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5505" w14:textId="77777777" w:rsidR="00EE708F" w:rsidRPr="007D3FC1" w:rsidRDefault="00000000">
      <w:pPr>
        <w:bidi/>
        <w:spacing w:before="240" w:after="240"/>
        <w:jc w:val="right"/>
        <w:rPr>
          <w:sz w:val="24"/>
          <w:szCs w:val="24"/>
          <w:lang w:val="en-US"/>
        </w:rPr>
      </w:pPr>
      <w:r w:rsidRPr="007D3FC1">
        <w:rPr>
          <w:sz w:val="24"/>
          <w:szCs w:val="24"/>
          <w:lang w:val="en-US"/>
        </w:rPr>
        <w:t>&lt;Foodie Web App&gt;</w:t>
      </w:r>
    </w:p>
    <w:p w14:paraId="5CE263A7" w14:textId="77777777" w:rsidR="00EE708F" w:rsidRPr="007D3FC1" w:rsidRDefault="00000000">
      <w:pPr>
        <w:bidi/>
        <w:spacing w:before="240" w:after="240"/>
        <w:jc w:val="right"/>
        <w:rPr>
          <w:sz w:val="36"/>
          <w:szCs w:val="36"/>
          <w:lang w:val="en-US"/>
        </w:rPr>
      </w:pPr>
      <w:r w:rsidRPr="007D3FC1">
        <w:rPr>
          <w:sz w:val="36"/>
          <w:szCs w:val="36"/>
          <w:lang w:val="en-US"/>
        </w:rPr>
        <w:t>Project Management Plan</w:t>
      </w:r>
    </w:p>
    <w:p w14:paraId="7415EF66" w14:textId="77777777" w:rsidR="00EE708F" w:rsidRPr="007D3FC1" w:rsidRDefault="00000000">
      <w:pPr>
        <w:bidi/>
        <w:spacing w:before="240" w:after="240"/>
        <w:jc w:val="right"/>
        <w:rPr>
          <w:lang w:val="en-US"/>
        </w:rPr>
      </w:pPr>
      <w:r w:rsidRPr="007D3FC1">
        <w:rPr>
          <w:lang w:val="en-US"/>
        </w:rPr>
        <w:t>&lt;2&gt;&lt;2023&gt;</w:t>
      </w:r>
    </w:p>
    <w:p w14:paraId="088E02A3" w14:textId="77777777" w:rsidR="00EE708F" w:rsidRPr="007D3FC1" w:rsidRDefault="00000000">
      <w:pPr>
        <w:bidi/>
        <w:spacing w:before="240" w:after="240"/>
        <w:jc w:val="right"/>
        <w:rPr>
          <w:rFonts w:ascii="Times New Roman" w:eastAsia="Times New Roman" w:hAnsi="Times New Roman" w:cs="Times New Roman"/>
          <w:i/>
          <w:color w:val="0000FF"/>
          <w:lang w:val="en-US"/>
        </w:rPr>
      </w:pPr>
      <w:r w:rsidRPr="007D3FC1">
        <w:rPr>
          <w:lang w:val="en-US"/>
        </w:rPr>
        <w:t xml:space="preserve">Version </w:t>
      </w:r>
      <w:r w:rsidRPr="007D3FC1">
        <w:rPr>
          <w:rFonts w:ascii="Times New Roman" w:eastAsia="Times New Roman" w:hAnsi="Times New Roman" w:cs="Times New Roman"/>
          <w:i/>
          <w:color w:val="0000FF"/>
          <w:lang w:val="en-US"/>
        </w:rPr>
        <w:t>&lt;01&gt;</w:t>
      </w:r>
    </w:p>
    <w:p w14:paraId="4B07CDF4" w14:textId="77777777" w:rsidR="00EE708F" w:rsidRPr="007D3FC1" w:rsidRDefault="00000000">
      <w:pPr>
        <w:bidi/>
        <w:spacing w:before="240" w:after="240"/>
        <w:jc w:val="right"/>
        <w:rPr>
          <w:lang w:val="en-US"/>
        </w:rPr>
      </w:pPr>
      <w:r w:rsidRPr="007D3FC1">
        <w:rPr>
          <w:lang w:val="en-US"/>
        </w:rPr>
        <w:t xml:space="preserve"> </w:t>
      </w:r>
    </w:p>
    <w:p w14:paraId="0574DFF6" w14:textId="77777777" w:rsidR="00EE708F" w:rsidRPr="007D3FC1" w:rsidRDefault="00000000">
      <w:pPr>
        <w:bidi/>
        <w:spacing w:before="240" w:after="240"/>
        <w:jc w:val="right"/>
        <w:rPr>
          <w:lang w:val="en-US"/>
        </w:rPr>
      </w:pPr>
      <w:r w:rsidRPr="007D3FC1">
        <w:rPr>
          <w:lang w:val="en-US"/>
        </w:rPr>
        <w:t xml:space="preserve"> </w:t>
      </w:r>
    </w:p>
    <w:p w14:paraId="6FC09D6E" w14:textId="77777777" w:rsidR="00EE708F" w:rsidRPr="007D3FC1" w:rsidRDefault="00000000">
      <w:pPr>
        <w:bidi/>
        <w:spacing w:before="240" w:after="240"/>
        <w:jc w:val="right"/>
        <w:rPr>
          <w:lang w:val="en-US"/>
        </w:rPr>
      </w:pPr>
      <w:r w:rsidRPr="007D3FC1">
        <w:rPr>
          <w:lang w:val="en-US"/>
        </w:rPr>
        <w:t>Revision History</w:t>
      </w:r>
    </w:p>
    <w:p w14:paraId="4B648696" w14:textId="77777777" w:rsidR="00EE708F" w:rsidRPr="007D3FC1" w:rsidRDefault="00000000">
      <w:pPr>
        <w:bidi/>
        <w:spacing w:before="240" w:after="240"/>
        <w:jc w:val="right"/>
        <w:rPr>
          <w:lang w:val="en-US"/>
        </w:rPr>
      </w:pPr>
      <w:r w:rsidRPr="007D3FC1">
        <w:rPr>
          <w:lang w:val="en-US"/>
        </w:rPr>
        <w:t>Note: The revision history cycle begins once changes or enhancements are requested after the document has been baselined.</w:t>
      </w:r>
    </w:p>
    <w:tbl>
      <w:tblPr>
        <w:tblStyle w:val="a"/>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665"/>
        <w:gridCol w:w="1185"/>
        <w:gridCol w:w="3555"/>
        <w:gridCol w:w="2355"/>
      </w:tblGrid>
      <w:tr w:rsidR="00EE708F" w14:paraId="149ABADA" w14:textId="77777777">
        <w:trPr>
          <w:trHeight w:val="960"/>
        </w:trPr>
        <w:tc>
          <w:tcPr>
            <w:tcW w:w="1665" w:type="dxa"/>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tcPr>
          <w:p w14:paraId="6A8C0B9F" w14:textId="77777777" w:rsidR="00EE708F" w:rsidRDefault="00000000">
            <w:pPr>
              <w:bidi/>
              <w:spacing w:before="240" w:after="240"/>
              <w:jc w:val="right"/>
            </w:pPr>
            <w:r>
              <w:t>Date</w:t>
            </w:r>
          </w:p>
        </w:tc>
        <w:tc>
          <w:tcPr>
            <w:tcW w:w="1185" w:type="dxa"/>
            <w:tcBorders>
              <w:top w:val="single" w:sz="6" w:space="0" w:color="000000"/>
              <w:left w:val="nil"/>
              <w:bottom w:val="single" w:sz="6" w:space="0" w:color="000000"/>
              <w:right w:val="single" w:sz="6" w:space="0" w:color="000000"/>
            </w:tcBorders>
            <w:shd w:val="clear" w:color="auto" w:fill="F2F2F2"/>
            <w:tcMar>
              <w:top w:w="100" w:type="dxa"/>
              <w:left w:w="100" w:type="dxa"/>
              <w:bottom w:w="100" w:type="dxa"/>
              <w:right w:w="100" w:type="dxa"/>
            </w:tcMar>
          </w:tcPr>
          <w:p w14:paraId="19A6B884" w14:textId="77777777" w:rsidR="00EE708F" w:rsidRDefault="00000000">
            <w:pPr>
              <w:bidi/>
              <w:spacing w:before="240" w:after="240"/>
              <w:jc w:val="right"/>
            </w:pPr>
            <w:r>
              <w:t>Version</w:t>
            </w:r>
          </w:p>
        </w:tc>
        <w:tc>
          <w:tcPr>
            <w:tcW w:w="3555" w:type="dxa"/>
            <w:tcBorders>
              <w:top w:val="single" w:sz="6" w:space="0" w:color="000000"/>
              <w:left w:val="single" w:sz="8" w:space="0" w:color="000000"/>
              <w:bottom w:val="single" w:sz="6" w:space="0" w:color="000000"/>
              <w:right w:val="single" w:sz="6" w:space="0" w:color="000000"/>
            </w:tcBorders>
            <w:shd w:val="clear" w:color="auto" w:fill="F2F2F2"/>
            <w:tcMar>
              <w:top w:w="100" w:type="dxa"/>
              <w:left w:w="100" w:type="dxa"/>
              <w:bottom w:w="100" w:type="dxa"/>
              <w:right w:w="100" w:type="dxa"/>
            </w:tcMar>
          </w:tcPr>
          <w:p w14:paraId="2C016D0E" w14:textId="77777777" w:rsidR="00EE708F" w:rsidRDefault="00000000">
            <w:pPr>
              <w:bidi/>
              <w:spacing w:before="240" w:after="240"/>
              <w:jc w:val="right"/>
            </w:pPr>
            <w:r>
              <w:t>Description</w:t>
            </w:r>
          </w:p>
        </w:tc>
        <w:tc>
          <w:tcPr>
            <w:tcW w:w="23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C18867" w14:textId="77777777" w:rsidR="00EE708F" w:rsidRDefault="00000000">
            <w:pPr>
              <w:bidi/>
              <w:spacing w:before="240" w:after="240"/>
              <w:jc w:val="right"/>
            </w:pPr>
            <w:r>
              <w:t>Author</w:t>
            </w:r>
          </w:p>
        </w:tc>
      </w:tr>
      <w:tr w:rsidR="00EE708F" w14:paraId="7ABBFB34" w14:textId="77777777">
        <w:trPr>
          <w:trHeight w:val="96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EFEF219" w14:textId="77777777" w:rsidR="00EE708F" w:rsidRDefault="00000000">
            <w:pPr>
              <w:bidi/>
              <w:spacing w:before="240" w:after="240"/>
              <w:jc w:val="right"/>
            </w:pPr>
            <w:r>
              <w:t xml:space="preserve"> 24-2-2023</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659A65B2" w14:textId="77777777" w:rsidR="00EE708F" w:rsidRDefault="00000000">
            <w:pPr>
              <w:bidi/>
              <w:spacing w:before="240" w:after="240"/>
            </w:pPr>
            <w:r>
              <w:t xml:space="preserve"> 01</w:t>
            </w:r>
          </w:p>
        </w:tc>
        <w:tc>
          <w:tcPr>
            <w:tcW w:w="3555"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6F3C5BD7" w14:textId="77777777" w:rsidR="00EE708F" w:rsidRDefault="00000000">
            <w:pPr>
              <w:bidi/>
              <w:spacing w:before="240" w:after="240"/>
              <w:jc w:val="right"/>
            </w:pPr>
            <w:r>
              <w:t xml:space="preserve"> Foodie web app</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C42CF" w14:textId="77777777" w:rsidR="00EE708F" w:rsidRDefault="00000000">
            <w:pPr>
              <w:bidi/>
              <w:spacing w:before="240" w:after="240"/>
              <w:jc w:val="right"/>
            </w:pPr>
            <w:r>
              <w:t xml:space="preserve"> Project manager</w:t>
            </w:r>
          </w:p>
        </w:tc>
      </w:tr>
      <w:tr w:rsidR="00EE708F" w14:paraId="7F8D4FE9" w14:textId="77777777">
        <w:trPr>
          <w:trHeight w:val="96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8A0EB69" w14:textId="77777777" w:rsidR="00EE708F" w:rsidRDefault="00000000">
            <w:pPr>
              <w:bidi/>
              <w:spacing w:before="240" w:after="240"/>
              <w:jc w:val="right"/>
            </w:pPr>
            <w:r>
              <w:t xml:space="preserve"> </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7073D5D0" w14:textId="77777777" w:rsidR="00EE708F" w:rsidRDefault="00000000">
            <w:pPr>
              <w:bidi/>
              <w:spacing w:before="240" w:after="240"/>
              <w:jc w:val="right"/>
            </w:pPr>
            <w:r>
              <w:t xml:space="preserve"> </w:t>
            </w:r>
          </w:p>
        </w:tc>
        <w:tc>
          <w:tcPr>
            <w:tcW w:w="3555"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26DE6F05" w14:textId="77777777" w:rsidR="00EE708F" w:rsidRDefault="00000000">
            <w:pPr>
              <w:bidi/>
              <w:spacing w:before="240" w:after="240"/>
              <w:jc w:val="right"/>
            </w:pPr>
            <w:r>
              <w:t xml:space="preserve"> </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5E05E" w14:textId="77777777" w:rsidR="00EE708F" w:rsidRDefault="00000000">
            <w:pPr>
              <w:bidi/>
              <w:spacing w:before="240" w:after="240"/>
              <w:jc w:val="right"/>
            </w:pPr>
            <w:r>
              <w:t xml:space="preserve"> </w:t>
            </w:r>
          </w:p>
        </w:tc>
      </w:tr>
    </w:tbl>
    <w:p w14:paraId="6B3F8EB6" w14:textId="77777777" w:rsidR="00EE708F" w:rsidRDefault="00000000">
      <w:pPr>
        <w:bidi/>
        <w:spacing w:before="240" w:after="240"/>
        <w:jc w:val="right"/>
        <w:rPr>
          <w:sz w:val="24"/>
          <w:szCs w:val="24"/>
        </w:rPr>
      </w:pPr>
      <w:r>
        <w:rPr>
          <w:sz w:val="24"/>
          <w:szCs w:val="24"/>
        </w:rPr>
        <w:t xml:space="preserve"> </w:t>
      </w:r>
    </w:p>
    <w:p w14:paraId="0052B9B5" w14:textId="77777777" w:rsidR="00EE708F" w:rsidRDefault="00000000">
      <w:pPr>
        <w:bidi/>
        <w:spacing w:before="240" w:after="240"/>
        <w:jc w:val="right"/>
        <w:rPr>
          <w:sz w:val="24"/>
          <w:szCs w:val="24"/>
        </w:rPr>
      </w:pPr>
      <w:r>
        <w:rPr>
          <w:sz w:val="24"/>
          <w:szCs w:val="24"/>
        </w:rPr>
        <w:t xml:space="preserve"> </w:t>
      </w:r>
    </w:p>
    <w:p w14:paraId="00AB034A" w14:textId="77777777" w:rsidR="00EE708F" w:rsidRDefault="00000000">
      <w:pPr>
        <w:bidi/>
        <w:spacing w:before="240" w:after="240"/>
        <w:jc w:val="right"/>
        <w:rPr>
          <w:sz w:val="24"/>
          <w:szCs w:val="24"/>
        </w:rPr>
      </w:pPr>
      <w:r>
        <w:rPr>
          <w:sz w:val="24"/>
          <w:szCs w:val="24"/>
        </w:rPr>
        <w:t xml:space="preserve"> </w:t>
      </w:r>
    </w:p>
    <w:p w14:paraId="3BA9D9A5" w14:textId="77777777" w:rsidR="00EE708F" w:rsidRDefault="00000000">
      <w:pPr>
        <w:bidi/>
        <w:spacing w:before="240" w:after="240"/>
        <w:jc w:val="right"/>
        <w:rPr>
          <w:sz w:val="24"/>
          <w:szCs w:val="24"/>
        </w:rPr>
      </w:pPr>
      <w:r>
        <w:rPr>
          <w:sz w:val="24"/>
          <w:szCs w:val="24"/>
        </w:rPr>
        <w:t xml:space="preserve"> </w:t>
      </w:r>
    </w:p>
    <w:p w14:paraId="7E0F53C9" w14:textId="77777777" w:rsidR="00EE708F" w:rsidRDefault="00000000">
      <w:pPr>
        <w:bidi/>
        <w:spacing w:before="240" w:after="240"/>
        <w:jc w:val="right"/>
        <w:rPr>
          <w:sz w:val="24"/>
          <w:szCs w:val="24"/>
        </w:rPr>
      </w:pPr>
      <w:r>
        <w:rPr>
          <w:sz w:val="24"/>
          <w:szCs w:val="24"/>
        </w:rPr>
        <w:t xml:space="preserve"> </w:t>
      </w:r>
    </w:p>
    <w:p w14:paraId="2D0E3810" w14:textId="77777777" w:rsidR="00EE708F" w:rsidRDefault="00000000">
      <w:pPr>
        <w:bidi/>
        <w:spacing w:before="240" w:after="240"/>
        <w:jc w:val="right"/>
        <w:rPr>
          <w:sz w:val="24"/>
          <w:szCs w:val="24"/>
        </w:rPr>
      </w:pPr>
      <w:r>
        <w:rPr>
          <w:sz w:val="24"/>
          <w:szCs w:val="24"/>
        </w:rPr>
        <w:t xml:space="preserve"> </w:t>
      </w:r>
    </w:p>
    <w:p w14:paraId="158982F9" w14:textId="77777777" w:rsidR="00EE708F" w:rsidRDefault="00EE708F">
      <w:pPr>
        <w:bidi/>
        <w:spacing w:before="240" w:after="240"/>
        <w:jc w:val="right"/>
        <w:rPr>
          <w:sz w:val="24"/>
          <w:szCs w:val="24"/>
        </w:rPr>
      </w:pPr>
    </w:p>
    <w:p w14:paraId="57725708" w14:textId="77777777" w:rsidR="00EE708F" w:rsidRDefault="00EE708F">
      <w:pPr>
        <w:bidi/>
        <w:spacing w:before="240" w:after="240"/>
        <w:jc w:val="right"/>
        <w:rPr>
          <w:sz w:val="24"/>
          <w:szCs w:val="24"/>
        </w:rPr>
      </w:pPr>
    </w:p>
    <w:p w14:paraId="5881C02C" w14:textId="77777777" w:rsidR="00EE708F" w:rsidRDefault="00EE708F">
      <w:pPr>
        <w:bidi/>
        <w:spacing w:before="240" w:after="240"/>
        <w:jc w:val="right"/>
        <w:rPr>
          <w:sz w:val="24"/>
          <w:szCs w:val="24"/>
        </w:rPr>
      </w:pPr>
    </w:p>
    <w:p w14:paraId="04B631E7" w14:textId="77777777" w:rsidR="00EE708F" w:rsidRDefault="00000000">
      <w:pPr>
        <w:bidi/>
        <w:spacing w:before="240" w:after="240"/>
        <w:jc w:val="right"/>
        <w:rPr>
          <w:sz w:val="24"/>
          <w:szCs w:val="24"/>
        </w:rPr>
      </w:pPr>
      <w:r>
        <w:rPr>
          <w:sz w:val="24"/>
          <w:szCs w:val="24"/>
        </w:rPr>
        <w:lastRenderedPageBreak/>
        <w:t xml:space="preserve"> </w:t>
      </w:r>
    </w:p>
    <w:p w14:paraId="5CA51D32" w14:textId="77777777" w:rsidR="00EE708F" w:rsidRDefault="00000000">
      <w:pPr>
        <w:bidi/>
        <w:spacing w:before="240" w:after="240"/>
        <w:jc w:val="right"/>
        <w:rPr>
          <w:b/>
          <w:sz w:val="30"/>
          <w:szCs w:val="30"/>
        </w:rPr>
      </w:pPr>
      <w:r>
        <w:rPr>
          <w:b/>
          <w:sz w:val="28"/>
          <w:szCs w:val="28"/>
        </w:rPr>
        <w:t xml:space="preserve"> </w:t>
      </w:r>
    </w:p>
    <w:p w14:paraId="455DDC6F" w14:textId="77777777" w:rsidR="00EE708F" w:rsidRDefault="00000000">
      <w:pPr>
        <w:spacing w:before="240" w:after="240"/>
        <w:jc w:val="center"/>
        <w:rPr>
          <w:b/>
          <w:sz w:val="26"/>
          <w:szCs w:val="26"/>
          <w:u w:val="single"/>
        </w:rPr>
      </w:pPr>
      <w:r>
        <w:rPr>
          <w:b/>
          <w:sz w:val="26"/>
          <w:szCs w:val="26"/>
          <w:u w:val="single"/>
        </w:rPr>
        <w:t>Table of Contents</w:t>
      </w:r>
    </w:p>
    <w:p w14:paraId="3CDE5CED" w14:textId="77777777" w:rsidR="00EE708F" w:rsidRDefault="00EE708F">
      <w:pPr>
        <w:spacing w:before="240" w:after="240"/>
        <w:jc w:val="center"/>
        <w:rPr>
          <w:b/>
          <w:sz w:val="26"/>
          <w:szCs w:val="26"/>
          <w:u w:val="single"/>
        </w:rPr>
      </w:pPr>
    </w:p>
    <w:p w14:paraId="399FB854" w14:textId="77777777" w:rsidR="00EE708F" w:rsidRDefault="00000000">
      <w:pPr>
        <w:spacing w:before="240" w:after="240"/>
      </w:pPr>
      <w:r>
        <w:t>1.    Introduction.</w:t>
      </w:r>
    </w:p>
    <w:p w14:paraId="3F6F4C40" w14:textId="77777777" w:rsidR="00EE708F" w:rsidRDefault="00000000">
      <w:pPr>
        <w:spacing w:before="240" w:after="240"/>
      </w:pPr>
      <w:r>
        <w:t>2     Project Overview.</w:t>
      </w:r>
    </w:p>
    <w:p w14:paraId="2BCD1602" w14:textId="77777777" w:rsidR="00EE708F" w:rsidRDefault="00000000">
      <w:pPr>
        <w:spacing w:before="240" w:after="240"/>
      </w:pPr>
      <w:r>
        <w:t>3     Scope Statements.</w:t>
      </w:r>
    </w:p>
    <w:p w14:paraId="75D20DA2" w14:textId="77777777" w:rsidR="00EE708F" w:rsidRDefault="00000000">
      <w:pPr>
        <w:spacing w:before="240" w:after="240"/>
      </w:pPr>
      <w:r>
        <w:t>4.    Goals and Objectives.</w:t>
      </w:r>
    </w:p>
    <w:p w14:paraId="166207ED" w14:textId="77777777" w:rsidR="00EE708F" w:rsidRDefault="00000000">
      <w:pPr>
        <w:spacing w:before="240" w:after="240"/>
      </w:pPr>
      <w:r>
        <w:t>5.    Assumptions &amp; Constrains</w:t>
      </w:r>
    </w:p>
    <w:p w14:paraId="49D6BD2E" w14:textId="77777777" w:rsidR="00EE708F" w:rsidRDefault="00000000">
      <w:pPr>
        <w:spacing w:before="240" w:after="240"/>
      </w:pPr>
      <w:r>
        <w:t xml:space="preserve">6.     </w:t>
      </w:r>
      <w:r>
        <w:tab/>
        <w:t>Project Life Cycle</w:t>
      </w:r>
    </w:p>
    <w:p w14:paraId="4E245C63" w14:textId="77777777" w:rsidR="00EE708F" w:rsidRDefault="00000000">
      <w:pPr>
        <w:spacing w:before="240" w:after="240"/>
      </w:pPr>
      <w:r>
        <w:t xml:space="preserve">7.     </w:t>
      </w:r>
      <w:r>
        <w:tab/>
        <w:t>Validation strategy</w:t>
      </w:r>
    </w:p>
    <w:p w14:paraId="63F9112A" w14:textId="77777777" w:rsidR="00EE708F" w:rsidRDefault="00000000">
      <w:pPr>
        <w:spacing w:before="240" w:after="240"/>
      </w:pPr>
      <w:r>
        <w:t xml:space="preserve">8.     </w:t>
      </w:r>
      <w:r>
        <w:tab/>
        <w:t>Verification strategy</w:t>
      </w:r>
    </w:p>
    <w:p w14:paraId="651451DF" w14:textId="77777777" w:rsidR="00EE708F" w:rsidRDefault="00000000">
      <w:pPr>
        <w:spacing w:before="240" w:after="240"/>
      </w:pPr>
      <w:r>
        <w:t xml:space="preserve">9.     </w:t>
      </w:r>
      <w:r>
        <w:tab/>
        <w:t>configuration management strategy</w:t>
      </w:r>
    </w:p>
    <w:p w14:paraId="5795BB24" w14:textId="77777777" w:rsidR="00EE708F" w:rsidRDefault="00000000">
      <w:pPr>
        <w:spacing w:before="240" w:after="240"/>
      </w:pPr>
      <w:r>
        <w:t xml:space="preserve">10.   </w:t>
      </w:r>
      <w:r>
        <w:tab/>
        <w:t>testing strategy</w:t>
      </w:r>
    </w:p>
    <w:p w14:paraId="263939D5" w14:textId="77777777" w:rsidR="00EE708F" w:rsidRDefault="00000000">
      <w:pPr>
        <w:spacing w:before="240" w:after="240"/>
      </w:pPr>
      <w:r>
        <w:t xml:space="preserve">11.   </w:t>
      </w:r>
      <w:r>
        <w:tab/>
        <w:t>Review strategy</w:t>
      </w:r>
    </w:p>
    <w:p w14:paraId="7C6C6D7A" w14:textId="77777777" w:rsidR="00EE708F" w:rsidRDefault="00000000">
      <w:pPr>
        <w:spacing w:before="240" w:after="240"/>
      </w:pPr>
      <w:r>
        <w:t xml:space="preserve">12.   </w:t>
      </w:r>
      <w:r>
        <w:tab/>
        <w:t>Risk Management Plan</w:t>
      </w:r>
    </w:p>
    <w:p w14:paraId="66B0DE00" w14:textId="77777777" w:rsidR="00EE708F" w:rsidRDefault="00000000">
      <w:pPr>
        <w:spacing w:before="240" w:after="240"/>
      </w:pPr>
      <w:r>
        <w:t xml:space="preserve">13.   </w:t>
      </w:r>
      <w:r>
        <w:tab/>
        <w:t>Project Monitor Plan</w:t>
      </w:r>
    </w:p>
    <w:p w14:paraId="2A41896E" w14:textId="77777777" w:rsidR="00EE708F" w:rsidRDefault="00000000">
      <w:pPr>
        <w:spacing w:before="240" w:after="240"/>
      </w:pPr>
      <w:r>
        <w:t>14.   Project Plan Approval</w:t>
      </w:r>
    </w:p>
    <w:p w14:paraId="2F421C3A" w14:textId="77777777" w:rsidR="00EE708F" w:rsidRDefault="00EE708F">
      <w:pPr>
        <w:bidi/>
        <w:spacing w:before="240" w:after="240"/>
        <w:jc w:val="right"/>
        <w:rPr>
          <w:b/>
          <w:sz w:val="28"/>
          <w:szCs w:val="28"/>
        </w:rPr>
      </w:pPr>
    </w:p>
    <w:p w14:paraId="164199B1" w14:textId="77777777" w:rsidR="00EE708F" w:rsidRDefault="00EE708F">
      <w:pPr>
        <w:bidi/>
        <w:spacing w:before="240" w:after="240"/>
        <w:jc w:val="right"/>
        <w:rPr>
          <w:b/>
          <w:sz w:val="28"/>
          <w:szCs w:val="28"/>
        </w:rPr>
      </w:pPr>
    </w:p>
    <w:p w14:paraId="6DB1CCC0" w14:textId="77777777" w:rsidR="00EE708F" w:rsidRDefault="00EE708F">
      <w:pPr>
        <w:bidi/>
        <w:spacing w:before="240" w:after="240"/>
        <w:jc w:val="right"/>
        <w:rPr>
          <w:b/>
          <w:sz w:val="28"/>
          <w:szCs w:val="28"/>
        </w:rPr>
      </w:pPr>
    </w:p>
    <w:p w14:paraId="5908DD75" w14:textId="77777777" w:rsidR="00EE708F" w:rsidRDefault="00EE708F">
      <w:pPr>
        <w:bidi/>
        <w:spacing w:before="240" w:after="240"/>
        <w:jc w:val="right"/>
        <w:rPr>
          <w:b/>
          <w:sz w:val="28"/>
          <w:szCs w:val="28"/>
        </w:rPr>
      </w:pPr>
    </w:p>
    <w:p w14:paraId="4424A726" w14:textId="77777777" w:rsidR="00EE708F" w:rsidRDefault="00EE708F">
      <w:pPr>
        <w:bidi/>
        <w:spacing w:before="240" w:after="240"/>
        <w:jc w:val="right"/>
        <w:rPr>
          <w:b/>
          <w:sz w:val="28"/>
          <w:szCs w:val="28"/>
        </w:rPr>
      </w:pPr>
    </w:p>
    <w:p w14:paraId="4D2D27E2" w14:textId="77777777" w:rsidR="00EE708F" w:rsidRDefault="00EE708F">
      <w:pPr>
        <w:bidi/>
        <w:spacing w:before="240" w:after="240"/>
        <w:jc w:val="right"/>
        <w:rPr>
          <w:b/>
          <w:sz w:val="28"/>
          <w:szCs w:val="28"/>
        </w:rPr>
      </w:pPr>
    </w:p>
    <w:p w14:paraId="585FE317" w14:textId="77777777" w:rsidR="00EE708F" w:rsidRDefault="00EE708F">
      <w:pPr>
        <w:bidi/>
        <w:spacing w:before="240" w:after="240"/>
        <w:jc w:val="right"/>
        <w:rPr>
          <w:b/>
          <w:sz w:val="28"/>
          <w:szCs w:val="28"/>
        </w:rPr>
      </w:pPr>
    </w:p>
    <w:p w14:paraId="7197C8F6" w14:textId="77777777" w:rsidR="00EE708F" w:rsidRDefault="00000000">
      <w:pPr>
        <w:bidi/>
        <w:spacing w:before="240" w:after="240"/>
        <w:jc w:val="right"/>
        <w:rPr>
          <w:b/>
          <w:sz w:val="28"/>
          <w:szCs w:val="28"/>
        </w:rPr>
      </w:pPr>
      <w:r>
        <w:rPr>
          <w:b/>
          <w:sz w:val="28"/>
          <w:szCs w:val="28"/>
        </w:rPr>
        <w:lastRenderedPageBreak/>
        <w:t xml:space="preserve"> </w:t>
      </w:r>
    </w:p>
    <w:p w14:paraId="67057CE0" w14:textId="77777777" w:rsidR="00EE708F" w:rsidRDefault="00000000">
      <w:pPr>
        <w:pStyle w:val="Heading1"/>
        <w:keepNext w:val="0"/>
        <w:keepLines w:val="0"/>
        <w:spacing w:before="480"/>
        <w:rPr>
          <w:b/>
          <w:sz w:val="28"/>
          <w:szCs w:val="28"/>
        </w:rPr>
      </w:pPr>
      <w:bookmarkStart w:id="0" w:name="_bqwi6d7b9asd" w:colFirst="0" w:colLast="0"/>
      <w:bookmarkEnd w:id="0"/>
      <w:r>
        <w:rPr>
          <w:b/>
          <w:sz w:val="28"/>
          <w:szCs w:val="28"/>
        </w:rPr>
        <w:t>1.   Introduction</w:t>
      </w:r>
    </w:p>
    <w:p w14:paraId="589492C9" w14:textId="77777777" w:rsidR="00EE708F" w:rsidRPr="007D3FC1" w:rsidRDefault="00000000">
      <w:pPr>
        <w:bidi/>
        <w:spacing w:before="240" w:after="240"/>
        <w:jc w:val="right"/>
        <w:rPr>
          <w:lang w:val="en-US"/>
        </w:rPr>
      </w:pPr>
      <w:r w:rsidRPr="007D3FC1">
        <w:rPr>
          <w:lang w:val="en-US"/>
        </w:rPr>
        <w:t>This PMP describes the project management processes that &lt;our team &gt; will follow during execution of the &lt;foodie web app &gt; project.  The project’s processes will align with plans and processes of the Project Management Accountability System (PMAS) Guide New processes will be defined for any management areas not covered by the PMAS Guide.  This PMP will govern the management practices across the life of the project.  As those practices evolve, this document will be updated to reflect the changes.</w:t>
      </w:r>
    </w:p>
    <w:p w14:paraId="56D01B0F" w14:textId="77777777" w:rsidR="00EE708F" w:rsidRPr="007D3FC1" w:rsidRDefault="00000000">
      <w:pPr>
        <w:pStyle w:val="Heading2"/>
        <w:keepNext w:val="0"/>
        <w:keepLines w:val="0"/>
        <w:spacing w:after="80"/>
        <w:rPr>
          <w:sz w:val="28"/>
          <w:szCs w:val="28"/>
          <w:lang w:val="en-US"/>
        </w:rPr>
      </w:pPr>
      <w:bookmarkStart w:id="1" w:name="_rhvl9sl8p8ky" w:colFirst="0" w:colLast="0"/>
      <w:bookmarkEnd w:id="1"/>
      <w:r w:rsidRPr="007D3FC1">
        <w:rPr>
          <w:b/>
          <w:sz w:val="28"/>
          <w:szCs w:val="28"/>
          <w:lang w:val="en-US"/>
        </w:rPr>
        <w:t>2.    Project Overview</w:t>
      </w:r>
    </w:p>
    <w:p w14:paraId="08AAF9D3" w14:textId="77777777" w:rsidR="00EE708F" w:rsidRPr="007D3FC1" w:rsidRDefault="00000000">
      <w:pPr>
        <w:bidi/>
        <w:spacing w:before="240" w:after="240"/>
        <w:jc w:val="right"/>
        <w:rPr>
          <w:lang w:val="en-US"/>
        </w:rPr>
      </w:pPr>
      <w:r w:rsidRPr="007D3FC1">
        <w:rPr>
          <w:lang w:val="en-US"/>
        </w:rPr>
        <w:t>Provide an executive summary of the project objectives, the product to be delivered, major work activities, major work products, major milestones, required resources</w:t>
      </w:r>
    </w:p>
    <w:p w14:paraId="223ED24B" w14:textId="77777777" w:rsidR="00EE708F" w:rsidRPr="007D3FC1" w:rsidRDefault="00000000">
      <w:pPr>
        <w:pStyle w:val="Heading2"/>
        <w:keepNext w:val="0"/>
        <w:keepLines w:val="0"/>
        <w:spacing w:after="80"/>
        <w:rPr>
          <w:b/>
          <w:sz w:val="28"/>
          <w:szCs w:val="28"/>
          <w:lang w:val="en-US"/>
        </w:rPr>
      </w:pPr>
      <w:bookmarkStart w:id="2" w:name="_dr69re3w95pa" w:colFirst="0" w:colLast="0"/>
      <w:bookmarkEnd w:id="2"/>
      <w:r w:rsidRPr="007D3FC1">
        <w:rPr>
          <w:b/>
          <w:sz w:val="28"/>
          <w:szCs w:val="28"/>
          <w:lang w:val="en-US"/>
        </w:rPr>
        <w:t xml:space="preserve">3.      </w:t>
      </w:r>
      <w:r w:rsidRPr="007D3FC1">
        <w:rPr>
          <w:b/>
          <w:sz w:val="28"/>
          <w:szCs w:val="28"/>
          <w:lang w:val="en-US"/>
        </w:rPr>
        <w:tab/>
        <w:t>Scope Statements</w:t>
      </w:r>
    </w:p>
    <w:p w14:paraId="5F165B64" w14:textId="77777777" w:rsidR="00EE708F" w:rsidRPr="007D3FC1" w:rsidRDefault="00000000">
      <w:pPr>
        <w:spacing w:before="240" w:after="160"/>
        <w:ind w:right="900"/>
        <w:rPr>
          <w:sz w:val="24"/>
          <w:szCs w:val="24"/>
          <w:lang w:val="en-US"/>
        </w:rPr>
      </w:pPr>
      <w:r w:rsidRPr="007D3FC1">
        <w:rPr>
          <w:sz w:val="24"/>
          <w:szCs w:val="24"/>
          <w:lang w:val="en-US"/>
        </w:rPr>
        <w:t xml:space="preserve">Foodies is a </w:t>
      </w:r>
      <w:proofErr w:type="gramStart"/>
      <w:r w:rsidRPr="007D3FC1">
        <w:rPr>
          <w:sz w:val="24"/>
          <w:szCs w:val="24"/>
          <w:lang w:val="en-US"/>
        </w:rPr>
        <w:t>web based</w:t>
      </w:r>
      <w:proofErr w:type="gramEnd"/>
      <w:r w:rsidRPr="007D3FC1">
        <w:rPr>
          <w:sz w:val="24"/>
          <w:szCs w:val="24"/>
          <w:lang w:val="en-US"/>
        </w:rPr>
        <w:t xml:space="preserve"> app provides a good source of restaurants so users can discover and order their food</w:t>
      </w:r>
    </w:p>
    <w:p w14:paraId="77BCE47D" w14:textId="77777777" w:rsidR="00EE708F" w:rsidRPr="007D3FC1" w:rsidRDefault="00EE708F">
      <w:pPr>
        <w:rPr>
          <w:lang w:val="en-US"/>
        </w:rPr>
      </w:pPr>
    </w:p>
    <w:tbl>
      <w:tblPr>
        <w:tblStyle w:val="a0"/>
        <w:tblW w:w="930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545"/>
        <w:gridCol w:w="4755"/>
      </w:tblGrid>
      <w:tr w:rsidR="00EE708F" w14:paraId="08AC5B7D" w14:textId="77777777">
        <w:trPr>
          <w:trHeight w:val="885"/>
        </w:trPr>
        <w:tc>
          <w:tcPr>
            <w:tcW w:w="4545"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24969575" w14:textId="77777777" w:rsidR="00EE708F" w:rsidRDefault="00000000">
            <w:pPr>
              <w:bidi/>
              <w:spacing w:before="240" w:after="240"/>
              <w:jc w:val="center"/>
              <w:rPr>
                <w:b/>
                <w:sz w:val="24"/>
                <w:szCs w:val="24"/>
              </w:rPr>
            </w:pPr>
            <w:r>
              <w:rPr>
                <w:b/>
                <w:sz w:val="24"/>
                <w:szCs w:val="24"/>
              </w:rPr>
              <w:t>In Scope</w:t>
            </w:r>
          </w:p>
        </w:tc>
        <w:tc>
          <w:tcPr>
            <w:tcW w:w="4755"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3FF081B2" w14:textId="77777777" w:rsidR="00EE708F" w:rsidRDefault="00000000">
            <w:pPr>
              <w:bidi/>
              <w:spacing w:before="240" w:after="240"/>
              <w:jc w:val="center"/>
              <w:rPr>
                <w:b/>
                <w:sz w:val="24"/>
                <w:szCs w:val="24"/>
              </w:rPr>
            </w:pPr>
            <w:r>
              <w:rPr>
                <w:b/>
                <w:sz w:val="24"/>
                <w:szCs w:val="24"/>
              </w:rPr>
              <w:t>Out of Scope</w:t>
            </w:r>
          </w:p>
        </w:tc>
      </w:tr>
      <w:tr w:rsidR="00EE708F" w:rsidRPr="007D3FC1" w14:paraId="4CBBDF37" w14:textId="77777777">
        <w:trPr>
          <w:trHeight w:val="2378"/>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73E8B5F" w14:textId="77777777" w:rsidR="00EE708F" w:rsidRPr="007D3FC1" w:rsidRDefault="00000000">
            <w:pPr>
              <w:spacing w:before="240" w:after="240"/>
              <w:rPr>
                <w:lang w:val="en-US"/>
              </w:rPr>
            </w:pPr>
            <w:r w:rsidRPr="007D3FC1">
              <w:rPr>
                <w:lang w:val="en-US"/>
              </w:rPr>
              <w:t xml:space="preserve">Login Page with the following </w:t>
            </w:r>
            <w:proofErr w:type="gramStart"/>
            <w:r w:rsidRPr="007D3FC1">
              <w:rPr>
                <w:lang w:val="en-US"/>
              </w:rPr>
              <w:t>features :</w:t>
            </w:r>
            <w:proofErr w:type="gramEnd"/>
          </w:p>
          <w:p w14:paraId="1575A7DC" w14:textId="77777777" w:rsidR="00EE708F" w:rsidRPr="007D3FC1" w:rsidRDefault="00000000">
            <w:pPr>
              <w:spacing w:before="240" w:after="240"/>
              <w:rPr>
                <w:lang w:val="en-US"/>
              </w:rPr>
            </w:pPr>
            <w:r w:rsidRPr="007D3FC1">
              <w:rPr>
                <w:sz w:val="14"/>
                <w:szCs w:val="14"/>
                <w:lang w:val="en-US"/>
              </w:rPr>
              <w:t xml:space="preserve">   </w:t>
            </w:r>
            <w:r w:rsidRPr="007D3FC1">
              <w:rPr>
                <w:lang w:val="en-US"/>
              </w:rPr>
              <w:t>User email or ID &amp; strong password</w:t>
            </w:r>
          </w:p>
          <w:p w14:paraId="5DB56F6C" w14:textId="77777777" w:rsidR="00EE708F" w:rsidRPr="007D3FC1" w:rsidRDefault="00000000">
            <w:pPr>
              <w:spacing w:before="240" w:after="240"/>
              <w:rPr>
                <w:lang w:val="en-US"/>
              </w:rPr>
            </w:pPr>
            <w:r w:rsidRPr="007D3FC1">
              <w:rPr>
                <w:sz w:val="14"/>
                <w:szCs w:val="14"/>
                <w:lang w:val="en-US"/>
              </w:rPr>
              <w:t xml:space="preserve">   </w:t>
            </w:r>
            <w:r w:rsidRPr="007D3FC1">
              <w:rPr>
                <w:lang w:val="en-US"/>
              </w:rPr>
              <w:t>Admin email or ID &amp; strong password</w:t>
            </w:r>
          </w:p>
          <w:p w14:paraId="14806D89" w14:textId="77777777" w:rsidR="00EE708F" w:rsidRDefault="00000000">
            <w:pPr>
              <w:spacing w:before="240" w:after="240"/>
            </w:pPr>
            <w:r w:rsidRPr="007D3FC1">
              <w:rPr>
                <w:sz w:val="14"/>
                <w:szCs w:val="14"/>
                <w:lang w:val="en-US"/>
              </w:rPr>
              <w:t xml:space="preserve">  </w:t>
            </w:r>
            <w:r>
              <w:t xml:space="preserve">Use forget password feature </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1DF6D872" w14:textId="77777777" w:rsidR="00EE708F" w:rsidRPr="007D3FC1" w:rsidRDefault="00000000">
            <w:pPr>
              <w:spacing w:before="240" w:after="240"/>
              <w:rPr>
                <w:lang w:val="en-US"/>
              </w:rPr>
            </w:pPr>
            <w:r w:rsidRPr="007D3FC1">
              <w:rPr>
                <w:lang w:val="en-US"/>
              </w:rPr>
              <w:t xml:space="preserve">Login </w:t>
            </w:r>
            <w:proofErr w:type="gramStart"/>
            <w:r w:rsidRPr="007D3FC1">
              <w:rPr>
                <w:lang w:val="en-US"/>
              </w:rPr>
              <w:t>feature  using</w:t>
            </w:r>
            <w:proofErr w:type="gramEnd"/>
            <w:r w:rsidRPr="007D3FC1">
              <w:rPr>
                <w:lang w:val="en-US"/>
              </w:rPr>
              <w:t xml:space="preserve"> mobile number or OTP</w:t>
            </w:r>
          </w:p>
          <w:p w14:paraId="21DA3F52" w14:textId="77777777" w:rsidR="00EE708F" w:rsidRPr="007D3FC1" w:rsidRDefault="00000000">
            <w:pPr>
              <w:bidi/>
              <w:spacing w:before="240" w:after="240"/>
              <w:ind w:left="720"/>
              <w:jc w:val="right"/>
              <w:rPr>
                <w:lang w:val="en-US"/>
              </w:rPr>
            </w:pPr>
            <w:r w:rsidRPr="007D3FC1">
              <w:rPr>
                <w:lang w:val="en-US"/>
              </w:rPr>
              <w:t xml:space="preserve"> </w:t>
            </w:r>
          </w:p>
        </w:tc>
      </w:tr>
      <w:tr w:rsidR="00EE708F" w:rsidRPr="007D3FC1" w14:paraId="1C9CDB58" w14:textId="77777777">
        <w:trPr>
          <w:trHeight w:val="1463"/>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E6F242F" w14:textId="77777777" w:rsidR="00EE708F" w:rsidRPr="007D3FC1" w:rsidRDefault="00000000">
            <w:pPr>
              <w:bidi/>
              <w:spacing w:before="240" w:after="240"/>
              <w:jc w:val="right"/>
              <w:rPr>
                <w:lang w:val="en-US"/>
              </w:rPr>
            </w:pPr>
            <w:r w:rsidRPr="007D3FC1">
              <w:rPr>
                <w:lang w:val="en-US"/>
              </w:rPr>
              <w:t xml:space="preserve">Sign up page </w:t>
            </w:r>
            <w:proofErr w:type="gramStart"/>
            <w:r w:rsidRPr="007D3FC1">
              <w:rPr>
                <w:lang w:val="en-US"/>
              </w:rPr>
              <w:t>using  User</w:t>
            </w:r>
            <w:proofErr w:type="gramEnd"/>
            <w:r w:rsidRPr="007D3FC1">
              <w:rPr>
                <w:lang w:val="en-US"/>
              </w:rPr>
              <w:t xml:space="preserve"> email &amp; strong password</w:t>
            </w:r>
          </w:p>
          <w:p w14:paraId="68CC0BCB" w14:textId="77777777" w:rsidR="00EE708F" w:rsidRPr="007D3FC1" w:rsidRDefault="00EE708F">
            <w:pPr>
              <w:spacing w:before="240" w:after="240"/>
              <w:rPr>
                <w:lang w:val="en-US"/>
              </w:rPr>
            </w:pPr>
          </w:p>
          <w:p w14:paraId="76ED5A16" w14:textId="77777777" w:rsidR="00EE708F" w:rsidRPr="007D3FC1" w:rsidRDefault="00000000">
            <w:pPr>
              <w:bidi/>
              <w:spacing w:before="240" w:after="240"/>
              <w:jc w:val="right"/>
              <w:rPr>
                <w:lang w:val="en-US"/>
              </w:rPr>
            </w:pPr>
            <w:r w:rsidRPr="007D3FC1">
              <w:rPr>
                <w:lang w:val="en-US"/>
              </w:rPr>
              <w:t xml:space="preserve"> </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0AA5FB0D" w14:textId="77777777" w:rsidR="00EE708F" w:rsidRPr="007D3FC1" w:rsidRDefault="00000000">
            <w:pPr>
              <w:bidi/>
              <w:spacing w:before="240" w:after="240"/>
              <w:jc w:val="right"/>
              <w:rPr>
                <w:lang w:val="en-US"/>
              </w:rPr>
            </w:pPr>
            <w:r w:rsidRPr="007D3FC1">
              <w:rPr>
                <w:lang w:val="en-US"/>
              </w:rPr>
              <w:t xml:space="preserve">Payment methods whether </w:t>
            </w:r>
            <w:proofErr w:type="spellStart"/>
            <w:r w:rsidRPr="007D3FC1">
              <w:rPr>
                <w:lang w:val="en-US"/>
              </w:rPr>
              <w:t>mastercard</w:t>
            </w:r>
            <w:proofErr w:type="spellEnd"/>
            <w:r w:rsidRPr="007D3FC1">
              <w:rPr>
                <w:lang w:val="en-US"/>
              </w:rPr>
              <w:t xml:space="preserve"> or visa and integration with any third party</w:t>
            </w:r>
          </w:p>
        </w:tc>
      </w:tr>
      <w:tr w:rsidR="00EE708F" w14:paraId="1747EE3A" w14:textId="77777777">
        <w:trPr>
          <w:trHeight w:val="960"/>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8978C98" w14:textId="77777777" w:rsidR="00EE708F" w:rsidRPr="007D3FC1" w:rsidRDefault="00000000">
            <w:pPr>
              <w:spacing w:before="240" w:after="240"/>
              <w:rPr>
                <w:lang w:val="en-US"/>
              </w:rPr>
            </w:pPr>
            <w:proofErr w:type="spellStart"/>
            <w:proofErr w:type="gramStart"/>
            <w:r w:rsidRPr="007D3FC1">
              <w:rPr>
                <w:lang w:val="en-US"/>
              </w:rPr>
              <w:t>integration,system</w:t>
            </w:r>
            <w:proofErr w:type="spellEnd"/>
            <w:proofErr w:type="gramEnd"/>
            <w:r w:rsidRPr="007D3FC1">
              <w:rPr>
                <w:lang w:val="en-US"/>
              </w:rPr>
              <w:t xml:space="preserve"> and acceptance testing </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78F983F3" w14:textId="77777777" w:rsidR="00EE708F" w:rsidRDefault="00000000">
            <w:pPr>
              <w:spacing w:before="240" w:after="240"/>
            </w:pPr>
            <w:r>
              <w:t xml:space="preserve">unit testing  </w:t>
            </w:r>
          </w:p>
        </w:tc>
      </w:tr>
      <w:tr w:rsidR="00EE708F" w14:paraId="674E2BA8" w14:textId="77777777">
        <w:trPr>
          <w:trHeight w:val="1054"/>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D8ADEBE" w14:textId="77777777" w:rsidR="00EE708F" w:rsidRPr="007D3FC1" w:rsidRDefault="00000000">
            <w:pPr>
              <w:spacing w:after="240"/>
              <w:rPr>
                <w:sz w:val="24"/>
                <w:szCs w:val="24"/>
                <w:lang w:val="en-US"/>
              </w:rPr>
            </w:pPr>
            <w:r w:rsidRPr="007D3FC1">
              <w:rPr>
                <w:sz w:val="24"/>
                <w:szCs w:val="24"/>
                <w:lang w:val="en-US"/>
              </w:rPr>
              <w:lastRenderedPageBreak/>
              <w:t>searching engine provide nearby restaurant according to user region</w:t>
            </w:r>
          </w:p>
          <w:p w14:paraId="138FF74B" w14:textId="77777777" w:rsidR="00EE708F" w:rsidRPr="007D3FC1" w:rsidRDefault="00EE708F">
            <w:pPr>
              <w:bidi/>
              <w:spacing w:before="240" w:after="240"/>
              <w:jc w:val="right"/>
              <w:rPr>
                <w:lang w:val="en-US"/>
              </w:rPr>
            </w:pP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150EAAAD" w14:textId="77777777" w:rsidR="00EE708F" w:rsidRDefault="00000000">
            <w:pPr>
              <w:spacing w:after="240" w:line="360" w:lineRule="auto"/>
              <w:jc w:val="both"/>
              <w:rPr>
                <w:sz w:val="24"/>
                <w:szCs w:val="24"/>
              </w:rPr>
            </w:pPr>
            <w:r>
              <w:rPr>
                <w:sz w:val="24"/>
                <w:szCs w:val="24"/>
              </w:rPr>
              <w:t>Credit card processing system.</w:t>
            </w:r>
          </w:p>
          <w:p w14:paraId="6EB66BB0" w14:textId="77777777" w:rsidR="00EE708F" w:rsidRDefault="00EE708F">
            <w:pPr>
              <w:spacing w:before="240" w:after="240"/>
            </w:pPr>
          </w:p>
        </w:tc>
      </w:tr>
    </w:tbl>
    <w:p w14:paraId="3CEDBB73" w14:textId="77777777" w:rsidR="00EE708F" w:rsidRDefault="00EE708F">
      <w:pPr>
        <w:pStyle w:val="Heading2"/>
        <w:keepNext w:val="0"/>
        <w:keepLines w:val="0"/>
        <w:spacing w:after="80"/>
        <w:rPr>
          <w:b/>
          <w:sz w:val="28"/>
          <w:szCs w:val="28"/>
        </w:rPr>
      </w:pPr>
      <w:bookmarkStart w:id="3" w:name="_s54wp4cmr8ub" w:colFirst="0" w:colLast="0"/>
      <w:bookmarkEnd w:id="3"/>
    </w:p>
    <w:p w14:paraId="073D0871" w14:textId="77777777" w:rsidR="00EE708F" w:rsidRDefault="00000000">
      <w:pPr>
        <w:pStyle w:val="Heading2"/>
        <w:keepNext w:val="0"/>
        <w:keepLines w:val="0"/>
        <w:spacing w:after="80"/>
        <w:rPr>
          <w:b/>
          <w:sz w:val="28"/>
          <w:szCs w:val="28"/>
        </w:rPr>
      </w:pPr>
      <w:bookmarkStart w:id="4" w:name="_fac4ecv43omo" w:colFirst="0" w:colLast="0"/>
      <w:bookmarkEnd w:id="4"/>
      <w:r>
        <w:rPr>
          <w:b/>
          <w:sz w:val="28"/>
          <w:szCs w:val="28"/>
        </w:rPr>
        <w:t xml:space="preserve">4.      </w:t>
      </w:r>
      <w:r>
        <w:rPr>
          <w:b/>
          <w:sz w:val="28"/>
          <w:szCs w:val="28"/>
        </w:rPr>
        <w:tab/>
        <w:t>Goals and Objectives</w:t>
      </w:r>
    </w:p>
    <w:p w14:paraId="4B798C79" w14:textId="77777777" w:rsidR="00EE708F" w:rsidRPr="007D3FC1" w:rsidRDefault="00000000">
      <w:pPr>
        <w:spacing w:before="240" w:after="240"/>
        <w:rPr>
          <w:lang w:val="en-US"/>
        </w:rPr>
      </w:pPr>
      <w:r w:rsidRPr="007D3FC1">
        <w:rPr>
          <w:lang w:val="en-US"/>
        </w:rPr>
        <w:t>Design high quality Foodie Web App take in consideration the following criteria</w:t>
      </w:r>
    </w:p>
    <w:p w14:paraId="110EEB5B" w14:textId="77777777" w:rsidR="00EE708F" w:rsidRPr="007D3FC1" w:rsidRDefault="00000000">
      <w:pPr>
        <w:numPr>
          <w:ilvl w:val="0"/>
          <w:numId w:val="2"/>
        </w:numPr>
        <w:spacing w:before="240"/>
        <w:rPr>
          <w:lang w:val="en-US"/>
        </w:rPr>
      </w:pPr>
      <w:r w:rsidRPr="007D3FC1">
        <w:rPr>
          <w:lang w:val="en-US"/>
        </w:rPr>
        <w:t xml:space="preserve">  satisfy the customer by continuous delivery and early feedback </w:t>
      </w:r>
    </w:p>
    <w:p w14:paraId="0467BD08" w14:textId="77777777" w:rsidR="00EE708F" w:rsidRDefault="00000000">
      <w:pPr>
        <w:numPr>
          <w:ilvl w:val="0"/>
          <w:numId w:val="2"/>
        </w:numPr>
      </w:pPr>
      <w:r w:rsidRPr="007D3FC1">
        <w:rPr>
          <w:sz w:val="14"/>
          <w:szCs w:val="14"/>
          <w:lang w:val="en-US"/>
        </w:rPr>
        <w:t xml:space="preserve">   </w:t>
      </w:r>
      <w:r>
        <w:t>Review all work Products</w:t>
      </w:r>
    </w:p>
    <w:p w14:paraId="1ACB8D83" w14:textId="77777777" w:rsidR="00EE708F" w:rsidRPr="007D3FC1" w:rsidRDefault="00000000">
      <w:pPr>
        <w:numPr>
          <w:ilvl w:val="0"/>
          <w:numId w:val="2"/>
        </w:numPr>
        <w:rPr>
          <w:lang w:val="en-US"/>
        </w:rPr>
      </w:pPr>
      <w:r w:rsidRPr="007D3FC1">
        <w:rPr>
          <w:sz w:val="14"/>
          <w:szCs w:val="14"/>
          <w:lang w:val="en-US"/>
        </w:rPr>
        <w:t xml:space="preserve">    </w:t>
      </w:r>
      <w:r w:rsidRPr="007D3FC1">
        <w:rPr>
          <w:lang w:val="en-US"/>
        </w:rPr>
        <w:t>Stick with all deadlines without any delay</w:t>
      </w:r>
    </w:p>
    <w:p w14:paraId="0E009783" w14:textId="77777777" w:rsidR="00EE708F" w:rsidRPr="007D3FC1" w:rsidRDefault="00000000">
      <w:pPr>
        <w:numPr>
          <w:ilvl w:val="0"/>
          <w:numId w:val="2"/>
        </w:numPr>
        <w:rPr>
          <w:lang w:val="en-US"/>
        </w:rPr>
      </w:pPr>
      <w:r w:rsidRPr="007D3FC1">
        <w:rPr>
          <w:sz w:val="14"/>
          <w:szCs w:val="14"/>
          <w:lang w:val="en-US"/>
        </w:rPr>
        <w:t xml:space="preserve">    </w:t>
      </w:r>
      <w:r w:rsidRPr="007D3FC1">
        <w:rPr>
          <w:lang w:val="en-US"/>
        </w:rPr>
        <w:t>Collaboration with customer for any updates</w:t>
      </w:r>
    </w:p>
    <w:p w14:paraId="47C1238D" w14:textId="77777777" w:rsidR="00EE708F" w:rsidRPr="007D3FC1" w:rsidRDefault="00000000">
      <w:pPr>
        <w:numPr>
          <w:ilvl w:val="0"/>
          <w:numId w:val="2"/>
        </w:numPr>
        <w:spacing w:after="240"/>
        <w:rPr>
          <w:lang w:val="en-US"/>
        </w:rPr>
      </w:pPr>
      <w:r w:rsidRPr="007D3FC1">
        <w:rPr>
          <w:lang w:val="en-US"/>
        </w:rPr>
        <w:t xml:space="preserve">  </w:t>
      </w:r>
      <w:r w:rsidRPr="007D3FC1">
        <w:rPr>
          <w:sz w:val="14"/>
          <w:szCs w:val="14"/>
          <w:lang w:val="en-US"/>
        </w:rPr>
        <w:t xml:space="preserve">  </w:t>
      </w:r>
      <w:r w:rsidRPr="007D3FC1">
        <w:rPr>
          <w:lang w:val="en-US"/>
        </w:rPr>
        <w:t>Apply traceability for all work products</w:t>
      </w:r>
    </w:p>
    <w:p w14:paraId="577DC372" w14:textId="77777777" w:rsidR="00EE708F" w:rsidRPr="007D3FC1" w:rsidRDefault="00000000">
      <w:pPr>
        <w:bidi/>
        <w:spacing w:before="240" w:after="240"/>
        <w:rPr>
          <w:lang w:val="en-US"/>
        </w:rPr>
      </w:pPr>
      <w:r w:rsidRPr="007D3FC1">
        <w:rPr>
          <w:lang w:val="en-US"/>
        </w:rPr>
        <w:t xml:space="preserve">   </w:t>
      </w:r>
    </w:p>
    <w:p w14:paraId="0EBFC37C" w14:textId="77777777" w:rsidR="00EE708F" w:rsidRDefault="00000000">
      <w:pPr>
        <w:spacing w:before="240" w:after="240"/>
        <w:rPr>
          <w:b/>
          <w:sz w:val="28"/>
          <w:szCs w:val="28"/>
        </w:rPr>
      </w:pPr>
      <w:r>
        <w:rPr>
          <w:b/>
          <w:sz w:val="28"/>
          <w:szCs w:val="28"/>
        </w:rPr>
        <w:t>5.   Assumptions &amp; Constrains</w:t>
      </w:r>
    </w:p>
    <w:p w14:paraId="6DBB2211" w14:textId="77777777" w:rsidR="00EE708F" w:rsidRDefault="00000000">
      <w:pPr>
        <w:bidi/>
        <w:spacing w:before="240" w:after="240"/>
        <w:jc w:val="right"/>
      </w:pPr>
      <w:r>
        <w:t xml:space="preserve"> </w:t>
      </w:r>
    </w:p>
    <w:tbl>
      <w:tblPr>
        <w:tblStyle w:val="a1"/>
        <w:tblW w:w="9060" w:type="dxa"/>
        <w:tblBorders>
          <w:top w:val="nil"/>
          <w:left w:val="nil"/>
          <w:bottom w:val="nil"/>
          <w:right w:val="nil"/>
          <w:insideH w:val="nil"/>
          <w:insideV w:val="nil"/>
        </w:tblBorders>
        <w:tblLayout w:type="fixed"/>
        <w:tblLook w:val="0600" w:firstRow="0" w:lastRow="0" w:firstColumn="0" w:lastColumn="0" w:noHBand="1" w:noVBand="1"/>
      </w:tblPr>
      <w:tblGrid>
        <w:gridCol w:w="630"/>
        <w:gridCol w:w="5190"/>
        <w:gridCol w:w="1515"/>
        <w:gridCol w:w="1725"/>
      </w:tblGrid>
      <w:tr w:rsidR="00EE708F" w14:paraId="6F6D2E9E" w14:textId="77777777">
        <w:trPr>
          <w:trHeight w:val="885"/>
        </w:trPr>
        <w:tc>
          <w:tcPr>
            <w:tcW w:w="630"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3F16E4F4" w14:textId="77777777" w:rsidR="00EE708F" w:rsidRDefault="00000000">
            <w:pPr>
              <w:spacing w:before="240" w:after="240"/>
              <w:jc w:val="center"/>
            </w:pPr>
            <w:r>
              <w:t>no.</w:t>
            </w:r>
          </w:p>
        </w:tc>
        <w:tc>
          <w:tcPr>
            <w:tcW w:w="5190"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6C5A4B5D" w14:textId="77777777" w:rsidR="00EE708F" w:rsidRDefault="00000000">
            <w:pPr>
              <w:spacing w:before="240" w:after="240"/>
              <w:jc w:val="center"/>
            </w:pPr>
            <w:r>
              <w:t>Assumptions</w:t>
            </w:r>
          </w:p>
        </w:tc>
        <w:tc>
          <w:tcPr>
            <w:tcW w:w="1515"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5F0A301C" w14:textId="77777777" w:rsidR="00EE708F" w:rsidRDefault="00000000">
            <w:pPr>
              <w:spacing w:before="240" w:after="240"/>
              <w:jc w:val="center"/>
            </w:pPr>
            <w:r>
              <w:t>Customer comment</w:t>
            </w:r>
          </w:p>
        </w:tc>
        <w:tc>
          <w:tcPr>
            <w:tcW w:w="1725"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24E48FCB" w14:textId="77777777" w:rsidR="00EE708F" w:rsidRDefault="00000000">
            <w:pPr>
              <w:spacing w:before="240" w:after="240"/>
              <w:jc w:val="center"/>
            </w:pPr>
            <w:r>
              <w:t>Status</w:t>
            </w:r>
          </w:p>
        </w:tc>
      </w:tr>
      <w:tr w:rsidR="00EE708F" w:rsidRPr="007D3FC1" w14:paraId="2D270D85" w14:textId="77777777">
        <w:trPr>
          <w:trHeight w:val="960"/>
        </w:trPr>
        <w:tc>
          <w:tcPr>
            <w:tcW w:w="6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AA2555D" w14:textId="77777777" w:rsidR="00EE708F" w:rsidRDefault="00000000">
            <w:pPr>
              <w:bidi/>
              <w:spacing w:before="240" w:after="240"/>
              <w:jc w:val="right"/>
            </w:pPr>
            <w:r>
              <w:t>1</w:t>
            </w:r>
          </w:p>
        </w:tc>
        <w:tc>
          <w:tcPr>
            <w:tcW w:w="51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0B1B543" w14:textId="77777777" w:rsidR="00EE708F" w:rsidRPr="007D3FC1" w:rsidRDefault="00000000">
            <w:pPr>
              <w:bidi/>
              <w:spacing w:before="240" w:after="240"/>
              <w:jc w:val="right"/>
              <w:rPr>
                <w:lang w:val="en-US"/>
              </w:rPr>
            </w:pPr>
            <w:r w:rsidRPr="007D3FC1">
              <w:rPr>
                <w:lang w:val="en-US"/>
              </w:rPr>
              <w:t>There will be dedicated coach for this team</w:t>
            </w:r>
          </w:p>
        </w:tc>
        <w:tc>
          <w:tcPr>
            <w:tcW w:w="1515" w:type="dxa"/>
            <w:tcBorders>
              <w:top w:val="nil"/>
              <w:left w:val="nil"/>
              <w:bottom w:val="single" w:sz="6" w:space="0" w:color="000000"/>
              <w:right w:val="single" w:sz="6" w:space="0" w:color="000000"/>
            </w:tcBorders>
            <w:tcMar>
              <w:top w:w="100" w:type="dxa"/>
              <w:left w:w="100" w:type="dxa"/>
              <w:bottom w:w="100" w:type="dxa"/>
              <w:right w:w="100" w:type="dxa"/>
            </w:tcMar>
          </w:tcPr>
          <w:p w14:paraId="4C83BB6F" w14:textId="77777777" w:rsidR="00EE708F" w:rsidRPr="007D3FC1" w:rsidRDefault="00EE708F">
            <w:pPr>
              <w:bidi/>
              <w:spacing w:before="240" w:after="240"/>
              <w:jc w:val="right"/>
              <w:rPr>
                <w:lang w:val="en-US"/>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74BA60F8" w14:textId="77777777" w:rsidR="00EE708F" w:rsidRPr="007D3FC1" w:rsidRDefault="00EE708F">
            <w:pPr>
              <w:bidi/>
              <w:spacing w:before="240" w:after="240"/>
              <w:jc w:val="right"/>
              <w:rPr>
                <w:lang w:val="en-US"/>
              </w:rPr>
            </w:pPr>
          </w:p>
        </w:tc>
      </w:tr>
      <w:tr w:rsidR="00EE708F" w:rsidRPr="007D3FC1" w14:paraId="58273914" w14:textId="77777777">
        <w:trPr>
          <w:trHeight w:val="1230"/>
        </w:trPr>
        <w:tc>
          <w:tcPr>
            <w:tcW w:w="6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E3E71DF" w14:textId="77777777" w:rsidR="00EE708F" w:rsidRDefault="00000000">
            <w:pPr>
              <w:bidi/>
              <w:spacing w:before="240" w:after="240"/>
              <w:jc w:val="right"/>
            </w:pPr>
            <w:r>
              <w:t>2</w:t>
            </w:r>
          </w:p>
        </w:tc>
        <w:tc>
          <w:tcPr>
            <w:tcW w:w="51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CA34796" w14:textId="77777777" w:rsidR="00EE708F" w:rsidRPr="007D3FC1" w:rsidRDefault="00000000">
            <w:pPr>
              <w:bidi/>
              <w:spacing w:before="240" w:after="240"/>
              <w:jc w:val="right"/>
              <w:rPr>
                <w:lang w:val="en-US"/>
              </w:rPr>
            </w:pPr>
            <w:r w:rsidRPr="007D3FC1">
              <w:rPr>
                <w:lang w:val="en-US"/>
              </w:rPr>
              <w:t>Team will be trained for tools and technologies used</w:t>
            </w:r>
          </w:p>
        </w:tc>
        <w:tc>
          <w:tcPr>
            <w:tcW w:w="1515" w:type="dxa"/>
            <w:tcBorders>
              <w:top w:val="nil"/>
              <w:left w:val="nil"/>
              <w:bottom w:val="single" w:sz="6" w:space="0" w:color="000000"/>
              <w:right w:val="single" w:sz="6" w:space="0" w:color="000000"/>
            </w:tcBorders>
            <w:tcMar>
              <w:top w:w="100" w:type="dxa"/>
              <w:left w:w="100" w:type="dxa"/>
              <w:bottom w:w="100" w:type="dxa"/>
              <w:right w:w="100" w:type="dxa"/>
            </w:tcMar>
          </w:tcPr>
          <w:p w14:paraId="2EFE1B96" w14:textId="77777777" w:rsidR="00EE708F" w:rsidRPr="007D3FC1" w:rsidRDefault="00EE708F">
            <w:pPr>
              <w:bidi/>
              <w:spacing w:before="240" w:after="240"/>
              <w:jc w:val="right"/>
              <w:rPr>
                <w:lang w:val="en-US"/>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65751804" w14:textId="77777777" w:rsidR="00EE708F" w:rsidRPr="007D3FC1" w:rsidRDefault="00EE708F">
            <w:pPr>
              <w:bidi/>
              <w:spacing w:before="240" w:after="240"/>
              <w:jc w:val="right"/>
              <w:rPr>
                <w:lang w:val="en-US"/>
              </w:rPr>
            </w:pPr>
          </w:p>
        </w:tc>
      </w:tr>
      <w:tr w:rsidR="00EE708F" w:rsidRPr="007D3FC1" w14:paraId="45470915" w14:textId="77777777">
        <w:trPr>
          <w:trHeight w:val="1500"/>
        </w:trPr>
        <w:tc>
          <w:tcPr>
            <w:tcW w:w="630"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73C5961E" w14:textId="77777777" w:rsidR="00EE708F" w:rsidRDefault="00000000">
            <w:pPr>
              <w:bidi/>
              <w:spacing w:before="240" w:after="240"/>
              <w:jc w:val="right"/>
            </w:pPr>
            <w:r>
              <w:t>3</w:t>
            </w:r>
          </w:p>
          <w:p w14:paraId="7E1D05A4" w14:textId="77777777" w:rsidR="00EE708F" w:rsidRDefault="00000000">
            <w:pPr>
              <w:bidi/>
              <w:spacing w:before="240" w:after="240"/>
              <w:jc w:val="right"/>
            </w:pPr>
            <w:r>
              <w:t xml:space="preserve"> </w:t>
            </w:r>
          </w:p>
        </w:tc>
        <w:tc>
          <w:tcPr>
            <w:tcW w:w="5190"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3A6E5173" w14:textId="77777777" w:rsidR="00EE708F" w:rsidRPr="007D3FC1" w:rsidRDefault="00000000">
            <w:pPr>
              <w:spacing w:before="240" w:after="240"/>
              <w:rPr>
                <w:lang w:val="en-US"/>
              </w:rPr>
            </w:pPr>
            <w:r w:rsidRPr="007D3FC1">
              <w:rPr>
                <w:lang w:val="en-US"/>
              </w:rPr>
              <w:t>User IDs are unique and auto generated by DB</w:t>
            </w:r>
          </w:p>
        </w:tc>
        <w:tc>
          <w:tcPr>
            <w:tcW w:w="1515"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35377FC5" w14:textId="77777777" w:rsidR="00EE708F" w:rsidRPr="007D3FC1" w:rsidRDefault="00EE708F">
            <w:pPr>
              <w:bidi/>
              <w:spacing w:before="240" w:after="240"/>
              <w:rPr>
                <w:lang w:val="en-US"/>
              </w:rPr>
            </w:pPr>
          </w:p>
        </w:tc>
        <w:tc>
          <w:tcPr>
            <w:tcW w:w="1725"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2D2D7DFC" w14:textId="77777777" w:rsidR="00EE708F" w:rsidRPr="007D3FC1" w:rsidRDefault="00EE708F">
            <w:pPr>
              <w:bidi/>
              <w:spacing w:before="240" w:after="240"/>
              <w:jc w:val="center"/>
              <w:rPr>
                <w:lang w:val="en-US"/>
              </w:rPr>
            </w:pPr>
          </w:p>
        </w:tc>
      </w:tr>
      <w:tr w:rsidR="00EE708F" w:rsidRPr="007D3FC1" w14:paraId="5178FB4A" w14:textId="77777777">
        <w:trPr>
          <w:trHeight w:val="1500"/>
        </w:trPr>
        <w:tc>
          <w:tcPr>
            <w:tcW w:w="630" w:type="dxa"/>
            <w:tcBorders>
              <w:top w:val="nil"/>
              <w:left w:val="single" w:sz="8" w:space="0" w:color="000000"/>
              <w:bottom w:val="single" w:sz="8" w:space="0" w:color="000000"/>
              <w:right w:val="single" w:sz="8" w:space="0" w:color="000000"/>
            </w:tcBorders>
            <w:tcMar>
              <w:top w:w="100" w:type="dxa"/>
              <w:left w:w="180" w:type="dxa"/>
              <w:bottom w:w="100" w:type="dxa"/>
              <w:right w:w="180" w:type="dxa"/>
            </w:tcMar>
          </w:tcPr>
          <w:p w14:paraId="513450FB" w14:textId="77777777" w:rsidR="00EE708F" w:rsidRDefault="00000000">
            <w:pPr>
              <w:spacing w:before="240" w:after="240"/>
            </w:pPr>
            <w:r>
              <w:lastRenderedPageBreak/>
              <w:t>4</w:t>
            </w:r>
          </w:p>
        </w:tc>
        <w:tc>
          <w:tcPr>
            <w:tcW w:w="5190" w:type="dxa"/>
            <w:tcBorders>
              <w:top w:val="nil"/>
              <w:left w:val="single" w:sz="8" w:space="0" w:color="000000"/>
              <w:bottom w:val="single" w:sz="8" w:space="0" w:color="000000"/>
              <w:right w:val="single" w:sz="8" w:space="0" w:color="000000"/>
            </w:tcBorders>
            <w:tcMar>
              <w:top w:w="100" w:type="dxa"/>
              <w:left w:w="180" w:type="dxa"/>
              <w:bottom w:w="100" w:type="dxa"/>
              <w:right w:w="180" w:type="dxa"/>
            </w:tcMar>
          </w:tcPr>
          <w:p w14:paraId="5F138BAB" w14:textId="77777777" w:rsidR="00EE708F" w:rsidRPr="007D3FC1" w:rsidRDefault="00000000">
            <w:pPr>
              <w:spacing w:before="240" w:after="240"/>
              <w:rPr>
                <w:lang w:val="en-US"/>
              </w:rPr>
            </w:pPr>
            <w:r w:rsidRPr="007D3FC1">
              <w:rPr>
                <w:lang w:val="en-US"/>
              </w:rPr>
              <w:t>User Password must contain more than 8 characters with special characters</w:t>
            </w:r>
          </w:p>
        </w:tc>
        <w:tc>
          <w:tcPr>
            <w:tcW w:w="1515"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0BE1FAD6" w14:textId="77777777" w:rsidR="00EE708F" w:rsidRPr="007D3FC1" w:rsidRDefault="00EE708F">
            <w:pPr>
              <w:spacing w:before="240" w:after="240"/>
              <w:rPr>
                <w:lang w:val="en-US"/>
              </w:rPr>
            </w:pPr>
          </w:p>
        </w:tc>
        <w:tc>
          <w:tcPr>
            <w:tcW w:w="1725"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7760A3CE" w14:textId="77777777" w:rsidR="00EE708F" w:rsidRPr="007D3FC1" w:rsidRDefault="00EE708F">
            <w:pPr>
              <w:spacing w:before="240" w:after="240"/>
              <w:rPr>
                <w:lang w:val="en-US"/>
              </w:rPr>
            </w:pPr>
          </w:p>
        </w:tc>
      </w:tr>
    </w:tbl>
    <w:p w14:paraId="294D1DA0" w14:textId="77777777" w:rsidR="00EE708F" w:rsidRPr="007D3FC1" w:rsidRDefault="00EE708F">
      <w:pPr>
        <w:bidi/>
        <w:spacing w:before="240" w:after="240"/>
        <w:jc w:val="right"/>
        <w:rPr>
          <w:lang w:val="en-US"/>
        </w:rPr>
      </w:pPr>
    </w:p>
    <w:p w14:paraId="0E765181" w14:textId="77777777" w:rsidR="00EE708F" w:rsidRPr="007D3FC1" w:rsidRDefault="00EE708F">
      <w:pPr>
        <w:bidi/>
        <w:spacing w:before="240" w:after="240"/>
        <w:jc w:val="right"/>
        <w:rPr>
          <w:lang w:val="en-US"/>
        </w:rPr>
      </w:pPr>
    </w:p>
    <w:p w14:paraId="6C217530" w14:textId="77777777" w:rsidR="00EE708F" w:rsidRPr="007D3FC1" w:rsidRDefault="00EE708F">
      <w:pPr>
        <w:bidi/>
        <w:spacing w:before="240" w:after="240"/>
        <w:jc w:val="right"/>
        <w:rPr>
          <w:lang w:val="en-US"/>
        </w:rPr>
      </w:pPr>
    </w:p>
    <w:p w14:paraId="5A999C89" w14:textId="77777777" w:rsidR="00EE708F" w:rsidRPr="007D3FC1" w:rsidRDefault="00EE708F">
      <w:pPr>
        <w:bidi/>
        <w:spacing w:before="240" w:after="240"/>
        <w:jc w:val="right"/>
        <w:rPr>
          <w:lang w:val="en-US"/>
        </w:rPr>
      </w:pPr>
    </w:p>
    <w:tbl>
      <w:tblPr>
        <w:tblStyle w:val="a2"/>
        <w:bidiVisual/>
        <w:tblW w:w="9030" w:type="dxa"/>
        <w:tblBorders>
          <w:top w:val="nil"/>
          <w:left w:val="nil"/>
          <w:bottom w:val="nil"/>
          <w:right w:val="nil"/>
          <w:insideH w:val="nil"/>
          <w:insideV w:val="nil"/>
        </w:tblBorders>
        <w:tblLayout w:type="fixed"/>
        <w:tblLook w:val="0600" w:firstRow="0" w:lastRow="0" w:firstColumn="0" w:lastColumn="0" w:noHBand="1" w:noVBand="1"/>
      </w:tblPr>
      <w:tblGrid>
        <w:gridCol w:w="2160"/>
        <w:gridCol w:w="2160"/>
        <w:gridCol w:w="4185"/>
        <w:gridCol w:w="525"/>
      </w:tblGrid>
      <w:tr w:rsidR="00EE708F" w14:paraId="3E77AD6F" w14:textId="77777777">
        <w:trPr>
          <w:trHeight w:val="885"/>
        </w:trPr>
        <w:tc>
          <w:tcPr>
            <w:tcW w:w="2160"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52171566" w14:textId="77777777" w:rsidR="00EE708F" w:rsidRDefault="00000000">
            <w:pPr>
              <w:spacing w:before="240" w:after="240"/>
              <w:jc w:val="center"/>
            </w:pPr>
            <w:r>
              <w:t>Status</w:t>
            </w:r>
          </w:p>
        </w:tc>
        <w:tc>
          <w:tcPr>
            <w:tcW w:w="2160"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5A9CDDE4" w14:textId="77777777" w:rsidR="00EE708F" w:rsidRDefault="00000000">
            <w:pPr>
              <w:spacing w:before="240" w:after="240"/>
              <w:jc w:val="center"/>
            </w:pPr>
            <w:r>
              <w:t>customer comment</w:t>
            </w:r>
          </w:p>
        </w:tc>
        <w:tc>
          <w:tcPr>
            <w:tcW w:w="4185"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4EF96CFD" w14:textId="77777777" w:rsidR="00EE708F" w:rsidRDefault="00000000">
            <w:pPr>
              <w:bidi/>
              <w:spacing w:before="240" w:after="240"/>
              <w:jc w:val="center"/>
            </w:pPr>
            <w:r>
              <w:t>Assumptions</w:t>
            </w:r>
          </w:p>
        </w:tc>
        <w:tc>
          <w:tcPr>
            <w:tcW w:w="525"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51D6F4BC" w14:textId="77777777" w:rsidR="00EE708F" w:rsidRDefault="00000000">
            <w:pPr>
              <w:spacing w:before="240" w:after="240"/>
              <w:jc w:val="center"/>
            </w:pPr>
            <w:r>
              <w:t>no.</w:t>
            </w:r>
          </w:p>
        </w:tc>
      </w:tr>
      <w:tr w:rsidR="00EE708F" w14:paraId="0B73AB5E" w14:textId="77777777">
        <w:trPr>
          <w:trHeight w:val="960"/>
        </w:trPr>
        <w:tc>
          <w:tcPr>
            <w:tcW w:w="21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0454CB3" w14:textId="77777777" w:rsidR="00EE708F" w:rsidRDefault="00EE708F">
            <w:pPr>
              <w:bidi/>
              <w:spacing w:before="240" w:after="240"/>
            </w:pPr>
          </w:p>
        </w:tc>
        <w:tc>
          <w:tcPr>
            <w:tcW w:w="21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D9C2C8B" w14:textId="77777777" w:rsidR="00EE708F" w:rsidRDefault="00EE708F">
            <w:pPr>
              <w:bidi/>
              <w:spacing w:before="240" w:after="240"/>
              <w:jc w:val="right"/>
            </w:pPr>
          </w:p>
        </w:tc>
        <w:tc>
          <w:tcPr>
            <w:tcW w:w="41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B65AF34" w14:textId="77777777" w:rsidR="00EE708F" w:rsidRPr="007D3FC1" w:rsidRDefault="00000000">
            <w:pPr>
              <w:bidi/>
              <w:spacing w:before="240" w:after="240"/>
              <w:jc w:val="right"/>
              <w:rPr>
                <w:lang w:val="en-US"/>
              </w:rPr>
            </w:pPr>
            <w:r w:rsidRPr="007D3FC1">
              <w:rPr>
                <w:lang w:val="en-US"/>
              </w:rPr>
              <w:t>There will be dedicated coach for this team</w:t>
            </w:r>
          </w:p>
        </w:tc>
        <w:tc>
          <w:tcPr>
            <w:tcW w:w="5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6FF4E83" w14:textId="77777777" w:rsidR="00EE708F" w:rsidRDefault="00000000">
            <w:pPr>
              <w:bidi/>
              <w:spacing w:before="240" w:after="240"/>
              <w:jc w:val="right"/>
            </w:pPr>
            <w:r>
              <w:t>1</w:t>
            </w:r>
          </w:p>
        </w:tc>
      </w:tr>
      <w:tr w:rsidR="00EE708F" w14:paraId="0F7F4543" w14:textId="77777777">
        <w:trPr>
          <w:trHeight w:val="1230"/>
        </w:trPr>
        <w:tc>
          <w:tcPr>
            <w:tcW w:w="21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F81FC54" w14:textId="77777777" w:rsidR="00EE708F" w:rsidRDefault="00EE708F">
            <w:pPr>
              <w:bidi/>
              <w:spacing w:before="240" w:after="240"/>
              <w:jc w:val="right"/>
            </w:pPr>
          </w:p>
        </w:tc>
        <w:tc>
          <w:tcPr>
            <w:tcW w:w="21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8BA11C8" w14:textId="77777777" w:rsidR="00EE708F" w:rsidRDefault="00EE708F">
            <w:pPr>
              <w:bidi/>
              <w:spacing w:before="240" w:after="240"/>
              <w:jc w:val="right"/>
            </w:pPr>
          </w:p>
        </w:tc>
        <w:tc>
          <w:tcPr>
            <w:tcW w:w="41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5491BD1" w14:textId="77777777" w:rsidR="00EE708F" w:rsidRPr="007D3FC1" w:rsidRDefault="00000000">
            <w:pPr>
              <w:bidi/>
              <w:spacing w:before="240" w:after="240"/>
              <w:jc w:val="right"/>
              <w:rPr>
                <w:lang w:val="en-US"/>
              </w:rPr>
            </w:pPr>
            <w:r w:rsidRPr="007D3FC1">
              <w:rPr>
                <w:lang w:val="en-US"/>
              </w:rPr>
              <w:t>Team will be trained for tools and technologies used</w:t>
            </w:r>
          </w:p>
        </w:tc>
        <w:tc>
          <w:tcPr>
            <w:tcW w:w="5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0BD0BED" w14:textId="77777777" w:rsidR="00EE708F" w:rsidRDefault="00000000">
            <w:pPr>
              <w:bidi/>
              <w:spacing w:before="240" w:after="240"/>
              <w:jc w:val="right"/>
            </w:pPr>
            <w:r>
              <w:t>2</w:t>
            </w:r>
          </w:p>
        </w:tc>
      </w:tr>
      <w:tr w:rsidR="00EE708F" w14:paraId="45DBCAD2" w14:textId="77777777">
        <w:trPr>
          <w:trHeight w:val="1500"/>
        </w:trPr>
        <w:tc>
          <w:tcPr>
            <w:tcW w:w="2160"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2090DDBB" w14:textId="77777777" w:rsidR="00EE708F" w:rsidRDefault="00EE708F">
            <w:pPr>
              <w:bidi/>
              <w:spacing w:before="240" w:after="240"/>
              <w:jc w:val="right"/>
            </w:pPr>
          </w:p>
        </w:tc>
        <w:tc>
          <w:tcPr>
            <w:tcW w:w="2160"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7096FFDC" w14:textId="77777777" w:rsidR="00EE708F" w:rsidRDefault="00EE708F">
            <w:pPr>
              <w:bidi/>
              <w:spacing w:before="240" w:after="240"/>
              <w:jc w:val="right"/>
            </w:pPr>
          </w:p>
        </w:tc>
        <w:tc>
          <w:tcPr>
            <w:tcW w:w="4185"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6BE28C36" w14:textId="77777777" w:rsidR="00EE708F" w:rsidRPr="007D3FC1" w:rsidRDefault="00000000">
            <w:pPr>
              <w:bidi/>
              <w:spacing w:before="240" w:after="240"/>
              <w:jc w:val="right"/>
              <w:rPr>
                <w:lang w:val="en-US"/>
              </w:rPr>
            </w:pPr>
            <w:r w:rsidRPr="007D3FC1">
              <w:rPr>
                <w:lang w:val="en-US"/>
              </w:rPr>
              <w:t>User IDs are unique and auto generated by DB</w:t>
            </w:r>
          </w:p>
          <w:p w14:paraId="6D29E608" w14:textId="77777777" w:rsidR="00EE708F" w:rsidRPr="007D3FC1" w:rsidRDefault="00000000">
            <w:pPr>
              <w:bidi/>
              <w:spacing w:before="240" w:after="240"/>
              <w:jc w:val="right"/>
              <w:rPr>
                <w:lang w:val="en-US"/>
              </w:rPr>
            </w:pPr>
            <w:r w:rsidRPr="007D3FC1">
              <w:rPr>
                <w:lang w:val="en-US"/>
              </w:rPr>
              <w:t xml:space="preserve"> </w:t>
            </w:r>
          </w:p>
        </w:tc>
        <w:tc>
          <w:tcPr>
            <w:tcW w:w="525"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7B6AA8D4" w14:textId="77777777" w:rsidR="00EE708F" w:rsidRDefault="00000000">
            <w:pPr>
              <w:bidi/>
              <w:spacing w:before="240" w:after="240"/>
              <w:jc w:val="right"/>
            </w:pPr>
            <w:r>
              <w:t>3</w:t>
            </w:r>
          </w:p>
        </w:tc>
      </w:tr>
      <w:tr w:rsidR="00EE708F" w14:paraId="22768C37" w14:textId="77777777">
        <w:trPr>
          <w:trHeight w:val="1500"/>
        </w:trPr>
        <w:tc>
          <w:tcPr>
            <w:tcW w:w="2160" w:type="dxa"/>
            <w:tcBorders>
              <w:top w:val="nil"/>
              <w:left w:val="single" w:sz="8" w:space="0" w:color="000000"/>
              <w:bottom w:val="single" w:sz="8" w:space="0" w:color="000000"/>
              <w:right w:val="single" w:sz="8" w:space="0" w:color="000000"/>
            </w:tcBorders>
            <w:tcMar>
              <w:top w:w="100" w:type="dxa"/>
              <w:left w:w="180" w:type="dxa"/>
              <w:bottom w:w="100" w:type="dxa"/>
              <w:right w:w="180" w:type="dxa"/>
            </w:tcMar>
          </w:tcPr>
          <w:p w14:paraId="1C00B33B" w14:textId="77777777" w:rsidR="00EE708F" w:rsidRDefault="00EE708F">
            <w:pPr>
              <w:spacing w:before="240" w:after="240"/>
            </w:pPr>
          </w:p>
        </w:tc>
        <w:tc>
          <w:tcPr>
            <w:tcW w:w="2160" w:type="dxa"/>
            <w:tcBorders>
              <w:top w:val="nil"/>
              <w:left w:val="single" w:sz="8" w:space="0" w:color="000000"/>
              <w:bottom w:val="single" w:sz="8" w:space="0" w:color="000000"/>
              <w:right w:val="single" w:sz="8" w:space="0" w:color="000000"/>
            </w:tcBorders>
            <w:tcMar>
              <w:top w:w="100" w:type="dxa"/>
              <w:left w:w="180" w:type="dxa"/>
              <w:bottom w:w="100" w:type="dxa"/>
              <w:right w:w="180" w:type="dxa"/>
            </w:tcMar>
          </w:tcPr>
          <w:p w14:paraId="61E8A936" w14:textId="77777777" w:rsidR="00EE708F" w:rsidRDefault="00EE708F">
            <w:pPr>
              <w:spacing w:before="240" w:after="240"/>
            </w:pPr>
          </w:p>
        </w:tc>
        <w:tc>
          <w:tcPr>
            <w:tcW w:w="4185" w:type="dxa"/>
            <w:tcBorders>
              <w:top w:val="nil"/>
              <w:left w:val="single" w:sz="8" w:space="0" w:color="000000"/>
              <w:bottom w:val="single" w:sz="8" w:space="0" w:color="000000"/>
              <w:right w:val="single" w:sz="8" w:space="0" w:color="000000"/>
            </w:tcBorders>
            <w:tcMar>
              <w:top w:w="100" w:type="dxa"/>
              <w:left w:w="180" w:type="dxa"/>
              <w:bottom w:w="100" w:type="dxa"/>
              <w:right w:w="180" w:type="dxa"/>
            </w:tcMar>
          </w:tcPr>
          <w:p w14:paraId="35B06119" w14:textId="77777777" w:rsidR="00EE708F" w:rsidRPr="007D3FC1" w:rsidRDefault="00000000">
            <w:pPr>
              <w:spacing w:before="240" w:after="240"/>
              <w:rPr>
                <w:lang w:val="en-US"/>
              </w:rPr>
            </w:pPr>
            <w:r w:rsidRPr="007D3FC1">
              <w:rPr>
                <w:lang w:val="en-US"/>
              </w:rPr>
              <w:t>User Password must contain more than 8 characters with special characters</w:t>
            </w:r>
          </w:p>
        </w:tc>
        <w:tc>
          <w:tcPr>
            <w:tcW w:w="525" w:type="dxa"/>
            <w:tcBorders>
              <w:top w:val="nil"/>
              <w:left w:val="single" w:sz="8" w:space="0" w:color="000000"/>
              <w:bottom w:val="single" w:sz="8" w:space="0" w:color="000000"/>
              <w:right w:val="single" w:sz="8" w:space="0" w:color="000000"/>
            </w:tcBorders>
            <w:tcMar>
              <w:top w:w="100" w:type="dxa"/>
              <w:left w:w="180" w:type="dxa"/>
              <w:bottom w:w="100" w:type="dxa"/>
              <w:right w:w="180" w:type="dxa"/>
            </w:tcMar>
          </w:tcPr>
          <w:p w14:paraId="4A89C5D0" w14:textId="77777777" w:rsidR="00EE708F" w:rsidRDefault="00000000">
            <w:pPr>
              <w:spacing w:before="240" w:after="240"/>
            </w:pPr>
            <w:r>
              <w:t>4</w:t>
            </w:r>
          </w:p>
        </w:tc>
      </w:tr>
    </w:tbl>
    <w:p w14:paraId="38EDD0AE" w14:textId="77777777" w:rsidR="00EE708F" w:rsidRDefault="00000000">
      <w:pPr>
        <w:bidi/>
        <w:spacing w:before="240" w:after="240"/>
        <w:jc w:val="right"/>
      </w:pPr>
      <w:r>
        <w:t xml:space="preserve"> </w:t>
      </w:r>
    </w:p>
    <w:p w14:paraId="166B6D9E" w14:textId="77777777" w:rsidR="00EE708F" w:rsidRDefault="00000000">
      <w:pPr>
        <w:pStyle w:val="Heading2"/>
        <w:keepNext w:val="0"/>
        <w:keepLines w:val="0"/>
        <w:spacing w:after="80"/>
        <w:rPr>
          <w:b/>
          <w:sz w:val="28"/>
          <w:szCs w:val="28"/>
        </w:rPr>
      </w:pPr>
      <w:bookmarkStart w:id="5" w:name="_qq4k2ge1pwvc" w:colFirst="0" w:colLast="0"/>
      <w:bookmarkEnd w:id="5"/>
      <w:r>
        <w:rPr>
          <w:b/>
          <w:sz w:val="28"/>
          <w:szCs w:val="28"/>
        </w:rPr>
        <w:t xml:space="preserve">6.      </w:t>
      </w:r>
      <w:r>
        <w:rPr>
          <w:b/>
          <w:sz w:val="28"/>
          <w:szCs w:val="28"/>
        </w:rPr>
        <w:tab/>
        <w:t>Project Lifecycle</w:t>
      </w:r>
    </w:p>
    <w:p w14:paraId="32590809" w14:textId="77777777" w:rsidR="00EE708F" w:rsidRPr="007D3FC1" w:rsidRDefault="00000000">
      <w:pPr>
        <w:spacing w:before="240" w:after="240"/>
        <w:rPr>
          <w:lang w:val="en-US"/>
        </w:rPr>
      </w:pPr>
      <w:r w:rsidRPr="007D3FC1">
        <w:rPr>
          <w:lang w:val="en-US"/>
        </w:rPr>
        <w:t>The life cycle we will use is “Agile methodology” with the following popular approaches:</w:t>
      </w:r>
    </w:p>
    <w:p w14:paraId="1C961F9B" w14:textId="77777777" w:rsidR="00EE708F" w:rsidRDefault="00000000">
      <w:pPr>
        <w:numPr>
          <w:ilvl w:val="0"/>
          <w:numId w:val="4"/>
        </w:numPr>
        <w:spacing w:before="240"/>
      </w:pPr>
      <w:r>
        <w:t>·</w:t>
      </w:r>
      <w:r>
        <w:rPr>
          <w:rFonts w:ascii="Times New Roman" w:eastAsia="Times New Roman" w:hAnsi="Times New Roman" w:cs="Times New Roman"/>
          <w:sz w:val="14"/>
          <w:szCs w:val="14"/>
        </w:rPr>
        <w:t xml:space="preserve">         </w:t>
      </w:r>
      <w:r>
        <w:t>Daily stand-up meetings</w:t>
      </w:r>
    </w:p>
    <w:p w14:paraId="46474B16" w14:textId="77777777" w:rsidR="00EE708F" w:rsidRDefault="00000000">
      <w:pPr>
        <w:numPr>
          <w:ilvl w:val="0"/>
          <w:numId w:val="4"/>
        </w:numPr>
      </w:pPr>
      <w:r>
        <w:t>·</w:t>
      </w:r>
      <w:r>
        <w:rPr>
          <w:rFonts w:ascii="Times New Roman" w:eastAsia="Times New Roman" w:hAnsi="Times New Roman" w:cs="Times New Roman"/>
          <w:sz w:val="14"/>
          <w:szCs w:val="14"/>
        </w:rPr>
        <w:t xml:space="preserve">         </w:t>
      </w:r>
      <w:r>
        <w:t>Using task board &amp; Burndown charts</w:t>
      </w:r>
    </w:p>
    <w:p w14:paraId="3818534C" w14:textId="77777777" w:rsidR="00EE708F" w:rsidRPr="007D3FC1" w:rsidRDefault="00000000">
      <w:pPr>
        <w:numPr>
          <w:ilvl w:val="0"/>
          <w:numId w:val="4"/>
        </w:numPr>
        <w:spacing w:after="240"/>
        <w:rPr>
          <w:lang w:val="en-US"/>
        </w:rPr>
      </w:pPr>
      <w:r w:rsidRPr="007D3FC1">
        <w:rPr>
          <w:lang w:val="en-US"/>
        </w:rPr>
        <w:lastRenderedPageBreak/>
        <w:t>·</w:t>
      </w:r>
      <w:r w:rsidRPr="007D3FC1">
        <w:rPr>
          <w:rFonts w:ascii="Times New Roman" w:eastAsia="Times New Roman" w:hAnsi="Times New Roman" w:cs="Times New Roman"/>
          <w:sz w:val="14"/>
          <w:szCs w:val="14"/>
          <w:lang w:val="en-US"/>
        </w:rPr>
        <w:t xml:space="preserve">         </w:t>
      </w:r>
      <w:r w:rsidRPr="007D3FC1">
        <w:rPr>
          <w:lang w:val="en-US"/>
        </w:rPr>
        <w:t>Deliver working software for each sprint</w:t>
      </w:r>
    </w:p>
    <w:p w14:paraId="18406F51" w14:textId="77777777" w:rsidR="00EE708F" w:rsidRDefault="00000000">
      <w:pPr>
        <w:pStyle w:val="Heading1"/>
        <w:keepNext w:val="0"/>
        <w:keepLines w:val="0"/>
        <w:spacing w:before="480"/>
        <w:rPr>
          <w:b/>
          <w:sz w:val="28"/>
          <w:szCs w:val="28"/>
        </w:rPr>
      </w:pPr>
      <w:bookmarkStart w:id="6" w:name="_6fozm0eh6zx5" w:colFirst="0" w:colLast="0"/>
      <w:bookmarkEnd w:id="6"/>
      <w:r>
        <w:rPr>
          <w:b/>
          <w:sz w:val="28"/>
          <w:szCs w:val="28"/>
        </w:rPr>
        <w:t xml:space="preserve">7.     Tools </w:t>
      </w:r>
    </w:p>
    <w:p w14:paraId="7AFB2EB2" w14:textId="77777777" w:rsidR="00EE708F" w:rsidRDefault="00000000">
      <w:pPr>
        <w:numPr>
          <w:ilvl w:val="0"/>
          <w:numId w:val="17"/>
        </w:numPr>
        <w:spacing w:before="240"/>
      </w:pPr>
      <w:r>
        <w:t xml:space="preserve"> configuration management : Github</w:t>
      </w:r>
    </w:p>
    <w:p w14:paraId="113B4C51" w14:textId="77777777" w:rsidR="00EE708F" w:rsidRDefault="00000000">
      <w:pPr>
        <w:numPr>
          <w:ilvl w:val="0"/>
          <w:numId w:val="17"/>
        </w:numPr>
      </w:pPr>
      <w:r>
        <w:t xml:space="preserve">  Schedule: Google sheet </w:t>
      </w:r>
    </w:p>
    <w:p w14:paraId="2AEB7766" w14:textId="77777777" w:rsidR="00EE708F" w:rsidRDefault="00000000">
      <w:pPr>
        <w:numPr>
          <w:ilvl w:val="0"/>
          <w:numId w:val="17"/>
        </w:numPr>
      </w:pPr>
      <w:r>
        <w:t xml:space="preserve">   Task board: jira </w:t>
      </w:r>
    </w:p>
    <w:p w14:paraId="265051D5" w14:textId="77777777" w:rsidR="00EE708F" w:rsidRDefault="00000000">
      <w:pPr>
        <w:numPr>
          <w:ilvl w:val="0"/>
          <w:numId w:val="17"/>
        </w:numPr>
      </w:pPr>
      <w:r>
        <w:t xml:space="preserve">   Ui Design: Miro </w:t>
      </w:r>
    </w:p>
    <w:p w14:paraId="726020AF" w14:textId="77777777" w:rsidR="00EE708F" w:rsidRDefault="00000000">
      <w:pPr>
        <w:numPr>
          <w:ilvl w:val="0"/>
          <w:numId w:val="17"/>
        </w:numPr>
      </w:pPr>
      <w:r>
        <w:t xml:space="preserve">   Development : HTML,CSS,JS</w:t>
      </w:r>
    </w:p>
    <w:p w14:paraId="6CD2BE47" w14:textId="77777777" w:rsidR="00EE708F" w:rsidRDefault="00000000">
      <w:pPr>
        <w:numPr>
          <w:ilvl w:val="0"/>
          <w:numId w:val="17"/>
        </w:numPr>
        <w:spacing w:after="240"/>
      </w:pPr>
      <w:r>
        <w:t xml:space="preserve">   Testing:Google sheet</w:t>
      </w:r>
    </w:p>
    <w:p w14:paraId="6BDA886D" w14:textId="77777777" w:rsidR="00EE708F" w:rsidRDefault="00000000">
      <w:pPr>
        <w:bidi/>
        <w:spacing w:before="240" w:after="240"/>
        <w:jc w:val="right"/>
      </w:pPr>
      <w:r>
        <w:t xml:space="preserve"> </w:t>
      </w:r>
    </w:p>
    <w:p w14:paraId="39B0A752" w14:textId="77777777" w:rsidR="00EE708F" w:rsidRDefault="00000000">
      <w:pPr>
        <w:pStyle w:val="Heading1"/>
        <w:keepNext w:val="0"/>
        <w:keepLines w:val="0"/>
        <w:spacing w:before="480"/>
        <w:rPr>
          <w:b/>
          <w:sz w:val="28"/>
          <w:szCs w:val="28"/>
        </w:rPr>
      </w:pPr>
      <w:bookmarkStart w:id="7" w:name="_qife5wkbf9hz" w:colFirst="0" w:colLast="0"/>
      <w:bookmarkEnd w:id="7"/>
      <w:r>
        <w:rPr>
          <w:b/>
          <w:sz w:val="28"/>
          <w:szCs w:val="28"/>
        </w:rPr>
        <w:t>8.  Configuration management Strategy</w:t>
      </w:r>
    </w:p>
    <w:p w14:paraId="490FDA04" w14:textId="77777777" w:rsidR="00EE708F" w:rsidRPr="007D3FC1" w:rsidRDefault="00000000">
      <w:pPr>
        <w:spacing w:before="240" w:after="240"/>
        <w:rPr>
          <w:lang w:val="en-US"/>
        </w:rPr>
      </w:pPr>
      <w:r w:rsidRPr="007D3FC1">
        <w:rPr>
          <w:lang w:val="en-US"/>
        </w:rPr>
        <w:t xml:space="preserve">our purpose of configuration management is to identify, track and protect the project’s deliverables or products from </w:t>
      </w:r>
      <w:proofErr w:type="spellStart"/>
      <w:r w:rsidRPr="007D3FC1">
        <w:rPr>
          <w:lang w:val="en-US"/>
        </w:rPr>
        <w:t>unauthorised</w:t>
      </w:r>
      <w:proofErr w:type="spellEnd"/>
      <w:r w:rsidRPr="007D3FC1">
        <w:rPr>
          <w:lang w:val="en-US"/>
        </w:rPr>
        <w:t xml:space="preserve"> change. Configuration management is a discipline that gives precise control over the project</w:t>
      </w:r>
    </w:p>
    <w:p w14:paraId="002BB482" w14:textId="77777777" w:rsidR="00EE708F" w:rsidRDefault="00000000">
      <w:pPr>
        <w:spacing w:before="240" w:after="240"/>
      </w:pPr>
      <w:r>
        <w:t>we  are using</w:t>
      </w:r>
    </w:p>
    <w:p w14:paraId="27B885AB" w14:textId="77777777" w:rsidR="00EE708F" w:rsidRPr="007D3FC1" w:rsidRDefault="00000000">
      <w:pPr>
        <w:numPr>
          <w:ilvl w:val="0"/>
          <w:numId w:val="7"/>
        </w:numPr>
        <w:spacing w:before="240"/>
        <w:rPr>
          <w:lang w:val="en-US"/>
        </w:rPr>
      </w:pPr>
      <w:r w:rsidRPr="007D3FC1">
        <w:rPr>
          <w:lang w:val="en-US"/>
        </w:rPr>
        <w:t xml:space="preserve">distributed version control like Git and </w:t>
      </w:r>
      <w:proofErr w:type="spellStart"/>
      <w:r w:rsidRPr="007D3FC1">
        <w:rPr>
          <w:lang w:val="en-US"/>
        </w:rPr>
        <w:t>Github</w:t>
      </w:r>
      <w:proofErr w:type="spellEnd"/>
      <w:r w:rsidRPr="007D3FC1">
        <w:rPr>
          <w:lang w:val="en-US"/>
        </w:rPr>
        <w:t xml:space="preserve"> site to focus mainly about:</w:t>
      </w:r>
    </w:p>
    <w:p w14:paraId="6CECAB90" w14:textId="77777777" w:rsidR="00EE708F" w:rsidRPr="007D3FC1" w:rsidRDefault="00000000">
      <w:pPr>
        <w:numPr>
          <w:ilvl w:val="0"/>
          <w:numId w:val="7"/>
        </w:numPr>
        <w:spacing w:line="254" w:lineRule="auto"/>
        <w:rPr>
          <w:lang w:val="en-US"/>
        </w:rPr>
      </w:pPr>
      <w:r w:rsidRPr="007D3FC1">
        <w:rPr>
          <w:lang w:val="en-US"/>
        </w:rPr>
        <w:t>·</w:t>
      </w:r>
      <w:r w:rsidRPr="007D3FC1">
        <w:rPr>
          <w:rFonts w:ascii="Times New Roman" w:eastAsia="Times New Roman" w:hAnsi="Times New Roman" w:cs="Times New Roman"/>
          <w:sz w:val="14"/>
          <w:szCs w:val="14"/>
          <w:lang w:val="en-US"/>
        </w:rPr>
        <w:t xml:space="preserve">         </w:t>
      </w:r>
      <w:proofErr w:type="gramStart"/>
      <w:r w:rsidRPr="007D3FC1">
        <w:rPr>
          <w:lang w:val="en-US"/>
        </w:rPr>
        <w:t>specify</w:t>
      </w:r>
      <w:proofErr w:type="gramEnd"/>
      <w:r w:rsidRPr="007D3FC1">
        <w:rPr>
          <w:lang w:val="en-US"/>
        </w:rPr>
        <w:t xml:space="preserve"> the versions of products in use and in existence and hold information on their status, who owns them and relationships between them</w:t>
      </w:r>
    </w:p>
    <w:p w14:paraId="4E7EB59D" w14:textId="77777777" w:rsidR="00EE708F" w:rsidRPr="007D3FC1" w:rsidRDefault="00000000">
      <w:pPr>
        <w:numPr>
          <w:ilvl w:val="0"/>
          <w:numId w:val="7"/>
        </w:numPr>
        <w:spacing w:line="254" w:lineRule="auto"/>
        <w:rPr>
          <w:lang w:val="en-US"/>
        </w:rPr>
      </w:pPr>
      <w:r w:rsidRPr="007D3FC1">
        <w:rPr>
          <w:lang w:val="en-US"/>
        </w:rPr>
        <w:t>·</w:t>
      </w:r>
      <w:r w:rsidRPr="007D3FC1">
        <w:rPr>
          <w:rFonts w:ascii="Times New Roman" w:eastAsia="Times New Roman" w:hAnsi="Times New Roman" w:cs="Times New Roman"/>
          <w:sz w:val="14"/>
          <w:szCs w:val="14"/>
          <w:lang w:val="en-US"/>
        </w:rPr>
        <w:t xml:space="preserve">         </w:t>
      </w:r>
      <w:proofErr w:type="gramStart"/>
      <w:r w:rsidRPr="007D3FC1">
        <w:rPr>
          <w:lang w:val="en-US"/>
        </w:rPr>
        <w:t>maintain</w:t>
      </w:r>
      <w:proofErr w:type="gramEnd"/>
      <w:r w:rsidRPr="007D3FC1">
        <w:rPr>
          <w:lang w:val="en-US"/>
        </w:rPr>
        <w:t xml:space="preserve"> an up-to-date record containing these pieces of information</w:t>
      </w:r>
    </w:p>
    <w:p w14:paraId="6E0A1D14" w14:textId="77777777" w:rsidR="00EE708F" w:rsidRPr="007D3FC1" w:rsidRDefault="00000000">
      <w:pPr>
        <w:numPr>
          <w:ilvl w:val="0"/>
          <w:numId w:val="7"/>
        </w:numPr>
        <w:spacing w:after="160" w:line="254" w:lineRule="auto"/>
        <w:rPr>
          <w:lang w:val="en-US"/>
        </w:rPr>
      </w:pPr>
      <w:r w:rsidRPr="007D3FC1">
        <w:rPr>
          <w:lang w:val="en-US"/>
        </w:rPr>
        <w:t>·</w:t>
      </w:r>
      <w:r w:rsidRPr="007D3FC1">
        <w:rPr>
          <w:rFonts w:ascii="Times New Roman" w:eastAsia="Times New Roman" w:hAnsi="Times New Roman" w:cs="Times New Roman"/>
          <w:sz w:val="14"/>
          <w:szCs w:val="14"/>
          <w:lang w:val="en-US"/>
        </w:rPr>
        <w:t xml:space="preserve">         </w:t>
      </w:r>
      <w:proofErr w:type="gramStart"/>
      <w:r w:rsidRPr="007D3FC1">
        <w:rPr>
          <w:lang w:val="en-US"/>
        </w:rPr>
        <w:t>control</w:t>
      </w:r>
      <w:proofErr w:type="gramEnd"/>
      <w:r w:rsidRPr="007D3FC1">
        <w:rPr>
          <w:lang w:val="en-US"/>
        </w:rPr>
        <w:t xml:space="preserve"> changes to the products ensuring that changes are made only with the agreement of appropriate named authorities</w:t>
      </w:r>
    </w:p>
    <w:p w14:paraId="150A6854" w14:textId="77777777" w:rsidR="00EE708F" w:rsidRPr="007D3FC1" w:rsidRDefault="00000000">
      <w:pPr>
        <w:spacing w:before="240" w:after="160" w:line="254" w:lineRule="auto"/>
        <w:rPr>
          <w:lang w:val="en-US"/>
        </w:rPr>
      </w:pPr>
      <w:r w:rsidRPr="007D3FC1">
        <w:rPr>
          <w:lang w:val="en-US"/>
        </w:rPr>
        <w:t>·</w:t>
      </w:r>
      <w:r w:rsidRPr="007D3FC1">
        <w:rPr>
          <w:rFonts w:ascii="Times New Roman" w:eastAsia="Times New Roman" w:hAnsi="Times New Roman" w:cs="Times New Roman"/>
          <w:sz w:val="14"/>
          <w:szCs w:val="14"/>
          <w:lang w:val="en-US"/>
        </w:rPr>
        <w:t xml:space="preserve">         </w:t>
      </w:r>
      <w:proofErr w:type="gramStart"/>
      <w:r w:rsidRPr="007D3FC1">
        <w:rPr>
          <w:lang w:val="en-US"/>
        </w:rPr>
        <w:t>audit</w:t>
      </w:r>
      <w:proofErr w:type="gramEnd"/>
      <w:r w:rsidRPr="007D3FC1">
        <w:rPr>
          <w:lang w:val="en-US"/>
        </w:rPr>
        <w:t xml:space="preserve"> the records to ensure that they contain the authorized products and only these products</w:t>
      </w:r>
    </w:p>
    <w:p w14:paraId="4B510CE5" w14:textId="77777777" w:rsidR="00EE708F" w:rsidRDefault="00000000">
      <w:pPr>
        <w:spacing w:before="240" w:after="240"/>
      </w:pPr>
      <w:r>
        <w:t>2. configuration item list (CIL):</w:t>
      </w:r>
    </w:p>
    <w:p w14:paraId="7F6897BC" w14:textId="77777777" w:rsidR="00EE708F" w:rsidRPr="007D3FC1" w:rsidRDefault="00000000">
      <w:pPr>
        <w:numPr>
          <w:ilvl w:val="0"/>
          <w:numId w:val="1"/>
        </w:numPr>
        <w:spacing w:before="240" w:line="254" w:lineRule="auto"/>
        <w:rPr>
          <w:lang w:val="en-US"/>
        </w:rPr>
      </w:pPr>
      <w:r w:rsidRPr="007D3FC1">
        <w:rPr>
          <w:lang w:val="en-US"/>
        </w:rPr>
        <w:t>·</w:t>
      </w:r>
      <w:r w:rsidRPr="007D3FC1">
        <w:rPr>
          <w:rFonts w:ascii="Times New Roman" w:eastAsia="Times New Roman" w:hAnsi="Times New Roman" w:cs="Times New Roman"/>
          <w:sz w:val="14"/>
          <w:szCs w:val="14"/>
          <w:lang w:val="en-US"/>
        </w:rPr>
        <w:t xml:space="preserve">         </w:t>
      </w:r>
      <w:proofErr w:type="gramStart"/>
      <w:r w:rsidRPr="007D3FC1">
        <w:rPr>
          <w:lang w:val="en-US"/>
        </w:rPr>
        <w:t>to</w:t>
      </w:r>
      <w:proofErr w:type="gramEnd"/>
      <w:r w:rsidRPr="007D3FC1">
        <w:rPr>
          <w:lang w:val="en-US"/>
        </w:rPr>
        <w:t xml:space="preserve"> maintain the last versions of the documentations</w:t>
      </w:r>
    </w:p>
    <w:p w14:paraId="6A9212BC" w14:textId="77777777" w:rsidR="00EE708F" w:rsidRPr="007D3FC1" w:rsidRDefault="00000000">
      <w:pPr>
        <w:numPr>
          <w:ilvl w:val="0"/>
          <w:numId w:val="1"/>
        </w:numPr>
        <w:spacing w:after="160" w:line="254" w:lineRule="auto"/>
        <w:rPr>
          <w:lang w:val="en-US"/>
        </w:rPr>
      </w:pPr>
      <w:r w:rsidRPr="007D3FC1">
        <w:rPr>
          <w:lang w:val="en-US"/>
        </w:rPr>
        <w:t>·</w:t>
      </w:r>
      <w:r w:rsidRPr="007D3FC1">
        <w:rPr>
          <w:rFonts w:ascii="Times New Roman" w:eastAsia="Times New Roman" w:hAnsi="Times New Roman" w:cs="Times New Roman"/>
          <w:sz w:val="14"/>
          <w:szCs w:val="14"/>
          <w:lang w:val="en-US"/>
        </w:rPr>
        <w:t xml:space="preserve">         </w:t>
      </w:r>
      <w:proofErr w:type="gramStart"/>
      <w:r w:rsidRPr="007D3FC1">
        <w:rPr>
          <w:lang w:val="en-US"/>
        </w:rPr>
        <w:t>to</w:t>
      </w:r>
      <w:proofErr w:type="gramEnd"/>
      <w:r w:rsidRPr="007D3FC1">
        <w:rPr>
          <w:lang w:val="en-US"/>
        </w:rPr>
        <w:t xml:space="preserve"> maintain traceability of the work products</w:t>
      </w:r>
    </w:p>
    <w:p w14:paraId="00E5B7DA" w14:textId="77777777" w:rsidR="00EE708F" w:rsidRPr="007D3FC1" w:rsidRDefault="00EE708F">
      <w:pPr>
        <w:spacing w:before="240" w:after="160" w:line="254" w:lineRule="auto"/>
        <w:rPr>
          <w:lang w:val="en-US"/>
        </w:rPr>
      </w:pPr>
    </w:p>
    <w:p w14:paraId="07CADBD9" w14:textId="77777777" w:rsidR="00EE708F" w:rsidRDefault="00000000">
      <w:pPr>
        <w:spacing w:before="240" w:after="160" w:line="254" w:lineRule="auto"/>
      </w:pPr>
      <w:r>
        <w:t xml:space="preserve">3. our folder structure as following </w:t>
      </w:r>
    </w:p>
    <w:p w14:paraId="0C60C969" w14:textId="77777777" w:rsidR="00EE708F" w:rsidRDefault="00000000">
      <w:pPr>
        <w:spacing w:before="240" w:after="160" w:line="254" w:lineRule="auto"/>
      </w:pPr>
      <w:r>
        <w:rPr>
          <w:noProof/>
        </w:rPr>
        <w:lastRenderedPageBreak/>
        <w:drawing>
          <wp:inline distT="114300" distB="114300" distL="114300" distR="114300" wp14:anchorId="709DAC29" wp14:editId="6BE28DFD">
            <wp:extent cx="57312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857500"/>
                    </a:xfrm>
                    <a:prstGeom prst="rect">
                      <a:avLst/>
                    </a:prstGeom>
                    <a:ln/>
                  </pic:spPr>
                </pic:pic>
              </a:graphicData>
            </a:graphic>
          </wp:inline>
        </w:drawing>
      </w:r>
    </w:p>
    <w:p w14:paraId="781B7B40" w14:textId="77777777" w:rsidR="00EE708F" w:rsidRDefault="00EE708F">
      <w:pPr>
        <w:spacing w:before="240" w:after="160" w:line="254" w:lineRule="auto"/>
      </w:pPr>
    </w:p>
    <w:p w14:paraId="51542DFD" w14:textId="77777777" w:rsidR="00EE708F" w:rsidRDefault="00EE708F">
      <w:pPr>
        <w:spacing w:before="240" w:after="160" w:line="254" w:lineRule="auto"/>
      </w:pPr>
    </w:p>
    <w:p w14:paraId="25751C27" w14:textId="77777777" w:rsidR="00EE708F" w:rsidRPr="007D3FC1" w:rsidRDefault="00000000">
      <w:pPr>
        <w:pStyle w:val="Heading1"/>
        <w:keepNext w:val="0"/>
        <w:keepLines w:val="0"/>
        <w:spacing w:before="480"/>
        <w:rPr>
          <w:b/>
          <w:sz w:val="28"/>
          <w:szCs w:val="28"/>
          <w:lang w:val="en-US"/>
        </w:rPr>
      </w:pPr>
      <w:bookmarkStart w:id="8" w:name="_vlbtw84mk6ui" w:colFirst="0" w:colLast="0"/>
      <w:bookmarkEnd w:id="8"/>
      <w:r w:rsidRPr="007D3FC1">
        <w:rPr>
          <w:b/>
          <w:sz w:val="28"/>
          <w:szCs w:val="28"/>
          <w:lang w:val="en-US"/>
        </w:rPr>
        <w:t>9.   Testing Strategy</w:t>
      </w:r>
    </w:p>
    <w:p w14:paraId="18C5C476" w14:textId="77777777" w:rsidR="00EE708F" w:rsidRPr="007D3FC1" w:rsidRDefault="00000000">
      <w:pPr>
        <w:spacing w:before="240" w:after="240"/>
        <w:rPr>
          <w:lang w:val="en-US"/>
        </w:rPr>
      </w:pPr>
      <w:r w:rsidRPr="007D3FC1">
        <w:rPr>
          <w:lang w:val="en-US"/>
        </w:rPr>
        <w:t>Our test strategy is a set of instructions to explain and detail the test design and how to perform the test. An arrangement describes the approach for testing and answers what is required to complete and how to achieve it.</w:t>
      </w:r>
    </w:p>
    <w:p w14:paraId="760E907F" w14:textId="77777777" w:rsidR="00EE708F" w:rsidRPr="007D3FC1" w:rsidRDefault="00000000">
      <w:pPr>
        <w:spacing w:before="240" w:after="240"/>
        <w:rPr>
          <w:lang w:val="en-US"/>
        </w:rPr>
      </w:pPr>
      <w:r w:rsidRPr="007D3FC1">
        <w:rPr>
          <w:lang w:val="en-US"/>
        </w:rPr>
        <w:t xml:space="preserve"> </w:t>
      </w:r>
    </w:p>
    <w:p w14:paraId="27CA49BB" w14:textId="77777777" w:rsidR="00EE708F" w:rsidRDefault="00000000">
      <w:pPr>
        <w:numPr>
          <w:ilvl w:val="0"/>
          <w:numId w:val="10"/>
        </w:numPr>
        <w:spacing w:before="240" w:after="240"/>
      </w:pPr>
      <w:r>
        <w:t>Clearly stated goals:</w:t>
      </w:r>
    </w:p>
    <w:p w14:paraId="167B4C80" w14:textId="77777777" w:rsidR="00EE708F" w:rsidRPr="007D3FC1" w:rsidRDefault="00000000">
      <w:pPr>
        <w:spacing w:before="240" w:after="240"/>
        <w:rPr>
          <w:lang w:val="en-US"/>
        </w:rPr>
      </w:pPr>
      <w:r w:rsidRPr="007D3FC1">
        <w:rPr>
          <w:lang w:val="en-US"/>
        </w:rPr>
        <w:t>Your testing activities must have clear and explicit aims. This will assist you in focusing your efforts and ensuring that you are testing the right things.</w:t>
      </w:r>
    </w:p>
    <w:p w14:paraId="13327B82" w14:textId="77777777" w:rsidR="00EE708F" w:rsidRDefault="00000000">
      <w:pPr>
        <w:numPr>
          <w:ilvl w:val="0"/>
          <w:numId w:val="8"/>
        </w:numPr>
        <w:spacing w:before="240" w:after="240"/>
      </w:pPr>
      <w:r w:rsidRPr="007D3FC1">
        <w:rPr>
          <w:lang w:val="en-US"/>
        </w:rPr>
        <w:t xml:space="preserve"> </w:t>
      </w:r>
      <w:r>
        <w:t>Thorough testing:</w:t>
      </w:r>
    </w:p>
    <w:p w14:paraId="12B8D5C3" w14:textId="77777777" w:rsidR="00EE708F" w:rsidRPr="007D3FC1" w:rsidRDefault="00000000">
      <w:pPr>
        <w:spacing w:before="240" w:after="240"/>
        <w:rPr>
          <w:lang w:val="en-US"/>
        </w:rPr>
      </w:pPr>
      <w:r w:rsidRPr="007D3FC1">
        <w:rPr>
          <w:lang w:val="en-US"/>
        </w:rPr>
        <w:t>Your testing plan should cover all product areas, including functionality, performance, security, and usability.</w:t>
      </w:r>
    </w:p>
    <w:p w14:paraId="57ED61C5" w14:textId="77777777" w:rsidR="00EE708F" w:rsidRDefault="00000000">
      <w:pPr>
        <w:numPr>
          <w:ilvl w:val="0"/>
          <w:numId w:val="16"/>
        </w:numPr>
        <w:spacing w:before="240" w:after="240"/>
      </w:pPr>
      <w:r>
        <w:t>Initial testing:</w:t>
      </w:r>
    </w:p>
    <w:p w14:paraId="48CCAACB" w14:textId="77777777" w:rsidR="00EE708F" w:rsidRPr="007D3FC1" w:rsidRDefault="00000000">
      <w:pPr>
        <w:spacing w:before="240" w:after="240"/>
        <w:rPr>
          <w:lang w:val="en-US"/>
        </w:rPr>
      </w:pPr>
      <w:r w:rsidRPr="007D3FC1">
        <w:rPr>
          <w:lang w:val="en-US"/>
        </w:rPr>
        <w:t>It is far easier and less expensive to address problems early in the development process, so it is critical to begin testing as soon as feasible.</w:t>
      </w:r>
    </w:p>
    <w:p w14:paraId="6EC0FA9F" w14:textId="77777777" w:rsidR="00EE708F" w:rsidRDefault="00000000">
      <w:pPr>
        <w:numPr>
          <w:ilvl w:val="0"/>
          <w:numId w:val="11"/>
        </w:numPr>
        <w:spacing w:before="240" w:after="240"/>
      </w:pPr>
      <w:r>
        <w:t>Collaboration:</w:t>
      </w:r>
    </w:p>
    <w:p w14:paraId="7C5B8D89" w14:textId="77777777" w:rsidR="00EE708F" w:rsidRPr="007D3FC1" w:rsidRDefault="00000000">
      <w:pPr>
        <w:spacing w:before="240" w:after="240"/>
        <w:rPr>
          <w:lang w:val="en-US"/>
        </w:rPr>
      </w:pPr>
      <w:r w:rsidRPr="007D3FC1">
        <w:rPr>
          <w:lang w:val="en-US"/>
        </w:rPr>
        <w:t>It is required because testing must be done in collaboration. To guarantee that everyone is working toward the same goals, developers, testers, and other stakeholders must work closely together.</w:t>
      </w:r>
    </w:p>
    <w:p w14:paraId="5F51B0A3" w14:textId="77777777" w:rsidR="00EE708F" w:rsidRDefault="00000000">
      <w:pPr>
        <w:numPr>
          <w:ilvl w:val="0"/>
          <w:numId w:val="20"/>
        </w:numPr>
        <w:spacing w:before="240" w:after="240"/>
      </w:pPr>
      <w:r>
        <w:lastRenderedPageBreak/>
        <w:t>Continuous testing:</w:t>
      </w:r>
    </w:p>
    <w:p w14:paraId="5BF23E65" w14:textId="77777777" w:rsidR="00EE708F" w:rsidRPr="007D3FC1" w:rsidRDefault="00000000">
      <w:pPr>
        <w:spacing w:before="240" w:after="240"/>
        <w:rPr>
          <w:lang w:val="en-US"/>
        </w:rPr>
      </w:pPr>
      <w:r w:rsidRPr="007D3FC1">
        <w:rPr>
          <w:lang w:val="en-US"/>
        </w:rPr>
        <w:t>Rather than being a one-time event, testing should be an ongoing process. This ensures that problems are identified and handled as soon as possible.</w:t>
      </w:r>
    </w:p>
    <w:p w14:paraId="77509915" w14:textId="77777777" w:rsidR="00EE708F" w:rsidRDefault="00000000">
      <w:pPr>
        <w:numPr>
          <w:ilvl w:val="0"/>
          <w:numId w:val="9"/>
        </w:numPr>
        <w:spacing w:before="240" w:after="240"/>
      </w:pPr>
      <w:r>
        <w:t>User focus:</w:t>
      </w:r>
    </w:p>
    <w:p w14:paraId="6A0DA626" w14:textId="77777777" w:rsidR="00EE708F" w:rsidRPr="007D3FC1" w:rsidRDefault="00000000">
      <w:pPr>
        <w:spacing w:before="240" w:after="240"/>
        <w:rPr>
          <w:lang w:val="en-US"/>
        </w:rPr>
      </w:pPr>
      <w:r w:rsidRPr="007D3FC1">
        <w:rPr>
          <w:lang w:val="en-US"/>
        </w:rPr>
        <w:t>Your testing efforts should ensure that the product meets the needs and expectations of your users.</w:t>
      </w:r>
    </w:p>
    <w:p w14:paraId="28ABF2D2" w14:textId="77777777" w:rsidR="00EE708F" w:rsidRPr="007D3FC1" w:rsidRDefault="00EE708F">
      <w:pPr>
        <w:spacing w:before="240" w:after="240"/>
        <w:rPr>
          <w:lang w:val="en-US"/>
        </w:rPr>
      </w:pPr>
    </w:p>
    <w:p w14:paraId="678F3528" w14:textId="77777777" w:rsidR="00EE708F" w:rsidRDefault="00000000">
      <w:pPr>
        <w:numPr>
          <w:ilvl w:val="0"/>
          <w:numId w:val="19"/>
        </w:numPr>
        <w:spacing w:before="240"/>
      </w:pPr>
      <w:r>
        <w:t>Our testing strategy include:</w:t>
      </w:r>
    </w:p>
    <w:p w14:paraId="7BF73BAF" w14:textId="77777777" w:rsidR="00EE708F" w:rsidRPr="007D3FC1" w:rsidRDefault="00000000">
      <w:pPr>
        <w:numPr>
          <w:ilvl w:val="0"/>
          <w:numId w:val="13"/>
        </w:numPr>
        <w:spacing w:line="254" w:lineRule="auto"/>
        <w:rPr>
          <w:lang w:val="en-US"/>
        </w:rPr>
      </w:pPr>
      <w:r w:rsidRPr="007D3FC1">
        <w:rPr>
          <w:rFonts w:ascii="Times New Roman" w:eastAsia="Times New Roman" w:hAnsi="Times New Roman" w:cs="Times New Roman"/>
          <w:sz w:val="14"/>
          <w:szCs w:val="14"/>
          <w:lang w:val="en-US"/>
        </w:rPr>
        <w:t xml:space="preserve">   </w:t>
      </w:r>
      <w:r w:rsidRPr="007D3FC1">
        <w:rPr>
          <w:lang w:val="en-US"/>
        </w:rPr>
        <w:t>Purpose (defined by the user story).</w:t>
      </w:r>
    </w:p>
    <w:p w14:paraId="56B9A7F4" w14:textId="77777777" w:rsidR="00EE708F" w:rsidRDefault="00000000">
      <w:pPr>
        <w:numPr>
          <w:ilvl w:val="0"/>
          <w:numId w:val="13"/>
        </w:numPr>
        <w:spacing w:line="254" w:lineRule="auto"/>
      </w:pPr>
      <w:r w:rsidRPr="007D3FC1">
        <w:rPr>
          <w:rFonts w:ascii="Times New Roman" w:eastAsia="Times New Roman" w:hAnsi="Times New Roman" w:cs="Times New Roman"/>
          <w:sz w:val="14"/>
          <w:szCs w:val="14"/>
          <w:lang w:val="en-US"/>
        </w:rPr>
        <w:t xml:space="preserve">  </w:t>
      </w:r>
      <w:r>
        <w:t>Objectives (test cases).</w:t>
      </w:r>
    </w:p>
    <w:p w14:paraId="2B6D0D64" w14:textId="77777777" w:rsidR="00EE708F" w:rsidRPr="007D3FC1" w:rsidRDefault="00000000">
      <w:pPr>
        <w:numPr>
          <w:ilvl w:val="0"/>
          <w:numId w:val="13"/>
        </w:numPr>
        <w:spacing w:line="254" w:lineRule="auto"/>
        <w:rPr>
          <w:lang w:val="en-US"/>
        </w:rPr>
      </w:pPr>
      <w:r w:rsidRPr="007D3FC1">
        <w:rPr>
          <w:rFonts w:ascii="Times New Roman" w:eastAsia="Times New Roman" w:hAnsi="Times New Roman" w:cs="Times New Roman"/>
          <w:sz w:val="14"/>
          <w:szCs w:val="14"/>
          <w:lang w:val="en-US"/>
        </w:rPr>
        <w:t xml:space="preserve">   </w:t>
      </w:r>
      <w:r w:rsidRPr="007D3FC1">
        <w:rPr>
          <w:lang w:val="en-US"/>
        </w:rPr>
        <w:t>Scope (what needs to be tested).</w:t>
      </w:r>
    </w:p>
    <w:p w14:paraId="11A76F53" w14:textId="77777777" w:rsidR="00EE708F" w:rsidRPr="007D3FC1" w:rsidRDefault="00000000">
      <w:pPr>
        <w:numPr>
          <w:ilvl w:val="0"/>
          <w:numId w:val="13"/>
        </w:numPr>
        <w:spacing w:after="160" w:line="254" w:lineRule="auto"/>
        <w:rPr>
          <w:lang w:val="en-US"/>
        </w:rPr>
      </w:pPr>
      <w:r w:rsidRPr="007D3FC1">
        <w:rPr>
          <w:rFonts w:ascii="Times New Roman" w:eastAsia="Times New Roman" w:hAnsi="Times New Roman" w:cs="Times New Roman"/>
          <w:sz w:val="14"/>
          <w:szCs w:val="14"/>
          <w:lang w:val="en-US"/>
        </w:rPr>
        <w:t xml:space="preserve">   </w:t>
      </w:r>
      <w:r w:rsidRPr="007D3FC1">
        <w:rPr>
          <w:lang w:val="en-US"/>
        </w:rPr>
        <w:t>Methods (how tests will be run).</w:t>
      </w:r>
    </w:p>
    <w:p w14:paraId="5F668D41" w14:textId="77777777" w:rsidR="00EE708F" w:rsidRPr="007D3FC1" w:rsidRDefault="00EE708F">
      <w:pPr>
        <w:spacing w:before="240" w:after="160" w:line="254" w:lineRule="auto"/>
        <w:ind w:left="1440"/>
        <w:rPr>
          <w:lang w:val="en-US"/>
        </w:rPr>
      </w:pPr>
    </w:p>
    <w:p w14:paraId="7C45E91A" w14:textId="77777777" w:rsidR="00EE708F" w:rsidRPr="007D3FC1" w:rsidRDefault="00000000">
      <w:pPr>
        <w:numPr>
          <w:ilvl w:val="0"/>
          <w:numId w:val="14"/>
        </w:numPr>
        <w:spacing w:before="240"/>
        <w:rPr>
          <w:lang w:val="en-US"/>
        </w:rPr>
      </w:pPr>
      <w:r w:rsidRPr="007D3FC1">
        <w:rPr>
          <w:lang w:val="en-US"/>
        </w:rPr>
        <w:t xml:space="preserve"> we use agile approach we also </w:t>
      </w:r>
      <w:proofErr w:type="gramStart"/>
      <w:r w:rsidRPr="007D3FC1">
        <w:rPr>
          <w:lang w:val="en-US"/>
        </w:rPr>
        <w:t>use</w:t>
      </w:r>
      <w:r w:rsidRPr="007D3FC1">
        <w:rPr>
          <w:sz w:val="14"/>
          <w:szCs w:val="14"/>
          <w:lang w:val="en-US"/>
        </w:rPr>
        <w:t xml:space="preserve">  </w:t>
      </w:r>
      <w:r w:rsidRPr="007D3FC1">
        <w:rPr>
          <w:lang w:val="en-US"/>
        </w:rPr>
        <w:t>scrum</w:t>
      </w:r>
      <w:proofErr w:type="gramEnd"/>
      <w:r w:rsidRPr="007D3FC1">
        <w:rPr>
          <w:lang w:val="en-US"/>
        </w:rPr>
        <w:t xml:space="preserve"> management framework which contain:</w:t>
      </w:r>
    </w:p>
    <w:p w14:paraId="210C7944" w14:textId="77777777" w:rsidR="00EE708F" w:rsidRPr="007D3FC1" w:rsidRDefault="00000000">
      <w:pPr>
        <w:numPr>
          <w:ilvl w:val="0"/>
          <w:numId w:val="18"/>
        </w:numPr>
        <w:spacing w:line="254" w:lineRule="auto"/>
        <w:ind w:left="1440"/>
        <w:rPr>
          <w:lang w:val="en-US"/>
        </w:rPr>
      </w:pPr>
      <w:r w:rsidRPr="007D3FC1">
        <w:rPr>
          <w:lang w:val="en-US"/>
        </w:rPr>
        <w:t>Small iteration (</w:t>
      </w:r>
      <w:proofErr w:type="gramStart"/>
      <w:r w:rsidRPr="007D3FC1">
        <w:rPr>
          <w:lang w:val="en-US"/>
        </w:rPr>
        <w:t>Sprints )of</w:t>
      </w:r>
      <w:proofErr w:type="gramEnd"/>
      <w:r w:rsidRPr="007D3FC1">
        <w:rPr>
          <w:lang w:val="en-US"/>
        </w:rPr>
        <w:t xml:space="preserve"> a fixed length one week</w:t>
      </w:r>
    </w:p>
    <w:p w14:paraId="7694F20D" w14:textId="77777777" w:rsidR="00EE708F" w:rsidRPr="007D3FC1" w:rsidRDefault="00000000">
      <w:pPr>
        <w:numPr>
          <w:ilvl w:val="0"/>
          <w:numId w:val="18"/>
        </w:numPr>
        <w:spacing w:line="254" w:lineRule="auto"/>
        <w:ind w:left="1440"/>
        <w:rPr>
          <w:lang w:val="en-US"/>
        </w:rPr>
      </w:pPr>
      <w:r w:rsidRPr="007D3FC1">
        <w:rPr>
          <w:lang w:val="en-US"/>
        </w:rPr>
        <w:t xml:space="preserve">Product backlog that </w:t>
      </w:r>
      <w:proofErr w:type="gramStart"/>
      <w:r w:rsidRPr="007D3FC1">
        <w:rPr>
          <w:lang w:val="en-US"/>
        </w:rPr>
        <w:t>contain</w:t>
      </w:r>
      <w:proofErr w:type="gramEnd"/>
      <w:r w:rsidRPr="007D3FC1">
        <w:rPr>
          <w:lang w:val="en-US"/>
        </w:rPr>
        <w:t xml:space="preserve"> The prioritized list of planned product items</w:t>
      </w:r>
    </w:p>
    <w:p w14:paraId="4B16E072" w14:textId="77777777" w:rsidR="00EE708F" w:rsidRPr="007D3FC1" w:rsidRDefault="00000000">
      <w:pPr>
        <w:numPr>
          <w:ilvl w:val="0"/>
          <w:numId w:val="18"/>
        </w:numPr>
        <w:spacing w:after="160" w:line="254" w:lineRule="auto"/>
        <w:ind w:left="1440"/>
        <w:rPr>
          <w:lang w:val="en-US"/>
        </w:rPr>
      </w:pPr>
      <w:r w:rsidRPr="007D3FC1">
        <w:rPr>
          <w:rFonts w:ascii="Times New Roman" w:eastAsia="Times New Roman" w:hAnsi="Times New Roman" w:cs="Times New Roman"/>
          <w:sz w:val="14"/>
          <w:szCs w:val="14"/>
          <w:lang w:val="en-US"/>
        </w:rPr>
        <w:t xml:space="preserve"> </w:t>
      </w:r>
      <w:r w:rsidRPr="007D3FC1">
        <w:rPr>
          <w:lang w:val="en-US"/>
        </w:rPr>
        <w:t xml:space="preserve">Sprint Backlog that </w:t>
      </w:r>
      <w:proofErr w:type="gramStart"/>
      <w:r w:rsidRPr="007D3FC1">
        <w:rPr>
          <w:lang w:val="en-US"/>
        </w:rPr>
        <w:t>contain</w:t>
      </w:r>
      <w:proofErr w:type="gramEnd"/>
      <w:r w:rsidRPr="007D3FC1">
        <w:rPr>
          <w:lang w:val="en-US"/>
        </w:rPr>
        <w:t xml:space="preserve"> the highest priority items</w:t>
      </w:r>
    </w:p>
    <w:p w14:paraId="47AD5BD7" w14:textId="77777777" w:rsidR="00EE708F" w:rsidRPr="007D3FC1" w:rsidRDefault="00EE708F">
      <w:pPr>
        <w:spacing w:before="240" w:after="160" w:line="254" w:lineRule="auto"/>
        <w:ind w:left="720"/>
        <w:rPr>
          <w:lang w:val="en-US"/>
        </w:rPr>
      </w:pPr>
    </w:p>
    <w:p w14:paraId="60A92C8F" w14:textId="77777777" w:rsidR="00EE708F" w:rsidRPr="007D3FC1" w:rsidRDefault="00000000">
      <w:pPr>
        <w:numPr>
          <w:ilvl w:val="0"/>
          <w:numId w:val="5"/>
        </w:numPr>
        <w:spacing w:before="240"/>
        <w:rPr>
          <w:lang w:val="en-US"/>
        </w:rPr>
      </w:pPr>
      <w:r w:rsidRPr="007D3FC1">
        <w:rPr>
          <w:lang w:val="en-US"/>
        </w:rPr>
        <w:t xml:space="preserve">Our testing types and </w:t>
      </w:r>
      <w:proofErr w:type="gramStart"/>
      <w:r w:rsidRPr="007D3FC1">
        <w:rPr>
          <w:lang w:val="en-US"/>
        </w:rPr>
        <w:t>levels  include</w:t>
      </w:r>
      <w:proofErr w:type="gramEnd"/>
      <w:r w:rsidRPr="007D3FC1">
        <w:rPr>
          <w:lang w:val="en-US"/>
        </w:rPr>
        <w:t>:</w:t>
      </w:r>
    </w:p>
    <w:p w14:paraId="551F418A" w14:textId="77777777" w:rsidR="00EE708F" w:rsidRDefault="00000000">
      <w:pPr>
        <w:numPr>
          <w:ilvl w:val="0"/>
          <w:numId w:val="13"/>
        </w:numPr>
        <w:spacing w:line="254" w:lineRule="auto"/>
      </w:pPr>
      <w:r w:rsidRPr="007D3FC1">
        <w:rPr>
          <w:rFonts w:ascii="Times New Roman" w:eastAsia="Times New Roman" w:hAnsi="Times New Roman" w:cs="Times New Roman"/>
          <w:sz w:val="14"/>
          <w:szCs w:val="14"/>
          <w:lang w:val="en-US"/>
        </w:rPr>
        <w:t xml:space="preserve"> </w:t>
      </w:r>
      <w:r>
        <w:t>integration testing</w:t>
      </w:r>
    </w:p>
    <w:p w14:paraId="2B2231F0" w14:textId="77777777" w:rsidR="00EE708F" w:rsidRDefault="00000000">
      <w:pPr>
        <w:numPr>
          <w:ilvl w:val="0"/>
          <w:numId w:val="13"/>
        </w:numPr>
        <w:spacing w:line="254" w:lineRule="auto"/>
      </w:pPr>
      <w:r>
        <w:rPr>
          <w:rFonts w:ascii="Times New Roman" w:eastAsia="Times New Roman" w:hAnsi="Times New Roman" w:cs="Times New Roman"/>
          <w:sz w:val="14"/>
          <w:szCs w:val="14"/>
        </w:rPr>
        <w:t xml:space="preserve">  </w:t>
      </w:r>
      <w:r>
        <w:t>system testing</w:t>
      </w:r>
    </w:p>
    <w:p w14:paraId="59E27FC1" w14:textId="77777777" w:rsidR="00EE708F" w:rsidRDefault="00000000">
      <w:pPr>
        <w:numPr>
          <w:ilvl w:val="0"/>
          <w:numId w:val="13"/>
        </w:numPr>
        <w:spacing w:line="254" w:lineRule="auto"/>
      </w:pPr>
      <w:r>
        <w:rPr>
          <w:rFonts w:ascii="Times New Roman" w:eastAsia="Times New Roman" w:hAnsi="Times New Roman" w:cs="Times New Roman"/>
          <w:sz w:val="14"/>
          <w:szCs w:val="14"/>
        </w:rPr>
        <w:t xml:space="preserve">  </w:t>
      </w:r>
      <w:r>
        <w:t>acceptance (beta &amp; alpha)</w:t>
      </w:r>
    </w:p>
    <w:p w14:paraId="614BF876" w14:textId="77777777" w:rsidR="00EE708F" w:rsidRDefault="00000000">
      <w:pPr>
        <w:numPr>
          <w:ilvl w:val="0"/>
          <w:numId w:val="13"/>
        </w:numPr>
        <w:spacing w:after="160" w:line="254" w:lineRule="auto"/>
      </w:pPr>
      <w:r>
        <w:t xml:space="preserve">functional and non-functional </w:t>
      </w:r>
    </w:p>
    <w:p w14:paraId="3A87AF8B" w14:textId="77777777" w:rsidR="00EE708F" w:rsidRDefault="00000000">
      <w:pPr>
        <w:pStyle w:val="Heading1"/>
        <w:keepNext w:val="0"/>
        <w:keepLines w:val="0"/>
        <w:spacing w:before="480"/>
        <w:rPr>
          <w:b/>
          <w:sz w:val="28"/>
          <w:szCs w:val="28"/>
        </w:rPr>
      </w:pPr>
      <w:bookmarkStart w:id="9" w:name="_39hnur53scf" w:colFirst="0" w:colLast="0"/>
      <w:bookmarkEnd w:id="9"/>
      <w:r>
        <w:rPr>
          <w:b/>
          <w:sz w:val="28"/>
          <w:szCs w:val="28"/>
        </w:rPr>
        <w:t>10.  Review Strategy</w:t>
      </w:r>
    </w:p>
    <w:p w14:paraId="026637D3" w14:textId="77777777" w:rsidR="00EE708F" w:rsidRPr="007D3FC1" w:rsidRDefault="00000000">
      <w:pPr>
        <w:spacing w:before="240" w:after="240"/>
        <w:rPr>
          <w:color w:val="212529"/>
          <w:highlight w:val="white"/>
          <w:lang w:val="en-US"/>
        </w:rPr>
      </w:pPr>
      <w:r w:rsidRPr="007D3FC1">
        <w:rPr>
          <w:lang w:val="en-US"/>
        </w:rPr>
        <w:t xml:space="preserve">Our purpose of review is to make examination to every work product in the project that may </w:t>
      </w:r>
      <w:r w:rsidRPr="007D3FC1">
        <w:rPr>
          <w:color w:val="212529"/>
          <w:highlight w:val="white"/>
          <w:lang w:val="en-US"/>
        </w:rPr>
        <w:t xml:space="preserve">examined by a developer, tester, users also </w:t>
      </w:r>
      <w:proofErr w:type="gramStart"/>
      <w:r w:rsidRPr="007D3FC1">
        <w:rPr>
          <w:color w:val="212529"/>
          <w:highlight w:val="white"/>
          <w:lang w:val="en-US"/>
        </w:rPr>
        <w:t>computers ,It</w:t>
      </w:r>
      <w:proofErr w:type="gramEnd"/>
      <w:r w:rsidRPr="007D3FC1">
        <w:rPr>
          <w:color w:val="212529"/>
          <w:highlight w:val="white"/>
          <w:lang w:val="en-US"/>
        </w:rPr>
        <w:t xml:space="preserve"> provides a better view on the work product</w:t>
      </w:r>
    </w:p>
    <w:p w14:paraId="26784257" w14:textId="77777777" w:rsidR="00EE708F" w:rsidRDefault="00000000">
      <w:pPr>
        <w:spacing w:before="240" w:after="240"/>
        <w:rPr>
          <w:color w:val="212529"/>
          <w:highlight w:val="white"/>
        </w:rPr>
      </w:pPr>
      <w:r>
        <w:rPr>
          <w:color w:val="212529"/>
          <w:highlight w:val="white"/>
        </w:rPr>
        <w:t>Types of reviews using:</w:t>
      </w:r>
    </w:p>
    <w:p w14:paraId="6E95CF48" w14:textId="77777777" w:rsidR="00EE708F" w:rsidRDefault="00000000">
      <w:pPr>
        <w:numPr>
          <w:ilvl w:val="0"/>
          <w:numId w:val="12"/>
        </w:numPr>
        <w:spacing w:before="240" w:line="254" w:lineRule="auto"/>
      </w:pPr>
      <w:r>
        <w:t>·</w:t>
      </w:r>
      <w:r>
        <w:rPr>
          <w:rFonts w:ascii="Times New Roman" w:eastAsia="Times New Roman" w:hAnsi="Times New Roman" w:cs="Times New Roman"/>
          <w:sz w:val="14"/>
          <w:szCs w:val="14"/>
        </w:rPr>
        <w:t xml:space="preserve">         </w:t>
      </w:r>
      <w:r>
        <w:t xml:space="preserve">informal reviews </w:t>
      </w:r>
    </w:p>
    <w:p w14:paraId="043DFF89" w14:textId="77777777" w:rsidR="00EE708F" w:rsidRDefault="00000000">
      <w:pPr>
        <w:numPr>
          <w:ilvl w:val="0"/>
          <w:numId w:val="12"/>
        </w:numPr>
        <w:spacing w:line="254" w:lineRule="auto"/>
      </w:pPr>
      <w:r>
        <w:t>·</w:t>
      </w:r>
      <w:r>
        <w:rPr>
          <w:rFonts w:ascii="Times New Roman" w:eastAsia="Times New Roman" w:hAnsi="Times New Roman" w:cs="Times New Roman"/>
          <w:sz w:val="14"/>
          <w:szCs w:val="14"/>
        </w:rPr>
        <w:t xml:space="preserve">         </w:t>
      </w:r>
      <w:r>
        <w:t xml:space="preserve">walkthrough reviews </w:t>
      </w:r>
    </w:p>
    <w:p w14:paraId="5980E058" w14:textId="77777777" w:rsidR="00EE708F" w:rsidRDefault="00000000">
      <w:pPr>
        <w:numPr>
          <w:ilvl w:val="0"/>
          <w:numId w:val="12"/>
        </w:numPr>
        <w:spacing w:line="254" w:lineRule="auto"/>
      </w:pPr>
      <w:r>
        <w:t>·</w:t>
      </w:r>
      <w:r>
        <w:rPr>
          <w:rFonts w:ascii="Times New Roman" w:eastAsia="Times New Roman" w:hAnsi="Times New Roman" w:cs="Times New Roman"/>
          <w:sz w:val="14"/>
          <w:szCs w:val="14"/>
        </w:rPr>
        <w:t xml:space="preserve">         </w:t>
      </w:r>
      <w:r>
        <w:t xml:space="preserve">pair programming </w:t>
      </w:r>
    </w:p>
    <w:p w14:paraId="402B64F0" w14:textId="77777777" w:rsidR="00EE708F" w:rsidRDefault="00000000">
      <w:pPr>
        <w:numPr>
          <w:ilvl w:val="0"/>
          <w:numId w:val="12"/>
        </w:numPr>
        <w:spacing w:after="160" w:line="254" w:lineRule="auto"/>
      </w:pPr>
      <w:r>
        <w:t>·</w:t>
      </w:r>
      <w:r>
        <w:rPr>
          <w:rFonts w:ascii="Times New Roman" w:eastAsia="Times New Roman" w:hAnsi="Times New Roman" w:cs="Times New Roman"/>
          <w:sz w:val="14"/>
          <w:szCs w:val="14"/>
        </w:rPr>
        <w:t xml:space="preserve">         </w:t>
      </w:r>
      <w:r>
        <w:t xml:space="preserve">code review  </w:t>
      </w:r>
    </w:p>
    <w:p w14:paraId="5BCC2447" w14:textId="77777777" w:rsidR="00EE708F" w:rsidRDefault="00000000">
      <w:pPr>
        <w:spacing w:before="240" w:after="240"/>
        <w:ind w:left="720"/>
      </w:pPr>
      <w:r>
        <w:t>we mainly focus on:</w:t>
      </w:r>
    </w:p>
    <w:p w14:paraId="41989082" w14:textId="77777777" w:rsidR="00EE708F" w:rsidRPr="007D3FC1" w:rsidRDefault="00000000">
      <w:pPr>
        <w:numPr>
          <w:ilvl w:val="0"/>
          <w:numId w:val="12"/>
        </w:numPr>
        <w:spacing w:before="240" w:line="254" w:lineRule="auto"/>
        <w:rPr>
          <w:lang w:val="en-US"/>
        </w:rPr>
      </w:pPr>
      <w:r w:rsidRPr="007D3FC1">
        <w:rPr>
          <w:lang w:val="en-US"/>
        </w:rPr>
        <w:lastRenderedPageBreak/>
        <w:t>·</w:t>
      </w:r>
      <w:r w:rsidRPr="007D3FC1">
        <w:rPr>
          <w:rFonts w:ascii="Times New Roman" w:eastAsia="Times New Roman" w:hAnsi="Times New Roman" w:cs="Times New Roman"/>
          <w:sz w:val="14"/>
          <w:szCs w:val="14"/>
          <w:lang w:val="en-US"/>
        </w:rPr>
        <w:t xml:space="preserve">         </w:t>
      </w:r>
      <w:r w:rsidRPr="007D3FC1">
        <w:rPr>
          <w:lang w:val="en-US"/>
        </w:rPr>
        <w:t>Defect Prevention is the main goal of the software as well as look out for the functionality of the software.</w:t>
      </w:r>
    </w:p>
    <w:p w14:paraId="14ECA777" w14:textId="77777777" w:rsidR="00EE708F" w:rsidRPr="007D3FC1" w:rsidRDefault="00000000">
      <w:pPr>
        <w:numPr>
          <w:ilvl w:val="0"/>
          <w:numId w:val="12"/>
        </w:numPr>
        <w:spacing w:line="254" w:lineRule="auto"/>
        <w:rPr>
          <w:lang w:val="en-US"/>
        </w:rPr>
      </w:pPr>
      <w:r w:rsidRPr="007D3FC1">
        <w:rPr>
          <w:lang w:val="en-US"/>
        </w:rPr>
        <w:t>·</w:t>
      </w:r>
      <w:r w:rsidRPr="007D3FC1">
        <w:rPr>
          <w:rFonts w:ascii="Times New Roman" w:eastAsia="Times New Roman" w:hAnsi="Times New Roman" w:cs="Times New Roman"/>
          <w:sz w:val="14"/>
          <w:szCs w:val="14"/>
          <w:lang w:val="en-US"/>
        </w:rPr>
        <w:t xml:space="preserve">         </w:t>
      </w:r>
      <w:r w:rsidRPr="007D3FC1">
        <w:rPr>
          <w:lang w:val="en-US"/>
        </w:rPr>
        <w:t>Review of the requirement specifications should be done carefully so as to evaluate the software as per required.</w:t>
      </w:r>
    </w:p>
    <w:p w14:paraId="55E14AB5" w14:textId="77777777" w:rsidR="00EE708F" w:rsidRPr="007D3FC1" w:rsidRDefault="00000000">
      <w:pPr>
        <w:numPr>
          <w:ilvl w:val="0"/>
          <w:numId w:val="12"/>
        </w:numPr>
        <w:spacing w:after="160" w:line="254" w:lineRule="auto"/>
        <w:rPr>
          <w:lang w:val="en-US"/>
        </w:rPr>
      </w:pPr>
      <w:r w:rsidRPr="007D3FC1">
        <w:rPr>
          <w:lang w:val="en-US"/>
        </w:rPr>
        <w:t>·</w:t>
      </w:r>
      <w:r w:rsidRPr="007D3FC1">
        <w:rPr>
          <w:rFonts w:ascii="Times New Roman" w:eastAsia="Times New Roman" w:hAnsi="Times New Roman" w:cs="Times New Roman"/>
          <w:sz w:val="14"/>
          <w:szCs w:val="14"/>
          <w:lang w:val="en-US"/>
        </w:rPr>
        <w:t xml:space="preserve">         </w:t>
      </w:r>
      <w:r w:rsidRPr="007D3FC1">
        <w:rPr>
          <w:lang w:val="en-US"/>
        </w:rPr>
        <w:t xml:space="preserve">The list of questions should be clarified. </w:t>
      </w:r>
    </w:p>
    <w:p w14:paraId="3EFBF0B9" w14:textId="77777777" w:rsidR="00EE708F" w:rsidRPr="007D3FC1" w:rsidRDefault="00000000">
      <w:pPr>
        <w:pStyle w:val="Heading1"/>
        <w:keepNext w:val="0"/>
        <w:keepLines w:val="0"/>
        <w:spacing w:before="480"/>
        <w:rPr>
          <w:b/>
          <w:sz w:val="28"/>
          <w:szCs w:val="28"/>
          <w:lang w:val="en-US"/>
        </w:rPr>
      </w:pPr>
      <w:bookmarkStart w:id="10" w:name="_7uc16gzgwm3b" w:colFirst="0" w:colLast="0"/>
      <w:bookmarkEnd w:id="10"/>
      <w:r w:rsidRPr="007D3FC1">
        <w:rPr>
          <w:b/>
          <w:sz w:val="28"/>
          <w:szCs w:val="28"/>
          <w:lang w:val="en-US"/>
        </w:rPr>
        <w:t>11.  Risk Management Plan</w:t>
      </w:r>
    </w:p>
    <w:p w14:paraId="624EC36B" w14:textId="77777777" w:rsidR="00EE708F" w:rsidRPr="007D3FC1" w:rsidRDefault="00EE708F">
      <w:pPr>
        <w:rPr>
          <w:lang w:val="en-US"/>
        </w:rPr>
      </w:pPr>
    </w:p>
    <w:p w14:paraId="02ABD463" w14:textId="77777777" w:rsidR="00EE708F" w:rsidRPr="007D3FC1" w:rsidRDefault="00000000">
      <w:pPr>
        <w:spacing w:before="240" w:after="240"/>
        <w:rPr>
          <w:sz w:val="24"/>
          <w:szCs w:val="24"/>
          <w:highlight w:val="white"/>
          <w:lang w:val="en-US"/>
        </w:rPr>
      </w:pPr>
      <w:r w:rsidRPr="007D3FC1">
        <w:rPr>
          <w:sz w:val="24"/>
          <w:szCs w:val="24"/>
          <w:highlight w:val="white"/>
          <w:lang w:val="en-US"/>
        </w:rPr>
        <w:t xml:space="preserve">A risk management strategy is a key part of the </w:t>
      </w:r>
      <w:hyperlink r:id="rId8">
        <w:r w:rsidRPr="007D3FC1">
          <w:rPr>
            <w:sz w:val="24"/>
            <w:szCs w:val="24"/>
            <w:highlight w:val="white"/>
            <w:lang w:val="en-US"/>
          </w:rPr>
          <w:t>risk management lifecycle</w:t>
        </w:r>
      </w:hyperlink>
      <w:r w:rsidRPr="007D3FC1">
        <w:rPr>
          <w:sz w:val="24"/>
          <w:szCs w:val="24"/>
          <w:highlight w:val="white"/>
          <w:lang w:val="en-US"/>
        </w:rPr>
        <w:t xml:space="preserve">. After identifying risks and assessing the likelihood or probability of them happening, as well as the impact they could have as the following: </w:t>
      </w:r>
    </w:p>
    <w:p w14:paraId="14FF9EC1" w14:textId="77777777" w:rsidR="00EE708F" w:rsidRDefault="00000000">
      <w:pPr>
        <w:ind w:left="540"/>
        <w:rPr>
          <w:b/>
          <w:sz w:val="24"/>
          <w:szCs w:val="24"/>
          <w:highlight w:val="white"/>
        </w:rPr>
      </w:pPr>
      <w:r>
        <w:rPr>
          <w:b/>
          <w:sz w:val="24"/>
          <w:szCs w:val="24"/>
          <w:highlight w:val="white"/>
        </w:rPr>
        <w:t>Probability</w:t>
      </w:r>
    </w:p>
    <w:p w14:paraId="2D79FBDA" w14:textId="77777777" w:rsidR="00EE708F" w:rsidRPr="007D3FC1" w:rsidRDefault="00000000">
      <w:pPr>
        <w:numPr>
          <w:ilvl w:val="0"/>
          <w:numId w:val="3"/>
        </w:numPr>
        <w:rPr>
          <w:highlight w:val="white"/>
          <w:lang w:val="en-US"/>
        </w:rPr>
      </w:pPr>
      <w:r w:rsidRPr="007D3FC1">
        <w:rPr>
          <w:rFonts w:ascii="Times New Roman" w:eastAsia="Times New Roman" w:hAnsi="Times New Roman" w:cs="Times New Roman"/>
          <w:sz w:val="14"/>
          <w:szCs w:val="14"/>
          <w:highlight w:val="white"/>
          <w:lang w:val="en-US"/>
        </w:rPr>
        <w:t xml:space="preserve"> </w:t>
      </w:r>
      <w:r w:rsidRPr="007D3FC1">
        <w:rPr>
          <w:sz w:val="24"/>
          <w:szCs w:val="24"/>
          <w:highlight w:val="white"/>
          <w:lang w:val="en-US"/>
        </w:rPr>
        <w:t>High – The probability of occurrence is greater than 80%</w:t>
      </w:r>
    </w:p>
    <w:p w14:paraId="3BBFAB58" w14:textId="77777777" w:rsidR="00EE708F" w:rsidRPr="007D3FC1" w:rsidRDefault="00000000">
      <w:pPr>
        <w:numPr>
          <w:ilvl w:val="0"/>
          <w:numId w:val="3"/>
        </w:numPr>
        <w:rPr>
          <w:sz w:val="24"/>
          <w:szCs w:val="24"/>
          <w:highlight w:val="white"/>
          <w:lang w:val="en-US"/>
        </w:rPr>
      </w:pPr>
      <w:r w:rsidRPr="007D3FC1">
        <w:rPr>
          <w:sz w:val="24"/>
          <w:szCs w:val="24"/>
          <w:highlight w:val="white"/>
          <w:lang w:val="en-US"/>
        </w:rPr>
        <w:t>Medium – The probability of occurrence is between 30% and 80%</w:t>
      </w:r>
    </w:p>
    <w:p w14:paraId="431D1DF1" w14:textId="77777777" w:rsidR="00EE708F" w:rsidRPr="007D3FC1" w:rsidRDefault="00000000">
      <w:pPr>
        <w:numPr>
          <w:ilvl w:val="0"/>
          <w:numId w:val="3"/>
        </w:numPr>
        <w:rPr>
          <w:sz w:val="24"/>
          <w:szCs w:val="24"/>
          <w:highlight w:val="white"/>
          <w:lang w:val="en-US"/>
        </w:rPr>
      </w:pPr>
      <w:r w:rsidRPr="007D3FC1">
        <w:rPr>
          <w:sz w:val="24"/>
          <w:szCs w:val="24"/>
          <w:highlight w:val="white"/>
          <w:lang w:val="en-US"/>
        </w:rPr>
        <w:t>Low – The probability of occurrence is below 30%</w:t>
      </w:r>
    </w:p>
    <w:p w14:paraId="4F12919F" w14:textId="77777777" w:rsidR="00EE708F" w:rsidRPr="007D3FC1" w:rsidRDefault="00EE708F">
      <w:pPr>
        <w:rPr>
          <w:sz w:val="24"/>
          <w:szCs w:val="24"/>
          <w:highlight w:val="white"/>
          <w:lang w:val="en-US"/>
        </w:rPr>
      </w:pPr>
    </w:p>
    <w:p w14:paraId="16697042" w14:textId="77777777" w:rsidR="00EE708F" w:rsidRPr="007D3FC1" w:rsidRDefault="00EE708F">
      <w:pPr>
        <w:rPr>
          <w:sz w:val="24"/>
          <w:szCs w:val="24"/>
          <w:highlight w:val="white"/>
          <w:lang w:val="en-US"/>
        </w:rPr>
      </w:pPr>
    </w:p>
    <w:p w14:paraId="6604523D" w14:textId="77777777" w:rsidR="00EE708F" w:rsidRPr="007D3FC1" w:rsidRDefault="00000000">
      <w:pPr>
        <w:rPr>
          <w:sz w:val="24"/>
          <w:szCs w:val="24"/>
          <w:highlight w:val="white"/>
          <w:lang w:val="en-US"/>
        </w:rPr>
      </w:pPr>
      <w:r w:rsidRPr="007D3FC1">
        <w:rPr>
          <w:sz w:val="24"/>
          <w:szCs w:val="24"/>
          <w:highlight w:val="white"/>
          <w:lang w:val="en-US"/>
        </w:rPr>
        <w:t xml:space="preserve">  </w:t>
      </w:r>
    </w:p>
    <w:p w14:paraId="4ED3EC30" w14:textId="77777777" w:rsidR="00EE708F" w:rsidRDefault="00000000">
      <w:pPr>
        <w:ind w:left="540"/>
        <w:rPr>
          <w:b/>
          <w:sz w:val="24"/>
          <w:szCs w:val="24"/>
          <w:highlight w:val="white"/>
        </w:rPr>
      </w:pPr>
      <w:r>
        <w:rPr>
          <w:b/>
          <w:sz w:val="24"/>
          <w:szCs w:val="24"/>
          <w:highlight w:val="white"/>
        </w:rPr>
        <w:t>Impact</w:t>
      </w:r>
    </w:p>
    <w:p w14:paraId="3318DB35" w14:textId="77777777" w:rsidR="00EE708F" w:rsidRPr="007D3FC1" w:rsidRDefault="00000000">
      <w:pPr>
        <w:numPr>
          <w:ilvl w:val="0"/>
          <w:numId w:val="6"/>
        </w:numPr>
        <w:rPr>
          <w:sz w:val="24"/>
          <w:szCs w:val="24"/>
          <w:highlight w:val="white"/>
          <w:lang w:val="en-US"/>
        </w:rPr>
      </w:pPr>
      <w:r w:rsidRPr="007D3FC1">
        <w:rPr>
          <w:sz w:val="24"/>
          <w:szCs w:val="24"/>
          <w:highlight w:val="white"/>
          <w:lang w:val="en-US"/>
        </w:rPr>
        <w:t>High – Risk that has the potential to greatly impact project cost, project schedule or performance.</w:t>
      </w:r>
    </w:p>
    <w:p w14:paraId="5B9E5E10" w14:textId="77777777" w:rsidR="00EE708F" w:rsidRPr="007D3FC1" w:rsidRDefault="00000000">
      <w:pPr>
        <w:numPr>
          <w:ilvl w:val="0"/>
          <w:numId w:val="6"/>
        </w:numPr>
        <w:rPr>
          <w:sz w:val="24"/>
          <w:szCs w:val="24"/>
          <w:highlight w:val="white"/>
          <w:lang w:val="en-US"/>
        </w:rPr>
      </w:pPr>
      <w:r w:rsidRPr="007D3FC1">
        <w:rPr>
          <w:sz w:val="24"/>
          <w:szCs w:val="24"/>
          <w:highlight w:val="white"/>
          <w:lang w:val="en-US"/>
        </w:rPr>
        <w:t>Medium – Risk that has the potential to slightly impact project cost, project schedule or performance.</w:t>
      </w:r>
    </w:p>
    <w:p w14:paraId="658B7589" w14:textId="77777777" w:rsidR="00EE708F" w:rsidRPr="007D3FC1" w:rsidRDefault="00000000">
      <w:pPr>
        <w:numPr>
          <w:ilvl w:val="0"/>
          <w:numId w:val="6"/>
        </w:numPr>
        <w:rPr>
          <w:sz w:val="24"/>
          <w:szCs w:val="24"/>
          <w:highlight w:val="white"/>
          <w:lang w:val="en-US"/>
        </w:rPr>
      </w:pPr>
      <w:r w:rsidRPr="007D3FC1">
        <w:rPr>
          <w:sz w:val="24"/>
          <w:szCs w:val="24"/>
          <w:highlight w:val="white"/>
          <w:lang w:val="en-US"/>
        </w:rPr>
        <w:t>Low – Risk that has relatively little impact on cost, schedule, or performance.</w:t>
      </w:r>
    </w:p>
    <w:p w14:paraId="3228EDED" w14:textId="77777777" w:rsidR="00EE708F" w:rsidRPr="007D3FC1" w:rsidRDefault="00EE708F">
      <w:pPr>
        <w:spacing w:before="240" w:after="240"/>
        <w:rPr>
          <w:sz w:val="24"/>
          <w:szCs w:val="24"/>
          <w:highlight w:val="white"/>
          <w:lang w:val="en-US"/>
        </w:rPr>
      </w:pPr>
    </w:p>
    <w:p w14:paraId="673C58D0" w14:textId="77777777" w:rsidR="00EE708F" w:rsidRPr="007D3FC1" w:rsidRDefault="00000000">
      <w:pPr>
        <w:spacing w:before="240" w:after="240"/>
        <w:rPr>
          <w:sz w:val="24"/>
          <w:szCs w:val="24"/>
          <w:highlight w:val="white"/>
          <w:lang w:val="en-US"/>
        </w:rPr>
      </w:pPr>
      <w:r w:rsidRPr="007D3FC1">
        <w:rPr>
          <w:sz w:val="24"/>
          <w:szCs w:val="24"/>
          <w:highlight w:val="white"/>
          <w:lang w:val="en-US"/>
        </w:rPr>
        <w:t xml:space="preserve"> you will need to decide how to treat them. The approach you decide to take is your risk management strategy. This is also sometimes referred to as risk treatment.</w:t>
      </w:r>
    </w:p>
    <w:p w14:paraId="11281ADA" w14:textId="77777777" w:rsidR="00EE708F" w:rsidRPr="007D3FC1" w:rsidRDefault="00000000">
      <w:pPr>
        <w:rPr>
          <w:sz w:val="24"/>
          <w:szCs w:val="24"/>
          <w:highlight w:val="white"/>
          <w:lang w:val="en-US"/>
        </w:rPr>
      </w:pPr>
      <w:r w:rsidRPr="007D3FC1">
        <w:rPr>
          <w:sz w:val="24"/>
          <w:szCs w:val="24"/>
          <w:highlight w:val="white"/>
          <w:lang w:val="en-US"/>
        </w:rPr>
        <w:t>For each major risk, one of the following approaches will be selected to address it:</w:t>
      </w:r>
    </w:p>
    <w:p w14:paraId="4A9AD744" w14:textId="77777777" w:rsidR="00EE708F" w:rsidRPr="007D3FC1" w:rsidRDefault="00EE708F">
      <w:pPr>
        <w:rPr>
          <w:sz w:val="24"/>
          <w:szCs w:val="24"/>
          <w:highlight w:val="white"/>
          <w:lang w:val="en-US"/>
        </w:rPr>
      </w:pPr>
    </w:p>
    <w:p w14:paraId="31411CC7" w14:textId="77777777" w:rsidR="00EE708F" w:rsidRPr="007D3FC1" w:rsidRDefault="00000000">
      <w:pPr>
        <w:numPr>
          <w:ilvl w:val="0"/>
          <w:numId w:val="21"/>
        </w:numPr>
        <w:rPr>
          <w:lang w:val="en-US"/>
        </w:rPr>
      </w:pPr>
      <w:r w:rsidRPr="007D3FC1">
        <w:rPr>
          <w:sz w:val="24"/>
          <w:szCs w:val="24"/>
          <w:highlight w:val="white"/>
          <w:lang w:val="en-US"/>
        </w:rPr>
        <w:t>Avoid – Eliminate the threat by eliminating the cause</w:t>
      </w:r>
    </w:p>
    <w:p w14:paraId="29F9C64D" w14:textId="77777777" w:rsidR="00EE708F" w:rsidRPr="007D3FC1" w:rsidRDefault="00000000">
      <w:pPr>
        <w:numPr>
          <w:ilvl w:val="0"/>
          <w:numId w:val="21"/>
        </w:numPr>
        <w:rPr>
          <w:lang w:val="en-US"/>
        </w:rPr>
      </w:pPr>
      <w:r w:rsidRPr="007D3FC1">
        <w:rPr>
          <w:sz w:val="24"/>
          <w:szCs w:val="24"/>
          <w:highlight w:val="white"/>
          <w:lang w:val="en-US"/>
        </w:rPr>
        <w:t xml:space="preserve"> Mitigate – Is about reducing the probability of risk by taking certain actions in advance, it could be measures like adding more tests around the high-risk areas, making simpler designs, reducing complexity of components, having development checklists, or assigning best resources for developing risky modules/parts</w:t>
      </w:r>
    </w:p>
    <w:p w14:paraId="6E3940CD" w14:textId="77777777" w:rsidR="00EE708F" w:rsidRPr="007D3FC1" w:rsidRDefault="00000000">
      <w:pPr>
        <w:numPr>
          <w:ilvl w:val="0"/>
          <w:numId w:val="21"/>
        </w:numPr>
        <w:rPr>
          <w:lang w:val="en-US"/>
        </w:rPr>
      </w:pPr>
      <w:r w:rsidRPr="007D3FC1">
        <w:rPr>
          <w:sz w:val="24"/>
          <w:szCs w:val="24"/>
          <w:highlight w:val="white"/>
          <w:lang w:val="en-US"/>
        </w:rPr>
        <w:t xml:space="preserve"> Accept – At times there is nothing one can do to avoid risk and project management team decides to deal with it if and when it occurs. Passive acceptance would be doing nothing about it at all. Active </w:t>
      </w:r>
      <w:r w:rsidRPr="007D3FC1">
        <w:rPr>
          <w:sz w:val="24"/>
          <w:szCs w:val="24"/>
          <w:highlight w:val="white"/>
          <w:lang w:val="en-US"/>
        </w:rPr>
        <w:lastRenderedPageBreak/>
        <w:t>acceptance would be allocating specific contingency cost, schedule, resource budget for such risks.</w:t>
      </w:r>
    </w:p>
    <w:p w14:paraId="2577E798" w14:textId="77777777" w:rsidR="00EE708F" w:rsidRPr="007D3FC1" w:rsidRDefault="00000000">
      <w:pPr>
        <w:numPr>
          <w:ilvl w:val="0"/>
          <w:numId w:val="21"/>
        </w:numPr>
        <w:rPr>
          <w:lang w:val="en-US"/>
        </w:rPr>
      </w:pPr>
      <w:r w:rsidRPr="007D3FC1">
        <w:rPr>
          <w:sz w:val="24"/>
          <w:szCs w:val="24"/>
          <w:highlight w:val="white"/>
          <w:lang w:val="en-US"/>
        </w:rPr>
        <w:t xml:space="preserve"> Transfer– Transfer some or all the risk, and ownership of response to a third party</w:t>
      </w:r>
    </w:p>
    <w:p w14:paraId="03FC7416" w14:textId="77777777" w:rsidR="00EE708F" w:rsidRPr="007D3FC1" w:rsidRDefault="00000000">
      <w:pPr>
        <w:numPr>
          <w:ilvl w:val="0"/>
          <w:numId w:val="21"/>
        </w:numPr>
        <w:spacing w:after="240"/>
        <w:rPr>
          <w:lang w:val="en-US"/>
        </w:rPr>
      </w:pPr>
      <w:r w:rsidRPr="007D3FC1">
        <w:rPr>
          <w:sz w:val="24"/>
          <w:szCs w:val="24"/>
          <w:highlight w:val="white"/>
          <w:lang w:val="en-US"/>
        </w:rPr>
        <w:t>Escalate – Some risks will need to be addressed by a source, usually higher in the hierarchy, outside the project organization. Could be the sponsor, senior management, or someone else that needs to be engaged with by the performing organization</w:t>
      </w:r>
    </w:p>
    <w:p w14:paraId="06FE1682" w14:textId="77777777" w:rsidR="00EE708F" w:rsidRPr="007D3FC1" w:rsidRDefault="00000000">
      <w:pPr>
        <w:spacing w:before="240" w:after="240"/>
        <w:ind w:left="1440"/>
        <w:rPr>
          <w:sz w:val="24"/>
          <w:szCs w:val="24"/>
          <w:highlight w:val="white"/>
          <w:lang w:val="en-US"/>
        </w:rPr>
      </w:pPr>
      <w:r w:rsidRPr="007D3FC1">
        <w:rPr>
          <w:sz w:val="24"/>
          <w:szCs w:val="24"/>
          <w:highlight w:val="white"/>
          <w:lang w:val="en-US"/>
        </w:rPr>
        <w:t>The level of risk on a project will be  monitored, and reported throughout the project lifecycle by risk log.</w:t>
      </w:r>
    </w:p>
    <w:p w14:paraId="5CB23AA3" w14:textId="77777777" w:rsidR="00EE708F" w:rsidRPr="007D3FC1" w:rsidRDefault="00EE708F">
      <w:pPr>
        <w:spacing w:before="240" w:after="240"/>
        <w:ind w:left="1440"/>
        <w:rPr>
          <w:sz w:val="24"/>
          <w:szCs w:val="24"/>
          <w:highlight w:val="white"/>
          <w:lang w:val="en-US"/>
        </w:rPr>
      </w:pPr>
    </w:p>
    <w:p w14:paraId="3C806F02" w14:textId="77777777" w:rsidR="00EE708F" w:rsidRPr="007D3FC1" w:rsidRDefault="00EE708F">
      <w:pPr>
        <w:spacing w:before="240" w:after="240"/>
        <w:ind w:left="1440"/>
        <w:rPr>
          <w:sz w:val="24"/>
          <w:szCs w:val="24"/>
          <w:highlight w:val="white"/>
          <w:lang w:val="en-US"/>
        </w:rPr>
      </w:pPr>
    </w:p>
    <w:p w14:paraId="262F79DE" w14:textId="77777777" w:rsidR="00EE708F" w:rsidRPr="007D3FC1" w:rsidRDefault="00EE708F">
      <w:pPr>
        <w:spacing w:before="240" w:after="240"/>
        <w:ind w:left="1440"/>
        <w:rPr>
          <w:sz w:val="24"/>
          <w:szCs w:val="24"/>
          <w:highlight w:val="white"/>
          <w:lang w:val="en-US"/>
        </w:rPr>
      </w:pPr>
    </w:p>
    <w:p w14:paraId="066300D6" w14:textId="77777777" w:rsidR="00EE708F" w:rsidRPr="007D3FC1" w:rsidRDefault="00EE708F">
      <w:pPr>
        <w:spacing w:before="240" w:after="240"/>
        <w:ind w:left="1440"/>
        <w:rPr>
          <w:sz w:val="24"/>
          <w:szCs w:val="24"/>
          <w:highlight w:val="white"/>
          <w:lang w:val="en-US"/>
        </w:rPr>
      </w:pPr>
    </w:p>
    <w:p w14:paraId="1F23B449" w14:textId="77777777" w:rsidR="00EE708F" w:rsidRPr="007D3FC1" w:rsidRDefault="00EE708F">
      <w:pPr>
        <w:spacing w:before="240" w:after="240"/>
        <w:ind w:left="1440"/>
        <w:rPr>
          <w:sz w:val="24"/>
          <w:szCs w:val="24"/>
          <w:highlight w:val="white"/>
          <w:lang w:val="en-US"/>
        </w:rPr>
      </w:pPr>
    </w:p>
    <w:p w14:paraId="37C8243E" w14:textId="77777777" w:rsidR="00EE708F" w:rsidRPr="007D3FC1" w:rsidRDefault="00000000">
      <w:pPr>
        <w:pStyle w:val="Heading1"/>
        <w:keepNext w:val="0"/>
        <w:keepLines w:val="0"/>
        <w:spacing w:before="480"/>
        <w:rPr>
          <w:b/>
          <w:sz w:val="28"/>
          <w:szCs w:val="28"/>
          <w:lang w:val="en-US"/>
        </w:rPr>
      </w:pPr>
      <w:bookmarkStart w:id="11" w:name="_jtimqn2xsebh" w:colFirst="0" w:colLast="0"/>
      <w:bookmarkEnd w:id="11"/>
      <w:r w:rsidRPr="007D3FC1">
        <w:rPr>
          <w:b/>
          <w:sz w:val="28"/>
          <w:szCs w:val="28"/>
          <w:lang w:val="en-US"/>
        </w:rPr>
        <w:t>12.  Project Monitor Plan</w:t>
      </w:r>
    </w:p>
    <w:p w14:paraId="1423428E" w14:textId="77777777" w:rsidR="00EE708F" w:rsidRPr="007D3FC1" w:rsidRDefault="00000000">
      <w:pPr>
        <w:spacing w:before="240" w:after="240"/>
        <w:rPr>
          <w:sz w:val="24"/>
          <w:szCs w:val="24"/>
          <w:highlight w:val="white"/>
          <w:lang w:val="en-US"/>
        </w:rPr>
      </w:pPr>
      <w:r w:rsidRPr="007D3FC1">
        <w:rPr>
          <w:sz w:val="24"/>
          <w:szCs w:val="24"/>
          <w:highlight w:val="white"/>
          <w:lang w:val="en-US"/>
        </w:rPr>
        <w:t>Project Monitoring refers to the process of keeping track of all project-related metrics including team performance and task duration, identifying potential problems and taking corrective actions necessary to ensure that the project is within scope, on budget and meets the specified deadlines</w:t>
      </w:r>
    </w:p>
    <w:p w14:paraId="27BD07DF" w14:textId="77777777" w:rsidR="00EE708F" w:rsidRPr="007D3FC1" w:rsidRDefault="00000000">
      <w:pPr>
        <w:numPr>
          <w:ilvl w:val="0"/>
          <w:numId w:val="15"/>
        </w:numPr>
        <w:spacing w:before="240"/>
        <w:rPr>
          <w:lang w:val="en-US"/>
        </w:rPr>
      </w:pPr>
      <w:r w:rsidRPr="007D3FC1">
        <w:rPr>
          <w:rFonts w:ascii="Times New Roman" w:eastAsia="Times New Roman" w:hAnsi="Times New Roman" w:cs="Times New Roman"/>
          <w:sz w:val="14"/>
          <w:szCs w:val="14"/>
          <w:lang w:val="en-US"/>
        </w:rPr>
        <w:t xml:space="preserve"> </w:t>
      </w:r>
      <w:r w:rsidRPr="007D3FC1">
        <w:rPr>
          <w:sz w:val="24"/>
          <w:szCs w:val="24"/>
          <w:highlight w:val="white"/>
          <w:lang w:val="en-US"/>
        </w:rPr>
        <w:t xml:space="preserve">hold daily standup meetings to follow up team progress &amp; </w:t>
      </w:r>
      <w:proofErr w:type="spellStart"/>
      <w:r w:rsidRPr="007D3FC1">
        <w:rPr>
          <w:sz w:val="24"/>
          <w:szCs w:val="24"/>
          <w:highlight w:val="white"/>
          <w:lang w:val="en-US"/>
        </w:rPr>
        <w:t>impedings</w:t>
      </w:r>
      <w:proofErr w:type="spellEnd"/>
    </w:p>
    <w:p w14:paraId="19E3B807" w14:textId="77777777" w:rsidR="00EE708F" w:rsidRPr="007D3FC1" w:rsidRDefault="00000000">
      <w:pPr>
        <w:numPr>
          <w:ilvl w:val="0"/>
          <w:numId w:val="15"/>
        </w:numPr>
        <w:rPr>
          <w:lang w:val="en-US"/>
        </w:rPr>
      </w:pPr>
      <w:r w:rsidRPr="007D3FC1">
        <w:rPr>
          <w:highlight w:val="white"/>
          <w:lang w:val="en-US"/>
        </w:rPr>
        <w:t xml:space="preserve">Establishing clear deadlines </w:t>
      </w:r>
      <w:r w:rsidRPr="007D3FC1">
        <w:rPr>
          <w:sz w:val="24"/>
          <w:szCs w:val="24"/>
          <w:highlight w:val="white"/>
          <w:lang w:val="en-US"/>
        </w:rPr>
        <w:t>will be helpful for measuring progress. Being clear about deadlines can help workers stay on track and complete tasks</w:t>
      </w:r>
    </w:p>
    <w:p w14:paraId="501798FE" w14:textId="77777777" w:rsidR="00EE708F" w:rsidRPr="007D3FC1" w:rsidRDefault="00000000">
      <w:pPr>
        <w:numPr>
          <w:ilvl w:val="0"/>
          <w:numId w:val="15"/>
        </w:numPr>
        <w:rPr>
          <w:lang w:val="en-US"/>
        </w:rPr>
      </w:pPr>
      <w:r w:rsidRPr="007D3FC1">
        <w:rPr>
          <w:sz w:val="24"/>
          <w:szCs w:val="24"/>
          <w:highlight w:val="white"/>
          <w:lang w:val="en-US"/>
        </w:rPr>
        <w:t>use real time Dashboards with task lists</w:t>
      </w:r>
    </w:p>
    <w:p w14:paraId="345527CF" w14:textId="77777777" w:rsidR="00EE708F" w:rsidRPr="007D3FC1" w:rsidRDefault="00000000">
      <w:pPr>
        <w:numPr>
          <w:ilvl w:val="0"/>
          <w:numId w:val="15"/>
        </w:numPr>
        <w:spacing w:after="240"/>
        <w:rPr>
          <w:sz w:val="24"/>
          <w:szCs w:val="24"/>
          <w:highlight w:val="white"/>
          <w:lang w:val="en-US"/>
        </w:rPr>
      </w:pPr>
      <w:r w:rsidRPr="007D3FC1">
        <w:rPr>
          <w:sz w:val="24"/>
          <w:szCs w:val="24"/>
          <w:highlight w:val="white"/>
          <w:lang w:val="en-US"/>
        </w:rPr>
        <w:t xml:space="preserve">use traceability matrix between all project phases </w:t>
      </w:r>
    </w:p>
    <w:p w14:paraId="41E4FA61" w14:textId="77777777" w:rsidR="00EE708F" w:rsidRPr="007D3FC1" w:rsidRDefault="00EE708F">
      <w:pPr>
        <w:spacing w:before="240" w:after="240"/>
        <w:rPr>
          <w:sz w:val="24"/>
          <w:szCs w:val="24"/>
          <w:highlight w:val="white"/>
          <w:lang w:val="en-US"/>
        </w:rPr>
      </w:pPr>
    </w:p>
    <w:p w14:paraId="08662E56" w14:textId="77777777" w:rsidR="00EE708F" w:rsidRDefault="00000000">
      <w:pPr>
        <w:pStyle w:val="Heading1"/>
        <w:spacing w:before="240" w:after="240"/>
        <w:rPr>
          <w:sz w:val="24"/>
          <w:szCs w:val="24"/>
        </w:rPr>
      </w:pPr>
      <w:bookmarkStart w:id="12" w:name="_gwl3qpx6pr1x" w:colFirst="0" w:colLast="0"/>
      <w:bookmarkEnd w:id="12"/>
      <w:r>
        <w:rPr>
          <w:b/>
          <w:sz w:val="28"/>
          <w:szCs w:val="28"/>
        </w:rPr>
        <w:t>13. Team structure</w:t>
      </w:r>
      <w:r>
        <w:rPr>
          <w:sz w:val="24"/>
          <w:szCs w:val="24"/>
        </w:rPr>
        <w:t xml:space="preserve"> </w:t>
      </w:r>
    </w:p>
    <w:p w14:paraId="530C5D93" w14:textId="77777777" w:rsidR="00EE708F" w:rsidRDefault="00EE708F"/>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E708F" w14:paraId="5314F8D1" w14:textId="77777777">
        <w:tc>
          <w:tcPr>
            <w:tcW w:w="4514" w:type="dxa"/>
            <w:shd w:val="clear" w:color="auto" w:fill="auto"/>
            <w:tcMar>
              <w:top w:w="100" w:type="dxa"/>
              <w:left w:w="100" w:type="dxa"/>
              <w:bottom w:w="100" w:type="dxa"/>
              <w:right w:w="100" w:type="dxa"/>
            </w:tcMar>
          </w:tcPr>
          <w:p w14:paraId="1C6EC36B" w14:textId="77777777" w:rsidR="00EE708F" w:rsidRDefault="00000000">
            <w:pPr>
              <w:widowControl w:val="0"/>
              <w:pBdr>
                <w:top w:val="nil"/>
                <w:left w:val="nil"/>
                <w:bottom w:val="nil"/>
                <w:right w:val="nil"/>
                <w:between w:val="nil"/>
              </w:pBdr>
              <w:spacing w:line="240" w:lineRule="auto"/>
            </w:pPr>
            <w:r>
              <w:t>Name</w:t>
            </w:r>
          </w:p>
        </w:tc>
        <w:tc>
          <w:tcPr>
            <w:tcW w:w="4514" w:type="dxa"/>
            <w:shd w:val="clear" w:color="auto" w:fill="auto"/>
            <w:tcMar>
              <w:top w:w="100" w:type="dxa"/>
              <w:left w:w="100" w:type="dxa"/>
              <w:bottom w:w="100" w:type="dxa"/>
              <w:right w:w="100" w:type="dxa"/>
            </w:tcMar>
          </w:tcPr>
          <w:p w14:paraId="604BB2BD" w14:textId="77777777" w:rsidR="00EE708F" w:rsidRDefault="00000000">
            <w:pPr>
              <w:widowControl w:val="0"/>
              <w:pBdr>
                <w:top w:val="nil"/>
                <w:left w:val="nil"/>
                <w:bottom w:val="nil"/>
                <w:right w:val="nil"/>
                <w:between w:val="nil"/>
              </w:pBdr>
              <w:spacing w:line="240" w:lineRule="auto"/>
            </w:pPr>
            <w:r>
              <w:t>Role</w:t>
            </w:r>
          </w:p>
        </w:tc>
      </w:tr>
      <w:tr w:rsidR="00EE708F" w14:paraId="6F30E8F7" w14:textId="77777777">
        <w:tc>
          <w:tcPr>
            <w:tcW w:w="4514" w:type="dxa"/>
            <w:shd w:val="clear" w:color="auto" w:fill="auto"/>
            <w:tcMar>
              <w:top w:w="100" w:type="dxa"/>
              <w:left w:w="100" w:type="dxa"/>
              <w:bottom w:w="100" w:type="dxa"/>
              <w:right w:w="100" w:type="dxa"/>
            </w:tcMar>
          </w:tcPr>
          <w:p w14:paraId="669A42F0" w14:textId="77777777" w:rsidR="00EE708F" w:rsidRDefault="00000000">
            <w:pPr>
              <w:widowControl w:val="0"/>
              <w:pBdr>
                <w:top w:val="nil"/>
                <w:left w:val="nil"/>
                <w:bottom w:val="nil"/>
                <w:right w:val="nil"/>
                <w:between w:val="nil"/>
              </w:pBdr>
              <w:spacing w:line="240" w:lineRule="auto"/>
            </w:pPr>
            <w:r>
              <w:t>Sohib Ahmed</w:t>
            </w:r>
          </w:p>
        </w:tc>
        <w:tc>
          <w:tcPr>
            <w:tcW w:w="4514" w:type="dxa"/>
            <w:shd w:val="clear" w:color="auto" w:fill="auto"/>
            <w:tcMar>
              <w:top w:w="100" w:type="dxa"/>
              <w:left w:w="100" w:type="dxa"/>
              <w:bottom w:w="100" w:type="dxa"/>
              <w:right w:w="100" w:type="dxa"/>
            </w:tcMar>
          </w:tcPr>
          <w:p w14:paraId="4706E94C" w14:textId="77777777" w:rsidR="00EE708F" w:rsidRDefault="00000000">
            <w:pPr>
              <w:widowControl w:val="0"/>
              <w:pBdr>
                <w:top w:val="nil"/>
                <w:left w:val="nil"/>
                <w:bottom w:val="nil"/>
                <w:right w:val="nil"/>
                <w:between w:val="nil"/>
              </w:pBdr>
              <w:spacing w:line="240" w:lineRule="auto"/>
            </w:pPr>
            <w:r>
              <w:t>Team Leader</w:t>
            </w:r>
          </w:p>
        </w:tc>
      </w:tr>
      <w:tr w:rsidR="00EE708F" w14:paraId="5AC6A15B" w14:textId="77777777">
        <w:tc>
          <w:tcPr>
            <w:tcW w:w="4514" w:type="dxa"/>
            <w:shd w:val="clear" w:color="auto" w:fill="auto"/>
            <w:tcMar>
              <w:top w:w="100" w:type="dxa"/>
              <w:left w:w="100" w:type="dxa"/>
              <w:bottom w:w="100" w:type="dxa"/>
              <w:right w:w="100" w:type="dxa"/>
            </w:tcMar>
          </w:tcPr>
          <w:p w14:paraId="42663C33" w14:textId="77777777" w:rsidR="00EE708F" w:rsidRDefault="00000000">
            <w:pPr>
              <w:widowControl w:val="0"/>
              <w:pBdr>
                <w:top w:val="nil"/>
                <w:left w:val="nil"/>
                <w:bottom w:val="nil"/>
                <w:right w:val="nil"/>
                <w:between w:val="nil"/>
              </w:pBdr>
              <w:spacing w:line="240" w:lineRule="auto"/>
            </w:pPr>
            <w:r>
              <w:t>Nader Abdallah</w:t>
            </w:r>
          </w:p>
        </w:tc>
        <w:tc>
          <w:tcPr>
            <w:tcW w:w="4514" w:type="dxa"/>
            <w:shd w:val="clear" w:color="auto" w:fill="auto"/>
            <w:tcMar>
              <w:top w:w="100" w:type="dxa"/>
              <w:left w:w="100" w:type="dxa"/>
              <w:bottom w:w="100" w:type="dxa"/>
              <w:right w:w="100" w:type="dxa"/>
            </w:tcMar>
          </w:tcPr>
          <w:p w14:paraId="67203CBA" w14:textId="77777777" w:rsidR="00EE708F" w:rsidRDefault="00000000">
            <w:pPr>
              <w:widowControl w:val="0"/>
              <w:pBdr>
                <w:top w:val="nil"/>
                <w:left w:val="nil"/>
                <w:bottom w:val="nil"/>
                <w:right w:val="nil"/>
                <w:between w:val="nil"/>
              </w:pBdr>
              <w:spacing w:line="240" w:lineRule="auto"/>
            </w:pPr>
            <w:r>
              <w:t>Developer and Tester</w:t>
            </w:r>
          </w:p>
        </w:tc>
      </w:tr>
      <w:tr w:rsidR="00EE708F" w14:paraId="6403BA48" w14:textId="77777777">
        <w:tc>
          <w:tcPr>
            <w:tcW w:w="4514" w:type="dxa"/>
            <w:shd w:val="clear" w:color="auto" w:fill="auto"/>
            <w:tcMar>
              <w:top w:w="100" w:type="dxa"/>
              <w:left w:w="100" w:type="dxa"/>
              <w:bottom w:w="100" w:type="dxa"/>
              <w:right w:w="100" w:type="dxa"/>
            </w:tcMar>
          </w:tcPr>
          <w:p w14:paraId="11290E95" w14:textId="77777777" w:rsidR="00EE708F" w:rsidRDefault="00000000">
            <w:pPr>
              <w:widowControl w:val="0"/>
              <w:pBdr>
                <w:top w:val="nil"/>
                <w:left w:val="nil"/>
                <w:bottom w:val="nil"/>
                <w:right w:val="nil"/>
                <w:between w:val="nil"/>
              </w:pBdr>
              <w:spacing w:line="240" w:lineRule="auto"/>
            </w:pPr>
            <w:r>
              <w:lastRenderedPageBreak/>
              <w:t>Mahmoud el deghidy</w:t>
            </w:r>
          </w:p>
        </w:tc>
        <w:tc>
          <w:tcPr>
            <w:tcW w:w="4514" w:type="dxa"/>
            <w:shd w:val="clear" w:color="auto" w:fill="auto"/>
            <w:tcMar>
              <w:top w:w="100" w:type="dxa"/>
              <w:left w:w="100" w:type="dxa"/>
              <w:bottom w:w="100" w:type="dxa"/>
              <w:right w:w="100" w:type="dxa"/>
            </w:tcMar>
          </w:tcPr>
          <w:p w14:paraId="6F211A88" w14:textId="77777777" w:rsidR="00EE708F" w:rsidRDefault="00000000">
            <w:pPr>
              <w:widowControl w:val="0"/>
              <w:spacing w:line="240" w:lineRule="auto"/>
            </w:pPr>
            <w:r>
              <w:t>Developer and Tester</w:t>
            </w:r>
          </w:p>
        </w:tc>
      </w:tr>
      <w:tr w:rsidR="00EE708F" w14:paraId="14AAC301" w14:textId="77777777">
        <w:tc>
          <w:tcPr>
            <w:tcW w:w="4514" w:type="dxa"/>
            <w:shd w:val="clear" w:color="auto" w:fill="auto"/>
            <w:tcMar>
              <w:top w:w="100" w:type="dxa"/>
              <w:left w:w="100" w:type="dxa"/>
              <w:bottom w:w="100" w:type="dxa"/>
              <w:right w:w="100" w:type="dxa"/>
            </w:tcMar>
          </w:tcPr>
          <w:p w14:paraId="7E0E4521" w14:textId="77777777" w:rsidR="00EE708F" w:rsidRDefault="00000000">
            <w:pPr>
              <w:widowControl w:val="0"/>
              <w:pBdr>
                <w:top w:val="nil"/>
                <w:left w:val="nil"/>
                <w:bottom w:val="nil"/>
                <w:right w:val="nil"/>
                <w:between w:val="nil"/>
              </w:pBdr>
              <w:spacing w:line="240" w:lineRule="auto"/>
            </w:pPr>
            <w:r>
              <w:t>Menna Hesham</w:t>
            </w:r>
          </w:p>
        </w:tc>
        <w:tc>
          <w:tcPr>
            <w:tcW w:w="4514" w:type="dxa"/>
            <w:shd w:val="clear" w:color="auto" w:fill="auto"/>
            <w:tcMar>
              <w:top w:w="100" w:type="dxa"/>
              <w:left w:w="100" w:type="dxa"/>
              <w:bottom w:w="100" w:type="dxa"/>
              <w:right w:w="100" w:type="dxa"/>
            </w:tcMar>
          </w:tcPr>
          <w:p w14:paraId="047EEF30" w14:textId="77777777" w:rsidR="00EE708F" w:rsidRDefault="00000000">
            <w:pPr>
              <w:widowControl w:val="0"/>
              <w:spacing w:line="240" w:lineRule="auto"/>
            </w:pPr>
            <w:r>
              <w:t>Developer and Tester</w:t>
            </w:r>
          </w:p>
        </w:tc>
      </w:tr>
      <w:tr w:rsidR="00EE708F" w14:paraId="132E0142" w14:textId="77777777">
        <w:tc>
          <w:tcPr>
            <w:tcW w:w="4514" w:type="dxa"/>
            <w:shd w:val="clear" w:color="auto" w:fill="auto"/>
            <w:tcMar>
              <w:top w:w="100" w:type="dxa"/>
              <w:left w:w="100" w:type="dxa"/>
              <w:bottom w:w="100" w:type="dxa"/>
              <w:right w:w="100" w:type="dxa"/>
            </w:tcMar>
          </w:tcPr>
          <w:p w14:paraId="7607CA89" w14:textId="6A7C2A39" w:rsidR="00EE708F" w:rsidRDefault="00000000">
            <w:pPr>
              <w:widowControl w:val="0"/>
              <w:pBdr>
                <w:top w:val="nil"/>
                <w:left w:val="nil"/>
                <w:bottom w:val="nil"/>
                <w:right w:val="nil"/>
                <w:between w:val="nil"/>
              </w:pBdr>
              <w:spacing w:line="240" w:lineRule="auto"/>
            </w:pPr>
            <w:r>
              <w:t xml:space="preserve">Abduallah </w:t>
            </w:r>
            <w:r w:rsidR="007D3FC1">
              <w:rPr>
                <w:rFonts w:hint="cs"/>
              </w:rPr>
              <w:t>Ramadan</w:t>
            </w:r>
          </w:p>
        </w:tc>
        <w:tc>
          <w:tcPr>
            <w:tcW w:w="4514" w:type="dxa"/>
            <w:shd w:val="clear" w:color="auto" w:fill="auto"/>
            <w:tcMar>
              <w:top w:w="100" w:type="dxa"/>
              <w:left w:w="100" w:type="dxa"/>
              <w:bottom w:w="100" w:type="dxa"/>
              <w:right w:w="100" w:type="dxa"/>
            </w:tcMar>
          </w:tcPr>
          <w:p w14:paraId="23F1ED6C" w14:textId="77777777" w:rsidR="00EE708F" w:rsidRDefault="00000000">
            <w:pPr>
              <w:widowControl w:val="0"/>
              <w:spacing w:line="240" w:lineRule="auto"/>
            </w:pPr>
            <w:r>
              <w:t>Developer and Tester</w:t>
            </w:r>
          </w:p>
        </w:tc>
      </w:tr>
    </w:tbl>
    <w:p w14:paraId="66F2FD38" w14:textId="77777777" w:rsidR="00EE708F" w:rsidRDefault="00EE708F"/>
    <w:p w14:paraId="12E928AF" w14:textId="77777777" w:rsidR="00EE708F" w:rsidRDefault="00000000">
      <w:pPr>
        <w:bidi/>
        <w:spacing w:before="240" w:after="240"/>
        <w:jc w:val="right"/>
        <w:rPr>
          <w:sz w:val="24"/>
          <w:szCs w:val="24"/>
        </w:rPr>
      </w:pPr>
      <w:r>
        <w:t xml:space="preserve"> </w:t>
      </w:r>
      <w:r>
        <w:rPr>
          <w:sz w:val="24"/>
          <w:szCs w:val="24"/>
        </w:rPr>
        <w:t xml:space="preserve"> </w:t>
      </w:r>
    </w:p>
    <w:p w14:paraId="15CA852A" w14:textId="77777777" w:rsidR="00EE708F" w:rsidRDefault="00000000">
      <w:pPr>
        <w:bidi/>
        <w:spacing w:before="240" w:after="240"/>
        <w:jc w:val="center"/>
      </w:pPr>
      <w:r>
        <w:t>Approval Signature</w:t>
      </w:r>
    </w:p>
    <w:p w14:paraId="15634998" w14:textId="77777777" w:rsidR="00EE708F" w:rsidRDefault="00000000">
      <w:pPr>
        <w:bidi/>
        <w:spacing w:before="240" w:after="240"/>
        <w:jc w:val="right"/>
      </w:pPr>
      <w:r>
        <w:t>Signed: _________________________________________________________________________</w:t>
      </w:r>
    </w:p>
    <w:p w14:paraId="1D0AFB93" w14:textId="77777777" w:rsidR="00EE708F" w:rsidRDefault="00000000">
      <w:pPr>
        <w:bidi/>
        <w:spacing w:before="240" w:after="240"/>
        <w:jc w:val="right"/>
      </w:pPr>
      <w:r>
        <w:t>Project Manager                                                                                                        Date</w:t>
      </w:r>
    </w:p>
    <w:p w14:paraId="49620873" w14:textId="77777777" w:rsidR="00EE708F" w:rsidRDefault="00000000">
      <w:pPr>
        <w:bidi/>
        <w:spacing w:before="240" w:after="240"/>
        <w:jc w:val="right"/>
      </w:pPr>
      <w:r>
        <w:t xml:space="preserve"> </w:t>
      </w:r>
    </w:p>
    <w:p w14:paraId="50EAF9A5" w14:textId="77777777" w:rsidR="00EE708F" w:rsidRDefault="00000000">
      <w:pPr>
        <w:bidi/>
        <w:spacing w:before="240" w:after="240"/>
        <w:jc w:val="right"/>
      </w:pPr>
      <w:r>
        <w:t>Signed: _________________________________________________________________________</w:t>
      </w:r>
    </w:p>
    <w:p w14:paraId="61780EEC" w14:textId="77777777" w:rsidR="00EE708F" w:rsidRDefault="00000000">
      <w:pPr>
        <w:bidi/>
        <w:spacing w:before="240" w:after="240"/>
        <w:jc w:val="right"/>
      </w:pPr>
      <w:r>
        <w:t>Business Sponsor                                                                                                    Date</w:t>
      </w:r>
    </w:p>
    <w:p w14:paraId="55E167B9" w14:textId="77777777" w:rsidR="00EE708F" w:rsidRDefault="00000000">
      <w:pPr>
        <w:bidi/>
        <w:spacing w:before="240" w:after="240"/>
        <w:jc w:val="right"/>
        <w:rPr>
          <w:sz w:val="24"/>
          <w:szCs w:val="24"/>
        </w:rPr>
      </w:pPr>
      <w:r>
        <w:rPr>
          <w:sz w:val="24"/>
          <w:szCs w:val="24"/>
        </w:rPr>
        <w:t xml:space="preserve"> </w:t>
      </w:r>
    </w:p>
    <w:p w14:paraId="435504F1" w14:textId="77777777" w:rsidR="00EE708F" w:rsidRDefault="00000000">
      <w:pPr>
        <w:bidi/>
        <w:spacing w:before="240" w:after="240"/>
        <w:jc w:val="right"/>
      </w:pPr>
      <w:r>
        <w:t xml:space="preserve"> </w:t>
      </w:r>
    </w:p>
    <w:p w14:paraId="2FAB5822" w14:textId="77777777" w:rsidR="00EE708F" w:rsidRDefault="00000000">
      <w:pPr>
        <w:bidi/>
        <w:spacing w:before="240" w:after="240"/>
        <w:jc w:val="right"/>
      </w:pPr>
      <w:r>
        <w:t>Template Revision History</w:t>
      </w:r>
    </w:p>
    <w:tbl>
      <w:tblPr>
        <w:tblStyle w:val="a4"/>
        <w:bidiVisual/>
        <w:tblW w:w="8895" w:type="dxa"/>
        <w:jc w:val="right"/>
        <w:tblBorders>
          <w:top w:val="nil"/>
          <w:left w:val="nil"/>
          <w:bottom w:val="nil"/>
          <w:right w:val="nil"/>
          <w:insideH w:val="nil"/>
          <w:insideV w:val="nil"/>
        </w:tblBorders>
        <w:tblLayout w:type="fixed"/>
        <w:tblLook w:val="0600" w:firstRow="0" w:lastRow="0" w:firstColumn="0" w:lastColumn="0" w:noHBand="1" w:noVBand="1"/>
      </w:tblPr>
      <w:tblGrid>
        <w:gridCol w:w="1665"/>
        <w:gridCol w:w="1185"/>
        <w:gridCol w:w="3720"/>
        <w:gridCol w:w="2325"/>
      </w:tblGrid>
      <w:tr w:rsidR="00EE708F" w14:paraId="153AA5A1" w14:textId="77777777">
        <w:trPr>
          <w:trHeight w:val="960"/>
          <w:jc w:val="right"/>
        </w:trPr>
        <w:tc>
          <w:tcPr>
            <w:tcW w:w="1665" w:type="dxa"/>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tcPr>
          <w:p w14:paraId="5B60EE3C" w14:textId="77777777" w:rsidR="00EE708F" w:rsidRDefault="00000000">
            <w:pPr>
              <w:bidi/>
              <w:spacing w:before="240" w:after="240"/>
              <w:jc w:val="right"/>
            </w:pPr>
            <w:r>
              <w:t>Date</w:t>
            </w:r>
          </w:p>
        </w:tc>
        <w:tc>
          <w:tcPr>
            <w:tcW w:w="1185" w:type="dxa"/>
            <w:tcBorders>
              <w:top w:val="single" w:sz="6" w:space="0" w:color="000000"/>
              <w:left w:val="nil"/>
              <w:bottom w:val="single" w:sz="6" w:space="0" w:color="000000"/>
              <w:right w:val="single" w:sz="6" w:space="0" w:color="000000"/>
            </w:tcBorders>
            <w:shd w:val="clear" w:color="auto" w:fill="F2F2F2"/>
            <w:tcMar>
              <w:top w:w="100" w:type="dxa"/>
              <w:left w:w="100" w:type="dxa"/>
              <w:bottom w:w="100" w:type="dxa"/>
              <w:right w:w="100" w:type="dxa"/>
            </w:tcMar>
          </w:tcPr>
          <w:p w14:paraId="30A0647E" w14:textId="77777777" w:rsidR="00EE708F" w:rsidRDefault="00000000">
            <w:pPr>
              <w:bidi/>
              <w:spacing w:before="240" w:after="240"/>
              <w:jc w:val="right"/>
            </w:pPr>
            <w:r>
              <w:t>Version</w:t>
            </w:r>
          </w:p>
        </w:tc>
        <w:tc>
          <w:tcPr>
            <w:tcW w:w="3720" w:type="dxa"/>
            <w:tcBorders>
              <w:top w:val="single" w:sz="6" w:space="0" w:color="000000"/>
              <w:left w:val="single" w:sz="8" w:space="0" w:color="000000"/>
              <w:bottom w:val="single" w:sz="6" w:space="0" w:color="000000"/>
              <w:right w:val="single" w:sz="6" w:space="0" w:color="000000"/>
            </w:tcBorders>
            <w:shd w:val="clear" w:color="auto" w:fill="F2F2F2"/>
            <w:tcMar>
              <w:top w:w="100" w:type="dxa"/>
              <w:left w:w="100" w:type="dxa"/>
              <w:bottom w:w="100" w:type="dxa"/>
              <w:right w:w="100" w:type="dxa"/>
            </w:tcMar>
          </w:tcPr>
          <w:p w14:paraId="143BF072" w14:textId="77777777" w:rsidR="00EE708F" w:rsidRDefault="00000000">
            <w:pPr>
              <w:bidi/>
              <w:spacing w:before="240" w:after="240"/>
              <w:jc w:val="right"/>
            </w:pPr>
            <w:r>
              <w:t>Description</w:t>
            </w:r>
          </w:p>
        </w:tc>
        <w:tc>
          <w:tcPr>
            <w:tcW w:w="232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840181" w14:textId="77777777" w:rsidR="00EE708F" w:rsidRDefault="00000000">
            <w:pPr>
              <w:bidi/>
              <w:spacing w:before="240" w:after="240"/>
              <w:jc w:val="right"/>
            </w:pPr>
            <w:r>
              <w:t>Author</w:t>
            </w:r>
          </w:p>
        </w:tc>
      </w:tr>
      <w:tr w:rsidR="00EE708F" w14:paraId="05B5E847" w14:textId="77777777">
        <w:trPr>
          <w:trHeight w:val="1050"/>
          <w:jc w:val="right"/>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5F0DD52" w14:textId="77777777" w:rsidR="00EE708F" w:rsidRDefault="00000000">
            <w:pPr>
              <w:bidi/>
              <w:spacing w:before="240" w:after="240"/>
              <w:jc w:val="right"/>
            </w:pPr>
            <w:r>
              <w:t xml:space="preserve"> </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04673F60" w14:textId="77777777" w:rsidR="00EE708F" w:rsidRDefault="00000000">
            <w:pPr>
              <w:bidi/>
              <w:spacing w:before="240" w:after="240"/>
              <w:jc w:val="right"/>
            </w:pPr>
            <w:r>
              <w:t xml:space="preserve"> </w:t>
            </w:r>
          </w:p>
        </w:tc>
        <w:tc>
          <w:tcPr>
            <w:tcW w:w="3720"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07F6FC47" w14:textId="77777777" w:rsidR="00EE708F" w:rsidRDefault="00000000">
            <w:pPr>
              <w:bidi/>
              <w:spacing w:before="240" w:after="240"/>
              <w:jc w:val="right"/>
            </w:pPr>
            <w:r>
              <w:t xml:space="preserve"> </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8DE53" w14:textId="77777777" w:rsidR="00EE708F" w:rsidRDefault="00000000">
            <w:pPr>
              <w:bidi/>
              <w:spacing w:before="240" w:after="240"/>
              <w:jc w:val="right"/>
            </w:pPr>
            <w:r>
              <w:t xml:space="preserve"> </w:t>
            </w:r>
          </w:p>
        </w:tc>
      </w:tr>
      <w:tr w:rsidR="00EE708F" w14:paraId="3E88BFCA" w14:textId="77777777">
        <w:trPr>
          <w:trHeight w:val="1050"/>
          <w:jc w:val="right"/>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E9CA244" w14:textId="77777777" w:rsidR="00EE708F" w:rsidRDefault="00000000">
            <w:pPr>
              <w:bidi/>
              <w:spacing w:before="240" w:after="240"/>
              <w:jc w:val="right"/>
            </w:pPr>
            <w:r>
              <w:t xml:space="preserve"> </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4A09E691" w14:textId="77777777" w:rsidR="00EE708F" w:rsidRDefault="00000000">
            <w:pPr>
              <w:bidi/>
              <w:spacing w:before="240" w:after="240"/>
              <w:jc w:val="right"/>
            </w:pPr>
            <w:r>
              <w:t xml:space="preserve"> </w:t>
            </w:r>
          </w:p>
        </w:tc>
        <w:tc>
          <w:tcPr>
            <w:tcW w:w="3720"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78DF16AC" w14:textId="77777777" w:rsidR="00EE708F" w:rsidRDefault="00000000">
            <w:pPr>
              <w:bidi/>
              <w:spacing w:before="240" w:after="240"/>
              <w:jc w:val="right"/>
            </w:pPr>
            <w:r>
              <w:t xml:space="preserve"> </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5C810" w14:textId="77777777" w:rsidR="00EE708F" w:rsidRDefault="00000000">
            <w:pPr>
              <w:bidi/>
              <w:spacing w:before="240" w:after="240"/>
              <w:jc w:val="right"/>
            </w:pPr>
            <w:r>
              <w:t xml:space="preserve"> </w:t>
            </w:r>
          </w:p>
        </w:tc>
      </w:tr>
    </w:tbl>
    <w:p w14:paraId="1F328825" w14:textId="77777777" w:rsidR="00EE708F" w:rsidRDefault="00EE708F">
      <w:pPr>
        <w:bidi/>
        <w:jc w:val="right"/>
      </w:pPr>
    </w:p>
    <w:sectPr w:rsidR="00EE708F">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083F" w14:textId="77777777" w:rsidR="00155ABF" w:rsidRDefault="00155ABF">
      <w:pPr>
        <w:spacing w:line="240" w:lineRule="auto"/>
      </w:pPr>
      <w:r>
        <w:separator/>
      </w:r>
    </w:p>
  </w:endnote>
  <w:endnote w:type="continuationSeparator" w:id="0">
    <w:p w14:paraId="49D5AC75" w14:textId="77777777" w:rsidR="00155ABF" w:rsidRDefault="00155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5EF64" w14:textId="77777777" w:rsidR="00155ABF" w:rsidRDefault="00155ABF">
      <w:pPr>
        <w:spacing w:line="240" w:lineRule="auto"/>
      </w:pPr>
      <w:r>
        <w:separator/>
      </w:r>
    </w:p>
  </w:footnote>
  <w:footnote w:type="continuationSeparator" w:id="0">
    <w:p w14:paraId="07A1F6FC" w14:textId="77777777" w:rsidR="00155ABF" w:rsidRDefault="00155A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95BB" w14:textId="77777777" w:rsidR="00EE708F" w:rsidRDefault="00EE708F">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B4C"/>
    <w:multiLevelType w:val="multilevel"/>
    <w:tmpl w:val="EE2C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36441"/>
    <w:multiLevelType w:val="multilevel"/>
    <w:tmpl w:val="9B720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4B65F4"/>
    <w:multiLevelType w:val="multilevel"/>
    <w:tmpl w:val="3EA6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BB151D"/>
    <w:multiLevelType w:val="multilevel"/>
    <w:tmpl w:val="59AEDB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29D484F"/>
    <w:multiLevelType w:val="multilevel"/>
    <w:tmpl w:val="A3A67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121257"/>
    <w:multiLevelType w:val="multilevel"/>
    <w:tmpl w:val="9550B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BF7886"/>
    <w:multiLevelType w:val="multilevel"/>
    <w:tmpl w:val="F1D8A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0F495B"/>
    <w:multiLevelType w:val="multilevel"/>
    <w:tmpl w:val="B88A1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0E3401A"/>
    <w:multiLevelType w:val="multilevel"/>
    <w:tmpl w:val="B19E7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4E01FB"/>
    <w:multiLevelType w:val="multilevel"/>
    <w:tmpl w:val="6A76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DE31A1"/>
    <w:multiLevelType w:val="multilevel"/>
    <w:tmpl w:val="4D9A6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A542C84"/>
    <w:multiLevelType w:val="multilevel"/>
    <w:tmpl w:val="0FE8B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D186415"/>
    <w:multiLevelType w:val="multilevel"/>
    <w:tmpl w:val="9DA68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707EEA"/>
    <w:multiLevelType w:val="multilevel"/>
    <w:tmpl w:val="4CB29D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49F6B2A"/>
    <w:multiLevelType w:val="multilevel"/>
    <w:tmpl w:val="13B2D3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6800D4D"/>
    <w:multiLevelType w:val="multilevel"/>
    <w:tmpl w:val="D19E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E7220B"/>
    <w:multiLevelType w:val="multilevel"/>
    <w:tmpl w:val="68F05C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8EA74C1"/>
    <w:multiLevelType w:val="multilevel"/>
    <w:tmpl w:val="B310E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9E9347C"/>
    <w:multiLevelType w:val="multilevel"/>
    <w:tmpl w:val="74E27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0744D2"/>
    <w:multiLevelType w:val="multilevel"/>
    <w:tmpl w:val="C2361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AB607B"/>
    <w:multiLevelType w:val="multilevel"/>
    <w:tmpl w:val="4D1CA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0573903">
    <w:abstractNumId w:val="2"/>
  </w:num>
  <w:num w:numId="2" w16cid:durableId="333532097">
    <w:abstractNumId w:val="3"/>
  </w:num>
  <w:num w:numId="3" w16cid:durableId="1567374241">
    <w:abstractNumId w:val="11"/>
  </w:num>
  <w:num w:numId="4" w16cid:durableId="1603880183">
    <w:abstractNumId w:val="7"/>
  </w:num>
  <w:num w:numId="5" w16cid:durableId="1353261004">
    <w:abstractNumId w:val="0"/>
  </w:num>
  <w:num w:numId="6" w16cid:durableId="1218393817">
    <w:abstractNumId w:val="10"/>
  </w:num>
  <w:num w:numId="7" w16cid:durableId="548537977">
    <w:abstractNumId w:val="12"/>
  </w:num>
  <w:num w:numId="8" w16cid:durableId="1550068319">
    <w:abstractNumId w:val="20"/>
  </w:num>
  <w:num w:numId="9" w16cid:durableId="581378458">
    <w:abstractNumId w:val="15"/>
  </w:num>
  <w:num w:numId="10" w16cid:durableId="2034763098">
    <w:abstractNumId w:val="5"/>
  </w:num>
  <w:num w:numId="11" w16cid:durableId="1672290768">
    <w:abstractNumId w:val="4"/>
  </w:num>
  <w:num w:numId="12" w16cid:durableId="2017950609">
    <w:abstractNumId w:val="19"/>
  </w:num>
  <w:num w:numId="13" w16cid:durableId="1311448465">
    <w:abstractNumId w:val="13"/>
  </w:num>
  <w:num w:numId="14" w16cid:durableId="37433667">
    <w:abstractNumId w:val="18"/>
  </w:num>
  <w:num w:numId="15" w16cid:durableId="1745954473">
    <w:abstractNumId w:val="17"/>
  </w:num>
  <w:num w:numId="16" w16cid:durableId="434636902">
    <w:abstractNumId w:val="8"/>
  </w:num>
  <w:num w:numId="17" w16cid:durableId="1452044559">
    <w:abstractNumId w:val="16"/>
  </w:num>
  <w:num w:numId="18" w16cid:durableId="168909840">
    <w:abstractNumId w:val="6"/>
  </w:num>
  <w:num w:numId="19" w16cid:durableId="607200117">
    <w:abstractNumId w:val="1"/>
  </w:num>
  <w:num w:numId="20" w16cid:durableId="812256666">
    <w:abstractNumId w:val="9"/>
  </w:num>
  <w:num w:numId="21" w16cid:durableId="4324752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08F"/>
    <w:rsid w:val="00155ABF"/>
    <w:rsid w:val="007D3FC1"/>
    <w:rsid w:val="00EE7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464E"/>
  <w15:docId w15:val="{B00A699F-C253-488A-83A7-1AE591A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deagen.com/thought-leadership/blog/the-key-stages-to-the-risk-management-lifecycl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1562</Words>
  <Characters>8904</Characters>
  <Application>Microsoft Office Word</Application>
  <DocSecurity>0</DocSecurity>
  <Lines>74</Lines>
  <Paragraphs>20</Paragraphs>
  <ScaleCrop>false</ScaleCrop>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Nader Elghamry</cp:lastModifiedBy>
  <cp:revision>2</cp:revision>
  <dcterms:created xsi:type="dcterms:W3CDTF">2023-02-22T14:05:00Z</dcterms:created>
  <dcterms:modified xsi:type="dcterms:W3CDTF">2023-02-22T14:05:00Z</dcterms:modified>
</cp:coreProperties>
</file>