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Arial" w:hAnsi="Arial" w:cs="Arial"/>
          <w:color w:val="4D1434" w:themeColor="accent1"/>
          <w:lang w:val="ar"/>
        </w:rPr>
        <w:id w:val="2047860011"/>
        <w:docPartObj>
          <w:docPartGallery w:val="Cover Pages"/>
          <w:docPartUnique/>
        </w:docPartObj>
      </w:sdtPr>
      <w:sdtEndPr>
        <w:rPr>
          <w:color w:val="auto"/>
          <w:highlight w:val="white"/>
        </w:rPr>
      </w:sdtEndPr>
      <w:sdtContent>
        <w:p w14:paraId="430CF9F7" w14:textId="7B2E5F37" w:rsidR="00D529F3" w:rsidRDefault="00D529F3">
          <w:pPr>
            <w:pStyle w:val="NoSpacing"/>
            <w:spacing w:before="1540" w:after="240"/>
            <w:jc w:val="center"/>
            <w:rPr>
              <w:color w:val="4D1434" w:themeColor="accent1"/>
            </w:rPr>
          </w:pPr>
          <w:r>
            <w:rPr>
              <w:noProof/>
              <w:color w:val="4D1434" w:themeColor="accent1"/>
            </w:rPr>
            <w:drawing>
              <wp:inline distT="0" distB="0" distL="0" distR="0" wp14:anchorId="70AF40CD" wp14:editId="0E55E05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D1434" w:themeColor="accent1"/>
              <w:sz w:val="72"/>
              <w:szCs w:val="72"/>
            </w:rPr>
            <w:alias w:val="Title"/>
            <w:tag w:val=""/>
            <w:id w:val="1735040861"/>
            <w:placeholder>
              <w:docPart w:val="7F2385E3B9B74B75A761090E692AD55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3DE617A" w14:textId="1E114328" w:rsidR="00D529F3" w:rsidRDefault="00D529F3">
              <w:pPr>
                <w:pStyle w:val="NoSpacing"/>
                <w:pBdr>
                  <w:top w:val="single" w:sz="6" w:space="6" w:color="4D1434" w:themeColor="accent1"/>
                  <w:bottom w:val="single" w:sz="6" w:space="6" w:color="4D1434" w:themeColor="accent1"/>
                </w:pBdr>
                <w:spacing w:after="240"/>
                <w:jc w:val="center"/>
                <w:rPr>
                  <w:rFonts w:asciiTheme="majorHAnsi" w:eastAsiaTheme="majorEastAsia" w:hAnsiTheme="majorHAnsi" w:cstheme="majorBidi"/>
                  <w:caps/>
                  <w:color w:val="4D1434" w:themeColor="accent1"/>
                  <w:sz w:val="80"/>
                  <w:szCs w:val="80"/>
                </w:rPr>
              </w:pPr>
              <w:r>
                <w:rPr>
                  <w:rFonts w:asciiTheme="majorHAnsi" w:eastAsiaTheme="majorEastAsia" w:hAnsiTheme="majorHAnsi" w:cstheme="majorBidi"/>
                  <w:caps/>
                  <w:color w:val="4D1434" w:themeColor="accent1"/>
                  <w:sz w:val="72"/>
                  <w:szCs w:val="72"/>
                </w:rPr>
                <w:t>FOODIE Web app</w:t>
              </w:r>
            </w:p>
          </w:sdtContent>
        </w:sdt>
        <w:sdt>
          <w:sdtPr>
            <w:rPr>
              <w:color w:val="4D1434" w:themeColor="accent1"/>
              <w:sz w:val="28"/>
              <w:szCs w:val="28"/>
            </w:rPr>
            <w:alias w:val="Subtitle"/>
            <w:tag w:val=""/>
            <w:id w:val="328029620"/>
            <w:placeholder>
              <w:docPart w:val="ADC878FEC8624C53933E2470189D49DA"/>
            </w:placeholder>
            <w:dataBinding w:prefixMappings="xmlns:ns0='http://purl.org/dc/elements/1.1/' xmlns:ns1='http://schemas.openxmlformats.org/package/2006/metadata/core-properties' " w:xpath="/ns1:coreProperties[1]/ns0:subject[1]" w:storeItemID="{6C3C8BC8-F283-45AE-878A-BAB7291924A1}"/>
            <w:text/>
          </w:sdtPr>
          <w:sdtContent>
            <w:p w14:paraId="654E82F9" w14:textId="453767FA" w:rsidR="00D529F3" w:rsidRDefault="006C4ECA">
              <w:pPr>
                <w:pStyle w:val="NoSpacing"/>
                <w:jc w:val="center"/>
                <w:rPr>
                  <w:color w:val="4D1434" w:themeColor="accent1"/>
                  <w:sz w:val="28"/>
                  <w:szCs w:val="28"/>
                </w:rPr>
              </w:pPr>
              <w:r>
                <w:rPr>
                  <w:color w:val="4D1434" w:themeColor="accent1"/>
                  <w:sz w:val="28"/>
                  <w:szCs w:val="28"/>
                </w:rPr>
                <w:t>Project Management Plan</w:t>
              </w:r>
            </w:p>
          </w:sdtContent>
        </w:sdt>
        <w:p w14:paraId="10037BC0" w14:textId="77777777" w:rsidR="00D529F3" w:rsidRDefault="00D529F3">
          <w:pPr>
            <w:pStyle w:val="NoSpacing"/>
            <w:spacing w:before="480"/>
            <w:jc w:val="center"/>
            <w:rPr>
              <w:color w:val="4D1434" w:themeColor="accent1"/>
            </w:rPr>
          </w:pPr>
          <w:r>
            <w:rPr>
              <w:noProof/>
              <w:color w:val="4D1434" w:themeColor="accent1"/>
            </w:rPr>
            <mc:AlternateContent>
              <mc:Choice Requires="wps">
                <w:drawing>
                  <wp:anchor distT="0" distB="0" distL="114300" distR="114300" simplePos="0" relativeHeight="251659264" behindDoc="0" locked="0" layoutInCell="1" allowOverlap="1" wp14:anchorId="0F8BA0B4" wp14:editId="7AA0D6FA">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D143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2-25T00:00:00Z">
                                    <w:dateFormat w:val="MMMM d, yyyy"/>
                                    <w:lid w:val="en-US"/>
                                    <w:storeMappedDataAs w:val="dateTime"/>
                                    <w:calendar w:val="gregorian"/>
                                  </w:date>
                                </w:sdtPr>
                                <w:sdtContent>
                                  <w:p w14:paraId="1D835ABA" w14:textId="403C0961" w:rsidR="00D529F3" w:rsidRDefault="00D529F3">
                                    <w:pPr>
                                      <w:pStyle w:val="NoSpacing"/>
                                      <w:spacing w:after="40"/>
                                      <w:jc w:val="center"/>
                                      <w:rPr>
                                        <w:caps/>
                                        <w:color w:val="4D1434" w:themeColor="accent1"/>
                                        <w:sz w:val="28"/>
                                        <w:szCs w:val="28"/>
                                      </w:rPr>
                                    </w:pPr>
                                    <w:r>
                                      <w:rPr>
                                        <w:caps/>
                                        <w:color w:val="4D1434" w:themeColor="accent1"/>
                                        <w:sz w:val="28"/>
                                        <w:szCs w:val="28"/>
                                      </w:rPr>
                                      <w:t>February 25, 2023</w:t>
                                    </w:r>
                                  </w:p>
                                </w:sdtContent>
                              </w:sdt>
                              <w:p w14:paraId="533C615E" w14:textId="16403288" w:rsidR="00D529F3" w:rsidRDefault="00000000">
                                <w:pPr>
                                  <w:pStyle w:val="NoSpacing"/>
                                  <w:jc w:val="center"/>
                                  <w:rPr>
                                    <w:color w:val="4D1434" w:themeColor="accent1"/>
                                  </w:rPr>
                                </w:pPr>
                                <w:sdt>
                                  <w:sdtPr>
                                    <w:rPr>
                                      <w:caps/>
                                      <w:color w:val="4D143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D529F3">
                                      <w:rPr>
                                        <w:caps/>
                                        <w:color w:val="4D1434" w:themeColor="accent1"/>
                                      </w:rPr>
                                      <w:t>iti qa team</w:t>
                                    </w:r>
                                  </w:sdtContent>
                                </w:sdt>
                              </w:p>
                              <w:p w14:paraId="4E703E25" w14:textId="5D3438B2" w:rsidR="00D529F3" w:rsidRDefault="00000000">
                                <w:pPr>
                                  <w:pStyle w:val="NoSpacing"/>
                                  <w:jc w:val="center"/>
                                  <w:rPr>
                                    <w:color w:val="4D1434" w:themeColor="accent1"/>
                                  </w:rPr>
                                </w:pPr>
                                <w:sdt>
                                  <w:sdtPr>
                                    <w:rPr>
                                      <w:color w:val="4D143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D529F3">
                                      <w:rPr>
                                        <w:color w:val="4D1434" w:themeColor="accent1"/>
                                      </w:rPr>
                                      <w:t xml:space="preserve">     </w:t>
                                    </w:r>
                                  </w:sdtContent>
                                </w:sdt>
                                <w:r w:rsidR="00D529F3">
                                  <w:rPr>
                                    <w:color w:val="4D1434" w:themeColor="accent1"/>
                                  </w:rPr>
                                  <w:t>Version 01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F8BA0B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D143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2-25T00:00:00Z">
                              <w:dateFormat w:val="MMMM d, yyyy"/>
                              <w:lid w:val="en-US"/>
                              <w:storeMappedDataAs w:val="dateTime"/>
                              <w:calendar w:val="gregorian"/>
                            </w:date>
                          </w:sdtPr>
                          <w:sdtContent>
                            <w:p w14:paraId="1D835ABA" w14:textId="403C0961" w:rsidR="00D529F3" w:rsidRDefault="00D529F3">
                              <w:pPr>
                                <w:pStyle w:val="NoSpacing"/>
                                <w:spacing w:after="40"/>
                                <w:jc w:val="center"/>
                                <w:rPr>
                                  <w:caps/>
                                  <w:color w:val="4D1434" w:themeColor="accent1"/>
                                  <w:sz w:val="28"/>
                                  <w:szCs w:val="28"/>
                                </w:rPr>
                              </w:pPr>
                              <w:r>
                                <w:rPr>
                                  <w:caps/>
                                  <w:color w:val="4D1434" w:themeColor="accent1"/>
                                  <w:sz w:val="28"/>
                                  <w:szCs w:val="28"/>
                                </w:rPr>
                                <w:t>February 25, 2023</w:t>
                              </w:r>
                            </w:p>
                          </w:sdtContent>
                        </w:sdt>
                        <w:p w14:paraId="533C615E" w14:textId="16403288" w:rsidR="00D529F3" w:rsidRDefault="00000000">
                          <w:pPr>
                            <w:pStyle w:val="NoSpacing"/>
                            <w:jc w:val="center"/>
                            <w:rPr>
                              <w:color w:val="4D1434" w:themeColor="accent1"/>
                            </w:rPr>
                          </w:pPr>
                          <w:sdt>
                            <w:sdtPr>
                              <w:rPr>
                                <w:caps/>
                                <w:color w:val="4D143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D529F3">
                                <w:rPr>
                                  <w:caps/>
                                  <w:color w:val="4D1434" w:themeColor="accent1"/>
                                </w:rPr>
                                <w:t>iti qa team</w:t>
                              </w:r>
                            </w:sdtContent>
                          </w:sdt>
                        </w:p>
                        <w:p w14:paraId="4E703E25" w14:textId="5D3438B2" w:rsidR="00D529F3" w:rsidRDefault="00000000">
                          <w:pPr>
                            <w:pStyle w:val="NoSpacing"/>
                            <w:jc w:val="center"/>
                            <w:rPr>
                              <w:color w:val="4D1434" w:themeColor="accent1"/>
                            </w:rPr>
                          </w:pPr>
                          <w:sdt>
                            <w:sdtPr>
                              <w:rPr>
                                <w:color w:val="4D143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D529F3">
                                <w:rPr>
                                  <w:color w:val="4D1434" w:themeColor="accent1"/>
                                </w:rPr>
                                <w:t xml:space="preserve">     </w:t>
                              </w:r>
                            </w:sdtContent>
                          </w:sdt>
                          <w:r w:rsidR="00D529F3">
                            <w:rPr>
                              <w:color w:val="4D1434" w:themeColor="accent1"/>
                            </w:rPr>
                            <w:t>Version 01</w:t>
                          </w:r>
                        </w:p>
                      </w:txbxContent>
                    </v:textbox>
                    <w10:wrap anchorx="margin" anchory="page"/>
                  </v:shape>
                </w:pict>
              </mc:Fallback>
            </mc:AlternateContent>
          </w:r>
          <w:r>
            <w:rPr>
              <w:noProof/>
              <w:color w:val="4D1434" w:themeColor="accent1"/>
            </w:rPr>
            <w:drawing>
              <wp:inline distT="0" distB="0" distL="0" distR="0" wp14:anchorId="076440DD" wp14:editId="2C19247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D14E638" w14:textId="0FE99400" w:rsidR="00E87B62" w:rsidRPr="00D529F3" w:rsidRDefault="00D529F3" w:rsidP="00D529F3">
          <w:pPr>
            <w:rPr>
              <w:highlight w:val="white"/>
              <w:lang w:val="en-US"/>
            </w:rPr>
          </w:pPr>
          <w:r>
            <w:rPr>
              <w:highlight w:val="white"/>
              <w:lang w:val="en-US"/>
            </w:rPr>
            <w:br w:type="page"/>
          </w:r>
        </w:p>
      </w:sdtContent>
    </w:sdt>
    <w:p w14:paraId="35D0BDF3" w14:textId="77777777" w:rsidR="00E87B62" w:rsidRPr="00A13AB4" w:rsidRDefault="00000000">
      <w:pPr>
        <w:bidi/>
        <w:spacing w:before="240" w:after="240"/>
        <w:jc w:val="right"/>
        <w:rPr>
          <w:lang w:val="en-US"/>
        </w:rPr>
      </w:pPr>
      <w:r w:rsidRPr="00A13AB4">
        <w:rPr>
          <w:lang w:val="en-US"/>
        </w:rPr>
        <w:lastRenderedPageBreak/>
        <w:t xml:space="preserve"> </w:t>
      </w:r>
    </w:p>
    <w:p w14:paraId="2413D152" w14:textId="77777777" w:rsidR="00E87B62" w:rsidRPr="00D529F3" w:rsidRDefault="00000000">
      <w:pPr>
        <w:bidi/>
        <w:spacing w:before="240" w:after="240"/>
        <w:jc w:val="right"/>
        <w:rPr>
          <w:b/>
          <w:bCs/>
          <w:lang w:val="en-US"/>
        </w:rPr>
      </w:pPr>
      <w:r w:rsidRPr="00D529F3">
        <w:rPr>
          <w:b/>
          <w:bCs/>
          <w:lang w:val="en-US"/>
        </w:rPr>
        <w:t>Revision History</w:t>
      </w:r>
    </w:p>
    <w:p w14:paraId="2751F98D" w14:textId="77777777" w:rsidR="00E87B62" w:rsidRPr="00A13AB4" w:rsidRDefault="00000000">
      <w:pPr>
        <w:bidi/>
        <w:spacing w:before="240" w:after="240"/>
        <w:jc w:val="right"/>
        <w:rPr>
          <w:lang w:val="en-US"/>
        </w:rPr>
      </w:pPr>
      <w:r w:rsidRPr="00A13AB4">
        <w:rPr>
          <w:lang w:val="en-US"/>
        </w:rPr>
        <w:t>Note: The revision history cycle begins once changes or enhancements are requested after the document has been baselined.</w:t>
      </w:r>
    </w:p>
    <w:tbl>
      <w:tblPr>
        <w:tblStyle w:val="a"/>
        <w:bidiVisual/>
        <w:tblW w:w="8760" w:type="dxa"/>
        <w:tblBorders>
          <w:top w:val="nil"/>
          <w:left w:val="nil"/>
          <w:bottom w:val="nil"/>
          <w:right w:val="nil"/>
          <w:insideH w:val="nil"/>
          <w:insideV w:val="nil"/>
        </w:tblBorders>
        <w:tblLayout w:type="fixed"/>
        <w:tblLook w:val="0600" w:firstRow="0" w:lastRow="0" w:firstColumn="0" w:lastColumn="0" w:noHBand="1" w:noVBand="1"/>
      </w:tblPr>
      <w:tblGrid>
        <w:gridCol w:w="1665"/>
        <w:gridCol w:w="1185"/>
        <w:gridCol w:w="3555"/>
        <w:gridCol w:w="2355"/>
      </w:tblGrid>
      <w:tr w:rsidR="00E87B62" w14:paraId="1BF116E0" w14:textId="77777777" w:rsidTr="00DA3B41">
        <w:trPr>
          <w:trHeight w:val="582"/>
        </w:trPr>
        <w:tc>
          <w:tcPr>
            <w:tcW w:w="1665" w:type="dxa"/>
            <w:tcBorders>
              <w:top w:val="single" w:sz="6" w:space="0" w:color="000000"/>
              <w:left w:val="single" w:sz="6" w:space="0" w:color="000000"/>
              <w:bottom w:val="single" w:sz="6" w:space="0" w:color="000000"/>
              <w:right w:val="single" w:sz="6" w:space="0" w:color="000000"/>
            </w:tcBorders>
            <w:shd w:val="clear" w:color="auto" w:fill="F2F2F2"/>
            <w:tcMar>
              <w:top w:w="100" w:type="dxa"/>
              <w:left w:w="100" w:type="dxa"/>
              <w:bottom w:w="100" w:type="dxa"/>
              <w:right w:w="100" w:type="dxa"/>
            </w:tcMar>
          </w:tcPr>
          <w:p w14:paraId="0EDF69FF" w14:textId="77777777" w:rsidR="00E87B62" w:rsidRPr="00DA3B41" w:rsidRDefault="00000000">
            <w:pPr>
              <w:bidi/>
              <w:spacing w:before="240" w:after="240"/>
              <w:jc w:val="right"/>
              <w:rPr>
                <w:b/>
                <w:bCs/>
              </w:rPr>
            </w:pPr>
            <w:proofErr w:type="spellStart"/>
            <w:r w:rsidRPr="00DA3B41">
              <w:rPr>
                <w:b/>
                <w:bCs/>
              </w:rPr>
              <w:t>Date</w:t>
            </w:r>
            <w:proofErr w:type="spellEnd"/>
          </w:p>
        </w:tc>
        <w:tc>
          <w:tcPr>
            <w:tcW w:w="1185" w:type="dxa"/>
            <w:tcBorders>
              <w:top w:val="single" w:sz="6" w:space="0" w:color="000000"/>
              <w:left w:val="nil"/>
              <w:bottom w:val="single" w:sz="6" w:space="0" w:color="000000"/>
              <w:right w:val="single" w:sz="6" w:space="0" w:color="000000"/>
            </w:tcBorders>
            <w:shd w:val="clear" w:color="auto" w:fill="F2F2F2"/>
            <w:tcMar>
              <w:top w:w="100" w:type="dxa"/>
              <w:left w:w="100" w:type="dxa"/>
              <w:bottom w:w="100" w:type="dxa"/>
              <w:right w:w="100" w:type="dxa"/>
            </w:tcMar>
          </w:tcPr>
          <w:p w14:paraId="2BF211F6" w14:textId="77777777" w:rsidR="00E87B62" w:rsidRPr="00DA3B41" w:rsidRDefault="00000000">
            <w:pPr>
              <w:bidi/>
              <w:spacing w:before="240" w:after="240"/>
              <w:jc w:val="right"/>
              <w:rPr>
                <w:b/>
                <w:bCs/>
              </w:rPr>
            </w:pPr>
            <w:proofErr w:type="spellStart"/>
            <w:r w:rsidRPr="00DA3B41">
              <w:rPr>
                <w:b/>
                <w:bCs/>
              </w:rPr>
              <w:t>Version</w:t>
            </w:r>
            <w:proofErr w:type="spellEnd"/>
          </w:p>
        </w:tc>
        <w:tc>
          <w:tcPr>
            <w:tcW w:w="3555" w:type="dxa"/>
            <w:tcBorders>
              <w:top w:val="single" w:sz="6" w:space="0" w:color="000000"/>
              <w:left w:val="single" w:sz="8" w:space="0" w:color="000000"/>
              <w:bottom w:val="single" w:sz="6" w:space="0" w:color="000000"/>
              <w:right w:val="single" w:sz="6" w:space="0" w:color="000000"/>
            </w:tcBorders>
            <w:shd w:val="clear" w:color="auto" w:fill="F2F2F2"/>
            <w:tcMar>
              <w:top w:w="100" w:type="dxa"/>
              <w:left w:w="100" w:type="dxa"/>
              <w:bottom w:w="100" w:type="dxa"/>
              <w:right w:w="100" w:type="dxa"/>
            </w:tcMar>
          </w:tcPr>
          <w:p w14:paraId="00A7D84C" w14:textId="77777777" w:rsidR="00E87B62" w:rsidRPr="00DA3B41" w:rsidRDefault="00000000">
            <w:pPr>
              <w:bidi/>
              <w:spacing w:before="240" w:after="240"/>
              <w:jc w:val="right"/>
              <w:rPr>
                <w:b/>
                <w:bCs/>
              </w:rPr>
            </w:pPr>
            <w:proofErr w:type="spellStart"/>
            <w:r w:rsidRPr="00DA3B41">
              <w:rPr>
                <w:b/>
                <w:bCs/>
              </w:rPr>
              <w:t>Description</w:t>
            </w:r>
            <w:proofErr w:type="spellEnd"/>
          </w:p>
        </w:tc>
        <w:tc>
          <w:tcPr>
            <w:tcW w:w="235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2218B7D" w14:textId="77777777" w:rsidR="00E87B62" w:rsidRPr="00DA3B41" w:rsidRDefault="00000000">
            <w:pPr>
              <w:bidi/>
              <w:spacing w:before="240" w:after="240"/>
              <w:jc w:val="right"/>
              <w:rPr>
                <w:b/>
                <w:bCs/>
              </w:rPr>
            </w:pPr>
            <w:proofErr w:type="spellStart"/>
            <w:r w:rsidRPr="00DA3B41">
              <w:rPr>
                <w:b/>
                <w:bCs/>
              </w:rPr>
              <w:t>Author</w:t>
            </w:r>
            <w:proofErr w:type="spellEnd"/>
          </w:p>
        </w:tc>
      </w:tr>
      <w:tr w:rsidR="00E87B62" w14:paraId="26069170" w14:textId="77777777" w:rsidTr="00DA3B41">
        <w:trPr>
          <w:trHeight w:val="582"/>
        </w:trPr>
        <w:tc>
          <w:tcPr>
            <w:tcW w:w="16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B0753DD" w14:textId="77777777" w:rsidR="00E87B62" w:rsidRDefault="00000000" w:rsidP="00DA3B41">
            <w:pPr>
              <w:bidi/>
              <w:spacing w:before="240" w:after="240"/>
              <w:jc w:val="right"/>
            </w:pPr>
            <w:r>
              <w:t xml:space="preserve"> 24-2-2023</w:t>
            </w:r>
          </w:p>
        </w:tc>
        <w:tc>
          <w:tcPr>
            <w:tcW w:w="1185" w:type="dxa"/>
            <w:tcBorders>
              <w:top w:val="nil"/>
              <w:left w:val="nil"/>
              <w:bottom w:val="single" w:sz="6" w:space="0" w:color="000000"/>
              <w:right w:val="single" w:sz="6" w:space="0" w:color="000000"/>
            </w:tcBorders>
            <w:tcMar>
              <w:top w:w="100" w:type="dxa"/>
              <w:left w:w="100" w:type="dxa"/>
              <w:bottom w:w="100" w:type="dxa"/>
              <w:right w:w="100" w:type="dxa"/>
            </w:tcMar>
          </w:tcPr>
          <w:p w14:paraId="3328F983" w14:textId="77777777" w:rsidR="00E87B62" w:rsidRDefault="00000000" w:rsidP="00DA3B41">
            <w:pPr>
              <w:bidi/>
              <w:spacing w:before="240" w:after="240"/>
              <w:jc w:val="right"/>
            </w:pPr>
            <w:r>
              <w:t xml:space="preserve"> 01</w:t>
            </w:r>
          </w:p>
        </w:tc>
        <w:tc>
          <w:tcPr>
            <w:tcW w:w="3555" w:type="dxa"/>
            <w:tcBorders>
              <w:top w:val="nil"/>
              <w:left w:val="single" w:sz="8" w:space="0" w:color="000000"/>
              <w:bottom w:val="single" w:sz="6" w:space="0" w:color="000000"/>
              <w:right w:val="single" w:sz="6" w:space="0" w:color="000000"/>
            </w:tcBorders>
            <w:tcMar>
              <w:top w:w="100" w:type="dxa"/>
              <w:left w:w="100" w:type="dxa"/>
              <w:bottom w:w="100" w:type="dxa"/>
              <w:right w:w="100" w:type="dxa"/>
            </w:tcMar>
          </w:tcPr>
          <w:p w14:paraId="45F8E138" w14:textId="77777777" w:rsidR="00E87B62" w:rsidRDefault="00000000" w:rsidP="00DA3B41">
            <w:pPr>
              <w:bidi/>
              <w:spacing w:before="240" w:after="240"/>
              <w:jc w:val="right"/>
            </w:pPr>
            <w:r>
              <w:t xml:space="preserve"> </w:t>
            </w:r>
            <w:proofErr w:type="spellStart"/>
            <w:r>
              <w:t>Foodie</w:t>
            </w:r>
            <w:proofErr w:type="spellEnd"/>
            <w:r>
              <w:t xml:space="preserve"> </w:t>
            </w:r>
            <w:proofErr w:type="spellStart"/>
            <w:r>
              <w:t>web</w:t>
            </w:r>
            <w:proofErr w:type="spellEnd"/>
            <w:r>
              <w:t xml:space="preserve"> </w:t>
            </w:r>
            <w:proofErr w:type="spellStart"/>
            <w:r>
              <w:t>app</w:t>
            </w:r>
            <w:proofErr w:type="spellEnd"/>
          </w:p>
        </w:tc>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4F7E2" w14:textId="77777777" w:rsidR="00E87B62" w:rsidRDefault="00000000">
            <w:pPr>
              <w:bidi/>
              <w:spacing w:before="240" w:after="240"/>
              <w:jc w:val="right"/>
            </w:pPr>
            <w:r>
              <w:t xml:space="preserve"> </w:t>
            </w:r>
            <w:proofErr w:type="spellStart"/>
            <w:r>
              <w:t>Project</w:t>
            </w:r>
            <w:proofErr w:type="spellEnd"/>
            <w:r>
              <w:t xml:space="preserve"> </w:t>
            </w:r>
            <w:proofErr w:type="spellStart"/>
            <w:r>
              <w:t>manager</w:t>
            </w:r>
            <w:proofErr w:type="spellEnd"/>
          </w:p>
        </w:tc>
      </w:tr>
      <w:tr w:rsidR="00E87B62" w14:paraId="466167C7" w14:textId="77777777" w:rsidTr="00DA3B41">
        <w:trPr>
          <w:trHeight w:val="402"/>
        </w:trPr>
        <w:tc>
          <w:tcPr>
            <w:tcW w:w="16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50644BC" w14:textId="77777777" w:rsidR="00E87B62" w:rsidRDefault="00000000">
            <w:pPr>
              <w:bidi/>
              <w:spacing w:before="240" w:after="240"/>
              <w:jc w:val="right"/>
            </w:pPr>
            <w:r>
              <w:t xml:space="preserve"> </w:t>
            </w:r>
          </w:p>
        </w:tc>
        <w:tc>
          <w:tcPr>
            <w:tcW w:w="1185" w:type="dxa"/>
            <w:tcBorders>
              <w:top w:val="nil"/>
              <w:left w:val="nil"/>
              <w:bottom w:val="single" w:sz="6" w:space="0" w:color="000000"/>
              <w:right w:val="single" w:sz="6" w:space="0" w:color="000000"/>
            </w:tcBorders>
            <w:tcMar>
              <w:top w:w="100" w:type="dxa"/>
              <w:left w:w="100" w:type="dxa"/>
              <w:bottom w:w="100" w:type="dxa"/>
              <w:right w:w="100" w:type="dxa"/>
            </w:tcMar>
          </w:tcPr>
          <w:p w14:paraId="3C87D257" w14:textId="77777777" w:rsidR="00E87B62" w:rsidRDefault="00000000">
            <w:pPr>
              <w:bidi/>
              <w:spacing w:before="240" w:after="240"/>
              <w:jc w:val="right"/>
            </w:pPr>
            <w:r>
              <w:t xml:space="preserve"> </w:t>
            </w:r>
          </w:p>
        </w:tc>
        <w:tc>
          <w:tcPr>
            <w:tcW w:w="3555" w:type="dxa"/>
            <w:tcBorders>
              <w:top w:val="nil"/>
              <w:left w:val="single" w:sz="8" w:space="0" w:color="000000"/>
              <w:bottom w:val="single" w:sz="6" w:space="0" w:color="000000"/>
              <w:right w:val="single" w:sz="6" w:space="0" w:color="000000"/>
            </w:tcBorders>
            <w:tcMar>
              <w:top w:w="100" w:type="dxa"/>
              <w:left w:w="100" w:type="dxa"/>
              <w:bottom w:w="100" w:type="dxa"/>
              <w:right w:w="100" w:type="dxa"/>
            </w:tcMar>
          </w:tcPr>
          <w:p w14:paraId="419D189D" w14:textId="77777777" w:rsidR="00E87B62" w:rsidRDefault="00000000">
            <w:pPr>
              <w:bidi/>
              <w:spacing w:before="240" w:after="240"/>
              <w:jc w:val="right"/>
            </w:pPr>
            <w:r>
              <w:t xml:space="preserve"> </w:t>
            </w:r>
          </w:p>
        </w:tc>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C6240A" w14:textId="77777777" w:rsidR="00E87B62" w:rsidRDefault="00000000">
            <w:pPr>
              <w:bidi/>
              <w:spacing w:before="240" w:after="240"/>
              <w:jc w:val="right"/>
            </w:pPr>
            <w:r>
              <w:t xml:space="preserve"> </w:t>
            </w:r>
          </w:p>
        </w:tc>
      </w:tr>
    </w:tbl>
    <w:p w14:paraId="21D71676" w14:textId="77777777" w:rsidR="00E87B62" w:rsidRDefault="00000000">
      <w:pPr>
        <w:bidi/>
        <w:spacing w:before="240" w:after="240"/>
        <w:jc w:val="right"/>
        <w:rPr>
          <w:sz w:val="24"/>
          <w:szCs w:val="24"/>
        </w:rPr>
      </w:pPr>
      <w:r>
        <w:rPr>
          <w:sz w:val="24"/>
          <w:szCs w:val="24"/>
        </w:rPr>
        <w:t xml:space="preserve"> </w:t>
      </w:r>
    </w:p>
    <w:p w14:paraId="53856630" w14:textId="77777777" w:rsidR="00E87B62" w:rsidRDefault="00000000">
      <w:pPr>
        <w:bidi/>
        <w:spacing w:before="240" w:after="240"/>
        <w:jc w:val="right"/>
        <w:rPr>
          <w:sz w:val="24"/>
          <w:szCs w:val="24"/>
        </w:rPr>
      </w:pPr>
      <w:r>
        <w:rPr>
          <w:sz w:val="24"/>
          <w:szCs w:val="24"/>
        </w:rPr>
        <w:t xml:space="preserve"> </w:t>
      </w:r>
    </w:p>
    <w:p w14:paraId="3FAE178E" w14:textId="77777777" w:rsidR="00E87B62" w:rsidRDefault="00000000">
      <w:pPr>
        <w:bidi/>
        <w:spacing w:before="240" w:after="240"/>
        <w:jc w:val="right"/>
        <w:rPr>
          <w:sz w:val="24"/>
          <w:szCs w:val="24"/>
        </w:rPr>
      </w:pPr>
      <w:r>
        <w:rPr>
          <w:sz w:val="24"/>
          <w:szCs w:val="24"/>
        </w:rPr>
        <w:t xml:space="preserve"> </w:t>
      </w:r>
    </w:p>
    <w:p w14:paraId="14CA6D71" w14:textId="77777777" w:rsidR="00E87B62" w:rsidRDefault="00000000">
      <w:pPr>
        <w:bidi/>
        <w:spacing w:before="240" w:after="240"/>
        <w:jc w:val="right"/>
        <w:rPr>
          <w:sz w:val="24"/>
          <w:szCs w:val="24"/>
        </w:rPr>
      </w:pPr>
      <w:r>
        <w:rPr>
          <w:sz w:val="24"/>
          <w:szCs w:val="24"/>
        </w:rPr>
        <w:t xml:space="preserve"> </w:t>
      </w:r>
    </w:p>
    <w:p w14:paraId="34D54D23" w14:textId="77777777" w:rsidR="00E87B62" w:rsidRDefault="00000000">
      <w:pPr>
        <w:bidi/>
        <w:spacing w:before="240" w:after="240"/>
        <w:jc w:val="right"/>
        <w:rPr>
          <w:sz w:val="24"/>
          <w:szCs w:val="24"/>
        </w:rPr>
      </w:pPr>
      <w:r>
        <w:rPr>
          <w:sz w:val="24"/>
          <w:szCs w:val="24"/>
        </w:rPr>
        <w:t xml:space="preserve"> </w:t>
      </w:r>
    </w:p>
    <w:p w14:paraId="75FCFD52" w14:textId="77777777" w:rsidR="00E87B62" w:rsidRDefault="00000000">
      <w:pPr>
        <w:bidi/>
        <w:spacing w:before="240" w:after="240"/>
        <w:jc w:val="right"/>
        <w:rPr>
          <w:sz w:val="24"/>
          <w:szCs w:val="24"/>
        </w:rPr>
      </w:pPr>
      <w:r>
        <w:rPr>
          <w:sz w:val="24"/>
          <w:szCs w:val="24"/>
        </w:rPr>
        <w:t xml:space="preserve"> </w:t>
      </w:r>
    </w:p>
    <w:p w14:paraId="058F292E" w14:textId="77777777" w:rsidR="00E87B62" w:rsidRDefault="00E87B62">
      <w:pPr>
        <w:bidi/>
        <w:spacing w:before="240" w:after="240"/>
        <w:jc w:val="right"/>
        <w:rPr>
          <w:sz w:val="24"/>
          <w:szCs w:val="24"/>
        </w:rPr>
      </w:pPr>
    </w:p>
    <w:p w14:paraId="602B7CE3" w14:textId="77777777" w:rsidR="00E87B62" w:rsidRDefault="00E87B62">
      <w:pPr>
        <w:bidi/>
        <w:spacing w:before="240" w:after="240"/>
        <w:jc w:val="right"/>
        <w:rPr>
          <w:sz w:val="24"/>
          <w:szCs w:val="24"/>
        </w:rPr>
      </w:pPr>
    </w:p>
    <w:p w14:paraId="7F62ECA0" w14:textId="77777777" w:rsidR="00E87B62" w:rsidRDefault="00E87B62">
      <w:pPr>
        <w:bidi/>
        <w:spacing w:before="240" w:after="240"/>
        <w:jc w:val="right"/>
        <w:rPr>
          <w:sz w:val="24"/>
          <w:szCs w:val="24"/>
        </w:rPr>
      </w:pPr>
    </w:p>
    <w:p w14:paraId="1232ECCE" w14:textId="2AAAC8BC" w:rsidR="00E87B62" w:rsidRDefault="00000000" w:rsidP="00DA3B41">
      <w:pPr>
        <w:bidi/>
        <w:spacing w:before="240" w:after="240"/>
        <w:jc w:val="right"/>
        <w:rPr>
          <w:sz w:val="24"/>
          <w:szCs w:val="24"/>
        </w:rPr>
      </w:pPr>
      <w:r>
        <w:rPr>
          <w:sz w:val="24"/>
          <w:szCs w:val="24"/>
        </w:rPr>
        <w:t xml:space="preserve"> </w:t>
      </w:r>
    </w:p>
    <w:p w14:paraId="74E396D5" w14:textId="5A1E4E9B" w:rsidR="006C4ECA" w:rsidRDefault="006C4ECA" w:rsidP="006C4ECA">
      <w:pPr>
        <w:bidi/>
        <w:spacing w:before="240" w:after="240"/>
        <w:jc w:val="right"/>
        <w:rPr>
          <w:sz w:val="24"/>
          <w:szCs w:val="24"/>
        </w:rPr>
      </w:pPr>
    </w:p>
    <w:p w14:paraId="57BA796F" w14:textId="27D16B19" w:rsidR="006C4ECA" w:rsidRDefault="006C4ECA" w:rsidP="006C4ECA">
      <w:pPr>
        <w:bidi/>
        <w:spacing w:before="240" w:after="240"/>
        <w:jc w:val="right"/>
        <w:rPr>
          <w:sz w:val="24"/>
          <w:szCs w:val="24"/>
        </w:rPr>
      </w:pPr>
    </w:p>
    <w:p w14:paraId="28065468" w14:textId="15E0E7B6" w:rsidR="006C4ECA" w:rsidRDefault="006C4ECA" w:rsidP="006C4ECA">
      <w:pPr>
        <w:bidi/>
        <w:spacing w:before="240" w:after="240"/>
        <w:jc w:val="right"/>
        <w:rPr>
          <w:sz w:val="24"/>
          <w:szCs w:val="24"/>
        </w:rPr>
      </w:pPr>
    </w:p>
    <w:p w14:paraId="7025E0FE" w14:textId="78357318" w:rsidR="006C4ECA" w:rsidRDefault="006C4ECA" w:rsidP="006C4ECA">
      <w:pPr>
        <w:bidi/>
        <w:spacing w:before="240" w:after="240"/>
        <w:jc w:val="right"/>
        <w:rPr>
          <w:sz w:val="24"/>
          <w:szCs w:val="24"/>
        </w:rPr>
      </w:pPr>
    </w:p>
    <w:p w14:paraId="358D659E" w14:textId="0C8028A8" w:rsidR="006C4ECA" w:rsidRDefault="006C4ECA" w:rsidP="006C4ECA">
      <w:pPr>
        <w:bidi/>
        <w:spacing w:before="240" w:after="240"/>
        <w:jc w:val="right"/>
        <w:rPr>
          <w:sz w:val="24"/>
          <w:szCs w:val="24"/>
        </w:rPr>
      </w:pPr>
    </w:p>
    <w:p w14:paraId="2BA468BC" w14:textId="77777777" w:rsidR="006C4ECA" w:rsidRPr="00DA3B41" w:rsidRDefault="006C4ECA" w:rsidP="006C4ECA">
      <w:pPr>
        <w:bidi/>
        <w:spacing w:before="240" w:after="240"/>
        <w:jc w:val="right"/>
        <w:rPr>
          <w:sz w:val="24"/>
          <w:szCs w:val="24"/>
        </w:rPr>
      </w:pPr>
    </w:p>
    <w:p w14:paraId="46B35548" w14:textId="77777777" w:rsidR="00E87B62" w:rsidRPr="00DA3B41" w:rsidRDefault="00000000">
      <w:pPr>
        <w:spacing w:before="240" w:after="240"/>
        <w:jc w:val="center"/>
        <w:rPr>
          <w:b/>
          <w:sz w:val="28"/>
          <w:szCs w:val="28"/>
          <w:u w:val="single"/>
          <w:lang w:val="en-US"/>
        </w:rPr>
      </w:pPr>
      <w:r w:rsidRPr="00DA3B41">
        <w:rPr>
          <w:b/>
          <w:sz w:val="28"/>
          <w:szCs w:val="28"/>
          <w:u w:val="single"/>
          <w:lang w:val="en-US"/>
        </w:rPr>
        <w:lastRenderedPageBreak/>
        <w:t>Table of Contents</w:t>
      </w:r>
    </w:p>
    <w:p w14:paraId="68DB78B4" w14:textId="77777777" w:rsidR="00E87B62" w:rsidRPr="00DA3B41" w:rsidRDefault="00E87B62">
      <w:pPr>
        <w:spacing w:before="240" w:after="240"/>
        <w:jc w:val="center"/>
        <w:rPr>
          <w:b/>
          <w:sz w:val="26"/>
          <w:szCs w:val="26"/>
          <w:u w:val="single"/>
          <w:lang w:val="en-US"/>
        </w:rPr>
      </w:pPr>
    </w:p>
    <w:p w14:paraId="46B29185" w14:textId="77777777" w:rsidR="00E87B62" w:rsidRPr="006C4ECA" w:rsidRDefault="00000000">
      <w:pPr>
        <w:spacing w:before="240" w:after="240"/>
        <w:rPr>
          <w:b/>
          <w:bCs/>
          <w:sz w:val="24"/>
          <w:szCs w:val="24"/>
          <w:lang w:val="en-US"/>
        </w:rPr>
      </w:pPr>
      <w:r w:rsidRPr="006C4ECA">
        <w:rPr>
          <w:b/>
          <w:bCs/>
          <w:sz w:val="24"/>
          <w:szCs w:val="24"/>
          <w:lang w:val="en-US"/>
        </w:rPr>
        <w:t>1.    Introduction.</w:t>
      </w:r>
    </w:p>
    <w:p w14:paraId="4B856605" w14:textId="77777777" w:rsidR="00E87B62" w:rsidRPr="006C4ECA" w:rsidRDefault="00000000">
      <w:pPr>
        <w:spacing w:before="240" w:after="240"/>
        <w:rPr>
          <w:b/>
          <w:bCs/>
          <w:sz w:val="24"/>
          <w:szCs w:val="24"/>
          <w:lang w:val="en-US"/>
        </w:rPr>
      </w:pPr>
      <w:r w:rsidRPr="006C4ECA">
        <w:rPr>
          <w:b/>
          <w:bCs/>
          <w:sz w:val="24"/>
          <w:szCs w:val="24"/>
          <w:lang w:val="en-US"/>
        </w:rPr>
        <w:t>2     Project Overview.</w:t>
      </w:r>
    </w:p>
    <w:p w14:paraId="57A7AB53" w14:textId="77777777" w:rsidR="00E87B62" w:rsidRPr="006C4ECA" w:rsidRDefault="00000000">
      <w:pPr>
        <w:spacing w:before="240" w:after="240"/>
        <w:rPr>
          <w:b/>
          <w:bCs/>
          <w:sz w:val="24"/>
          <w:szCs w:val="24"/>
          <w:lang w:val="en-US"/>
        </w:rPr>
      </w:pPr>
      <w:r w:rsidRPr="006C4ECA">
        <w:rPr>
          <w:b/>
          <w:bCs/>
          <w:sz w:val="24"/>
          <w:szCs w:val="24"/>
          <w:lang w:val="en-US"/>
        </w:rPr>
        <w:t>3     Scope Statements.</w:t>
      </w:r>
    </w:p>
    <w:p w14:paraId="5664835D" w14:textId="77777777" w:rsidR="00E87B62" w:rsidRPr="006C4ECA" w:rsidRDefault="00000000">
      <w:pPr>
        <w:spacing w:before="240" w:after="240"/>
        <w:rPr>
          <w:b/>
          <w:bCs/>
          <w:sz w:val="24"/>
          <w:szCs w:val="24"/>
          <w:lang w:val="en-US"/>
        </w:rPr>
      </w:pPr>
      <w:r w:rsidRPr="006C4ECA">
        <w:rPr>
          <w:b/>
          <w:bCs/>
          <w:sz w:val="24"/>
          <w:szCs w:val="24"/>
          <w:lang w:val="en-US"/>
        </w:rPr>
        <w:t>4.    Goals and Objectives.</w:t>
      </w:r>
    </w:p>
    <w:p w14:paraId="69107C6C" w14:textId="77777777" w:rsidR="00E87B62" w:rsidRPr="006C4ECA" w:rsidRDefault="00000000">
      <w:pPr>
        <w:spacing w:before="240" w:after="240"/>
        <w:rPr>
          <w:b/>
          <w:bCs/>
          <w:sz w:val="24"/>
          <w:szCs w:val="24"/>
          <w:lang w:val="en-US"/>
        </w:rPr>
      </w:pPr>
      <w:r w:rsidRPr="006C4ECA">
        <w:rPr>
          <w:b/>
          <w:bCs/>
          <w:sz w:val="24"/>
          <w:szCs w:val="24"/>
          <w:lang w:val="en-US"/>
        </w:rPr>
        <w:t>5.    Assumptions &amp; Constrains</w:t>
      </w:r>
    </w:p>
    <w:p w14:paraId="38821BD1" w14:textId="0DB095CD" w:rsidR="00E87B62" w:rsidRPr="006C4ECA" w:rsidRDefault="00000000">
      <w:pPr>
        <w:spacing w:before="240" w:after="240"/>
        <w:rPr>
          <w:b/>
          <w:bCs/>
          <w:sz w:val="24"/>
          <w:szCs w:val="24"/>
          <w:lang w:val="en-US"/>
        </w:rPr>
      </w:pPr>
      <w:r w:rsidRPr="006C4ECA">
        <w:rPr>
          <w:b/>
          <w:bCs/>
          <w:sz w:val="24"/>
          <w:szCs w:val="24"/>
          <w:lang w:val="en-US"/>
        </w:rPr>
        <w:t>6.     Project Life Cycle</w:t>
      </w:r>
    </w:p>
    <w:p w14:paraId="1A7459F4" w14:textId="498DE7EF" w:rsidR="00E87B62" w:rsidRPr="006C4ECA" w:rsidRDefault="00000000" w:rsidP="00DA3B41">
      <w:pPr>
        <w:spacing w:before="240" w:after="240"/>
        <w:rPr>
          <w:b/>
          <w:bCs/>
          <w:sz w:val="24"/>
          <w:szCs w:val="24"/>
          <w:lang w:val="en-US"/>
        </w:rPr>
      </w:pPr>
      <w:r w:rsidRPr="006C4ECA">
        <w:rPr>
          <w:b/>
          <w:bCs/>
          <w:sz w:val="24"/>
          <w:szCs w:val="24"/>
          <w:lang w:val="en-US"/>
        </w:rPr>
        <w:t xml:space="preserve">7.     </w:t>
      </w:r>
      <w:r w:rsidR="00DA3B41" w:rsidRPr="006C4ECA">
        <w:rPr>
          <w:rFonts w:hint="cs"/>
          <w:b/>
          <w:bCs/>
          <w:sz w:val="24"/>
          <w:szCs w:val="24"/>
          <w:lang w:val="en-US"/>
        </w:rPr>
        <w:t>T</w:t>
      </w:r>
      <w:r w:rsidR="00DA3B41" w:rsidRPr="006C4ECA">
        <w:rPr>
          <w:b/>
          <w:bCs/>
          <w:sz w:val="24"/>
          <w:szCs w:val="24"/>
          <w:lang w:val="en-US"/>
        </w:rPr>
        <w:t>ools</w:t>
      </w:r>
    </w:p>
    <w:p w14:paraId="7CABAF4B" w14:textId="54FA8DEE" w:rsidR="00E87B62" w:rsidRPr="006C4ECA" w:rsidRDefault="00DA3B41">
      <w:pPr>
        <w:spacing w:before="240" w:after="240"/>
        <w:rPr>
          <w:b/>
          <w:bCs/>
          <w:sz w:val="24"/>
          <w:szCs w:val="24"/>
          <w:lang w:val="en-US"/>
        </w:rPr>
      </w:pPr>
      <w:r w:rsidRPr="006C4ECA">
        <w:rPr>
          <w:b/>
          <w:bCs/>
          <w:sz w:val="24"/>
          <w:szCs w:val="24"/>
          <w:lang w:val="en-US"/>
        </w:rPr>
        <w:t>8.     configuration management strategy</w:t>
      </w:r>
    </w:p>
    <w:p w14:paraId="6170BF4A" w14:textId="3EF6178F" w:rsidR="00E87B62" w:rsidRPr="006C4ECA" w:rsidRDefault="00DA3B41">
      <w:pPr>
        <w:spacing w:before="240" w:after="240"/>
        <w:rPr>
          <w:b/>
          <w:bCs/>
          <w:sz w:val="24"/>
          <w:szCs w:val="24"/>
          <w:lang w:val="en-US"/>
        </w:rPr>
      </w:pPr>
      <w:r w:rsidRPr="006C4ECA">
        <w:rPr>
          <w:b/>
          <w:bCs/>
          <w:sz w:val="24"/>
          <w:szCs w:val="24"/>
          <w:lang w:val="en-US"/>
        </w:rPr>
        <w:t>9.   testing strategy</w:t>
      </w:r>
    </w:p>
    <w:p w14:paraId="3D675B37" w14:textId="55618549" w:rsidR="00E87B62" w:rsidRPr="006C4ECA" w:rsidRDefault="00000000">
      <w:pPr>
        <w:spacing w:before="240" w:after="240"/>
        <w:rPr>
          <w:b/>
          <w:bCs/>
          <w:sz w:val="24"/>
          <w:szCs w:val="24"/>
          <w:lang w:val="en-US"/>
        </w:rPr>
      </w:pPr>
      <w:r w:rsidRPr="006C4ECA">
        <w:rPr>
          <w:b/>
          <w:bCs/>
          <w:sz w:val="24"/>
          <w:szCs w:val="24"/>
          <w:lang w:val="en-US"/>
        </w:rPr>
        <w:t>1</w:t>
      </w:r>
      <w:r w:rsidR="00DA3B41" w:rsidRPr="006C4ECA">
        <w:rPr>
          <w:b/>
          <w:bCs/>
          <w:sz w:val="24"/>
          <w:szCs w:val="24"/>
          <w:lang w:val="en-US"/>
        </w:rPr>
        <w:t>0</w:t>
      </w:r>
      <w:r w:rsidRPr="006C4ECA">
        <w:rPr>
          <w:b/>
          <w:bCs/>
          <w:sz w:val="24"/>
          <w:szCs w:val="24"/>
          <w:lang w:val="en-US"/>
        </w:rPr>
        <w:t>.   Review strategy</w:t>
      </w:r>
    </w:p>
    <w:p w14:paraId="412324F2" w14:textId="3FB6D300" w:rsidR="00E87B62" w:rsidRPr="006C4ECA" w:rsidRDefault="00000000">
      <w:pPr>
        <w:spacing w:before="240" w:after="240"/>
        <w:rPr>
          <w:b/>
          <w:bCs/>
          <w:sz w:val="24"/>
          <w:szCs w:val="24"/>
          <w:lang w:val="en-US"/>
        </w:rPr>
      </w:pPr>
      <w:r w:rsidRPr="006C4ECA">
        <w:rPr>
          <w:b/>
          <w:bCs/>
          <w:sz w:val="24"/>
          <w:szCs w:val="24"/>
          <w:lang w:val="en-US"/>
        </w:rPr>
        <w:t>1</w:t>
      </w:r>
      <w:r w:rsidR="00DA3B41" w:rsidRPr="006C4ECA">
        <w:rPr>
          <w:b/>
          <w:bCs/>
          <w:sz w:val="24"/>
          <w:szCs w:val="24"/>
          <w:lang w:val="en-US"/>
        </w:rPr>
        <w:t>1</w:t>
      </w:r>
      <w:r w:rsidRPr="006C4ECA">
        <w:rPr>
          <w:b/>
          <w:bCs/>
          <w:sz w:val="24"/>
          <w:szCs w:val="24"/>
          <w:lang w:val="en-US"/>
        </w:rPr>
        <w:t>.   Risk Management Plan</w:t>
      </w:r>
    </w:p>
    <w:p w14:paraId="7C4D3B31" w14:textId="43889C43" w:rsidR="00E87B62" w:rsidRPr="006C4ECA" w:rsidRDefault="00000000">
      <w:pPr>
        <w:spacing w:before="240" w:after="240"/>
        <w:rPr>
          <w:b/>
          <w:bCs/>
          <w:sz w:val="24"/>
          <w:szCs w:val="24"/>
          <w:lang w:val="en-US"/>
        </w:rPr>
      </w:pPr>
      <w:r w:rsidRPr="006C4ECA">
        <w:rPr>
          <w:b/>
          <w:bCs/>
          <w:sz w:val="24"/>
          <w:szCs w:val="24"/>
          <w:lang w:val="en-US"/>
        </w:rPr>
        <w:t>1</w:t>
      </w:r>
      <w:r w:rsidR="00DA3B41" w:rsidRPr="006C4ECA">
        <w:rPr>
          <w:b/>
          <w:bCs/>
          <w:sz w:val="24"/>
          <w:szCs w:val="24"/>
          <w:lang w:val="en-US"/>
        </w:rPr>
        <w:t>2.</w:t>
      </w:r>
      <w:r w:rsidRPr="006C4ECA">
        <w:rPr>
          <w:b/>
          <w:bCs/>
          <w:sz w:val="24"/>
          <w:szCs w:val="24"/>
          <w:lang w:val="en-US"/>
        </w:rPr>
        <w:t xml:space="preserve">   Project Monitor Plan</w:t>
      </w:r>
    </w:p>
    <w:p w14:paraId="52C01FC8" w14:textId="1B71DFFE" w:rsidR="00DA3B41" w:rsidRPr="006C4ECA" w:rsidRDefault="00DA3B41">
      <w:pPr>
        <w:spacing w:before="240" w:after="240"/>
        <w:rPr>
          <w:b/>
          <w:bCs/>
          <w:sz w:val="24"/>
          <w:szCs w:val="24"/>
          <w:lang w:val="en-US"/>
        </w:rPr>
      </w:pPr>
      <w:r w:rsidRPr="006C4ECA">
        <w:rPr>
          <w:rFonts w:hint="cs"/>
          <w:b/>
          <w:bCs/>
          <w:sz w:val="24"/>
          <w:szCs w:val="24"/>
          <w:lang w:val="en-US"/>
        </w:rPr>
        <w:t>13. Team Structure</w:t>
      </w:r>
    </w:p>
    <w:p w14:paraId="39E4BA7E" w14:textId="0612F45B" w:rsidR="00E87B62" w:rsidRPr="006C4ECA" w:rsidRDefault="00000000">
      <w:pPr>
        <w:spacing w:before="240" w:after="240"/>
        <w:rPr>
          <w:b/>
          <w:bCs/>
          <w:sz w:val="24"/>
          <w:szCs w:val="24"/>
          <w:lang w:val="en-US"/>
        </w:rPr>
      </w:pPr>
      <w:r w:rsidRPr="006C4ECA">
        <w:rPr>
          <w:b/>
          <w:bCs/>
          <w:sz w:val="24"/>
          <w:szCs w:val="24"/>
          <w:lang w:val="en-US"/>
        </w:rPr>
        <w:t>1</w:t>
      </w:r>
      <w:r w:rsidR="00DA3B41" w:rsidRPr="006C4ECA">
        <w:rPr>
          <w:b/>
          <w:bCs/>
          <w:sz w:val="24"/>
          <w:szCs w:val="24"/>
          <w:lang w:val="en-US"/>
        </w:rPr>
        <w:t>4</w:t>
      </w:r>
      <w:r w:rsidRPr="006C4ECA">
        <w:rPr>
          <w:b/>
          <w:bCs/>
          <w:sz w:val="24"/>
          <w:szCs w:val="24"/>
          <w:lang w:val="en-US"/>
        </w:rPr>
        <w:t>.   Project Plan Approval</w:t>
      </w:r>
    </w:p>
    <w:p w14:paraId="16D338A3" w14:textId="77777777" w:rsidR="00E87B62" w:rsidRPr="00DA3B41" w:rsidRDefault="00E87B62">
      <w:pPr>
        <w:bidi/>
        <w:spacing w:before="240" w:after="240"/>
        <w:jc w:val="right"/>
        <w:rPr>
          <w:b/>
          <w:sz w:val="28"/>
          <w:szCs w:val="28"/>
          <w:lang w:val="en-US"/>
        </w:rPr>
      </w:pPr>
    </w:p>
    <w:p w14:paraId="403075EB" w14:textId="77777777" w:rsidR="00E87B62" w:rsidRPr="00DA3B41" w:rsidRDefault="00E87B62">
      <w:pPr>
        <w:bidi/>
        <w:spacing w:before="240" w:after="240"/>
        <w:jc w:val="right"/>
        <w:rPr>
          <w:b/>
          <w:sz w:val="28"/>
          <w:szCs w:val="28"/>
          <w:lang w:val="en-US"/>
        </w:rPr>
      </w:pPr>
    </w:p>
    <w:p w14:paraId="1E2894C3" w14:textId="77777777" w:rsidR="00E87B62" w:rsidRPr="00DA3B41" w:rsidRDefault="00E87B62">
      <w:pPr>
        <w:bidi/>
        <w:spacing w:before="240" w:after="240"/>
        <w:jc w:val="right"/>
        <w:rPr>
          <w:b/>
          <w:sz w:val="28"/>
          <w:szCs w:val="28"/>
          <w:lang w:val="en-US"/>
        </w:rPr>
      </w:pPr>
    </w:p>
    <w:p w14:paraId="15DFAEE5" w14:textId="77777777" w:rsidR="00E87B62" w:rsidRPr="00DA3B41" w:rsidRDefault="00E87B62">
      <w:pPr>
        <w:bidi/>
        <w:spacing w:before="240" w:after="240"/>
        <w:jc w:val="right"/>
        <w:rPr>
          <w:b/>
          <w:sz w:val="28"/>
          <w:szCs w:val="28"/>
          <w:lang w:val="en-US"/>
        </w:rPr>
      </w:pPr>
    </w:p>
    <w:p w14:paraId="4145478E" w14:textId="77777777" w:rsidR="00E87B62" w:rsidRPr="00DA3B41" w:rsidRDefault="00E87B62">
      <w:pPr>
        <w:bidi/>
        <w:spacing w:before="240" w:after="240"/>
        <w:jc w:val="right"/>
        <w:rPr>
          <w:b/>
          <w:sz w:val="28"/>
          <w:szCs w:val="28"/>
          <w:lang w:val="en-US"/>
        </w:rPr>
      </w:pPr>
    </w:p>
    <w:p w14:paraId="6233201D" w14:textId="41CFB584" w:rsidR="00681D7F" w:rsidRDefault="00681D7F">
      <w:pPr>
        <w:pStyle w:val="Heading1"/>
        <w:keepNext w:val="0"/>
        <w:keepLines w:val="0"/>
        <w:spacing w:before="480"/>
        <w:rPr>
          <w:b/>
          <w:sz w:val="28"/>
          <w:szCs w:val="28"/>
          <w:lang w:val="en-US"/>
        </w:rPr>
      </w:pPr>
      <w:bookmarkStart w:id="0" w:name="_bqwi6d7b9asd" w:colFirst="0" w:colLast="0"/>
      <w:bookmarkEnd w:id="0"/>
    </w:p>
    <w:p w14:paraId="58735DFF" w14:textId="5CE9DFB1" w:rsidR="00D529F3" w:rsidRDefault="00D529F3" w:rsidP="00D529F3">
      <w:pPr>
        <w:rPr>
          <w:lang w:val="en-US"/>
        </w:rPr>
      </w:pPr>
    </w:p>
    <w:p w14:paraId="13378443" w14:textId="77777777" w:rsidR="00D529F3" w:rsidRPr="00D529F3" w:rsidRDefault="00D529F3" w:rsidP="00D529F3">
      <w:pPr>
        <w:rPr>
          <w:lang w:val="en-US"/>
        </w:rPr>
      </w:pPr>
    </w:p>
    <w:p w14:paraId="4910FB06" w14:textId="77777777" w:rsidR="00DA3B41" w:rsidRPr="00DA3B41" w:rsidRDefault="00DA3B41" w:rsidP="00DA3B41">
      <w:pPr>
        <w:rPr>
          <w:lang w:val="en-US"/>
        </w:rPr>
      </w:pPr>
    </w:p>
    <w:p w14:paraId="6B64B4C5" w14:textId="6A2AE884" w:rsidR="00E87B62" w:rsidRDefault="00000000" w:rsidP="00681D7F">
      <w:pPr>
        <w:pStyle w:val="Heading1"/>
        <w:keepNext w:val="0"/>
        <w:keepLines w:val="0"/>
        <w:numPr>
          <w:ilvl w:val="0"/>
          <w:numId w:val="23"/>
        </w:numPr>
        <w:spacing w:before="480"/>
        <w:rPr>
          <w:b/>
          <w:sz w:val="28"/>
          <w:szCs w:val="28"/>
        </w:rPr>
      </w:pPr>
      <w:proofErr w:type="spellStart"/>
      <w:r>
        <w:rPr>
          <w:b/>
          <w:sz w:val="28"/>
          <w:szCs w:val="28"/>
        </w:rPr>
        <w:lastRenderedPageBreak/>
        <w:t>Introduction</w:t>
      </w:r>
      <w:proofErr w:type="spellEnd"/>
    </w:p>
    <w:p w14:paraId="1177CD39" w14:textId="77777777" w:rsidR="00E87B62" w:rsidRPr="00A13AB4" w:rsidRDefault="00000000">
      <w:pPr>
        <w:bidi/>
        <w:spacing w:before="240" w:after="240"/>
        <w:jc w:val="right"/>
        <w:rPr>
          <w:lang w:val="en-US"/>
        </w:rPr>
      </w:pPr>
      <w:r w:rsidRPr="00A13AB4">
        <w:rPr>
          <w:lang w:val="en-US"/>
        </w:rPr>
        <w:t>This PMP describes the project management processes that &lt;our team &gt; will follow during execution of the &lt;foodie web app &gt; project.  The project’s processes will align with plans and processes of the Project Management Accountability System (PMAS) Guide New processes will be defined for any management areas not covered by the PMAS Guide.  This PMP will govern the management practices across the life of the project.  As those practices evolve, this document will be updated to reflect the changes.</w:t>
      </w:r>
    </w:p>
    <w:p w14:paraId="3C08CDA9" w14:textId="77777777" w:rsidR="00E87B62" w:rsidRDefault="00000000">
      <w:pPr>
        <w:pStyle w:val="Heading2"/>
        <w:keepNext w:val="0"/>
        <w:keepLines w:val="0"/>
        <w:spacing w:after="80"/>
        <w:rPr>
          <w:sz w:val="28"/>
          <w:szCs w:val="28"/>
        </w:rPr>
      </w:pPr>
      <w:bookmarkStart w:id="1" w:name="_rhvl9sl8p8ky" w:colFirst="0" w:colLast="0"/>
      <w:bookmarkEnd w:id="1"/>
      <w:r>
        <w:rPr>
          <w:b/>
          <w:sz w:val="28"/>
          <w:szCs w:val="28"/>
        </w:rPr>
        <w:t xml:space="preserve">2.    </w:t>
      </w:r>
      <w:proofErr w:type="spellStart"/>
      <w:r>
        <w:rPr>
          <w:b/>
          <w:sz w:val="28"/>
          <w:szCs w:val="28"/>
        </w:rPr>
        <w:t>Project</w:t>
      </w:r>
      <w:proofErr w:type="spellEnd"/>
      <w:r>
        <w:rPr>
          <w:b/>
          <w:sz w:val="28"/>
          <w:szCs w:val="28"/>
        </w:rPr>
        <w:t xml:space="preserve"> </w:t>
      </w:r>
      <w:proofErr w:type="spellStart"/>
      <w:r>
        <w:rPr>
          <w:b/>
          <w:sz w:val="28"/>
          <w:szCs w:val="28"/>
        </w:rPr>
        <w:t>Overview</w:t>
      </w:r>
      <w:proofErr w:type="spellEnd"/>
    </w:p>
    <w:p w14:paraId="38C6B0F3" w14:textId="77777777" w:rsidR="00E87B62" w:rsidRPr="00A13AB4" w:rsidRDefault="00000000">
      <w:pPr>
        <w:bidi/>
        <w:spacing w:before="240" w:after="240"/>
        <w:jc w:val="right"/>
        <w:rPr>
          <w:lang w:val="en-US"/>
        </w:rPr>
      </w:pPr>
      <w:r w:rsidRPr="00A13AB4">
        <w:rPr>
          <w:lang w:val="en-US"/>
        </w:rPr>
        <w:t>Provide an executive summary of the project objectives, the product to be delivered, major work activities, major work products, major milestones, required resources</w:t>
      </w:r>
    </w:p>
    <w:p w14:paraId="397F2AFA" w14:textId="77777777" w:rsidR="00E87B62" w:rsidRDefault="00000000">
      <w:pPr>
        <w:pStyle w:val="Heading2"/>
        <w:keepNext w:val="0"/>
        <w:keepLines w:val="0"/>
        <w:spacing w:after="80"/>
        <w:rPr>
          <w:b/>
          <w:sz w:val="28"/>
          <w:szCs w:val="28"/>
        </w:rPr>
      </w:pPr>
      <w:bookmarkStart w:id="2" w:name="_dr69re3w95pa" w:colFirst="0" w:colLast="0"/>
      <w:bookmarkEnd w:id="2"/>
      <w:r>
        <w:rPr>
          <w:b/>
          <w:sz w:val="28"/>
          <w:szCs w:val="28"/>
        </w:rPr>
        <w:t xml:space="preserve">3.      </w:t>
      </w:r>
      <w:r>
        <w:rPr>
          <w:b/>
          <w:sz w:val="28"/>
          <w:szCs w:val="28"/>
        </w:rPr>
        <w:tab/>
      </w:r>
      <w:proofErr w:type="spellStart"/>
      <w:r>
        <w:rPr>
          <w:b/>
          <w:sz w:val="28"/>
          <w:szCs w:val="28"/>
        </w:rPr>
        <w:t>Scope</w:t>
      </w:r>
      <w:proofErr w:type="spellEnd"/>
      <w:r>
        <w:rPr>
          <w:b/>
          <w:sz w:val="28"/>
          <w:szCs w:val="28"/>
        </w:rPr>
        <w:t xml:space="preserve"> </w:t>
      </w:r>
      <w:proofErr w:type="spellStart"/>
      <w:r>
        <w:rPr>
          <w:b/>
          <w:sz w:val="28"/>
          <w:szCs w:val="28"/>
        </w:rPr>
        <w:t>Statements</w:t>
      </w:r>
      <w:proofErr w:type="spellEnd"/>
    </w:p>
    <w:p w14:paraId="5EA08459" w14:textId="77777777" w:rsidR="00E87B62" w:rsidRPr="00A13AB4" w:rsidRDefault="00000000">
      <w:pPr>
        <w:spacing w:before="240" w:after="160"/>
        <w:ind w:right="900"/>
        <w:rPr>
          <w:sz w:val="24"/>
          <w:szCs w:val="24"/>
          <w:lang w:val="en-US"/>
        </w:rPr>
      </w:pPr>
      <w:r w:rsidRPr="00A13AB4">
        <w:rPr>
          <w:sz w:val="24"/>
          <w:szCs w:val="24"/>
          <w:lang w:val="en-US"/>
        </w:rPr>
        <w:t xml:space="preserve">Foodies is a </w:t>
      </w:r>
      <w:proofErr w:type="gramStart"/>
      <w:r w:rsidRPr="00A13AB4">
        <w:rPr>
          <w:sz w:val="24"/>
          <w:szCs w:val="24"/>
          <w:lang w:val="en-US"/>
        </w:rPr>
        <w:t>web based</w:t>
      </w:r>
      <w:proofErr w:type="gramEnd"/>
      <w:r w:rsidRPr="00A13AB4">
        <w:rPr>
          <w:sz w:val="24"/>
          <w:szCs w:val="24"/>
          <w:lang w:val="en-US"/>
        </w:rPr>
        <w:t xml:space="preserve"> app provides a good source of restaurants so users can discover and order their food</w:t>
      </w:r>
    </w:p>
    <w:p w14:paraId="4F0227C4" w14:textId="77777777" w:rsidR="00E87B62" w:rsidRPr="00A13AB4" w:rsidRDefault="00E87B62">
      <w:pPr>
        <w:rPr>
          <w:lang w:val="en-US"/>
        </w:rPr>
      </w:pPr>
    </w:p>
    <w:tbl>
      <w:tblPr>
        <w:tblStyle w:val="a0"/>
        <w:tblW w:w="9300"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4545"/>
        <w:gridCol w:w="4755"/>
      </w:tblGrid>
      <w:tr w:rsidR="00E87B62" w14:paraId="0C0D5A32" w14:textId="77777777">
        <w:trPr>
          <w:trHeight w:val="885"/>
        </w:trPr>
        <w:tc>
          <w:tcPr>
            <w:tcW w:w="4545" w:type="dxa"/>
            <w:tcBorders>
              <w:top w:val="single" w:sz="6" w:space="0" w:color="000000"/>
              <w:left w:val="single" w:sz="6" w:space="0" w:color="000000"/>
              <w:bottom w:val="single" w:sz="6" w:space="0" w:color="000000"/>
              <w:right w:val="single" w:sz="6" w:space="0" w:color="000000"/>
            </w:tcBorders>
            <w:shd w:val="clear" w:color="auto" w:fill="D9D9D9"/>
            <w:tcMar>
              <w:top w:w="20" w:type="dxa"/>
              <w:left w:w="20" w:type="dxa"/>
              <w:bottom w:w="100" w:type="dxa"/>
              <w:right w:w="20" w:type="dxa"/>
            </w:tcMar>
          </w:tcPr>
          <w:p w14:paraId="20BC7773" w14:textId="075B92D1" w:rsidR="00E87B62" w:rsidRDefault="00000000">
            <w:pPr>
              <w:bidi/>
              <w:spacing w:before="240" w:after="240"/>
              <w:jc w:val="center"/>
              <w:rPr>
                <w:b/>
                <w:sz w:val="24"/>
                <w:szCs w:val="24"/>
              </w:rPr>
            </w:pPr>
            <w:proofErr w:type="spellStart"/>
            <w:r>
              <w:rPr>
                <w:b/>
                <w:sz w:val="24"/>
                <w:szCs w:val="24"/>
              </w:rPr>
              <w:t>In</w:t>
            </w:r>
            <w:proofErr w:type="spellEnd"/>
            <w:r>
              <w:rPr>
                <w:b/>
                <w:sz w:val="24"/>
                <w:szCs w:val="24"/>
              </w:rPr>
              <w:t xml:space="preserve"> </w:t>
            </w:r>
            <w:proofErr w:type="spellStart"/>
            <w:r>
              <w:rPr>
                <w:b/>
                <w:sz w:val="24"/>
                <w:szCs w:val="24"/>
              </w:rPr>
              <w:t>Scope</w:t>
            </w:r>
            <w:proofErr w:type="spellEnd"/>
          </w:p>
        </w:tc>
        <w:tc>
          <w:tcPr>
            <w:tcW w:w="4755" w:type="dxa"/>
            <w:tcBorders>
              <w:top w:val="single" w:sz="6" w:space="0" w:color="000000"/>
              <w:left w:val="nil"/>
              <w:bottom w:val="single" w:sz="6" w:space="0" w:color="000000"/>
              <w:right w:val="single" w:sz="6" w:space="0" w:color="000000"/>
            </w:tcBorders>
            <w:shd w:val="clear" w:color="auto" w:fill="D9D9D9"/>
            <w:tcMar>
              <w:top w:w="20" w:type="dxa"/>
              <w:left w:w="20" w:type="dxa"/>
              <w:bottom w:w="100" w:type="dxa"/>
              <w:right w:w="20" w:type="dxa"/>
            </w:tcMar>
          </w:tcPr>
          <w:p w14:paraId="793F4A2B" w14:textId="77777777" w:rsidR="00E87B62" w:rsidRDefault="00000000">
            <w:pPr>
              <w:bidi/>
              <w:spacing w:before="240" w:after="240"/>
              <w:jc w:val="center"/>
              <w:rPr>
                <w:b/>
                <w:sz w:val="24"/>
                <w:szCs w:val="24"/>
              </w:rPr>
            </w:pPr>
            <w:proofErr w:type="spellStart"/>
            <w:r>
              <w:rPr>
                <w:b/>
                <w:sz w:val="24"/>
                <w:szCs w:val="24"/>
              </w:rPr>
              <w:t>Out</w:t>
            </w:r>
            <w:proofErr w:type="spellEnd"/>
            <w:r>
              <w:rPr>
                <w:b/>
                <w:sz w:val="24"/>
                <w:szCs w:val="24"/>
              </w:rPr>
              <w:t xml:space="preserve"> </w:t>
            </w:r>
            <w:proofErr w:type="spellStart"/>
            <w:r>
              <w:rPr>
                <w:b/>
                <w:sz w:val="24"/>
                <w:szCs w:val="24"/>
              </w:rPr>
              <w:t>of</w:t>
            </w:r>
            <w:proofErr w:type="spellEnd"/>
            <w:r>
              <w:rPr>
                <w:b/>
                <w:sz w:val="24"/>
                <w:szCs w:val="24"/>
              </w:rPr>
              <w:t xml:space="preserve"> </w:t>
            </w:r>
            <w:proofErr w:type="spellStart"/>
            <w:r>
              <w:rPr>
                <w:b/>
                <w:sz w:val="24"/>
                <w:szCs w:val="24"/>
              </w:rPr>
              <w:t>Scope</w:t>
            </w:r>
            <w:proofErr w:type="spellEnd"/>
          </w:p>
        </w:tc>
      </w:tr>
      <w:tr w:rsidR="00E87B62" w:rsidRPr="006B4BDB" w14:paraId="21DC43EB" w14:textId="77777777">
        <w:trPr>
          <w:trHeight w:val="2378"/>
        </w:trPr>
        <w:tc>
          <w:tcPr>
            <w:tcW w:w="454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749EC54" w14:textId="77777777" w:rsidR="00E87B62" w:rsidRPr="00A13AB4" w:rsidRDefault="00000000">
            <w:pPr>
              <w:spacing w:before="240" w:after="240"/>
              <w:rPr>
                <w:lang w:val="en-US"/>
              </w:rPr>
            </w:pPr>
            <w:r w:rsidRPr="00A13AB4">
              <w:rPr>
                <w:lang w:val="en-US"/>
              </w:rPr>
              <w:t xml:space="preserve">Login Page with the following </w:t>
            </w:r>
            <w:proofErr w:type="gramStart"/>
            <w:r w:rsidRPr="00A13AB4">
              <w:rPr>
                <w:lang w:val="en-US"/>
              </w:rPr>
              <w:t>features :</w:t>
            </w:r>
            <w:proofErr w:type="gramEnd"/>
          </w:p>
          <w:p w14:paraId="69FC4D3F" w14:textId="77777777" w:rsidR="00E87B62" w:rsidRPr="00A13AB4" w:rsidRDefault="00000000">
            <w:pPr>
              <w:spacing w:before="240" w:after="240"/>
              <w:rPr>
                <w:lang w:val="en-US"/>
              </w:rPr>
            </w:pPr>
            <w:r w:rsidRPr="00A13AB4">
              <w:rPr>
                <w:sz w:val="14"/>
                <w:szCs w:val="14"/>
                <w:lang w:val="en-US"/>
              </w:rPr>
              <w:t xml:space="preserve">   </w:t>
            </w:r>
            <w:r w:rsidRPr="00A13AB4">
              <w:rPr>
                <w:lang w:val="en-US"/>
              </w:rPr>
              <w:t>User email or ID &amp; strong password</w:t>
            </w:r>
          </w:p>
          <w:p w14:paraId="0F2C581C" w14:textId="77777777" w:rsidR="00E87B62" w:rsidRPr="00A13AB4" w:rsidRDefault="00000000">
            <w:pPr>
              <w:spacing w:before="240" w:after="240"/>
              <w:rPr>
                <w:lang w:val="en-US"/>
              </w:rPr>
            </w:pPr>
            <w:r w:rsidRPr="00A13AB4">
              <w:rPr>
                <w:sz w:val="14"/>
                <w:szCs w:val="14"/>
                <w:lang w:val="en-US"/>
              </w:rPr>
              <w:t xml:space="preserve">   </w:t>
            </w:r>
            <w:r w:rsidRPr="00A13AB4">
              <w:rPr>
                <w:lang w:val="en-US"/>
              </w:rPr>
              <w:t>Admin email or ID &amp; strong password</w:t>
            </w:r>
          </w:p>
          <w:p w14:paraId="333CE511" w14:textId="535E39C2" w:rsidR="00E87B62" w:rsidRPr="004A14C0" w:rsidRDefault="00000000">
            <w:pPr>
              <w:spacing w:before="240" w:after="240"/>
              <w:rPr>
                <w:lang w:val="en-US"/>
              </w:rPr>
            </w:pPr>
            <w:r w:rsidRPr="00A13AB4">
              <w:rPr>
                <w:sz w:val="14"/>
                <w:szCs w:val="14"/>
                <w:lang w:val="en-US"/>
              </w:rPr>
              <w:t xml:space="preserve">  </w:t>
            </w:r>
            <w:r w:rsidRPr="004A14C0">
              <w:rPr>
                <w:lang w:val="en-US"/>
              </w:rPr>
              <w:t xml:space="preserve">Use </w:t>
            </w:r>
            <w:proofErr w:type="gramStart"/>
            <w:r w:rsidRPr="004A14C0">
              <w:rPr>
                <w:lang w:val="en-US"/>
              </w:rPr>
              <w:t>forget</w:t>
            </w:r>
            <w:proofErr w:type="gramEnd"/>
            <w:r w:rsidRPr="004A14C0">
              <w:rPr>
                <w:lang w:val="en-US"/>
              </w:rPr>
              <w:t xml:space="preserve"> password feature </w:t>
            </w:r>
            <w:r w:rsidR="004A14C0" w:rsidRPr="004A14C0">
              <w:rPr>
                <w:rFonts w:hint="cs"/>
                <w:lang w:val="en-US"/>
              </w:rPr>
              <w:t>a</w:t>
            </w:r>
            <w:r w:rsidR="004A14C0">
              <w:rPr>
                <w:lang w:val="en-US"/>
              </w:rPr>
              <w:t xml:space="preserve">fter 3 times </w:t>
            </w:r>
          </w:p>
        </w:tc>
        <w:tc>
          <w:tcPr>
            <w:tcW w:w="4755" w:type="dxa"/>
            <w:tcBorders>
              <w:top w:val="nil"/>
              <w:left w:val="nil"/>
              <w:bottom w:val="single" w:sz="6" w:space="0" w:color="000000"/>
              <w:right w:val="single" w:sz="6" w:space="0" w:color="000000"/>
            </w:tcBorders>
            <w:tcMar>
              <w:top w:w="100" w:type="dxa"/>
              <w:left w:w="100" w:type="dxa"/>
              <w:bottom w:w="100" w:type="dxa"/>
              <w:right w:w="100" w:type="dxa"/>
            </w:tcMar>
          </w:tcPr>
          <w:p w14:paraId="422C8E2C" w14:textId="77777777" w:rsidR="00E87B62" w:rsidRPr="00A13AB4" w:rsidRDefault="00000000">
            <w:pPr>
              <w:spacing w:before="240" w:after="240"/>
              <w:rPr>
                <w:lang w:val="en-US"/>
              </w:rPr>
            </w:pPr>
            <w:r w:rsidRPr="00A13AB4">
              <w:rPr>
                <w:lang w:val="en-US"/>
              </w:rPr>
              <w:t xml:space="preserve">Login </w:t>
            </w:r>
            <w:proofErr w:type="gramStart"/>
            <w:r w:rsidRPr="00A13AB4">
              <w:rPr>
                <w:lang w:val="en-US"/>
              </w:rPr>
              <w:t>feature  using</w:t>
            </w:r>
            <w:proofErr w:type="gramEnd"/>
            <w:r w:rsidRPr="00A13AB4">
              <w:rPr>
                <w:lang w:val="en-US"/>
              </w:rPr>
              <w:t xml:space="preserve"> mobile number or OTP</w:t>
            </w:r>
          </w:p>
          <w:p w14:paraId="42571563" w14:textId="77777777" w:rsidR="00E87B62" w:rsidRPr="00A13AB4" w:rsidRDefault="00000000">
            <w:pPr>
              <w:bidi/>
              <w:spacing w:before="240" w:after="240"/>
              <w:ind w:left="720"/>
              <w:jc w:val="right"/>
              <w:rPr>
                <w:lang w:val="en-US"/>
              </w:rPr>
            </w:pPr>
            <w:r w:rsidRPr="00A13AB4">
              <w:rPr>
                <w:lang w:val="en-US"/>
              </w:rPr>
              <w:t xml:space="preserve"> </w:t>
            </w:r>
          </w:p>
        </w:tc>
      </w:tr>
      <w:tr w:rsidR="00E87B62" w:rsidRPr="006B4BDB" w14:paraId="16F917D0" w14:textId="77777777" w:rsidTr="004A14C0">
        <w:trPr>
          <w:trHeight w:val="593"/>
        </w:trPr>
        <w:tc>
          <w:tcPr>
            <w:tcW w:w="454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91FDCC0" w14:textId="3A1C6077" w:rsidR="00E87B62" w:rsidRPr="00A13AB4" w:rsidRDefault="00000000" w:rsidP="00681D7F">
            <w:pPr>
              <w:bidi/>
              <w:spacing w:before="240" w:after="240"/>
              <w:jc w:val="right"/>
              <w:rPr>
                <w:lang w:val="en-US"/>
              </w:rPr>
            </w:pPr>
            <w:r w:rsidRPr="00A13AB4">
              <w:rPr>
                <w:lang w:val="en-US"/>
              </w:rPr>
              <w:t xml:space="preserve">Sign up page </w:t>
            </w:r>
            <w:proofErr w:type="gramStart"/>
            <w:r w:rsidRPr="00A13AB4">
              <w:rPr>
                <w:lang w:val="en-US"/>
              </w:rPr>
              <w:t>using  User</w:t>
            </w:r>
            <w:proofErr w:type="gramEnd"/>
            <w:r w:rsidRPr="00A13AB4">
              <w:rPr>
                <w:lang w:val="en-US"/>
              </w:rPr>
              <w:t xml:space="preserve"> email &amp; strong password</w:t>
            </w:r>
          </w:p>
        </w:tc>
        <w:tc>
          <w:tcPr>
            <w:tcW w:w="4755" w:type="dxa"/>
            <w:tcBorders>
              <w:top w:val="nil"/>
              <w:left w:val="nil"/>
              <w:bottom w:val="single" w:sz="6" w:space="0" w:color="000000"/>
              <w:right w:val="single" w:sz="6" w:space="0" w:color="000000"/>
            </w:tcBorders>
            <w:tcMar>
              <w:top w:w="100" w:type="dxa"/>
              <w:left w:w="100" w:type="dxa"/>
              <w:bottom w:w="100" w:type="dxa"/>
              <w:right w:w="100" w:type="dxa"/>
            </w:tcMar>
          </w:tcPr>
          <w:p w14:paraId="46647569" w14:textId="77777777" w:rsidR="00E87B62" w:rsidRPr="00A13AB4" w:rsidRDefault="00000000">
            <w:pPr>
              <w:bidi/>
              <w:spacing w:before="240" w:after="240"/>
              <w:jc w:val="right"/>
              <w:rPr>
                <w:lang w:val="en-US"/>
              </w:rPr>
            </w:pPr>
            <w:r w:rsidRPr="00A13AB4">
              <w:rPr>
                <w:lang w:val="en-US"/>
              </w:rPr>
              <w:t xml:space="preserve">Payment methods whether </w:t>
            </w:r>
            <w:proofErr w:type="spellStart"/>
            <w:r w:rsidRPr="00A13AB4">
              <w:rPr>
                <w:lang w:val="en-US"/>
              </w:rPr>
              <w:t>mastercard</w:t>
            </w:r>
            <w:proofErr w:type="spellEnd"/>
            <w:r w:rsidRPr="00A13AB4">
              <w:rPr>
                <w:lang w:val="en-US"/>
              </w:rPr>
              <w:t xml:space="preserve"> or visa and integration with any third party</w:t>
            </w:r>
          </w:p>
        </w:tc>
      </w:tr>
      <w:tr w:rsidR="00E87B62" w14:paraId="48FB00C1" w14:textId="77777777" w:rsidTr="004A14C0">
        <w:trPr>
          <w:trHeight w:val="503"/>
        </w:trPr>
        <w:tc>
          <w:tcPr>
            <w:tcW w:w="454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D1331CB" w14:textId="77777777" w:rsidR="00E87B62" w:rsidRPr="00A13AB4" w:rsidRDefault="00000000">
            <w:pPr>
              <w:spacing w:before="240" w:after="240"/>
              <w:rPr>
                <w:lang w:val="en-US"/>
              </w:rPr>
            </w:pPr>
            <w:proofErr w:type="spellStart"/>
            <w:proofErr w:type="gramStart"/>
            <w:r w:rsidRPr="00A13AB4">
              <w:rPr>
                <w:lang w:val="en-US"/>
              </w:rPr>
              <w:t>integration,system</w:t>
            </w:r>
            <w:proofErr w:type="spellEnd"/>
            <w:proofErr w:type="gramEnd"/>
            <w:r w:rsidRPr="00A13AB4">
              <w:rPr>
                <w:lang w:val="en-US"/>
              </w:rPr>
              <w:t xml:space="preserve"> and acceptance testing </w:t>
            </w:r>
          </w:p>
        </w:tc>
        <w:tc>
          <w:tcPr>
            <w:tcW w:w="4755" w:type="dxa"/>
            <w:tcBorders>
              <w:top w:val="nil"/>
              <w:left w:val="nil"/>
              <w:bottom w:val="single" w:sz="6" w:space="0" w:color="000000"/>
              <w:right w:val="single" w:sz="6" w:space="0" w:color="000000"/>
            </w:tcBorders>
            <w:tcMar>
              <w:top w:w="100" w:type="dxa"/>
              <w:left w:w="100" w:type="dxa"/>
              <w:bottom w:w="100" w:type="dxa"/>
              <w:right w:w="100" w:type="dxa"/>
            </w:tcMar>
          </w:tcPr>
          <w:p w14:paraId="146A3189" w14:textId="77777777" w:rsidR="00E87B62" w:rsidRPr="004A14C0" w:rsidRDefault="00000000">
            <w:pPr>
              <w:spacing w:before="240" w:after="240"/>
              <w:rPr>
                <w:lang w:val="en-US"/>
              </w:rPr>
            </w:pPr>
            <w:r w:rsidRPr="004A14C0">
              <w:rPr>
                <w:lang w:val="en-US"/>
              </w:rPr>
              <w:t xml:space="preserve">unit testing  </w:t>
            </w:r>
          </w:p>
        </w:tc>
      </w:tr>
      <w:tr w:rsidR="00E87B62" w14:paraId="19B0B8B0" w14:textId="77777777" w:rsidTr="004A14C0">
        <w:trPr>
          <w:trHeight w:val="242"/>
        </w:trPr>
        <w:tc>
          <w:tcPr>
            <w:tcW w:w="454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6842C46" w14:textId="784E9740" w:rsidR="00E87B62" w:rsidRPr="00A13AB4" w:rsidRDefault="00000000" w:rsidP="004A14C0">
            <w:pPr>
              <w:spacing w:after="240"/>
              <w:rPr>
                <w:lang w:val="en-US"/>
              </w:rPr>
            </w:pPr>
            <w:r w:rsidRPr="004A14C0">
              <w:rPr>
                <w:lang w:val="en-US"/>
              </w:rPr>
              <w:t>searching engine provide nearby restaurant according to user region</w:t>
            </w:r>
          </w:p>
        </w:tc>
        <w:tc>
          <w:tcPr>
            <w:tcW w:w="4755" w:type="dxa"/>
            <w:tcBorders>
              <w:top w:val="nil"/>
              <w:left w:val="nil"/>
              <w:bottom w:val="single" w:sz="6" w:space="0" w:color="000000"/>
              <w:right w:val="single" w:sz="6" w:space="0" w:color="000000"/>
            </w:tcBorders>
            <w:tcMar>
              <w:top w:w="100" w:type="dxa"/>
              <w:left w:w="100" w:type="dxa"/>
              <w:bottom w:w="100" w:type="dxa"/>
              <w:right w:w="100" w:type="dxa"/>
            </w:tcMar>
          </w:tcPr>
          <w:p w14:paraId="2E23423C" w14:textId="7A0D69FB" w:rsidR="00E87B62" w:rsidRPr="004A14C0" w:rsidRDefault="00000000" w:rsidP="004A14C0">
            <w:pPr>
              <w:spacing w:after="240" w:line="360" w:lineRule="auto"/>
              <w:jc w:val="both"/>
              <w:rPr>
                <w:lang w:val="en-US"/>
              </w:rPr>
            </w:pPr>
            <w:r w:rsidRPr="004A14C0">
              <w:rPr>
                <w:lang w:val="en-US"/>
              </w:rPr>
              <w:t>Credit card processing system.</w:t>
            </w:r>
          </w:p>
        </w:tc>
      </w:tr>
    </w:tbl>
    <w:p w14:paraId="2BA9F6F4" w14:textId="5B38AE8B" w:rsidR="00E87B62" w:rsidRDefault="00E87B62">
      <w:pPr>
        <w:pStyle w:val="Heading2"/>
        <w:keepNext w:val="0"/>
        <w:keepLines w:val="0"/>
        <w:spacing w:after="80"/>
        <w:rPr>
          <w:b/>
          <w:sz w:val="28"/>
          <w:szCs w:val="28"/>
        </w:rPr>
      </w:pPr>
      <w:bookmarkStart w:id="3" w:name="_s54wp4cmr8ub" w:colFirst="0" w:colLast="0"/>
      <w:bookmarkEnd w:id="3"/>
    </w:p>
    <w:p w14:paraId="288CEF93" w14:textId="77777777" w:rsidR="00D529F3" w:rsidRPr="00D529F3" w:rsidRDefault="00D529F3" w:rsidP="00D529F3"/>
    <w:p w14:paraId="3273BF44" w14:textId="4C9DA833" w:rsidR="00E87B62" w:rsidRDefault="00000000">
      <w:pPr>
        <w:pStyle w:val="Heading2"/>
        <w:keepNext w:val="0"/>
        <w:keepLines w:val="0"/>
        <w:spacing w:after="80"/>
        <w:rPr>
          <w:b/>
          <w:sz w:val="28"/>
          <w:szCs w:val="28"/>
        </w:rPr>
      </w:pPr>
      <w:bookmarkStart w:id="4" w:name="_fac4ecv43omo" w:colFirst="0" w:colLast="0"/>
      <w:bookmarkEnd w:id="4"/>
      <w:r>
        <w:rPr>
          <w:b/>
          <w:sz w:val="28"/>
          <w:szCs w:val="28"/>
        </w:rPr>
        <w:lastRenderedPageBreak/>
        <w:t>4</w:t>
      </w:r>
      <w:r w:rsidR="004A14C0">
        <w:rPr>
          <w:rFonts w:hint="cs"/>
          <w:b/>
          <w:sz w:val="28"/>
          <w:szCs w:val="28"/>
        </w:rPr>
        <w:t xml:space="preserve">. </w:t>
      </w:r>
      <w:proofErr w:type="spellStart"/>
      <w:r>
        <w:rPr>
          <w:b/>
          <w:sz w:val="28"/>
          <w:szCs w:val="28"/>
        </w:rPr>
        <w:t>Goals</w:t>
      </w:r>
      <w:proofErr w:type="spellEnd"/>
      <w:r>
        <w:rPr>
          <w:b/>
          <w:sz w:val="28"/>
          <w:szCs w:val="28"/>
        </w:rPr>
        <w:t xml:space="preserve"> </w:t>
      </w:r>
      <w:proofErr w:type="spellStart"/>
      <w:r>
        <w:rPr>
          <w:b/>
          <w:sz w:val="28"/>
          <w:szCs w:val="28"/>
        </w:rPr>
        <w:t>and</w:t>
      </w:r>
      <w:proofErr w:type="spellEnd"/>
      <w:r>
        <w:rPr>
          <w:b/>
          <w:sz w:val="28"/>
          <w:szCs w:val="28"/>
        </w:rPr>
        <w:t xml:space="preserve"> </w:t>
      </w:r>
      <w:proofErr w:type="spellStart"/>
      <w:r>
        <w:rPr>
          <w:b/>
          <w:sz w:val="28"/>
          <w:szCs w:val="28"/>
        </w:rPr>
        <w:t>Objectives</w:t>
      </w:r>
      <w:proofErr w:type="spellEnd"/>
    </w:p>
    <w:p w14:paraId="1D7D5844" w14:textId="77777777" w:rsidR="00E87B62" w:rsidRPr="00A13AB4" w:rsidRDefault="00000000">
      <w:pPr>
        <w:spacing w:before="240" w:after="240"/>
        <w:rPr>
          <w:lang w:val="en-US"/>
        </w:rPr>
      </w:pPr>
      <w:r w:rsidRPr="00A13AB4">
        <w:rPr>
          <w:lang w:val="en-US"/>
        </w:rPr>
        <w:t>Design high quality Foodie Web App take in consideration the following criteria</w:t>
      </w:r>
    </w:p>
    <w:p w14:paraId="6CAFE3E5" w14:textId="1A796634" w:rsidR="00E87B62" w:rsidRPr="00A13AB4" w:rsidRDefault="00000000">
      <w:pPr>
        <w:numPr>
          <w:ilvl w:val="0"/>
          <w:numId w:val="2"/>
        </w:numPr>
        <w:spacing w:before="240"/>
        <w:rPr>
          <w:lang w:val="en-US"/>
        </w:rPr>
      </w:pPr>
      <w:r w:rsidRPr="00A13AB4">
        <w:rPr>
          <w:lang w:val="en-US"/>
        </w:rPr>
        <w:t xml:space="preserve">  </w:t>
      </w:r>
      <w:r w:rsidR="004A14C0">
        <w:rPr>
          <w:lang w:val="en-US"/>
        </w:rPr>
        <w:t>S</w:t>
      </w:r>
      <w:r w:rsidRPr="00A13AB4">
        <w:rPr>
          <w:lang w:val="en-US"/>
        </w:rPr>
        <w:t xml:space="preserve">atisfy the customer by continuous delivery and early feedback </w:t>
      </w:r>
    </w:p>
    <w:p w14:paraId="32C6B510" w14:textId="77777777" w:rsidR="00E87B62" w:rsidRDefault="00000000">
      <w:pPr>
        <w:numPr>
          <w:ilvl w:val="0"/>
          <w:numId w:val="2"/>
        </w:numPr>
      </w:pPr>
      <w:r w:rsidRPr="00A13AB4">
        <w:rPr>
          <w:sz w:val="14"/>
          <w:szCs w:val="14"/>
          <w:lang w:val="en-US"/>
        </w:rPr>
        <w:t xml:space="preserve">   </w:t>
      </w:r>
      <w:proofErr w:type="spellStart"/>
      <w:r>
        <w:t>Review</w:t>
      </w:r>
      <w:proofErr w:type="spellEnd"/>
      <w:r>
        <w:t xml:space="preserve"> </w:t>
      </w:r>
      <w:proofErr w:type="spellStart"/>
      <w:r>
        <w:t>all</w:t>
      </w:r>
      <w:proofErr w:type="spellEnd"/>
      <w:r>
        <w:t xml:space="preserve"> </w:t>
      </w:r>
      <w:proofErr w:type="spellStart"/>
      <w:r>
        <w:t>work</w:t>
      </w:r>
      <w:proofErr w:type="spellEnd"/>
      <w:r>
        <w:t xml:space="preserve"> </w:t>
      </w:r>
      <w:proofErr w:type="spellStart"/>
      <w:r>
        <w:t>Products</w:t>
      </w:r>
      <w:proofErr w:type="spellEnd"/>
    </w:p>
    <w:p w14:paraId="0C1CFDCF" w14:textId="77777777" w:rsidR="00E87B62" w:rsidRPr="00A13AB4" w:rsidRDefault="00000000">
      <w:pPr>
        <w:numPr>
          <w:ilvl w:val="0"/>
          <w:numId w:val="2"/>
        </w:numPr>
        <w:rPr>
          <w:lang w:val="en-US"/>
        </w:rPr>
      </w:pPr>
      <w:r w:rsidRPr="00A13AB4">
        <w:rPr>
          <w:sz w:val="14"/>
          <w:szCs w:val="14"/>
          <w:lang w:val="en-US"/>
        </w:rPr>
        <w:t xml:space="preserve">    </w:t>
      </w:r>
      <w:r w:rsidRPr="00A13AB4">
        <w:rPr>
          <w:lang w:val="en-US"/>
        </w:rPr>
        <w:t>Stick with all deadlines without any delay</w:t>
      </w:r>
    </w:p>
    <w:p w14:paraId="4F419D41" w14:textId="77777777" w:rsidR="00E87B62" w:rsidRPr="00A13AB4" w:rsidRDefault="00000000">
      <w:pPr>
        <w:numPr>
          <w:ilvl w:val="0"/>
          <w:numId w:val="2"/>
        </w:numPr>
        <w:rPr>
          <w:lang w:val="en-US"/>
        </w:rPr>
      </w:pPr>
      <w:r w:rsidRPr="00A13AB4">
        <w:rPr>
          <w:sz w:val="14"/>
          <w:szCs w:val="14"/>
          <w:lang w:val="en-US"/>
        </w:rPr>
        <w:t xml:space="preserve">    </w:t>
      </w:r>
      <w:r w:rsidRPr="00A13AB4">
        <w:rPr>
          <w:lang w:val="en-US"/>
        </w:rPr>
        <w:t>Collaboration with customer for any updates</w:t>
      </w:r>
    </w:p>
    <w:p w14:paraId="233AA327" w14:textId="77777777" w:rsidR="00E87B62" w:rsidRPr="00A13AB4" w:rsidRDefault="00000000">
      <w:pPr>
        <w:numPr>
          <w:ilvl w:val="0"/>
          <w:numId w:val="2"/>
        </w:numPr>
        <w:spacing w:after="240"/>
        <w:rPr>
          <w:lang w:val="en-US"/>
        </w:rPr>
      </w:pPr>
      <w:r w:rsidRPr="00A13AB4">
        <w:rPr>
          <w:lang w:val="en-US"/>
        </w:rPr>
        <w:t xml:space="preserve">  </w:t>
      </w:r>
      <w:r w:rsidRPr="00A13AB4">
        <w:rPr>
          <w:sz w:val="14"/>
          <w:szCs w:val="14"/>
          <w:lang w:val="en-US"/>
        </w:rPr>
        <w:t xml:space="preserve">  </w:t>
      </w:r>
      <w:r w:rsidRPr="00A13AB4">
        <w:rPr>
          <w:lang w:val="en-US"/>
        </w:rPr>
        <w:t>Apply traceability for all work products</w:t>
      </w:r>
    </w:p>
    <w:p w14:paraId="1B91CF29" w14:textId="77777777" w:rsidR="00E87B62" w:rsidRPr="00A13AB4" w:rsidRDefault="00000000">
      <w:pPr>
        <w:bidi/>
        <w:spacing w:before="240" w:after="240"/>
        <w:rPr>
          <w:lang w:val="en-US"/>
        </w:rPr>
      </w:pPr>
      <w:r w:rsidRPr="00A13AB4">
        <w:rPr>
          <w:lang w:val="en-US"/>
        </w:rPr>
        <w:t xml:space="preserve">   </w:t>
      </w:r>
    </w:p>
    <w:p w14:paraId="43C51004" w14:textId="574A9B6C" w:rsidR="00E87B62" w:rsidRDefault="00000000">
      <w:pPr>
        <w:spacing w:before="240" w:after="240"/>
        <w:rPr>
          <w:b/>
          <w:sz w:val="28"/>
          <w:szCs w:val="28"/>
        </w:rPr>
      </w:pPr>
      <w:r>
        <w:rPr>
          <w:b/>
          <w:sz w:val="28"/>
          <w:szCs w:val="28"/>
        </w:rPr>
        <w:t xml:space="preserve">5.  </w:t>
      </w:r>
      <w:proofErr w:type="spellStart"/>
      <w:r>
        <w:rPr>
          <w:b/>
          <w:sz w:val="28"/>
          <w:szCs w:val="28"/>
        </w:rPr>
        <w:t>Assumptions</w:t>
      </w:r>
      <w:proofErr w:type="spellEnd"/>
      <w:r>
        <w:rPr>
          <w:b/>
          <w:sz w:val="28"/>
          <w:szCs w:val="28"/>
        </w:rPr>
        <w:t xml:space="preserve"> &amp; </w:t>
      </w:r>
      <w:proofErr w:type="spellStart"/>
      <w:r>
        <w:rPr>
          <w:b/>
          <w:sz w:val="28"/>
          <w:szCs w:val="28"/>
        </w:rPr>
        <w:t>Constrains</w:t>
      </w:r>
      <w:proofErr w:type="spellEnd"/>
    </w:p>
    <w:p w14:paraId="7A04452A" w14:textId="77777777" w:rsidR="00E87B62" w:rsidRDefault="00000000">
      <w:pPr>
        <w:bidi/>
        <w:spacing w:before="240" w:after="240"/>
        <w:jc w:val="right"/>
      </w:pPr>
      <w:r>
        <w:t xml:space="preserve"> </w:t>
      </w:r>
    </w:p>
    <w:tbl>
      <w:tblPr>
        <w:tblStyle w:val="a1"/>
        <w:tblW w:w="9060" w:type="dxa"/>
        <w:tblBorders>
          <w:top w:val="nil"/>
          <w:left w:val="nil"/>
          <w:bottom w:val="nil"/>
          <w:right w:val="nil"/>
          <w:insideH w:val="nil"/>
          <w:insideV w:val="nil"/>
        </w:tblBorders>
        <w:tblLayout w:type="fixed"/>
        <w:tblLook w:val="0600" w:firstRow="0" w:lastRow="0" w:firstColumn="0" w:lastColumn="0" w:noHBand="1" w:noVBand="1"/>
      </w:tblPr>
      <w:tblGrid>
        <w:gridCol w:w="532"/>
        <w:gridCol w:w="4410"/>
        <w:gridCol w:w="2393"/>
        <w:gridCol w:w="1725"/>
      </w:tblGrid>
      <w:tr w:rsidR="00E87B62" w14:paraId="51FC2E4D" w14:textId="77777777" w:rsidTr="004A14C0">
        <w:trPr>
          <w:trHeight w:val="885"/>
        </w:trPr>
        <w:tc>
          <w:tcPr>
            <w:tcW w:w="532" w:type="dxa"/>
            <w:tcBorders>
              <w:top w:val="single" w:sz="6" w:space="0" w:color="000000"/>
              <w:left w:val="single" w:sz="6" w:space="0" w:color="000000"/>
              <w:bottom w:val="single" w:sz="6" w:space="0" w:color="000000"/>
              <w:right w:val="single" w:sz="6" w:space="0" w:color="000000"/>
            </w:tcBorders>
            <w:shd w:val="clear" w:color="auto" w:fill="D9D9D9"/>
            <w:tcMar>
              <w:top w:w="20" w:type="dxa"/>
              <w:left w:w="20" w:type="dxa"/>
              <w:bottom w:w="100" w:type="dxa"/>
              <w:right w:w="20" w:type="dxa"/>
            </w:tcMar>
          </w:tcPr>
          <w:p w14:paraId="10DE42B0" w14:textId="77777777" w:rsidR="00E87B62" w:rsidRDefault="00000000">
            <w:pPr>
              <w:spacing w:before="240" w:after="240"/>
              <w:jc w:val="center"/>
            </w:pPr>
            <w:proofErr w:type="spellStart"/>
            <w:r>
              <w:t>no</w:t>
            </w:r>
            <w:proofErr w:type="spellEnd"/>
            <w:r>
              <w:t>.</w:t>
            </w:r>
          </w:p>
        </w:tc>
        <w:tc>
          <w:tcPr>
            <w:tcW w:w="4410" w:type="dxa"/>
            <w:tcBorders>
              <w:top w:val="single" w:sz="6" w:space="0" w:color="000000"/>
              <w:left w:val="single" w:sz="6" w:space="0" w:color="000000"/>
              <w:bottom w:val="single" w:sz="6" w:space="0" w:color="000000"/>
              <w:right w:val="single" w:sz="6" w:space="0" w:color="000000"/>
            </w:tcBorders>
            <w:shd w:val="clear" w:color="auto" w:fill="D9D9D9"/>
            <w:tcMar>
              <w:top w:w="20" w:type="dxa"/>
              <w:left w:w="20" w:type="dxa"/>
              <w:bottom w:w="100" w:type="dxa"/>
              <w:right w:w="20" w:type="dxa"/>
            </w:tcMar>
          </w:tcPr>
          <w:p w14:paraId="39B1191A" w14:textId="77777777" w:rsidR="00E87B62" w:rsidRDefault="00000000">
            <w:pPr>
              <w:spacing w:before="240" w:after="240"/>
              <w:jc w:val="center"/>
            </w:pPr>
            <w:proofErr w:type="spellStart"/>
            <w:r>
              <w:t>Assumptions</w:t>
            </w:r>
            <w:proofErr w:type="spellEnd"/>
          </w:p>
        </w:tc>
        <w:tc>
          <w:tcPr>
            <w:tcW w:w="2393" w:type="dxa"/>
            <w:tcBorders>
              <w:top w:val="single" w:sz="6" w:space="0" w:color="000000"/>
              <w:left w:val="nil"/>
              <w:bottom w:val="single" w:sz="6" w:space="0" w:color="000000"/>
              <w:right w:val="single" w:sz="6" w:space="0" w:color="000000"/>
            </w:tcBorders>
            <w:shd w:val="clear" w:color="auto" w:fill="D9D9D9"/>
            <w:tcMar>
              <w:top w:w="20" w:type="dxa"/>
              <w:left w:w="20" w:type="dxa"/>
              <w:bottom w:w="100" w:type="dxa"/>
              <w:right w:w="20" w:type="dxa"/>
            </w:tcMar>
          </w:tcPr>
          <w:p w14:paraId="5A1CD901" w14:textId="77777777" w:rsidR="00E87B62" w:rsidRDefault="00000000">
            <w:pPr>
              <w:spacing w:before="240" w:after="240"/>
              <w:jc w:val="center"/>
            </w:pPr>
            <w:proofErr w:type="spellStart"/>
            <w:r>
              <w:t>Customer</w:t>
            </w:r>
            <w:proofErr w:type="spellEnd"/>
            <w:r>
              <w:t xml:space="preserve"> </w:t>
            </w:r>
            <w:proofErr w:type="spellStart"/>
            <w:r>
              <w:t>comment</w:t>
            </w:r>
            <w:proofErr w:type="spellEnd"/>
          </w:p>
        </w:tc>
        <w:tc>
          <w:tcPr>
            <w:tcW w:w="1725" w:type="dxa"/>
            <w:tcBorders>
              <w:top w:val="single" w:sz="6" w:space="0" w:color="000000"/>
              <w:left w:val="nil"/>
              <w:bottom w:val="single" w:sz="6" w:space="0" w:color="000000"/>
              <w:right w:val="single" w:sz="6" w:space="0" w:color="000000"/>
            </w:tcBorders>
            <w:shd w:val="clear" w:color="auto" w:fill="D9D9D9"/>
            <w:tcMar>
              <w:top w:w="20" w:type="dxa"/>
              <w:left w:w="20" w:type="dxa"/>
              <w:bottom w:w="100" w:type="dxa"/>
              <w:right w:w="20" w:type="dxa"/>
            </w:tcMar>
          </w:tcPr>
          <w:p w14:paraId="1FBDDE0C" w14:textId="77777777" w:rsidR="00E87B62" w:rsidRDefault="00000000">
            <w:pPr>
              <w:spacing w:before="240" w:after="240"/>
              <w:jc w:val="center"/>
            </w:pPr>
            <w:proofErr w:type="spellStart"/>
            <w:r>
              <w:t>Status</w:t>
            </w:r>
            <w:proofErr w:type="spellEnd"/>
          </w:p>
        </w:tc>
      </w:tr>
      <w:tr w:rsidR="00E87B62" w:rsidRPr="006B4BDB" w14:paraId="722E8C6B" w14:textId="77777777" w:rsidTr="004A14C0">
        <w:trPr>
          <w:trHeight w:val="755"/>
        </w:trPr>
        <w:tc>
          <w:tcPr>
            <w:tcW w:w="532"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28925CD" w14:textId="77777777" w:rsidR="00E87B62" w:rsidRDefault="00000000">
            <w:pPr>
              <w:bidi/>
              <w:spacing w:before="240" w:after="240"/>
              <w:jc w:val="right"/>
            </w:pPr>
            <w:r>
              <w:t>1</w:t>
            </w:r>
          </w:p>
        </w:tc>
        <w:tc>
          <w:tcPr>
            <w:tcW w:w="441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27BFD8A" w14:textId="5D16846E" w:rsidR="00E87B62" w:rsidRPr="00A13AB4" w:rsidRDefault="004A14C0">
            <w:pPr>
              <w:bidi/>
              <w:spacing w:before="240" w:after="240"/>
              <w:jc w:val="right"/>
              <w:rPr>
                <w:lang w:val="en-US"/>
              </w:rPr>
            </w:pPr>
            <w:r w:rsidRPr="00A13AB4">
              <w:rPr>
                <w:lang w:val="en-US"/>
              </w:rPr>
              <w:t xml:space="preserve">User IDs </w:t>
            </w:r>
            <w:r>
              <w:rPr>
                <w:lang w:val="en-US"/>
              </w:rPr>
              <w:t xml:space="preserve">will be entered manual </w:t>
            </w:r>
          </w:p>
        </w:tc>
        <w:tc>
          <w:tcPr>
            <w:tcW w:w="2393" w:type="dxa"/>
            <w:tcBorders>
              <w:top w:val="nil"/>
              <w:left w:val="nil"/>
              <w:bottom w:val="single" w:sz="6" w:space="0" w:color="000000"/>
              <w:right w:val="single" w:sz="6" w:space="0" w:color="000000"/>
            </w:tcBorders>
            <w:tcMar>
              <w:top w:w="100" w:type="dxa"/>
              <w:left w:w="100" w:type="dxa"/>
              <w:bottom w:w="100" w:type="dxa"/>
              <w:right w:w="100" w:type="dxa"/>
            </w:tcMar>
          </w:tcPr>
          <w:p w14:paraId="19BA8FB2" w14:textId="77777777" w:rsidR="00E87B62" w:rsidRPr="00A13AB4" w:rsidRDefault="00E87B62">
            <w:pPr>
              <w:bidi/>
              <w:spacing w:before="240" w:after="240"/>
              <w:jc w:val="right"/>
              <w:rPr>
                <w:lang w:val="en-US"/>
              </w:rPr>
            </w:pPr>
          </w:p>
        </w:tc>
        <w:tc>
          <w:tcPr>
            <w:tcW w:w="1725" w:type="dxa"/>
            <w:tcBorders>
              <w:top w:val="nil"/>
              <w:left w:val="nil"/>
              <w:bottom w:val="single" w:sz="6" w:space="0" w:color="000000"/>
              <w:right w:val="single" w:sz="6" w:space="0" w:color="000000"/>
            </w:tcBorders>
            <w:tcMar>
              <w:top w:w="100" w:type="dxa"/>
              <w:left w:w="100" w:type="dxa"/>
              <w:bottom w:w="100" w:type="dxa"/>
              <w:right w:w="100" w:type="dxa"/>
            </w:tcMar>
          </w:tcPr>
          <w:p w14:paraId="25275D2F" w14:textId="77777777" w:rsidR="00E87B62" w:rsidRPr="00A13AB4" w:rsidRDefault="00E87B62">
            <w:pPr>
              <w:bidi/>
              <w:spacing w:before="240" w:after="240"/>
              <w:jc w:val="right"/>
              <w:rPr>
                <w:lang w:val="en-US"/>
              </w:rPr>
            </w:pPr>
          </w:p>
        </w:tc>
      </w:tr>
      <w:tr w:rsidR="004A14C0" w:rsidRPr="00A13AB4" w14:paraId="005AB58E" w14:textId="77777777" w:rsidTr="004A14C0">
        <w:trPr>
          <w:trHeight w:val="773"/>
        </w:trPr>
        <w:tc>
          <w:tcPr>
            <w:tcW w:w="532"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ECDD57C" w14:textId="77777777" w:rsidR="004A14C0" w:rsidRDefault="004A14C0" w:rsidP="004A14C0">
            <w:pPr>
              <w:bidi/>
              <w:spacing w:before="240" w:after="240"/>
              <w:jc w:val="right"/>
            </w:pPr>
            <w:r>
              <w:t>2</w:t>
            </w:r>
          </w:p>
        </w:tc>
        <w:tc>
          <w:tcPr>
            <w:tcW w:w="441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983F68D" w14:textId="487EB30B" w:rsidR="004A14C0" w:rsidRPr="00A13AB4" w:rsidRDefault="004A14C0" w:rsidP="004A14C0">
            <w:pPr>
              <w:bidi/>
              <w:spacing w:before="240" w:after="240"/>
              <w:jc w:val="right"/>
              <w:rPr>
                <w:lang w:val="en-US"/>
              </w:rPr>
            </w:pPr>
            <w:r w:rsidRPr="00A13AB4">
              <w:rPr>
                <w:lang w:val="en-US"/>
              </w:rPr>
              <w:t>User Password must contain more than 8 characters with special characters</w:t>
            </w:r>
          </w:p>
        </w:tc>
        <w:tc>
          <w:tcPr>
            <w:tcW w:w="2393" w:type="dxa"/>
            <w:tcBorders>
              <w:top w:val="nil"/>
              <w:left w:val="nil"/>
              <w:bottom w:val="single" w:sz="6" w:space="0" w:color="000000"/>
              <w:right w:val="single" w:sz="6" w:space="0" w:color="000000"/>
            </w:tcBorders>
            <w:tcMar>
              <w:top w:w="100" w:type="dxa"/>
              <w:left w:w="100" w:type="dxa"/>
              <w:bottom w:w="100" w:type="dxa"/>
              <w:right w:w="100" w:type="dxa"/>
            </w:tcMar>
          </w:tcPr>
          <w:p w14:paraId="1696467B" w14:textId="02A1CACC" w:rsidR="004A14C0" w:rsidRPr="00A13AB4" w:rsidRDefault="004A14C0" w:rsidP="004A14C0">
            <w:pPr>
              <w:bidi/>
              <w:spacing w:before="240" w:after="240"/>
              <w:jc w:val="right"/>
              <w:rPr>
                <w:lang w:val="en-US"/>
              </w:rPr>
            </w:pPr>
            <w:r>
              <w:rPr>
                <w:lang w:val="en-US"/>
              </w:rPr>
              <w:t>approved</w:t>
            </w:r>
          </w:p>
        </w:tc>
        <w:tc>
          <w:tcPr>
            <w:tcW w:w="1725" w:type="dxa"/>
            <w:tcBorders>
              <w:top w:val="nil"/>
              <w:left w:val="nil"/>
              <w:bottom w:val="single" w:sz="6" w:space="0" w:color="000000"/>
              <w:right w:val="single" w:sz="6" w:space="0" w:color="000000"/>
            </w:tcBorders>
            <w:tcMar>
              <w:top w:w="100" w:type="dxa"/>
              <w:left w:w="100" w:type="dxa"/>
              <w:bottom w:w="100" w:type="dxa"/>
              <w:right w:w="100" w:type="dxa"/>
            </w:tcMar>
          </w:tcPr>
          <w:p w14:paraId="1E1AAC8F" w14:textId="13ED92D5" w:rsidR="004A14C0" w:rsidRPr="00A13AB4" w:rsidRDefault="004A14C0" w:rsidP="004A14C0">
            <w:pPr>
              <w:bidi/>
              <w:spacing w:before="240" w:after="240"/>
              <w:jc w:val="right"/>
              <w:rPr>
                <w:lang w:val="en-US"/>
              </w:rPr>
            </w:pPr>
            <w:r>
              <w:rPr>
                <w:lang w:val="en-US"/>
              </w:rPr>
              <w:t xml:space="preserve">Close </w:t>
            </w:r>
          </w:p>
        </w:tc>
      </w:tr>
    </w:tbl>
    <w:p w14:paraId="64301284" w14:textId="77777777" w:rsidR="00E87B62" w:rsidRPr="00A13AB4" w:rsidRDefault="00E87B62">
      <w:pPr>
        <w:bidi/>
        <w:spacing w:before="240" w:after="240"/>
        <w:jc w:val="right"/>
        <w:rPr>
          <w:lang w:val="en-US"/>
        </w:rPr>
      </w:pPr>
    </w:p>
    <w:tbl>
      <w:tblPr>
        <w:tblStyle w:val="a2"/>
        <w:bidiVisual/>
        <w:tblW w:w="9030" w:type="dxa"/>
        <w:tblBorders>
          <w:top w:val="nil"/>
          <w:left w:val="nil"/>
          <w:bottom w:val="nil"/>
          <w:right w:val="nil"/>
          <w:insideH w:val="nil"/>
          <w:insideV w:val="nil"/>
        </w:tblBorders>
        <w:tblLayout w:type="fixed"/>
        <w:tblLook w:val="0600" w:firstRow="0" w:lastRow="0" w:firstColumn="0" w:lastColumn="0" w:noHBand="1" w:noVBand="1"/>
      </w:tblPr>
      <w:tblGrid>
        <w:gridCol w:w="1658"/>
        <w:gridCol w:w="2430"/>
        <w:gridCol w:w="4417"/>
        <w:gridCol w:w="525"/>
      </w:tblGrid>
      <w:tr w:rsidR="00E87B62" w14:paraId="485809B3" w14:textId="77777777" w:rsidTr="004A14C0">
        <w:trPr>
          <w:trHeight w:val="885"/>
        </w:trPr>
        <w:tc>
          <w:tcPr>
            <w:tcW w:w="1658" w:type="dxa"/>
            <w:tcBorders>
              <w:top w:val="single" w:sz="6" w:space="0" w:color="000000"/>
              <w:left w:val="single" w:sz="6" w:space="0" w:color="000000"/>
              <w:bottom w:val="single" w:sz="6" w:space="0" w:color="000000"/>
              <w:right w:val="single" w:sz="6" w:space="0" w:color="000000"/>
            </w:tcBorders>
            <w:shd w:val="clear" w:color="auto" w:fill="D9D9D9"/>
            <w:tcMar>
              <w:top w:w="20" w:type="dxa"/>
              <w:left w:w="20" w:type="dxa"/>
              <w:bottom w:w="100" w:type="dxa"/>
              <w:right w:w="20" w:type="dxa"/>
            </w:tcMar>
          </w:tcPr>
          <w:p w14:paraId="23432D11" w14:textId="77777777" w:rsidR="00E87B62" w:rsidRDefault="00000000">
            <w:pPr>
              <w:spacing w:before="240" w:after="240"/>
              <w:jc w:val="center"/>
            </w:pPr>
            <w:proofErr w:type="spellStart"/>
            <w:r>
              <w:t>Status</w:t>
            </w:r>
            <w:proofErr w:type="spellEnd"/>
          </w:p>
        </w:tc>
        <w:tc>
          <w:tcPr>
            <w:tcW w:w="2430" w:type="dxa"/>
            <w:tcBorders>
              <w:top w:val="single" w:sz="6" w:space="0" w:color="000000"/>
              <w:left w:val="single" w:sz="6" w:space="0" w:color="000000"/>
              <w:bottom w:val="single" w:sz="6" w:space="0" w:color="000000"/>
              <w:right w:val="single" w:sz="6" w:space="0" w:color="000000"/>
            </w:tcBorders>
            <w:shd w:val="clear" w:color="auto" w:fill="D9D9D9"/>
            <w:tcMar>
              <w:top w:w="20" w:type="dxa"/>
              <w:left w:w="20" w:type="dxa"/>
              <w:bottom w:w="100" w:type="dxa"/>
              <w:right w:w="20" w:type="dxa"/>
            </w:tcMar>
          </w:tcPr>
          <w:p w14:paraId="6324BA38" w14:textId="77777777" w:rsidR="00E87B62" w:rsidRDefault="00000000">
            <w:pPr>
              <w:spacing w:before="240" w:after="240"/>
              <w:jc w:val="center"/>
            </w:pPr>
            <w:proofErr w:type="spellStart"/>
            <w:r>
              <w:t>customer</w:t>
            </w:r>
            <w:proofErr w:type="spellEnd"/>
            <w:r>
              <w:t xml:space="preserve"> </w:t>
            </w:r>
            <w:proofErr w:type="spellStart"/>
            <w:r>
              <w:t>comment</w:t>
            </w:r>
            <w:proofErr w:type="spellEnd"/>
          </w:p>
        </w:tc>
        <w:tc>
          <w:tcPr>
            <w:tcW w:w="4417" w:type="dxa"/>
            <w:tcBorders>
              <w:top w:val="single" w:sz="6" w:space="0" w:color="000000"/>
              <w:left w:val="single" w:sz="6" w:space="0" w:color="000000"/>
              <w:bottom w:val="single" w:sz="6" w:space="0" w:color="000000"/>
              <w:right w:val="single" w:sz="6" w:space="0" w:color="000000"/>
            </w:tcBorders>
            <w:shd w:val="clear" w:color="auto" w:fill="D9D9D9"/>
            <w:tcMar>
              <w:top w:w="20" w:type="dxa"/>
              <w:left w:w="20" w:type="dxa"/>
              <w:bottom w:w="100" w:type="dxa"/>
              <w:right w:w="20" w:type="dxa"/>
            </w:tcMar>
          </w:tcPr>
          <w:p w14:paraId="1308D668" w14:textId="7AC36761" w:rsidR="00E87B62" w:rsidRDefault="00C13DD8">
            <w:pPr>
              <w:bidi/>
              <w:spacing w:before="240" w:after="240"/>
              <w:jc w:val="center"/>
            </w:pPr>
            <w:proofErr w:type="spellStart"/>
            <w:r>
              <w:rPr>
                <w:rFonts w:hint="cs"/>
              </w:rPr>
              <w:t>Constrains</w:t>
            </w:r>
            <w:proofErr w:type="spellEnd"/>
            <w:r>
              <w:rPr>
                <w:rFonts w:hint="cs"/>
              </w:rPr>
              <w:t xml:space="preserve"> </w:t>
            </w:r>
          </w:p>
        </w:tc>
        <w:tc>
          <w:tcPr>
            <w:tcW w:w="525" w:type="dxa"/>
            <w:tcBorders>
              <w:top w:val="single" w:sz="6" w:space="0" w:color="000000"/>
              <w:left w:val="single" w:sz="6" w:space="0" w:color="000000"/>
              <w:bottom w:val="single" w:sz="6" w:space="0" w:color="000000"/>
              <w:right w:val="single" w:sz="6" w:space="0" w:color="000000"/>
            </w:tcBorders>
            <w:shd w:val="clear" w:color="auto" w:fill="D9D9D9"/>
            <w:tcMar>
              <w:top w:w="20" w:type="dxa"/>
              <w:left w:w="20" w:type="dxa"/>
              <w:bottom w:w="100" w:type="dxa"/>
              <w:right w:w="20" w:type="dxa"/>
            </w:tcMar>
          </w:tcPr>
          <w:p w14:paraId="55160203" w14:textId="77777777" w:rsidR="00E87B62" w:rsidRDefault="00000000">
            <w:pPr>
              <w:spacing w:before="240" w:after="240"/>
              <w:jc w:val="center"/>
            </w:pPr>
            <w:proofErr w:type="spellStart"/>
            <w:r>
              <w:t>no</w:t>
            </w:r>
            <w:proofErr w:type="spellEnd"/>
            <w:r>
              <w:t>.</w:t>
            </w:r>
          </w:p>
        </w:tc>
      </w:tr>
      <w:tr w:rsidR="00E87B62" w14:paraId="7309A6A8" w14:textId="77777777" w:rsidTr="004A14C0">
        <w:trPr>
          <w:trHeight w:val="960"/>
        </w:trPr>
        <w:tc>
          <w:tcPr>
            <w:tcW w:w="1658"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4790558" w14:textId="77777777" w:rsidR="00E87B62" w:rsidRDefault="00E87B62">
            <w:pPr>
              <w:bidi/>
              <w:spacing w:before="240" w:after="240"/>
            </w:pPr>
          </w:p>
        </w:tc>
        <w:tc>
          <w:tcPr>
            <w:tcW w:w="243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1CF01B2" w14:textId="77777777" w:rsidR="00E87B62" w:rsidRDefault="00E87B62">
            <w:pPr>
              <w:bidi/>
              <w:spacing w:before="240" w:after="240"/>
              <w:jc w:val="right"/>
            </w:pPr>
          </w:p>
        </w:tc>
        <w:tc>
          <w:tcPr>
            <w:tcW w:w="441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D80E5E6" w14:textId="27F87130" w:rsidR="00E87B62" w:rsidRPr="00A13AB4" w:rsidRDefault="004A14C0">
            <w:pPr>
              <w:bidi/>
              <w:spacing w:before="240" w:after="240"/>
              <w:jc w:val="right"/>
              <w:rPr>
                <w:lang w:val="en-US"/>
              </w:rPr>
            </w:pPr>
            <w:r>
              <w:rPr>
                <w:lang w:val="en-US"/>
              </w:rPr>
              <w:t>It should be web-based App</w:t>
            </w:r>
          </w:p>
        </w:tc>
        <w:tc>
          <w:tcPr>
            <w:tcW w:w="52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5009966" w14:textId="77777777" w:rsidR="00E87B62" w:rsidRDefault="00000000">
            <w:pPr>
              <w:bidi/>
              <w:spacing w:before="240" w:after="240"/>
              <w:jc w:val="right"/>
            </w:pPr>
            <w:r>
              <w:t>1</w:t>
            </w:r>
          </w:p>
        </w:tc>
      </w:tr>
      <w:tr w:rsidR="00E87B62" w14:paraId="17330345" w14:textId="77777777" w:rsidTr="004A14C0">
        <w:trPr>
          <w:trHeight w:val="1230"/>
        </w:trPr>
        <w:tc>
          <w:tcPr>
            <w:tcW w:w="1658"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44B7B9B" w14:textId="77777777" w:rsidR="00E87B62" w:rsidRDefault="00E87B62">
            <w:pPr>
              <w:bidi/>
              <w:spacing w:before="240" w:after="240"/>
              <w:jc w:val="right"/>
            </w:pPr>
          </w:p>
        </w:tc>
        <w:tc>
          <w:tcPr>
            <w:tcW w:w="243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ED1DDD2" w14:textId="77777777" w:rsidR="00E87B62" w:rsidRDefault="00E87B62">
            <w:pPr>
              <w:bidi/>
              <w:spacing w:before="240" w:after="240"/>
              <w:jc w:val="right"/>
            </w:pPr>
          </w:p>
        </w:tc>
        <w:tc>
          <w:tcPr>
            <w:tcW w:w="441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437AC71" w14:textId="0A44A882" w:rsidR="00E87B62" w:rsidRPr="00A13AB4" w:rsidRDefault="004A14C0">
            <w:pPr>
              <w:bidi/>
              <w:spacing w:before="240" w:after="240"/>
              <w:jc w:val="right"/>
              <w:rPr>
                <w:lang w:val="en-US"/>
              </w:rPr>
            </w:pPr>
            <w:r>
              <w:rPr>
                <w:lang w:val="en-US"/>
              </w:rPr>
              <w:t>User should add unique ID</w:t>
            </w:r>
          </w:p>
        </w:tc>
        <w:tc>
          <w:tcPr>
            <w:tcW w:w="52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6DF14EF" w14:textId="77777777" w:rsidR="00E87B62" w:rsidRDefault="00000000">
            <w:pPr>
              <w:bidi/>
              <w:spacing w:before="240" w:after="240"/>
              <w:jc w:val="right"/>
            </w:pPr>
            <w:r>
              <w:t>2</w:t>
            </w:r>
          </w:p>
        </w:tc>
      </w:tr>
      <w:tr w:rsidR="00E87B62" w14:paraId="6D994B36" w14:textId="77777777" w:rsidTr="004A14C0">
        <w:trPr>
          <w:trHeight w:val="980"/>
        </w:trPr>
        <w:tc>
          <w:tcPr>
            <w:tcW w:w="1658" w:type="dxa"/>
            <w:tcBorders>
              <w:top w:val="nil"/>
              <w:left w:val="single" w:sz="8" w:space="0" w:color="000000"/>
              <w:bottom w:val="single" w:sz="6" w:space="0" w:color="000000"/>
              <w:right w:val="single" w:sz="8" w:space="0" w:color="000000"/>
            </w:tcBorders>
            <w:tcMar>
              <w:top w:w="100" w:type="dxa"/>
              <w:left w:w="100" w:type="dxa"/>
              <w:bottom w:w="100" w:type="dxa"/>
              <w:right w:w="100" w:type="dxa"/>
            </w:tcMar>
          </w:tcPr>
          <w:p w14:paraId="1B113DDE" w14:textId="77777777" w:rsidR="00E87B62" w:rsidRDefault="00E87B62">
            <w:pPr>
              <w:bidi/>
              <w:spacing w:before="240" w:after="240"/>
              <w:jc w:val="right"/>
            </w:pPr>
          </w:p>
        </w:tc>
        <w:tc>
          <w:tcPr>
            <w:tcW w:w="2430" w:type="dxa"/>
            <w:tcBorders>
              <w:top w:val="nil"/>
              <w:left w:val="single" w:sz="8" w:space="0" w:color="000000"/>
              <w:bottom w:val="single" w:sz="6" w:space="0" w:color="000000"/>
              <w:right w:val="single" w:sz="8" w:space="0" w:color="000000"/>
            </w:tcBorders>
            <w:tcMar>
              <w:top w:w="100" w:type="dxa"/>
              <w:left w:w="100" w:type="dxa"/>
              <w:bottom w:w="100" w:type="dxa"/>
              <w:right w:w="100" w:type="dxa"/>
            </w:tcMar>
          </w:tcPr>
          <w:p w14:paraId="7F7F3247" w14:textId="77777777" w:rsidR="00E87B62" w:rsidRDefault="00E87B62">
            <w:pPr>
              <w:bidi/>
              <w:spacing w:before="240" w:after="240"/>
              <w:jc w:val="right"/>
            </w:pPr>
          </w:p>
        </w:tc>
        <w:tc>
          <w:tcPr>
            <w:tcW w:w="4417" w:type="dxa"/>
            <w:tcBorders>
              <w:top w:val="nil"/>
              <w:left w:val="single" w:sz="8" w:space="0" w:color="000000"/>
              <w:bottom w:val="single" w:sz="6" w:space="0" w:color="000000"/>
              <w:right w:val="single" w:sz="8" w:space="0" w:color="000000"/>
            </w:tcBorders>
            <w:tcMar>
              <w:top w:w="100" w:type="dxa"/>
              <w:left w:w="100" w:type="dxa"/>
              <w:bottom w:w="100" w:type="dxa"/>
              <w:right w:w="100" w:type="dxa"/>
            </w:tcMar>
          </w:tcPr>
          <w:p w14:paraId="47F6E809" w14:textId="779EDC4E" w:rsidR="00E87B62" w:rsidRPr="00A13AB4" w:rsidRDefault="00C13DD8" w:rsidP="00C13DD8">
            <w:pPr>
              <w:bidi/>
              <w:spacing w:before="240" w:after="240"/>
              <w:jc w:val="right"/>
              <w:rPr>
                <w:lang w:val="en-US"/>
              </w:rPr>
            </w:pPr>
            <w:r>
              <w:rPr>
                <w:lang w:val="en-US"/>
              </w:rPr>
              <w:t>Admin feature</w:t>
            </w:r>
            <w:r w:rsidR="004A14C0">
              <w:rPr>
                <w:lang w:val="en-US"/>
              </w:rPr>
              <w:t xml:space="preserve">s should be added </w:t>
            </w:r>
          </w:p>
        </w:tc>
        <w:tc>
          <w:tcPr>
            <w:tcW w:w="525" w:type="dxa"/>
            <w:tcBorders>
              <w:top w:val="nil"/>
              <w:left w:val="single" w:sz="8" w:space="0" w:color="000000"/>
              <w:bottom w:val="single" w:sz="6" w:space="0" w:color="000000"/>
              <w:right w:val="single" w:sz="8" w:space="0" w:color="000000"/>
            </w:tcBorders>
            <w:tcMar>
              <w:top w:w="100" w:type="dxa"/>
              <w:left w:w="100" w:type="dxa"/>
              <w:bottom w:w="100" w:type="dxa"/>
              <w:right w:w="100" w:type="dxa"/>
            </w:tcMar>
          </w:tcPr>
          <w:p w14:paraId="66307F87" w14:textId="77777777" w:rsidR="00E87B62" w:rsidRDefault="00000000">
            <w:pPr>
              <w:bidi/>
              <w:spacing w:before="240" w:after="240"/>
              <w:jc w:val="right"/>
            </w:pPr>
            <w:r>
              <w:t>3</w:t>
            </w:r>
          </w:p>
        </w:tc>
      </w:tr>
    </w:tbl>
    <w:p w14:paraId="0884C52B" w14:textId="398B86E2" w:rsidR="00E87B62" w:rsidRDefault="00000000">
      <w:pPr>
        <w:bidi/>
        <w:spacing w:before="240" w:after="240"/>
        <w:jc w:val="right"/>
      </w:pPr>
      <w:r>
        <w:t xml:space="preserve"> </w:t>
      </w:r>
    </w:p>
    <w:p w14:paraId="688CC71A" w14:textId="3ECEAC39" w:rsidR="00E87B62" w:rsidRPr="008A2650" w:rsidRDefault="00000000">
      <w:pPr>
        <w:pStyle w:val="Heading2"/>
        <w:keepNext w:val="0"/>
        <w:keepLines w:val="0"/>
        <w:spacing w:after="80"/>
        <w:rPr>
          <w:b/>
          <w:sz w:val="24"/>
          <w:szCs w:val="24"/>
          <w:lang w:val="en-US"/>
        </w:rPr>
      </w:pPr>
      <w:bookmarkStart w:id="5" w:name="_qq4k2ge1pwvc" w:colFirst="0" w:colLast="0"/>
      <w:bookmarkEnd w:id="5"/>
      <w:r w:rsidRPr="008A2650">
        <w:rPr>
          <w:b/>
          <w:sz w:val="28"/>
          <w:szCs w:val="28"/>
          <w:lang w:val="en-US"/>
        </w:rPr>
        <w:lastRenderedPageBreak/>
        <w:t>6. Project Lifecycle</w:t>
      </w:r>
      <w:r w:rsidR="008A2650" w:rsidRPr="008A2650">
        <w:rPr>
          <w:rFonts w:hint="cs"/>
          <w:b/>
          <w:sz w:val="28"/>
          <w:szCs w:val="28"/>
          <w:lang w:val="en-US"/>
        </w:rPr>
        <w:t xml:space="preserve"> </w:t>
      </w:r>
    </w:p>
    <w:p w14:paraId="7BBF3165" w14:textId="497122C2" w:rsidR="00E87B62" w:rsidRPr="00E36086" w:rsidRDefault="00E36086" w:rsidP="00E36086">
      <w:pPr>
        <w:ind w:left="744"/>
        <w:jc w:val="both"/>
        <w:rPr>
          <w:lang w:val="en-US"/>
        </w:rPr>
      </w:pPr>
      <w:r w:rsidRPr="00E36086">
        <w:rPr>
          <w:lang w:val="en-US"/>
        </w:rPr>
        <w:t xml:space="preserve">We are following the Waterfall Model But we are also using some Agile methodologies with the following popular </w:t>
      </w:r>
      <w:r w:rsidRPr="00A13AB4">
        <w:rPr>
          <w:lang w:val="en-US"/>
        </w:rPr>
        <w:t>approaches:</w:t>
      </w:r>
    </w:p>
    <w:p w14:paraId="70D6E0AE" w14:textId="441AFE22" w:rsidR="00E87B62" w:rsidRDefault="00000000">
      <w:pPr>
        <w:numPr>
          <w:ilvl w:val="0"/>
          <w:numId w:val="4"/>
        </w:numPr>
        <w:spacing w:before="240"/>
      </w:pPr>
      <w:proofErr w:type="spellStart"/>
      <w:r>
        <w:t>Daily</w:t>
      </w:r>
      <w:proofErr w:type="spellEnd"/>
      <w:r>
        <w:t xml:space="preserve"> </w:t>
      </w:r>
      <w:proofErr w:type="spellStart"/>
      <w:r>
        <w:t>stand-up</w:t>
      </w:r>
      <w:proofErr w:type="spellEnd"/>
      <w:r>
        <w:t xml:space="preserve"> </w:t>
      </w:r>
      <w:proofErr w:type="spellStart"/>
      <w:r>
        <w:t>meetings</w:t>
      </w:r>
      <w:proofErr w:type="spellEnd"/>
    </w:p>
    <w:p w14:paraId="2E1E3D86" w14:textId="4C158BC0" w:rsidR="00E36086" w:rsidRPr="004A14C0" w:rsidRDefault="00000000" w:rsidP="004A14C0">
      <w:pPr>
        <w:numPr>
          <w:ilvl w:val="0"/>
          <w:numId w:val="4"/>
        </w:numPr>
        <w:rPr>
          <w:lang w:val="en-US"/>
        </w:rPr>
      </w:pPr>
      <w:r w:rsidRPr="00E36086">
        <w:rPr>
          <w:lang w:val="en-US"/>
        </w:rPr>
        <w:t>Using task board &amp; Burndown charts</w:t>
      </w:r>
    </w:p>
    <w:p w14:paraId="4E0919DB" w14:textId="24C563FF" w:rsidR="00E87B62" w:rsidRDefault="00000000">
      <w:pPr>
        <w:pStyle w:val="Heading1"/>
        <w:keepNext w:val="0"/>
        <w:keepLines w:val="0"/>
        <w:spacing w:before="480"/>
        <w:rPr>
          <w:b/>
          <w:sz w:val="28"/>
          <w:szCs w:val="28"/>
        </w:rPr>
      </w:pPr>
      <w:bookmarkStart w:id="6" w:name="_6fozm0eh6zx5" w:colFirst="0" w:colLast="0"/>
      <w:bookmarkEnd w:id="6"/>
      <w:r>
        <w:rPr>
          <w:b/>
          <w:sz w:val="28"/>
          <w:szCs w:val="28"/>
        </w:rPr>
        <w:t xml:space="preserve">7. </w:t>
      </w:r>
      <w:proofErr w:type="spellStart"/>
      <w:r>
        <w:rPr>
          <w:b/>
          <w:sz w:val="28"/>
          <w:szCs w:val="28"/>
        </w:rPr>
        <w:t>Tools</w:t>
      </w:r>
      <w:proofErr w:type="spellEnd"/>
      <w:r>
        <w:rPr>
          <w:b/>
          <w:sz w:val="28"/>
          <w:szCs w:val="28"/>
        </w:rPr>
        <w:t xml:space="preserve"> </w:t>
      </w:r>
    </w:p>
    <w:p w14:paraId="4E31CD82" w14:textId="77777777" w:rsidR="00E87B62" w:rsidRDefault="00000000">
      <w:pPr>
        <w:numPr>
          <w:ilvl w:val="0"/>
          <w:numId w:val="17"/>
        </w:numPr>
        <w:spacing w:before="240"/>
      </w:pPr>
      <w:r>
        <w:t xml:space="preserve"> </w:t>
      </w:r>
      <w:proofErr w:type="spellStart"/>
      <w:r>
        <w:t>configuration</w:t>
      </w:r>
      <w:proofErr w:type="spellEnd"/>
      <w:r>
        <w:t xml:space="preserve"> </w:t>
      </w:r>
      <w:proofErr w:type="spellStart"/>
      <w:proofErr w:type="gramStart"/>
      <w:r>
        <w:t>management</w:t>
      </w:r>
      <w:proofErr w:type="spellEnd"/>
      <w:r>
        <w:t xml:space="preserve"> :</w:t>
      </w:r>
      <w:proofErr w:type="gramEnd"/>
      <w:r>
        <w:t xml:space="preserve"> </w:t>
      </w:r>
      <w:proofErr w:type="spellStart"/>
      <w:r>
        <w:t>Github</w:t>
      </w:r>
      <w:proofErr w:type="spellEnd"/>
    </w:p>
    <w:p w14:paraId="67A5E418" w14:textId="40B8F527" w:rsidR="00E87B62" w:rsidRDefault="00000000">
      <w:pPr>
        <w:numPr>
          <w:ilvl w:val="0"/>
          <w:numId w:val="17"/>
        </w:numPr>
      </w:pPr>
      <w:r>
        <w:t xml:space="preserve">  </w:t>
      </w:r>
      <w:proofErr w:type="spellStart"/>
      <w:proofErr w:type="gramStart"/>
      <w:r>
        <w:t>Schedule</w:t>
      </w:r>
      <w:proofErr w:type="spellEnd"/>
      <w:r>
        <w:t xml:space="preserve">: </w:t>
      </w:r>
      <w:r w:rsidR="008A2650">
        <w:rPr>
          <w:rFonts w:hint="cs"/>
        </w:rPr>
        <w:t xml:space="preserve"> </w:t>
      </w:r>
      <w:proofErr w:type="spellStart"/>
      <w:r w:rsidR="008A2650">
        <w:rPr>
          <w:rFonts w:hint="cs"/>
        </w:rPr>
        <w:t>Jira</w:t>
      </w:r>
      <w:proofErr w:type="spellEnd"/>
      <w:proofErr w:type="gramEnd"/>
      <w:r w:rsidR="008A2650">
        <w:rPr>
          <w:rFonts w:hint="cs"/>
        </w:rPr>
        <w:t xml:space="preserve"> </w:t>
      </w:r>
    </w:p>
    <w:p w14:paraId="622C4DD3" w14:textId="77777777" w:rsidR="00E87B62" w:rsidRDefault="00000000">
      <w:pPr>
        <w:numPr>
          <w:ilvl w:val="0"/>
          <w:numId w:val="17"/>
        </w:numPr>
      </w:pPr>
      <w:r>
        <w:t xml:space="preserve">   </w:t>
      </w:r>
      <w:proofErr w:type="spellStart"/>
      <w:r>
        <w:t>Task</w:t>
      </w:r>
      <w:proofErr w:type="spellEnd"/>
      <w:r>
        <w:t xml:space="preserve"> </w:t>
      </w:r>
      <w:proofErr w:type="spellStart"/>
      <w:r>
        <w:t>board</w:t>
      </w:r>
      <w:proofErr w:type="spellEnd"/>
      <w:r>
        <w:t xml:space="preserve">: </w:t>
      </w:r>
      <w:proofErr w:type="spellStart"/>
      <w:r>
        <w:t>jira</w:t>
      </w:r>
      <w:proofErr w:type="spellEnd"/>
      <w:r>
        <w:t xml:space="preserve"> </w:t>
      </w:r>
    </w:p>
    <w:p w14:paraId="58B28113" w14:textId="0395DA34" w:rsidR="00E87B62" w:rsidRDefault="00000000">
      <w:pPr>
        <w:numPr>
          <w:ilvl w:val="0"/>
          <w:numId w:val="17"/>
        </w:numPr>
      </w:pPr>
      <w:r>
        <w:t xml:space="preserve">   </w:t>
      </w:r>
      <w:proofErr w:type="spellStart"/>
      <w:r>
        <w:t>Ui</w:t>
      </w:r>
      <w:proofErr w:type="spellEnd"/>
      <w:r>
        <w:t xml:space="preserve"> </w:t>
      </w:r>
      <w:proofErr w:type="spellStart"/>
      <w:r w:rsidR="008A2650">
        <w:rPr>
          <w:rFonts w:hint="cs"/>
        </w:rPr>
        <w:t>Wireframe</w:t>
      </w:r>
      <w:proofErr w:type="spellEnd"/>
      <w:r>
        <w:t xml:space="preserve">: </w:t>
      </w:r>
      <w:proofErr w:type="spellStart"/>
      <w:r>
        <w:t>Miro</w:t>
      </w:r>
      <w:proofErr w:type="spellEnd"/>
      <w:r>
        <w:t xml:space="preserve"> </w:t>
      </w:r>
    </w:p>
    <w:p w14:paraId="530EA58B" w14:textId="516660A8" w:rsidR="00E87B62" w:rsidRPr="008A2650" w:rsidRDefault="00000000">
      <w:pPr>
        <w:numPr>
          <w:ilvl w:val="0"/>
          <w:numId w:val="17"/>
        </w:numPr>
        <w:rPr>
          <w:lang w:val="en-US"/>
        </w:rPr>
      </w:pPr>
      <w:r w:rsidRPr="008A2650">
        <w:rPr>
          <w:lang w:val="en-US"/>
        </w:rPr>
        <w:t xml:space="preserve">   Development: </w:t>
      </w:r>
      <w:r w:rsidR="008A2650">
        <w:rPr>
          <w:lang w:val="en-US"/>
        </w:rPr>
        <w:t xml:space="preserve">VS code </w:t>
      </w:r>
    </w:p>
    <w:p w14:paraId="1B2F0D3D" w14:textId="7145FF5E" w:rsidR="00E87B62" w:rsidRDefault="00000000" w:rsidP="004A14C0">
      <w:pPr>
        <w:numPr>
          <w:ilvl w:val="0"/>
          <w:numId w:val="17"/>
        </w:numPr>
        <w:spacing w:after="240"/>
      </w:pPr>
      <w:r w:rsidRPr="008A2650">
        <w:rPr>
          <w:lang w:val="en-US"/>
        </w:rPr>
        <w:t xml:space="preserve">   </w:t>
      </w:r>
      <w:proofErr w:type="spellStart"/>
      <w:proofErr w:type="gramStart"/>
      <w:r>
        <w:t>Testing:Google</w:t>
      </w:r>
      <w:proofErr w:type="spellEnd"/>
      <w:proofErr w:type="gramEnd"/>
      <w:r>
        <w:t xml:space="preserve"> </w:t>
      </w:r>
      <w:proofErr w:type="spellStart"/>
      <w:r>
        <w:t>sheet</w:t>
      </w:r>
      <w:proofErr w:type="spellEnd"/>
    </w:p>
    <w:p w14:paraId="771BA550" w14:textId="77777777" w:rsidR="00E87B62" w:rsidRDefault="00000000">
      <w:pPr>
        <w:pStyle w:val="Heading1"/>
        <w:keepNext w:val="0"/>
        <w:keepLines w:val="0"/>
        <w:spacing w:before="480"/>
        <w:rPr>
          <w:b/>
          <w:sz w:val="28"/>
          <w:szCs w:val="28"/>
        </w:rPr>
      </w:pPr>
      <w:bookmarkStart w:id="7" w:name="_qife5wkbf9hz" w:colFirst="0" w:colLast="0"/>
      <w:bookmarkEnd w:id="7"/>
      <w:r>
        <w:rPr>
          <w:b/>
          <w:sz w:val="28"/>
          <w:szCs w:val="28"/>
        </w:rPr>
        <w:t xml:space="preserve">8.  </w:t>
      </w:r>
      <w:proofErr w:type="spellStart"/>
      <w:r>
        <w:rPr>
          <w:b/>
          <w:sz w:val="28"/>
          <w:szCs w:val="28"/>
        </w:rPr>
        <w:t>Configuration</w:t>
      </w:r>
      <w:proofErr w:type="spellEnd"/>
      <w:r>
        <w:rPr>
          <w:b/>
          <w:sz w:val="28"/>
          <w:szCs w:val="28"/>
        </w:rPr>
        <w:t xml:space="preserve"> </w:t>
      </w:r>
      <w:proofErr w:type="spellStart"/>
      <w:r>
        <w:rPr>
          <w:b/>
          <w:sz w:val="28"/>
          <w:szCs w:val="28"/>
        </w:rPr>
        <w:t>management</w:t>
      </w:r>
      <w:proofErr w:type="spellEnd"/>
      <w:r>
        <w:rPr>
          <w:b/>
          <w:sz w:val="28"/>
          <w:szCs w:val="28"/>
        </w:rPr>
        <w:t xml:space="preserve"> </w:t>
      </w:r>
      <w:proofErr w:type="spellStart"/>
      <w:r>
        <w:rPr>
          <w:b/>
          <w:sz w:val="28"/>
          <w:szCs w:val="28"/>
        </w:rPr>
        <w:t>Strategy</w:t>
      </w:r>
      <w:proofErr w:type="spellEnd"/>
    </w:p>
    <w:p w14:paraId="7AA1EB31" w14:textId="77777777" w:rsidR="00E87B62" w:rsidRPr="00A13AB4" w:rsidRDefault="00000000">
      <w:pPr>
        <w:spacing w:before="240" w:after="240"/>
        <w:rPr>
          <w:lang w:val="en-US"/>
        </w:rPr>
      </w:pPr>
      <w:r w:rsidRPr="00A13AB4">
        <w:rPr>
          <w:lang w:val="en-US"/>
        </w:rPr>
        <w:t xml:space="preserve">our purpose of configuration management is to identify, track and protect the project’s deliverables or products from </w:t>
      </w:r>
      <w:proofErr w:type="spellStart"/>
      <w:r w:rsidRPr="00A13AB4">
        <w:rPr>
          <w:lang w:val="en-US"/>
        </w:rPr>
        <w:t>unauthorised</w:t>
      </w:r>
      <w:proofErr w:type="spellEnd"/>
      <w:r w:rsidRPr="00A13AB4">
        <w:rPr>
          <w:lang w:val="en-US"/>
        </w:rPr>
        <w:t xml:space="preserve"> change. Configuration management is a discipline that gives precise control over the project</w:t>
      </w:r>
    </w:p>
    <w:p w14:paraId="30C89DD4" w14:textId="0877B76B" w:rsidR="00E87B62" w:rsidRDefault="00000000">
      <w:pPr>
        <w:spacing w:before="240" w:after="240"/>
      </w:pPr>
      <w:proofErr w:type="spellStart"/>
      <w:proofErr w:type="gramStart"/>
      <w:r>
        <w:t>we</w:t>
      </w:r>
      <w:proofErr w:type="spellEnd"/>
      <w:r>
        <w:t xml:space="preserve">  </w:t>
      </w:r>
      <w:proofErr w:type="spellStart"/>
      <w:r>
        <w:t>are</w:t>
      </w:r>
      <w:proofErr w:type="spellEnd"/>
      <w:proofErr w:type="gramEnd"/>
      <w:r>
        <w:t xml:space="preserve"> </w:t>
      </w:r>
      <w:proofErr w:type="spellStart"/>
      <w:r>
        <w:t>using</w:t>
      </w:r>
      <w:proofErr w:type="spellEnd"/>
      <w:r w:rsidR="002D5278">
        <w:rPr>
          <w:rFonts w:hint="cs"/>
        </w:rPr>
        <w:t>:</w:t>
      </w:r>
    </w:p>
    <w:p w14:paraId="1B5B9E91" w14:textId="2D347CBE" w:rsidR="00E87B62" w:rsidRPr="00A13AB4" w:rsidRDefault="00000000" w:rsidP="002D5278">
      <w:pPr>
        <w:numPr>
          <w:ilvl w:val="0"/>
          <w:numId w:val="25"/>
        </w:numPr>
        <w:spacing w:before="240"/>
        <w:rPr>
          <w:lang w:val="en-US"/>
        </w:rPr>
      </w:pPr>
      <w:r w:rsidRPr="00A13AB4">
        <w:rPr>
          <w:lang w:val="en-US"/>
        </w:rPr>
        <w:t xml:space="preserve">distributed version control like </w:t>
      </w:r>
      <w:proofErr w:type="spellStart"/>
      <w:r w:rsidRPr="00A13AB4">
        <w:rPr>
          <w:lang w:val="en-US"/>
        </w:rPr>
        <w:t>Github</w:t>
      </w:r>
      <w:proofErr w:type="spellEnd"/>
      <w:r w:rsidRPr="00A13AB4">
        <w:rPr>
          <w:lang w:val="en-US"/>
        </w:rPr>
        <w:t xml:space="preserve"> site to focus mainly about:</w:t>
      </w:r>
    </w:p>
    <w:p w14:paraId="1501BC62" w14:textId="627F46AB" w:rsidR="00E87B62" w:rsidRPr="004A14C0" w:rsidRDefault="00000000" w:rsidP="002D5278">
      <w:pPr>
        <w:numPr>
          <w:ilvl w:val="0"/>
          <w:numId w:val="25"/>
        </w:numPr>
        <w:spacing w:line="254" w:lineRule="auto"/>
        <w:rPr>
          <w:lang w:val="en-US"/>
        </w:rPr>
      </w:pPr>
      <w:r w:rsidRPr="00A13AB4">
        <w:rPr>
          <w:rFonts w:ascii="Times New Roman" w:eastAsia="Times New Roman" w:hAnsi="Times New Roman" w:cs="Times New Roman"/>
          <w:sz w:val="14"/>
          <w:szCs w:val="14"/>
          <w:lang w:val="en-US"/>
        </w:rPr>
        <w:t xml:space="preserve">  </w:t>
      </w:r>
      <w:r w:rsidRPr="00A13AB4">
        <w:rPr>
          <w:lang w:val="en-US"/>
        </w:rPr>
        <w:t>specify the versions of products in use and in existence and hold information on their status, who owns them and relationships between them</w:t>
      </w:r>
    </w:p>
    <w:p w14:paraId="20CCC66E" w14:textId="624EA9F0" w:rsidR="00E87B62" w:rsidRPr="002D5278" w:rsidRDefault="00000000" w:rsidP="002D5278">
      <w:pPr>
        <w:numPr>
          <w:ilvl w:val="0"/>
          <w:numId w:val="25"/>
        </w:numPr>
        <w:spacing w:after="160" w:line="254" w:lineRule="auto"/>
        <w:rPr>
          <w:lang w:val="en-US"/>
        </w:rPr>
      </w:pPr>
      <w:proofErr w:type="spellStart"/>
      <w:r>
        <w:t>configuration</w:t>
      </w:r>
      <w:proofErr w:type="spellEnd"/>
      <w:r>
        <w:t xml:space="preserve"> </w:t>
      </w:r>
      <w:proofErr w:type="spellStart"/>
      <w:r>
        <w:t>item</w:t>
      </w:r>
      <w:proofErr w:type="spellEnd"/>
      <w:r>
        <w:t xml:space="preserve"> </w:t>
      </w:r>
      <w:proofErr w:type="spellStart"/>
      <w:r>
        <w:t>list</w:t>
      </w:r>
      <w:proofErr w:type="spellEnd"/>
      <w:r>
        <w:t xml:space="preserve"> (CIL):</w:t>
      </w:r>
    </w:p>
    <w:p w14:paraId="6AE52959" w14:textId="47C6F586" w:rsidR="00E87B62" w:rsidRPr="002D5278" w:rsidRDefault="00000000" w:rsidP="002D5278">
      <w:pPr>
        <w:numPr>
          <w:ilvl w:val="0"/>
          <w:numId w:val="24"/>
        </w:numPr>
        <w:spacing w:before="240" w:line="254" w:lineRule="auto"/>
        <w:rPr>
          <w:sz w:val="20"/>
          <w:szCs w:val="20"/>
          <w:lang w:val="en-US"/>
        </w:rPr>
      </w:pPr>
      <w:r w:rsidRPr="002D5278">
        <w:rPr>
          <w:rFonts w:ascii="Times New Roman" w:eastAsia="Times New Roman" w:hAnsi="Times New Roman" w:cs="Times New Roman"/>
          <w:sz w:val="12"/>
          <w:szCs w:val="12"/>
          <w:lang w:val="en-US"/>
        </w:rPr>
        <w:t xml:space="preserve">   </w:t>
      </w:r>
      <w:r w:rsidRPr="002D5278">
        <w:rPr>
          <w:sz w:val="20"/>
          <w:szCs w:val="20"/>
          <w:lang w:val="en-US"/>
        </w:rPr>
        <w:t>to maintain the last versions of the documentations</w:t>
      </w:r>
    </w:p>
    <w:p w14:paraId="0EC01E81" w14:textId="11EE418B" w:rsidR="00E87B62" w:rsidRPr="002D5278" w:rsidRDefault="00000000" w:rsidP="002D5278">
      <w:pPr>
        <w:numPr>
          <w:ilvl w:val="0"/>
          <w:numId w:val="24"/>
        </w:numPr>
        <w:spacing w:after="160" w:line="254" w:lineRule="auto"/>
        <w:rPr>
          <w:sz w:val="20"/>
          <w:szCs w:val="20"/>
          <w:lang w:val="en-US"/>
        </w:rPr>
      </w:pPr>
      <w:r w:rsidRPr="002D5278">
        <w:rPr>
          <w:rFonts w:ascii="Times New Roman" w:eastAsia="Times New Roman" w:hAnsi="Times New Roman" w:cs="Times New Roman"/>
          <w:sz w:val="12"/>
          <w:szCs w:val="12"/>
          <w:lang w:val="en-US"/>
        </w:rPr>
        <w:t xml:space="preserve">   </w:t>
      </w:r>
      <w:r w:rsidRPr="002D5278">
        <w:rPr>
          <w:sz w:val="20"/>
          <w:szCs w:val="20"/>
          <w:lang w:val="en-US"/>
        </w:rPr>
        <w:t>to maintain traceability of the work products</w:t>
      </w:r>
    </w:p>
    <w:p w14:paraId="596736B0" w14:textId="67A9E7F5" w:rsidR="002D5278" w:rsidRPr="002D5278" w:rsidRDefault="00000000" w:rsidP="002D5278">
      <w:pPr>
        <w:pStyle w:val="ListParagraph"/>
        <w:numPr>
          <w:ilvl w:val="0"/>
          <w:numId w:val="25"/>
        </w:numPr>
        <w:spacing w:before="240" w:after="160" w:line="254" w:lineRule="auto"/>
        <w:rPr>
          <w:lang w:val="en-US"/>
        </w:rPr>
      </w:pPr>
      <w:r w:rsidRPr="002D5278">
        <w:rPr>
          <w:lang w:val="en-US"/>
        </w:rPr>
        <w:t>our folder structure as following</w:t>
      </w:r>
    </w:p>
    <w:p w14:paraId="08BEA2FE" w14:textId="19D6BB95" w:rsidR="002F1628" w:rsidRPr="004A14C0" w:rsidRDefault="004A14C0" w:rsidP="002D5278">
      <w:pPr>
        <w:pStyle w:val="ListParagraph"/>
        <w:spacing w:before="240" w:after="160" w:line="254" w:lineRule="auto"/>
        <w:ind w:left="900"/>
        <w:rPr>
          <w:lang w:val="en-US"/>
        </w:rPr>
      </w:pPr>
      <w:r>
        <w:rPr>
          <w:noProof/>
        </w:rPr>
        <w:drawing>
          <wp:inline distT="114300" distB="114300" distL="114300" distR="114300" wp14:anchorId="04F09158" wp14:editId="2C4405AA">
            <wp:extent cx="4837430" cy="2447925"/>
            <wp:effectExtent l="0" t="0" r="1270"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858519" cy="2458597"/>
                    </a:xfrm>
                    <a:prstGeom prst="rect">
                      <a:avLst/>
                    </a:prstGeom>
                    <a:ln/>
                  </pic:spPr>
                </pic:pic>
              </a:graphicData>
            </a:graphic>
          </wp:inline>
        </w:drawing>
      </w:r>
    </w:p>
    <w:p w14:paraId="6894A8CA" w14:textId="77777777" w:rsidR="00E87B62" w:rsidRDefault="00000000">
      <w:pPr>
        <w:pStyle w:val="Heading1"/>
        <w:keepNext w:val="0"/>
        <w:keepLines w:val="0"/>
        <w:spacing w:before="480"/>
        <w:rPr>
          <w:b/>
          <w:sz w:val="28"/>
          <w:szCs w:val="28"/>
        </w:rPr>
      </w:pPr>
      <w:bookmarkStart w:id="8" w:name="_vlbtw84mk6ui" w:colFirst="0" w:colLast="0"/>
      <w:bookmarkEnd w:id="8"/>
      <w:r>
        <w:rPr>
          <w:b/>
          <w:sz w:val="28"/>
          <w:szCs w:val="28"/>
        </w:rPr>
        <w:lastRenderedPageBreak/>
        <w:t xml:space="preserve">9.   </w:t>
      </w:r>
      <w:proofErr w:type="spellStart"/>
      <w:r>
        <w:rPr>
          <w:b/>
          <w:sz w:val="28"/>
          <w:szCs w:val="28"/>
        </w:rPr>
        <w:t>Testing</w:t>
      </w:r>
      <w:proofErr w:type="spellEnd"/>
      <w:r>
        <w:rPr>
          <w:b/>
          <w:sz w:val="28"/>
          <w:szCs w:val="28"/>
        </w:rPr>
        <w:t xml:space="preserve"> </w:t>
      </w:r>
      <w:proofErr w:type="spellStart"/>
      <w:r>
        <w:rPr>
          <w:b/>
          <w:sz w:val="28"/>
          <w:szCs w:val="28"/>
        </w:rPr>
        <w:t>Strategy</w:t>
      </w:r>
      <w:proofErr w:type="spellEnd"/>
    </w:p>
    <w:p w14:paraId="197D74D1" w14:textId="00CEA724" w:rsidR="00E87B62" w:rsidRPr="00A13AB4" w:rsidRDefault="00000000" w:rsidP="002D5278">
      <w:pPr>
        <w:spacing w:before="240" w:after="240"/>
        <w:rPr>
          <w:lang w:val="en-US"/>
        </w:rPr>
      </w:pPr>
      <w:r w:rsidRPr="00A13AB4">
        <w:rPr>
          <w:lang w:val="en-US"/>
        </w:rPr>
        <w:t>Our test strategy is a set of instructions to explain and detail the test design and how to perform the test. An arrangement describes the approach for testing and answers what is required to complete and how to achieve it.</w:t>
      </w:r>
    </w:p>
    <w:p w14:paraId="7CF728E0" w14:textId="77777777" w:rsidR="00E87B62" w:rsidRDefault="00000000">
      <w:pPr>
        <w:numPr>
          <w:ilvl w:val="0"/>
          <w:numId w:val="10"/>
        </w:numPr>
        <w:spacing w:before="240" w:after="240"/>
      </w:pPr>
      <w:proofErr w:type="spellStart"/>
      <w:r>
        <w:t>Clearly</w:t>
      </w:r>
      <w:proofErr w:type="spellEnd"/>
      <w:r>
        <w:t xml:space="preserve"> </w:t>
      </w:r>
      <w:proofErr w:type="spellStart"/>
      <w:r>
        <w:t>stated</w:t>
      </w:r>
      <w:proofErr w:type="spellEnd"/>
      <w:r>
        <w:t xml:space="preserve"> </w:t>
      </w:r>
      <w:proofErr w:type="spellStart"/>
      <w:r>
        <w:t>goals</w:t>
      </w:r>
      <w:proofErr w:type="spellEnd"/>
      <w:r>
        <w:t>:</w:t>
      </w:r>
    </w:p>
    <w:p w14:paraId="30E806FF" w14:textId="77777777" w:rsidR="00E87B62" w:rsidRPr="00A13AB4" w:rsidRDefault="00000000">
      <w:pPr>
        <w:spacing w:before="240" w:after="240"/>
        <w:rPr>
          <w:lang w:val="en-US"/>
        </w:rPr>
      </w:pPr>
      <w:r w:rsidRPr="00A13AB4">
        <w:rPr>
          <w:lang w:val="en-US"/>
        </w:rPr>
        <w:t>Your testing activities must have clear and explicit aims. This will assist you in focusing your efforts and ensuring that you are testing the right things.</w:t>
      </w:r>
    </w:p>
    <w:p w14:paraId="50613496" w14:textId="77777777" w:rsidR="00E87B62" w:rsidRDefault="00000000">
      <w:pPr>
        <w:numPr>
          <w:ilvl w:val="0"/>
          <w:numId w:val="8"/>
        </w:numPr>
        <w:spacing w:before="240" w:after="240"/>
      </w:pPr>
      <w:r w:rsidRPr="00A13AB4">
        <w:rPr>
          <w:lang w:val="en-US"/>
        </w:rPr>
        <w:t xml:space="preserve"> </w:t>
      </w:r>
      <w:proofErr w:type="spellStart"/>
      <w:r>
        <w:t>Thorough</w:t>
      </w:r>
      <w:proofErr w:type="spellEnd"/>
      <w:r>
        <w:t xml:space="preserve"> </w:t>
      </w:r>
      <w:proofErr w:type="spellStart"/>
      <w:r>
        <w:t>testing</w:t>
      </w:r>
      <w:proofErr w:type="spellEnd"/>
      <w:r>
        <w:t>:</w:t>
      </w:r>
    </w:p>
    <w:p w14:paraId="3C2B3110" w14:textId="77777777" w:rsidR="00E87B62" w:rsidRPr="00A13AB4" w:rsidRDefault="00000000">
      <w:pPr>
        <w:spacing w:before="240" w:after="240"/>
        <w:rPr>
          <w:lang w:val="en-US"/>
        </w:rPr>
      </w:pPr>
      <w:r w:rsidRPr="00A13AB4">
        <w:rPr>
          <w:lang w:val="en-US"/>
        </w:rPr>
        <w:t>Your testing plan should cover all product areas, including functionality, performance, security, and usability.</w:t>
      </w:r>
    </w:p>
    <w:p w14:paraId="60061318" w14:textId="77777777" w:rsidR="00E87B62" w:rsidRDefault="00000000">
      <w:pPr>
        <w:numPr>
          <w:ilvl w:val="0"/>
          <w:numId w:val="16"/>
        </w:numPr>
        <w:spacing w:before="240" w:after="240"/>
      </w:pPr>
      <w:proofErr w:type="spellStart"/>
      <w:r>
        <w:t>Initial</w:t>
      </w:r>
      <w:proofErr w:type="spellEnd"/>
      <w:r>
        <w:t xml:space="preserve"> </w:t>
      </w:r>
      <w:proofErr w:type="spellStart"/>
      <w:r>
        <w:t>testing</w:t>
      </w:r>
      <w:proofErr w:type="spellEnd"/>
      <w:r>
        <w:t>:</w:t>
      </w:r>
    </w:p>
    <w:p w14:paraId="64176937" w14:textId="77777777" w:rsidR="00E87B62" w:rsidRPr="00A13AB4" w:rsidRDefault="00000000">
      <w:pPr>
        <w:spacing w:before="240" w:after="240"/>
        <w:rPr>
          <w:lang w:val="en-US"/>
        </w:rPr>
      </w:pPr>
      <w:r w:rsidRPr="00A13AB4">
        <w:rPr>
          <w:lang w:val="en-US"/>
        </w:rPr>
        <w:t>It is far easier and less expensive to address problems early in the development process, so it is critical to begin testing as soon as feasible.</w:t>
      </w:r>
    </w:p>
    <w:p w14:paraId="712C5997" w14:textId="77777777" w:rsidR="00E87B62" w:rsidRDefault="00000000">
      <w:pPr>
        <w:numPr>
          <w:ilvl w:val="0"/>
          <w:numId w:val="11"/>
        </w:numPr>
        <w:spacing w:before="240" w:after="240"/>
      </w:pPr>
      <w:proofErr w:type="spellStart"/>
      <w:r>
        <w:t>Collaboration</w:t>
      </w:r>
      <w:proofErr w:type="spellEnd"/>
      <w:r>
        <w:t>:</w:t>
      </w:r>
    </w:p>
    <w:p w14:paraId="4D75E44D" w14:textId="77777777" w:rsidR="00E87B62" w:rsidRPr="00A13AB4" w:rsidRDefault="00000000">
      <w:pPr>
        <w:spacing w:before="240" w:after="240"/>
        <w:rPr>
          <w:lang w:val="en-US"/>
        </w:rPr>
      </w:pPr>
      <w:r w:rsidRPr="00A13AB4">
        <w:rPr>
          <w:lang w:val="en-US"/>
        </w:rPr>
        <w:t>It is required because testing must be done in collaboration. To guarantee that everyone is working toward the same goals, developers, testers, and other stakeholders must work closely together.</w:t>
      </w:r>
    </w:p>
    <w:p w14:paraId="3EC42DEC" w14:textId="77777777" w:rsidR="00E87B62" w:rsidRDefault="00000000">
      <w:pPr>
        <w:numPr>
          <w:ilvl w:val="0"/>
          <w:numId w:val="20"/>
        </w:numPr>
        <w:spacing w:before="240" w:after="240"/>
      </w:pPr>
      <w:proofErr w:type="spellStart"/>
      <w:r>
        <w:t>Continuous</w:t>
      </w:r>
      <w:proofErr w:type="spellEnd"/>
      <w:r>
        <w:t xml:space="preserve"> </w:t>
      </w:r>
      <w:proofErr w:type="spellStart"/>
      <w:r>
        <w:t>testing</w:t>
      </w:r>
      <w:proofErr w:type="spellEnd"/>
      <w:r>
        <w:t>:</w:t>
      </w:r>
    </w:p>
    <w:p w14:paraId="0722894F" w14:textId="77777777" w:rsidR="00E87B62" w:rsidRPr="00A13AB4" w:rsidRDefault="00000000">
      <w:pPr>
        <w:spacing w:before="240" w:after="240"/>
        <w:rPr>
          <w:lang w:val="en-US"/>
        </w:rPr>
      </w:pPr>
      <w:r w:rsidRPr="00A13AB4">
        <w:rPr>
          <w:lang w:val="en-US"/>
        </w:rPr>
        <w:t>Rather than being a one-time event, testing should be an ongoing process. This ensures that problems are identified and handled as soon as possible.</w:t>
      </w:r>
    </w:p>
    <w:p w14:paraId="52FA559E" w14:textId="77777777" w:rsidR="00E87B62" w:rsidRDefault="00000000">
      <w:pPr>
        <w:numPr>
          <w:ilvl w:val="0"/>
          <w:numId w:val="9"/>
        </w:numPr>
        <w:spacing w:before="240" w:after="240"/>
      </w:pPr>
      <w:proofErr w:type="spellStart"/>
      <w:r>
        <w:t>User</w:t>
      </w:r>
      <w:proofErr w:type="spellEnd"/>
      <w:r>
        <w:t xml:space="preserve"> </w:t>
      </w:r>
      <w:proofErr w:type="spellStart"/>
      <w:r>
        <w:t>focus</w:t>
      </w:r>
      <w:proofErr w:type="spellEnd"/>
      <w:r>
        <w:t>:</w:t>
      </w:r>
    </w:p>
    <w:p w14:paraId="480B82CD" w14:textId="12EEB52C" w:rsidR="00E87B62" w:rsidRPr="00A13AB4" w:rsidRDefault="00000000" w:rsidP="002D5278">
      <w:pPr>
        <w:spacing w:before="240" w:after="240"/>
        <w:rPr>
          <w:lang w:val="en-US"/>
        </w:rPr>
      </w:pPr>
      <w:r w:rsidRPr="00A13AB4">
        <w:rPr>
          <w:lang w:val="en-US"/>
        </w:rPr>
        <w:t>Your testing efforts should ensure that the product meets the needs and expectations of your users.</w:t>
      </w:r>
    </w:p>
    <w:p w14:paraId="7CA5E0EA" w14:textId="77777777" w:rsidR="00E87B62" w:rsidRDefault="00000000">
      <w:pPr>
        <w:numPr>
          <w:ilvl w:val="0"/>
          <w:numId w:val="19"/>
        </w:numPr>
        <w:spacing w:before="240"/>
      </w:pPr>
      <w:proofErr w:type="spellStart"/>
      <w:r>
        <w:t>Our</w:t>
      </w:r>
      <w:proofErr w:type="spellEnd"/>
      <w:r>
        <w:t xml:space="preserve"> </w:t>
      </w:r>
      <w:proofErr w:type="spellStart"/>
      <w:r>
        <w:t>testing</w:t>
      </w:r>
      <w:proofErr w:type="spellEnd"/>
      <w:r>
        <w:t xml:space="preserve"> </w:t>
      </w:r>
      <w:proofErr w:type="spellStart"/>
      <w:r>
        <w:t>strategy</w:t>
      </w:r>
      <w:proofErr w:type="spellEnd"/>
      <w:r>
        <w:t xml:space="preserve"> </w:t>
      </w:r>
      <w:proofErr w:type="spellStart"/>
      <w:r>
        <w:t>include</w:t>
      </w:r>
      <w:proofErr w:type="spellEnd"/>
      <w:r>
        <w:t>:</w:t>
      </w:r>
    </w:p>
    <w:p w14:paraId="02B2672C" w14:textId="77777777" w:rsidR="00E87B62" w:rsidRPr="00A13AB4" w:rsidRDefault="00000000" w:rsidP="002D5278">
      <w:pPr>
        <w:numPr>
          <w:ilvl w:val="0"/>
          <w:numId w:val="26"/>
        </w:numPr>
        <w:spacing w:line="254" w:lineRule="auto"/>
        <w:rPr>
          <w:lang w:val="en-US"/>
        </w:rPr>
      </w:pPr>
      <w:r w:rsidRPr="00A13AB4">
        <w:rPr>
          <w:rFonts w:ascii="Times New Roman" w:eastAsia="Times New Roman" w:hAnsi="Times New Roman" w:cs="Times New Roman"/>
          <w:sz w:val="14"/>
          <w:szCs w:val="14"/>
          <w:lang w:val="en-US"/>
        </w:rPr>
        <w:t xml:space="preserve">   </w:t>
      </w:r>
      <w:r w:rsidRPr="00A13AB4">
        <w:rPr>
          <w:lang w:val="en-US"/>
        </w:rPr>
        <w:t>Purpose (defined by the user story).</w:t>
      </w:r>
    </w:p>
    <w:p w14:paraId="112CC7B2" w14:textId="77777777" w:rsidR="00E87B62" w:rsidRDefault="00000000" w:rsidP="002D5278">
      <w:pPr>
        <w:numPr>
          <w:ilvl w:val="0"/>
          <w:numId w:val="26"/>
        </w:numPr>
        <w:spacing w:line="254" w:lineRule="auto"/>
      </w:pPr>
      <w:r w:rsidRPr="00A13AB4">
        <w:rPr>
          <w:rFonts w:ascii="Times New Roman" w:eastAsia="Times New Roman" w:hAnsi="Times New Roman" w:cs="Times New Roman"/>
          <w:sz w:val="14"/>
          <w:szCs w:val="14"/>
          <w:lang w:val="en-US"/>
        </w:rPr>
        <w:t xml:space="preserve">  </w:t>
      </w:r>
      <w:proofErr w:type="spellStart"/>
      <w:r>
        <w:t>Objectives</w:t>
      </w:r>
      <w:proofErr w:type="spellEnd"/>
      <w:r>
        <w:t xml:space="preserve"> (</w:t>
      </w:r>
      <w:proofErr w:type="spellStart"/>
      <w:r>
        <w:t>test</w:t>
      </w:r>
      <w:proofErr w:type="spellEnd"/>
      <w:r>
        <w:t xml:space="preserve"> </w:t>
      </w:r>
      <w:proofErr w:type="spellStart"/>
      <w:r>
        <w:t>cases</w:t>
      </w:r>
      <w:proofErr w:type="spellEnd"/>
      <w:r>
        <w:t>).</w:t>
      </w:r>
    </w:p>
    <w:p w14:paraId="7DF5C0CB" w14:textId="77777777" w:rsidR="00E87B62" w:rsidRPr="00A13AB4" w:rsidRDefault="00000000" w:rsidP="002D5278">
      <w:pPr>
        <w:numPr>
          <w:ilvl w:val="0"/>
          <w:numId w:val="26"/>
        </w:numPr>
        <w:spacing w:line="254" w:lineRule="auto"/>
        <w:rPr>
          <w:lang w:val="en-US"/>
        </w:rPr>
      </w:pPr>
      <w:r w:rsidRPr="00A13AB4">
        <w:rPr>
          <w:rFonts w:ascii="Times New Roman" w:eastAsia="Times New Roman" w:hAnsi="Times New Roman" w:cs="Times New Roman"/>
          <w:sz w:val="14"/>
          <w:szCs w:val="14"/>
          <w:lang w:val="en-US"/>
        </w:rPr>
        <w:t xml:space="preserve">   </w:t>
      </w:r>
      <w:r w:rsidRPr="00A13AB4">
        <w:rPr>
          <w:lang w:val="en-US"/>
        </w:rPr>
        <w:t>Scope (what needs to be tested).</w:t>
      </w:r>
    </w:p>
    <w:p w14:paraId="57F22760" w14:textId="77777777" w:rsidR="00E87B62" w:rsidRPr="00A13AB4" w:rsidRDefault="00000000" w:rsidP="002D5278">
      <w:pPr>
        <w:numPr>
          <w:ilvl w:val="0"/>
          <w:numId w:val="26"/>
        </w:numPr>
        <w:spacing w:after="160" w:line="254" w:lineRule="auto"/>
        <w:rPr>
          <w:lang w:val="en-US"/>
        </w:rPr>
      </w:pPr>
      <w:r w:rsidRPr="00A13AB4">
        <w:rPr>
          <w:rFonts w:ascii="Times New Roman" w:eastAsia="Times New Roman" w:hAnsi="Times New Roman" w:cs="Times New Roman"/>
          <w:sz w:val="14"/>
          <w:szCs w:val="14"/>
          <w:lang w:val="en-US"/>
        </w:rPr>
        <w:t xml:space="preserve">   </w:t>
      </w:r>
      <w:r w:rsidRPr="00A13AB4">
        <w:rPr>
          <w:lang w:val="en-US"/>
        </w:rPr>
        <w:t>Methods (how tests will be run).</w:t>
      </w:r>
    </w:p>
    <w:p w14:paraId="312A6989" w14:textId="77777777" w:rsidR="00E87B62" w:rsidRPr="00A13AB4" w:rsidRDefault="00E87B62">
      <w:pPr>
        <w:spacing w:before="240" w:after="160" w:line="254" w:lineRule="auto"/>
        <w:ind w:left="720"/>
        <w:rPr>
          <w:lang w:val="en-US"/>
        </w:rPr>
      </w:pPr>
    </w:p>
    <w:p w14:paraId="431F7A2C" w14:textId="77777777" w:rsidR="00E87B62" w:rsidRPr="00A13AB4" w:rsidRDefault="00000000">
      <w:pPr>
        <w:numPr>
          <w:ilvl w:val="0"/>
          <w:numId w:val="5"/>
        </w:numPr>
        <w:spacing w:before="240"/>
        <w:rPr>
          <w:lang w:val="en-US"/>
        </w:rPr>
      </w:pPr>
      <w:r w:rsidRPr="00A13AB4">
        <w:rPr>
          <w:lang w:val="en-US"/>
        </w:rPr>
        <w:t xml:space="preserve">Our testing types and </w:t>
      </w:r>
      <w:proofErr w:type="gramStart"/>
      <w:r w:rsidRPr="00A13AB4">
        <w:rPr>
          <w:lang w:val="en-US"/>
        </w:rPr>
        <w:t>levels  include</w:t>
      </w:r>
      <w:proofErr w:type="gramEnd"/>
      <w:r w:rsidRPr="00A13AB4">
        <w:rPr>
          <w:lang w:val="en-US"/>
        </w:rPr>
        <w:t>:</w:t>
      </w:r>
    </w:p>
    <w:p w14:paraId="299EB5D0" w14:textId="77777777" w:rsidR="00E87B62" w:rsidRDefault="00000000" w:rsidP="002D5278">
      <w:pPr>
        <w:numPr>
          <w:ilvl w:val="0"/>
          <w:numId w:val="27"/>
        </w:numPr>
        <w:spacing w:line="254" w:lineRule="auto"/>
      </w:pPr>
      <w:r w:rsidRPr="00A13AB4">
        <w:rPr>
          <w:rFonts w:ascii="Times New Roman" w:eastAsia="Times New Roman" w:hAnsi="Times New Roman" w:cs="Times New Roman"/>
          <w:sz w:val="14"/>
          <w:szCs w:val="14"/>
          <w:lang w:val="en-US"/>
        </w:rPr>
        <w:t xml:space="preserve"> </w:t>
      </w:r>
      <w:proofErr w:type="spellStart"/>
      <w:r>
        <w:t>integration</w:t>
      </w:r>
      <w:proofErr w:type="spellEnd"/>
      <w:r>
        <w:t xml:space="preserve"> </w:t>
      </w:r>
      <w:proofErr w:type="spellStart"/>
      <w:r>
        <w:t>testing</w:t>
      </w:r>
      <w:proofErr w:type="spellEnd"/>
    </w:p>
    <w:p w14:paraId="48B1BF82" w14:textId="77777777" w:rsidR="00E87B62" w:rsidRDefault="00000000" w:rsidP="002D5278">
      <w:pPr>
        <w:numPr>
          <w:ilvl w:val="0"/>
          <w:numId w:val="27"/>
        </w:numPr>
        <w:spacing w:line="254" w:lineRule="auto"/>
      </w:pPr>
      <w:r>
        <w:rPr>
          <w:rFonts w:ascii="Times New Roman" w:eastAsia="Times New Roman" w:hAnsi="Times New Roman" w:cs="Times New Roman"/>
          <w:sz w:val="14"/>
          <w:szCs w:val="14"/>
        </w:rPr>
        <w:t xml:space="preserve">  </w:t>
      </w:r>
      <w:proofErr w:type="spellStart"/>
      <w:r>
        <w:t>system</w:t>
      </w:r>
      <w:proofErr w:type="spellEnd"/>
      <w:r>
        <w:t xml:space="preserve"> </w:t>
      </w:r>
      <w:proofErr w:type="spellStart"/>
      <w:r>
        <w:t>testing</w:t>
      </w:r>
      <w:proofErr w:type="spellEnd"/>
    </w:p>
    <w:p w14:paraId="660CBAFC" w14:textId="77777777" w:rsidR="00E87B62" w:rsidRDefault="00000000" w:rsidP="002D5278">
      <w:pPr>
        <w:numPr>
          <w:ilvl w:val="0"/>
          <w:numId w:val="27"/>
        </w:numPr>
        <w:spacing w:line="254" w:lineRule="auto"/>
      </w:pPr>
      <w:r>
        <w:rPr>
          <w:rFonts w:ascii="Times New Roman" w:eastAsia="Times New Roman" w:hAnsi="Times New Roman" w:cs="Times New Roman"/>
          <w:sz w:val="14"/>
          <w:szCs w:val="14"/>
        </w:rPr>
        <w:t xml:space="preserve">  </w:t>
      </w:r>
      <w:proofErr w:type="spellStart"/>
      <w:r>
        <w:t>acceptance</w:t>
      </w:r>
      <w:proofErr w:type="spellEnd"/>
      <w:r>
        <w:t xml:space="preserve"> (</w:t>
      </w:r>
      <w:proofErr w:type="spellStart"/>
      <w:r>
        <w:t>beta</w:t>
      </w:r>
      <w:proofErr w:type="spellEnd"/>
      <w:r>
        <w:t xml:space="preserve"> &amp; </w:t>
      </w:r>
      <w:proofErr w:type="spellStart"/>
      <w:r>
        <w:t>alpha</w:t>
      </w:r>
      <w:proofErr w:type="spellEnd"/>
      <w:r>
        <w:t>)</w:t>
      </w:r>
    </w:p>
    <w:p w14:paraId="116E50CF" w14:textId="77777777" w:rsidR="00E87B62" w:rsidRDefault="00000000" w:rsidP="002D5278">
      <w:pPr>
        <w:numPr>
          <w:ilvl w:val="0"/>
          <w:numId w:val="27"/>
        </w:numPr>
        <w:spacing w:after="160" w:line="254" w:lineRule="auto"/>
      </w:pPr>
      <w:proofErr w:type="spellStart"/>
      <w:r>
        <w:t>functional</w:t>
      </w:r>
      <w:proofErr w:type="spellEnd"/>
      <w:r>
        <w:t xml:space="preserve"> </w:t>
      </w:r>
      <w:proofErr w:type="spellStart"/>
      <w:r>
        <w:t>and</w:t>
      </w:r>
      <w:proofErr w:type="spellEnd"/>
      <w:r>
        <w:t xml:space="preserve"> </w:t>
      </w:r>
      <w:proofErr w:type="spellStart"/>
      <w:r>
        <w:t>non-functional</w:t>
      </w:r>
      <w:proofErr w:type="spellEnd"/>
      <w:r>
        <w:t xml:space="preserve"> </w:t>
      </w:r>
    </w:p>
    <w:p w14:paraId="501EC0F5" w14:textId="77777777" w:rsidR="00E87B62" w:rsidRDefault="00000000">
      <w:pPr>
        <w:pStyle w:val="Heading1"/>
        <w:keepNext w:val="0"/>
        <w:keepLines w:val="0"/>
        <w:spacing w:before="480"/>
        <w:rPr>
          <w:b/>
          <w:sz w:val="28"/>
          <w:szCs w:val="28"/>
        </w:rPr>
      </w:pPr>
      <w:bookmarkStart w:id="9" w:name="_39hnur53scf" w:colFirst="0" w:colLast="0"/>
      <w:bookmarkEnd w:id="9"/>
      <w:r>
        <w:rPr>
          <w:b/>
          <w:sz w:val="28"/>
          <w:szCs w:val="28"/>
        </w:rPr>
        <w:lastRenderedPageBreak/>
        <w:t xml:space="preserve">10.  </w:t>
      </w:r>
      <w:proofErr w:type="spellStart"/>
      <w:r>
        <w:rPr>
          <w:b/>
          <w:sz w:val="28"/>
          <w:szCs w:val="28"/>
        </w:rPr>
        <w:t>Review</w:t>
      </w:r>
      <w:proofErr w:type="spellEnd"/>
      <w:r>
        <w:rPr>
          <w:b/>
          <w:sz w:val="28"/>
          <w:szCs w:val="28"/>
        </w:rPr>
        <w:t xml:space="preserve"> </w:t>
      </w:r>
      <w:proofErr w:type="spellStart"/>
      <w:r>
        <w:rPr>
          <w:b/>
          <w:sz w:val="28"/>
          <w:szCs w:val="28"/>
        </w:rPr>
        <w:t>Strategy</w:t>
      </w:r>
      <w:proofErr w:type="spellEnd"/>
    </w:p>
    <w:p w14:paraId="46DD53D7" w14:textId="63F74562" w:rsidR="00E87B62" w:rsidRPr="00A13AB4" w:rsidRDefault="00000000">
      <w:pPr>
        <w:spacing w:before="240" w:after="240"/>
        <w:rPr>
          <w:color w:val="212529"/>
          <w:highlight w:val="white"/>
          <w:lang w:val="en-US"/>
        </w:rPr>
      </w:pPr>
      <w:r w:rsidRPr="00A13AB4">
        <w:rPr>
          <w:lang w:val="en-US"/>
        </w:rPr>
        <w:t xml:space="preserve">Our purpose of review is to make examination to every work product in the project that may </w:t>
      </w:r>
      <w:r w:rsidRPr="00A13AB4">
        <w:rPr>
          <w:color w:val="212529"/>
          <w:highlight w:val="white"/>
          <w:lang w:val="en-US"/>
        </w:rPr>
        <w:t>examined by a developer, tester</w:t>
      </w:r>
      <w:r w:rsidR="00DA3B41">
        <w:rPr>
          <w:color w:val="212529"/>
          <w:highlight w:val="white"/>
          <w:lang w:val="en-US"/>
        </w:rPr>
        <w:t xml:space="preserve"> </w:t>
      </w:r>
      <w:r w:rsidRPr="00A13AB4">
        <w:rPr>
          <w:color w:val="212529"/>
          <w:highlight w:val="white"/>
          <w:lang w:val="en-US"/>
        </w:rPr>
        <w:t>It provides a better view on the work product</w:t>
      </w:r>
    </w:p>
    <w:p w14:paraId="33E63AF8" w14:textId="77777777" w:rsidR="00E87B62" w:rsidRDefault="00000000">
      <w:pPr>
        <w:spacing w:before="240" w:after="240"/>
        <w:rPr>
          <w:color w:val="212529"/>
          <w:highlight w:val="white"/>
        </w:rPr>
      </w:pPr>
      <w:proofErr w:type="spellStart"/>
      <w:r>
        <w:rPr>
          <w:color w:val="212529"/>
          <w:highlight w:val="white"/>
        </w:rPr>
        <w:t>Types</w:t>
      </w:r>
      <w:proofErr w:type="spellEnd"/>
      <w:r>
        <w:rPr>
          <w:color w:val="212529"/>
          <w:highlight w:val="white"/>
        </w:rPr>
        <w:t xml:space="preserve"> </w:t>
      </w:r>
      <w:proofErr w:type="spellStart"/>
      <w:r>
        <w:rPr>
          <w:color w:val="212529"/>
          <w:highlight w:val="white"/>
        </w:rPr>
        <w:t>of</w:t>
      </w:r>
      <w:proofErr w:type="spellEnd"/>
      <w:r>
        <w:rPr>
          <w:color w:val="212529"/>
          <w:highlight w:val="white"/>
        </w:rPr>
        <w:t xml:space="preserve"> </w:t>
      </w:r>
      <w:proofErr w:type="spellStart"/>
      <w:r>
        <w:rPr>
          <w:color w:val="212529"/>
          <w:highlight w:val="white"/>
        </w:rPr>
        <w:t>reviews</w:t>
      </w:r>
      <w:proofErr w:type="spellEnd"/>
      <w:r>
        <w:rPr>
          <w:color w:val="212529"/>
          <w:highlight w:val="white"/>
        </w:rPr>
        <w:t xml:space="preserve"> </w:t>
      </w:r>
      <w:proofErr w:type="spellStart"/>
      <w:r>
        <w:rPr>
          <w:color w:val="212529"/>
          <w:highlight w:val="white"/>
        </w:rPr>
        <w:t>using</w:t>
      </w:r>
      <w:proofErr w:type="spellEnd"/>
      <w:r>
        <w:rPr>
          <w:color w:val="212529"/>
          <w:highlight w:val="white"/>
        </w:rPr>
        <w:t>:</w:t>
      </w:r>
    </w:p>
    <w:tbl>
      <w:tblPr>
        <w:tblStyle w:val="TableGrid"/>
        <w:tblpPr w:leftFromText="180" w:rightFromText="180" w:vertAnchor="text" w:tblpX="85" w:tblpY="1"/>
        <w:tblOverlap w:val="never"/>
        <w:tblW w:w="9715" w:type="dxa"/>
        <w:tblInd w:w="0" w:type="dxa"/>
        <w:tblLook w:val="04A0" w:firstRow="1" w:lastRow="0" w:firstColumn="1" w:lastColumn="0" w:noHBand="0" w:noVBand="1"/>
      </w:tblPr>
      <w:tblGrid>
        <w:gridCol w:w="1620"/>
        <w:gridCol w:w="2070"/>
        <w:gridCol w:w="1620"/>
        <w:gridCol w:w="4405"/>
      </w:tblGrid>
      <w:tr w:rsidR="00FE6C4E" w14:paraId="18C735E0" w14:textId="56D803CE" w:rsidTr="00DA3B41">
        <w:trPr>
          <w:trHeight w:val="693"/>
        </w:trPr>
        <w:tc>
          <w:tcPr>
            <w:tcW w:w="1620" w:type="dxa"/>
            <w:tcBorders>
              <w:top w:val="single" w:sz="4" w:space="0" w:color="auto"/>
              <w:left w:val="single" w:sz="4" w:space="0" w:color="auto"/>
              <w:bottom w:val="single" w:sz="4" w:space="0" w:color="auto"/>
              <w:right w:val="single" w:sz="4" w:space="0" w:color="auto"/>
            </w:tcBorders>
            <w:vAlign w:val="center"/>
            <w:hideMark/>
          </w:tcPr>
          <w:p w14:paraId="3913B1FA" w14:textId="77777777" w:rsidR="00FE6C4E" w:rsidRPr="00DA3B41" w:rsidRDefault="00FE6C4E" w:rsidP="00FE6C4E">
            <w:pPr>
              <w:pStyle w:val="ListParagraph"/>
              <w:ind w:left="0"/>
              <w:rPr>
                <w:b/>
                <w:bCs/>
              </w:rPr>
            </w:pPr>
            <w:r w:rsidRPr="00DA3B41">
              <w:rPr>
                <w:b/>
                <w:bCs/>
              </w:rPr>
              <w:t>Reviews</w:t>
            </w:r>
          </w:p>
        </w:tc>
        <w:tc>
          <w:tcPr>
            <w:tcW w:w="2070" w:type="dxa"/>
            <w:tcBorders>
              <w:top w:val="single" w:sz="4" w:space="0" w:color="auto"/>
              <w:left w:val="single" w:sz="4" w:space="0" w:color="auto"/>
              <w:bottom w:val="single" w:sz="4" w:space="0" w:color="auto"/>
              <w:right w:val="single" w:sz="4" w:space="0" w:color="auto"/>
            </w:tcBorders>
            <w:vAlign w:val="center"/>
            <w:hideMark/>
          </w:tcPr>
          <w:p w14:paraId="439F9CE9" w14:textId="0AF9A9DD" w:rsidR="00FE6C4E" w:rsidRPr="00DA3B41" w:rsidRDefault="00FE6C4E" w:rsidP="00FE6C4E">
            <w:pPr>
              <w:pStyle w:val="ListParagraph"/>
              <w:ind w:left="0"/>
              <w:rPr>
                <w:rFonts w:ascii="Arial" w:hAnsi="Arial" w:cs="Arial"/>
                <w:b/>
                <w:bCs/>
              </w:rPr>
            </w:pPr>
            <w:r w:rsidRPr="00DA3B41">
              <w:rPr>
                <w:rFonts w:ascii="Arial" w:hAnsi="Arial" w:cs="Arial"/>
                <w:b/>
                <w:bCs/>
              </w:rPr>
              <w:t>document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64E3F8A8" w14:textId="11FF2002" w:rsidR="00FE6C4E" w:rsidRPr="00DA3B41" w:rsidRDefault="00FE6C4E" w:rsidP="00FE6C4E">
            <w:pPr>
              <w:pStyle w:val="ListParagraph"/>
              <w:ind w:left="0"/>
              <w:rPr>
                <w:rFonts w:ascii="Arial" w:hAnsi="Arial" w:cs="Arial"/>
                <w:b/>
                <w:bCs/>
              </w:rPr>
            </w:pPr>
            <w:r w:rsidRPr="00DA3B41">
              <w:rPr>
                <w:rFonts w:ascii="Arial" w:hAnsi="Arial" w:cs="Arial"/>
                <w:b/>
                <w:bCs/>
              </w:rPr>
              <w:t>Frequency</w:t>
            </w:r>
          </w:p>
        </w:tc>
        <w:tc>
          <w:tcPr>
            <w:tcW w:w="4405" w:type="dxa"/>
            <w:tcBorders>
              <w:top w:val="single" w:sz="4" w:space="0" w:color="auto"/>
              <w:left w:val="single" w:sz="4" w:space="0" w:color="auto"/>
              <w:bottom w:val="single" w:sz="4" w:space="0" w:color="auto"/>
              <w:right w:val="single" w:sz="4" w:space="0" w:color="auto"/>
            </w:tcBorders>
            <w:vAlign w:val="center"/>
          </w:tcPr>
          <w:p w14:paraId="3816E5DB" w14:textId="22D6D355" w:rsidR="00FE6C4E" w:rsidRPr="00DA3B41" w:rsidRDefault="00FE6C4E" w:rsidP="00FE6C4E">
            <w:pPr>
              <w:pStyle w:val="ListParagraph"/>
              <w:ind w:left="0"/>
              <w:jc w:val="both"/>
              <w:rPr>
                <w:rFonts w:ascii="Arial" w:hAnsi="Arial" w:cs="Arial"/>
                <w:b/>
                <w:bCs/>
              </w:rPr>
            </w:pPr>
            <w:r w:rsidRPr="00DA3B41">
              <w:rPr>
                <w:rFonts w:ascii="Arial" w:hAnsi="Arial" w:cs="Arial"/>
                <w:b/>
                <w:bCs/>
              </w:rPr>
              <w:t>Objective</w:t>
            </w:r>
          </w:p>
        </w:tc>
      </w:tr>
      <w:tr w:rsidR="00FE6C4E" w:rsidRPr="006B4BDB" w14:paraId="75966999" w14:textId="617CCB3D" w:rsidTr="00DA3B41">
        <w:trPr>
          <w:trHeight w:val="346"/>
        </w:trPr>
        <w:tc>
          <w:tcPr>
            <w:tcW w:w="1620" w:type="dxa"/>
            <w:tcBorders>
              <w:top w:val="single" w:sz="4" w:space="0" w:color="auto"/>
              <w:left w:val="single" w:sz="4" w:space="0" w:color="auto"/>
              <w:bottom w:val="single" w:sz="4" w:space="0" w:color="auto"/>
              <w:right w:val="single" w:sz="4" w:space="0" w:color="auto"/>
            </w:tcBorders>
            <w:vAlign w:val="center"/>
            <w:hideMark/>
          </w:tcPr>
          <w:p w14:paraId="2D6A9AFB" w14:textId="1A5A3112" w:rsidR="00FE6C4E" w:rsidRPr="00DA3B41" w:rsidRDefault="00FE6C4E" w:rsidP="00FE6C4E">
            <w:pPr>
              <w:pStyle w:val="ListParagraph"/>
              <w:ind w:left="0"/>
              <w:rPr>
                <w:rFonts w:ascii="Arial" w:hAnsi="Arial" w:cs="Arial"/>
                <w:sz w:val="20"/>
                <w:szCs w:val="20"/>
              </w:rPr>
            </w:pPr>
            <w:r w:rsidRPr="00DA3B41">
              <w:rPr>
                <w:rFonts w:ascii="Arial" w:hAnsi="Arial" w:cs="Arial"/>
                <w:sz w:val="20"/>
                <w:szCs w:val="20"/>
              </w:rPr>
              <w:t xml:space="preserve">Informal review </w:t>
            </w:r>
          </w:p>
        </w:tc>
        <w:tc>
          <w:tcPr>
            <w:tcW w:w="2070" w:type="dxa"/>
            <w:tcBorders>
              <w:top w:val="single" w:sz="4" w:space="0" w:color="auto"/>
              <w:left w:val="single" w:sz="4" w:space="0" w:color="auto"/>
              <w:bottom w:val="single" w:sz="4" w:space="0" w:color="auto"/>
              <w:right w:val="single" w:sz="4" w:space="0" w:color="auto"/>
            </w:tcBorders>
            <w:vAlign w:val="center"/>
            <w:hideMark/>
          </w:tcPr>
          <w:p w14:paraId="6DC86965" w14:textId="559CD52A" w:rsidR="00FE6C4E" w:rsidRPr="00DA3B41" w:rsidRDefault="00FE6C4E" w:rsidP="00FE6C4E">
            <w:pPr>
              <w:pStyle w:val="ListParagraph"/>
              <w:ind w:left="0"/>
              <w:rPr>
                <w:rFonts w:ascii="Arial" w:hAnsi="Arial" w:cs="Arial"/>
                <w:sz w:val="20"/>
                <w:szCs w:val="20"/>
              </w:rPr>
            </w:pPr>
            <w:r w:rsidRPr="00DA3B41">
              <w:rPr>
                <w:rFonts w:ascii="Arial" w:hAnsi="Arial" w:cs="Arial"/>
                <w:sz w:val="20"/>
                <w:szCs w:val="20"/>
              </w:rPr>
              <w:t xml:space="preserve">Null </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E92821E" w14:textId="3B4FFEF3" w:rsidR="00FE6C4E" w:rsidRPr="00DA3B41" w:rsidRDefault="00FE6C4E" w:rsidP="00FE6C4E">
            <w:pPr>
              <w:pStyle w:val="ListParagraph"/>
              <w:ind w:left="0"/>
              <w:rPr>
                <w:rFonts w:ascii="Arial" w:hAnsi="Arial" w:cs="Arial"/>
                <w:sz w:val="20"/>
                <w:szCs w:val="20"/>
              </w:rPr>
            </w:pPr>
            <w:r w:rsidRPr="00DA3B41">
              <w:rPr>
                <w:rFonts w:ascii="Arial" w:hAnsi="Arial" w:cs="Arial"/>
                <w:sz w:val="20"/>
                <w:szCs w:val="20"/>
              </w:rPr>
              <w:t>daily</w:t>
            </w:r>
          </w:p>
        </w:tc>
        <w:tc>
          <w:tcPr>
            <w:tcW w:w="4405" w:type="dxa"/>
            <w:tcBorders>
              <w:top w:val="single" w:sz="4" w:space="0" w:color="auto"/>
              <w:left w:val="single" w:sz="4" w:space="0" w:color="auto"/>
              <w:bottom w:val="single" w:sz="4" w:space="0" w:color="auto"/>
              <w:right w:val="single" w:sz="4" w:space="0" w:color="auto"/>
            </w:tcBorders>
          </w:tcPr>
          <w:p w14:paraId="0B8DC458" w14:textId="17A842F1" w:rsidR="00FE6C4E" w:rsidRPr="00DA3B41" w:rsidRDefault="00FE6C4E" w:rsidP="00FE6C4E">
            <w:pPr>
              <w:pStyle w:val="ListParagraph"/>
              <w:ind w:left="0"/>
              <w:rPr>
                <w:rFonts w:ascii="Arial" w:hAnsi="Arial" w:cs="Arial"/>
                <w:sz w:val="20"/>
                <w:szCs w:val="20"/>
              </w:rPr>
            </w:pPr>
            <w:r w:rsidRPr="00DA3B41">
              <w:rPr>
                <w:rFonts w:ascii="Arial" w:hAnsi="Arial" w:cs="Arial"/>
                <w:sz w:val="20"/>
                <w:szCs w:val="20"/>
              </w:rPr>
              <w:t>Review the “big Picture of work product”</w:t>
            </w:r>
          </w:p>
        </w:tc>
      </w:tr>
      <w:tr w:rsidR="00FE6C4E" w:rsidRPr="006B4BDB" w14:paraId="5B7AAACA" w14:textId="58B22DFF" w:rsidTr="00DA3B41">
        <w:trPr>
          <w:trHeight w:val="346"/>
        </w:trPr>
        <w:tc>
          <w:tcPr>
            <w:tcW w:w="1620" w:type="dxa"/>
            <w:tcBorders>
              <w:top w:val="single" w:sz="4" w:space="0" w:color="auto"/>
              <w:left w:val="single" w:sz="4" w:space="0" w:color="auto"/>
              <w:bottom w:val="single" w:sz="4" w:space="0" w:color="auto"/>
              <w:right w:val="single" w:sz="4" w:space="0" w:color="auto"/>
            </w:tcBorders>
            <w:vAlign w:val="center"/>
          </w:tcPr>
          <w:p w14:paraId="197A49C3" w14:textId="0A9BEAC9" w:rsidR="00FE6C4E" w:rsidRPr="00DA3B41" w:rsidRDefault="00FE6C4E" w:rsidP="00FE6C4E">
            <w:pPr>
              <w:pStyle w:val="ListParagraph"/>
              <w:ind w:left="0"/>
              <w:rPr>
                <w:rFonts w:ascii="Arial" w:hAnsi="Arial" w:cs="Arial"/>
                <w:sz w:val="20"/>
                <w:szCs w:val="20"/>
              </w:rPr>
            </w:pPr>
            <w:r w:rsidRPr="00DA3B41">
              <w:rPr>
                <w:rFonts w:ascii="Arial" w:hAnsi="Arial" w:cs="Arial"/>
                <w:sz w:val="20"/>
                <w:szCs w:val="20"/>
              </w:rPr>
              <w:t xml:space="preserve">Walkthrough </w:t>
            </w:r>
          </w:p>
        </w:tc>
        <w:tc>
          <w:tcPr>
            <w:tcW w:w="2070" w:type="dxa"/>
            <w:tcBorders>
              <w:top w:val="single" w:sz="4" w:space="0" w:color="auto"/>
              <w:left w:val="single" w:sz="4" w:space="0" w:color="auto"/>
              <w:bottom w:val="single" w:sz="4" w:space="0" w:color="auto"/>
              <w:right w:val="single" w:sz="4" w:space="0" w:color="auto"/>
            </w:tcBorders>
            <w:vAlign w:val="center"/>
          </w:tcPr>
          <w:p w14:paraId="036C718B" w14:textId="16BDF06C" w:rsidR="00FE6C4E" w:rsidRPr="00DA3B41" w:rsidRDefault="00FE6C4E" w:rsidP="00FE6C4E">
            <w:pPr>
              <w:pStyle w:val="ListParagraph"/>
              <w:ind w:left="0"/>
              <w:rPr>
                <w:rFonts w:ascii="Arial" w:hAnsi="Arial" w:cs="Arial"/>
                <w:sz w:val="20"/>
                <w:szCs w:val="20"/>
              </w:rPr>
            </w:pPr>
            <w:r w:rsidRPr="00DA3B41">
              <w:rPr>
                <w:rFonts w:ascii="Arial" w:hAnsi="Arial" w:cs="Arial"/>
                <w:sz w:val="20"/>
                <w:szCs w:val="20"/>
              </w:rPr>
              <w:t xml:space="preserve">Minutes of meeting </w:t>
            </w:r>
          </w:p>
        </w:tc>
        <w:tc>
          <w:tcPr>
            <w:tcW w:w="1620" w:type="dxa"/>
            <w:tcBorders>
              <w:top w:val="single" w:sz="4" w:space="0" w:color="auto"/>
              <w:left w:val="single" w:sz="4" w:space="0" w:color="auto"/>
              <w:bottom w:val="single" w:sz="4" w:space="0" w:color="auto"/>
              <w:right w:val="single" w:sz="4" w:space="0" w:color="auto"/>
            </w:tcBorders>
            <w:vAlign w:val="center"/>
          </w:tcPr>
          <w:p w14:paraId="00E49026" w14:textId="56A523BF" w:rsidR="00FE6C4E" w:rsidRPr="00DA3B41" w:rsidRDefault="00FE6C4E" w:rsidP="00FE6C4E">
            <w:pPr>
              <w:pStyle w:val="ListParagraph"/>
              <w:ind w:left="0"/>
              <w:rPr>
                <w:rFonts w:ascii="Arial" w:hAnsi="Arial" w:cs="Arial"/>
                <w:sz w:val="20"/>
                <w:szCs w:val="20"/>
              </w:rPr>
            </w:pPr>
            <w:r w:rsidRPr="00DA3B41">
              <w:rPr>
                <w:rFonts w:ascii="Arial" w:hAnsi="Arial" w:cs="Arial"/>
                <w:sz w:val="20"/>
                <w:szCs w:val="20"/>
              </w:rPr>
              <w:t>After finishing work product</w:t>
            </w:r>
          </w:p>
        </w:tc>
        <w:tc>
          <w:tcPr>
            <w:tcW w:w="4405" w:type="dxa"/>
            <w:tcBorders>
              <w:top w:val="single" w:sz="4" w:space="0" w:color="auto"/>
              <w:left w:val="single" w:sz="4" w:space="0" w:color="auto"/>
              <w:bottom w:val="single" w:sz="4" w:space="0" w:color="auto"/>
              <w:right w:val="single" w:sz="4" w:space="0" w:color="auto"/>
            </w:tcBorders>
          </w:tcPr>
          <w:p w14:paraId="469B7B29" w14:textId="0434CEE5" w:rsidR="00FE6C4E" w:rsidRPr="00DA3B41" w:rsidRDefault="00FE6C4E" w:rsidP="00FE6C4E">
            <w:pPr>
              <w:pStyle w:val="ListParagraph"/>
              <w:ind w:left="0"/>
              <w:rPr>
                <w:rFonts w:ascii="Arial" w:hAnsi="Arial" w:cs="Arial"/>
                <w:sz w:val="20"/>
                <w:szCs w:val="20"/>
              </w:rPr>
            </w:pPr>
            <w:r w:rsidRPr="00DA3B41">
              <w:rPr>
                <w:rFonts w:ascii="Arial" w:hAnsi="Arial" w:cs="Arial"/>
                <w:sz w:val="20"/>
                <w:szCs w:val="20"/>
              </w:rPr>
              <w:t>The author explains his work product in details</w:t>
            </w:r>
          </w:p>
        </w:tc>
      </w:tr>
      <w:tr w:rsidR="00FE6C4E" w:rsidRPr="006B4BDB" w14:paraId="46F9858C" w14:textId="55D0A078" w:rsidTr="00DA3B41">
        <w:trPr>
          <w:trHeight w:val="346"/>
        </w:trPr>
        <w:tc>
          <w:tcPr>
            <w:tcW w:w="1620" w:type="dxa"/>
            <w:tcBorders>
              <w:top w:val="single" w:sz="4" w:space="0" w:color="auto"/>
              <w:left w:val="single" w:sz="4" w:space="0" w:color="auto"/>
              <w:bottom w:val="single" w:sz="4" w:space="0" w:color="auto"/>
              <w:right w:val="single" w:sz="4" w:space="0" w:color="auto"/>
            </w:tcBorders>
            <w:vAlign w:val="center"/>
            <w:hideMark/>
          </w:tcPr>
          <w:p w14:paraId="265E1555" w14:textId="2951F4A0" w:rsidR="00FE6C4E" w:rsidRPr="00DA3B41" w:rsidRDefault="00FE6C4E" w:rsidP="00FE6C4E">
            <w:pPr>
              <w:pStyle w:val="ListParagraph"/>
              <w:ind w:left="0"/>
              <w:rPr>
                <w:rFonts w:ascii="Arial" w:hAnsi="Arial" w:cs="Arial"/>
                <w:sz w:val="20"/>
                <w:szCs w:val="20"/>
              </w:rPr>
            </w:pPr>
            <w:r w:rsidRPr="00DA3B41">
              <w:rPr>
                <w:rFonts w:ascii="Arial" w:hAnsi="Arial" w:cs="Arial"/>
                <w:sz w:val="20"/>
                <w:szCs w:val="20"/>
              </w:rPr>
              <w:t>Formal review</w:t>
            </w:r>
          </w:p>
        </w:tc>
        <w:tc>
          <w:tcPr>
            <w:tcW w:w="2070" w:type="dxa"/>
            <w:tcBorders>
              <w:top w:val="single" w:sz="4" w:space="0" w:color="auto"/>
              <w:left w:val="single" w:sz="4" w:space="0" w:color="auto"/>
              <w:bottom w:val="single" w:sz="4" w:space="0" w:color="auto"/>
              <w:right w:val="single" w:sz="4" w:space="0" w:color="auto"/>
            </w:tcBorders>
            <w:vAlign w:val="center"/>
            <w:hideMark/>
          </w:tcPr>
          <w:p w14:paraId="02653660" w14:textId="45FB71BA" w:rsidR="00FE6C4E" w:rsidRPr="00DA3B41" w:rsidRDefault="00FE6C4E" w:rsidP="00FE6C4E">
            <w:pPr>
              <w:pStyle w:val="ListParagraph"/>
              <w:ind w:left="0"/>
              <w:rPr>
                <w:rFonts w:ascii="Arial" w:hAnsi="Arial" w:cs="Arial"/>
                <w:sz w:val="20"/>
                <w:szCs w:val="20"/>
              </w:rPr>
            </w:pPr>
            <w:r w:rsidRPr="00DA3B41">
              <w:rPr>
                <w:rFonts w:ascii="Arial" w:hAnsi="Arial" w:cs="Arial"/>
                <w:sz w:val="20"/>
                <w:szCs w:val="20"/>
              </w:rPr>
              <w:t xml:space="preserve">Check list Based </w:t>
            </w:r>
          </w:p>
        </w:tc>
        <w:tc>
          <w:tcPr>
            <w:tcW w:w="1620" w:type="dxa"/>
            <w:tcBorders>
              <w:top w:val="single" w:sz="4" w:space="0" w:color="auto"/>
              <w:left w:val="single" w:sz="4" w:space="0" w:color="auto"/>
              <w:bottom w:val="single" w:sz="4" w:space="0" w:color="auto"/>
              <w:right w:val="single" w:sz="4" w:space="0" w:color="auto"/>
            </w:tcBorders>
            <w:vAlign w:val="center"/>
            <w:hideMark/>
          </w:tcPr>
          <w:p w14:paraId="5AC4B250" w14:textId="3B474EB9" w:rsidR="00FE6C4E" w:rsidRPr="00DA3B41" w:rsidRDefault="00FE6C4E" w:rsidP="00FE6C4E">
            <w:pPr>
              <w:pStyle w:val="ListParagraph"/>
              <w:ind w:left="0"/>
              <w:rPr>
                <w:rFonts w:ascii="Arial" w:hAnsi="Arial" w:cs="Arial"/>
                <w:sz w:val="20"/>
                <w:szCs w:val="20"/>
              </w:rPr>
            </w:pPr>
            <w:r w:rsidRPr="00DA3B41">
              <w:rPr>
                <w:rFonts w:ascii="Arial" w:hAnsi="Arial" w:cs="Arial"/>
                <w:sz w:val="20"/>
                <w:szCs w:val="20"/>
              </w:rPr>
              <w:t>Weekly</w:t>
            </w:r>
          </w:p>
        </w:tc>
        <w:tc>
          <w:tcPr>
            <w:tcW w:w="4405" w:type="dxa"/>
            <w:tcBorders>
              <w:top w:val="single" w:sz="4" w:space="0" w:color="auto"/>
              <w:left w:val="single" w:sz="4" w:space="0" w:color="auto"/>
              <w:bottom w:val="single" w:sz="4" w:space="0" w:color="auto"/>
              <w:right w:val="single" w:sz="4" w:space="0" w:color="auto"/>
            </w:tcBorders>
          </w:tcPr>
          <w:p w14:paraId="3FA90DDC" w14:textId="63B60073" w:rsidR="00FE6C4E" w:rsidRPr="00DA3B41" w:rsidRDefault="00FE6C4E" w:rsidP="00FE6C4E">
            <w:pPr>
              <w:pStyle w:val="ListParagraph"/>
              <w:ind w:left="0"/>
              <w:rPr>
                <w:rFonts w:ascii="Arial" w:hAnsi="Arial" w:cs="Arial"/>
                <w:sz w:val="20"/>
                <w:szCs w:val="20"/>
              </w:rPr>
            </w:pPr>
            <w:r w:rsidRPr="00DA3B41">
              <w:rPr>
                <w:rFonts w:ascii="Arial" w:hAnsi="Arial" w:cs="Arial"/>
                <w:sz w:val="20"/>
                <w:szCs w:val="20"/>
              </w:rPr>
              <w:t>Check the main points must be in selected work product</w:t>
            </w:r>
          </w:p>
        </w:tc>
      </w:tr>
    </w:tbl>
    <w:p w14:paraId="44957385" w14:textId="77777777" w:rsidR="00E87B62" w:rsidRDefault="00000000" w:rsidP="00DA3B41">
      <w:pPr>
        <w:spacing w:before="240" w:after="240"/>
      </w:pPr>
      <w:proofErr w:type="spellStart"/>
      <w:r>
        <w:t>we</w:t>
      </w:r>
      <w:proofErr w:type="spellEnd"/>
      <w:r>
        <w:t xml:space="preserve"> </w:t>
      </w:r>
      <w:proofErr w:type="spellStart"/>
      <w:r>
        <w:t>mainly</w:t>
      </w:r>
      <w:proofErr w:type="spellEnd"/>
      <w:r>
        <w:t xml:space="preserve"> </w:t>
      </w:r>
      <w:proofErr w:type="spellStart"/>
      <w:r>
        <w:t>focus</w:t>
      </w:r>
      <w:proofErr w:type="spellEnd"/>
      <w:r>
        <w:t xml:space="preserve"> </w:t>
      </w:r>
      <w:proofErr w:type="spellStart"/>
      <w:r>
        <w:t>on</w:t>
      </w:r>
      <w:proofErr w:type="spellEnd"/>
      <w:r>
        <w:t>:</w:t>
      </w:r>
    </w:p>
    <w:p w14:paraId="347D7C0D" w14:textId="202DA77B" w:rsidR="00E87B62" w:rsidRPr="00A13AB4" w:rsidRDefault="00000000">
      <w:pPr>
        <w:numPr>
          <w:ilvl w:val="0"/>
          <w:numId w:val="12"/>
        </w:numPr>
        <w:spacing w:before="240" w:line="254" w:lineRule="auto"/>
        <w:rPr>
          <w:lang w:val="en-US"/>
        </w:rPr>
      </w:pPr>
      <w:r w:rsidRPr="00A13AB4">
        <w:rPr>
          <w:rFonts w:ascii="Times New Roman" w:eastAsia="Times New Roman" w:hAnsi="Times New Roman" w:cs="Times New Roman"/>
          <w:sz w:val="14"/>
          <w:szCs w:val="14"/>
          <w:lang w:val="en-US"/>
        </w:rPr>
        <w:t xml:space="preserve">  </w:t>
      </w:r>
      <w:r w:rsidRPr="00A13AB4">
        <w:rPr>
          <w:lang w:val="en-US"/>
        </w:rPr>
        <w:t>Defect Prevention is the main goal of the software as well as look out for the functionality of the software.</w:t>
      </w:r>
    </w:p>
    <w:p w14:paraId="4D0CC42E" w14:textId="127EDC39" w:rsidR="00E87B62" w:rsidRPr="00A13AB4" w:rsidRDefault="00000000">
      <w:pPr>
        <w:numPr>
          <w:ilvl w:val="0"/>
          <w:numId w:val="12"/>
        </w:numPr>
        <w:spacing w:line="254" w:lineRule="auto"/>
        <w:rPr>
          <w:lang w:val="en-US"/>
        </w:rPr>
      </w:pPr>
      <w:r w:rsidRPr="00A13AB4">
        <w:rPr>
          <w:rFonts w:ascii="Times New Roman" w:eastAsia="Times New Roman" w:hAnsi="Times New Roman" w:cs="Times New Roman"/>
          <w:sz w:val="14"/>
          <w:szCs w:val="14"/>
          <w:lang w:val="en-US"/>
        </w:rPr>
        <w:t xml:space="preserve">  </w:t>
      </w:r>
      <w:r w:rsidRPr="00A13AB4">
        <w:rPr>
          <w:lang w:val="en-US"/>
        </w:rPr>
        <w:t>Review of the requirement specifications should be done carefully so as to evaluate the software as per required.</w:t>
      </w:r>
    </w:p>
    <w:p w14:paraId="7DCF0128" w14:textId="27D33593" w:rsidR="00E87B62" w:rsidRPr="00A13AB4" w:rsidRDefault="00000000">
      <w:pPr>
        <w:numPr>
          <w:ilvl w:val="0"/>
          <w:numId w:val="12"/>
        </w:numPr>
        <w:spacing w:after="160" w:line="254" w:lineRule="auto"/>
        <w:rPr>
          <w:lang w:val="en-US"/>
        </w:rPr>
      </w:pPr>
      <w:r w:rsidRPr="00A13AB4">
        <w:rPr>
          <w:rFonts w:ascii="Times New Roman" w:eastAsia="Times New Roman" w:hAnsi="Times New Roman" w:cs="Times New Roman"/>
          <w:sz w:val="14"/>
          <w:szCs w:val="14"/>
          <w:lang w:val="en-US"/>
        </w:rPr>
        <w:t xml:space="preserve">  </w:t>
      </w:r>
      <w:r w:rsidRPr="00A13AB4">
        <w:rPr>
          <w:lang w:val="en-US"/>
        </w:rPr>
        <w:t xml:space="preserve">The list of questions should be clarified. </w:t>
      </w:r>
    </w:p>
    <w:p w14:paraId="55C7BA89" w14:textId="77777777" w:rsidR="00D529F3" w:rsidRPr="00D529F3" w:rsidRDefault="00000000" w:rsidP="00D529F3">
      <w:pPr>
        <w:pStyle w:val="Heading1"/>
        <w:keepNext w:val="0"/>
        <w:keepLines w:val="0"/>
        <w:spacing w:before="480"/>
        <w:rPr>
          <w:b/>
          <w:sz w:val="28"/>
          <w:szCs w:val="28"/>
          <w:lang w:val="en-US"/>
        </w:rPr>
      </w:pPr>
      <w:bookmarkStart w:id="10" w:name="_7uc16gzgwm3b" w:colFirst="0" w:colLast="0"/>
      <w:bookmarkEnd w:id="10"/>
      <w:r w:rsidRPr="00D529F3">
        <w:rPr>
          <w:b/>
          <w:sz w:val="28"/>
          <w:szCs w:val="28"/>
          <w:lang w:val="en-US"/>
        </w:rPr>
        <w:t>11.  Risk Management Plan</w:t>
      </w:r>
    </w:p>
    <w:p w14:paraId="1F44471B" w14:textId="13B091C1" w:rsidR="00E87B62" w:rsidRPr="00A13AB4" w:rsidRDefault="00D529F3" w:rsidP="006B4BDB">
      <w:pPr>
        <w:pStyle w:val="Heading1"/>
        <w:keepNext w:val="0"/>
        <w:keepLines w:val="0"/>
        <w:spacing w:before="480"/>
        <w:rPr>
          <w:sz w:val="24"/>
          <w:szCs w:val="24"/>
          <w:highlight w:val="white"/>
          <w:lang w:val="en-US"/>
        </w:rPr>
      </w:pPr>
      <w:r w:rsidRPr="00D529F3">
        <w:rPr>
          <w:sz w:val="22"/>
          <w:szCs w:val="22"/>
          <w:highlight w:val="white"/>
          <w:lang w:val="en-US"/>
        </w:rPr>
        <w:t xml:space="preserve"> </w:t>
      </w:r>
      <w:r w:rsidR="006B4BDB">
        <w:rPr>
          <w:sz w:val="24"/>
          <w:szCs w:val="24"/>
          <w:highlight w:val="white"/>
          <w:lang w:val="en-US"/>
        </w:rPr>
        <w:t>Will be explained in another document as follow:</w:t>
      </w:r>
    </w:p>
    <w:p w14:paraId="196892FB" w14:textId="30029A6F" w:rsidR="00E87B62" w:rsidRPr="006B4BDB" w:rsidRDefault="006B4BDB">
      <w:pPr>
        <w:spacing w:before="240" w:after="240"/>
        <w:rPr>
          <w:sz w:val="20"/>
          <w:szCs w:val="20"/>
          <w:highlight w:val="white"/>
          <w:lang w:val="en-US"/>
        </w:rPr>
      </w:pPr>
      <w:r>
        <w:rPr>
          <w:sz w:val="20"/>
          <w:szCs w:val="20"/>
          <w:lang w:val="en-US"/>
        </w:rPr>
        <w:t xml:space="preserve">  </w:t>
      </w:r>
      <w:r w:rsidRPr="006B4BDB">
        <w:rPr>
          <w:sz w:val="20"/>
          <w:szCs w:val="20"/>
          <w:lang w:val="en-US"/>
        </w:rPr>
        <w:t>https://github.com/sohip-a/Foodies/blob/main/1-%20PM/Risk%20Management%20Policy.doc</w:t>
      </w:r>
    </w:p>
    <w:p w14:paraId="4C41737B" w14:textId="77777777" w:rsidR="00E87B62" w:rsidRPr="006B4BDB" w:rsidRDefault="00000000">
      <w:pPr>
        <w:pStyle w:val="Heading1"/>
        <w:keepNext w:val="0"/>
        <w:keepLines w:val="0"/>
        <w:spacing w:before="480"/>
        <w:rPr>
          <w:b/>
          <w:sz w:val="28"/>
          <w:szCs w:val="28"/>
          <w:lang w:val="en-US"/>
        </w:rPr>
      </w:pPr>
      <w:r w:rsidRPr="006B4BDB">
        <w:rPr>
          <w:b/>
          <w:sz w:val="28"/>
          <w:szCs w:val="28"/>
          <w:lang w:val="en-US"/>
        </w:rPr>
        <w:t>12.  Project Monitor Plan</w:t>
      </w:r>
    </w:p>
    <w:p w14:paraId="05F81931" w14:textId="77777777" w:rsidR="00E87B62" w:rsidRPr="00A13AB4" w:rsidRDefault="00000000">
      <w:pPr>
        <w:spacing w:before="240" w:after="240"/>
        <w:rPr>
          <w:sz w:val="24"/>
          <w:szCs w:val="24"/>
          <w:highlight w:val="white"/>
          <w:lang w:val="en-US"/>
        </w:rPr>
      </w:pPr>
      <w:r w:rsidRPr="00A13AB4">
        <w:rPr>
          <w:sz w:val="24"/>
          <w:szCs w:val="24"/>
          <w:highlight w:val="white"/>
          <w:lang w:val="en-US"/>
        </w:rPr>
        <w:t>Project Monitoring refers to the process of keeping track of all project-related metrics including team performance and task duration, identifying potential problems and taking corrective actions necessary to ensure that the project is within scope, on budget and meets the specified deadlines</w:t>
      </w:r>
    </w:p>
    <w:p w14:paraId="19EB28AC" w14:textId="77777777" w:rsidR="00E87B62" w:rsidRPr="00A13AB4" w:rsidRDefault="00000000">
      <w:pPr>
        <w:numPr>
          <w:ilvl w:val="0"/>
          <w:numId w:val="15"/>
        </w:numPr>
        <w:spacing w:before="240"/>
        <w:rPr>
          <w:lang w:val="en-US"/>
        </w:rPr>
      </w:pPr>
      <w:r w:rsidRPr="00A13AB4">
        <w:rPr>
          <w:rFonts w:ascii="Times New Roman" w:eastAsia="Times New Roman" w:hAnsi="Times New Roman" w:cs="Times New Roman"/>
          <w:sz w:val="14"/>
          <w:szCs w:val="14"/>
          <w:lang w:val="en-US"/>
        </w:rPr>
        <w:t xml:space="preserve"> </w:t>
      </w:r>
      <w:r w:rsidRPr="00A13AB4">
        <w:rPr>
          <w:sz w:val="24"/>
          <w:szCs w:val="24"/>
          <w:highlight w:val="white"/>
          <w:lang w:val="en-US"/>
        </w:rPr>
        <w:t xml:space="preserve">hold daily standup meetings to follow up team progress &amp; </w:t>
      </w:r>
      <w:proofErr w:type="spellStart"/>
      <w:r w:rsidRPr="00A13AB4">
        <w:rPr>
          <w:sz w:val="24"/>
          <w:szCs w:val="24"/>
          <w:highlight w:val="white"/>
          <w:lang w:val="en-US"/>
        </w:rPr>
        <w:t>impedings</w:t>
      </w:r>
      <w:proofErr w:type="spellEnd"/>
    </w:p>
    <w:p w14:paraId="6D8406FA" w14:textId="77777777" w:rsidR="00E87B62" w:rsidRPr="00A13AB4" w:rsidRDefault="00000000">
      <w:pPr>
        <w:numPr>
          <w:ilvl w:val="0"/>
          <w:numId w:val="15"/>
        </w:numPr>
        <w:rPr>
          <w:lang w:val="en-US"/>
        </w:rPr>
      </w:pPr>
      <w:r w:rsidRPr="00A13AB4">
        <w:rPr>
          <w:highlight w:val="white"/>
          <w:lang w:val="en-US"/>
        </w:rPr>
        <w:t xml:space="preserve">Establishing clear deadlines </w:t>
      </w:r>
      <w:r w:rsidRPr="00A13AB4">
        <w:rPr>
          <w:sz w:val="24"/>
          <w:szCs w:val="24"/>
          <w:highlight w:val="white"/>
          <w:lang w:val="en-US"/>
        </w:rPr>
        <w:t>will be helpful for measuring progress. Being clear about deadlines can help workers stay on track and complete tasks</w:t>
      </w:r>
    </w:p>
    <w:p w14:paraId="7D0CA35F" w14:textId="77777777" w:rsidR="00E87B62" w:rsidRPr="00A13AB4" w:rsidRDefault="00000000">
      <w:pPr>
        <w:numPr>
          <w:ilvl w:val="0"/>
          <w:numId w:val="15"/>
        </w:numPr>
        <w:rPr>
          <w:lang w:val="en-US"/>
        </w:rPr>
      </w:pPr>
      <w:r w:rsidRPr="00A13AB4">
        <w:rPr>
          <w:sz w:val="24"/>
          <w:szCs w:val="24"/>
          <w:highlight w:val="white"/>
          <w:lang w:val="en-US"/>
        </w:rPr>
        <w:t>use real time Dashboards with task lists</w:t>
      </w:r>
    </w:p>
    <w:p w14:paraId="68E46BC5" w14:textId="19076D21" w:rsidR="00E87B62" w:rsidRDefault="00000000">
      <w:pPr>
        <w:numPr>
          <w:ilvl w:val="0"/>
          <w:numId w:val="15"/>
        </w:numPr>
        <w:spacing w:after="240"/>
        <w:rPr>
          <w:sz w:val="24"/>
          <w:szCs w:val="24"/>
          <w:highlight w:val="white"/>
          <w:lang w:val="en-US"/>
        </w:rPr>
      </w:pPr>
      <w:r w:rsidRPr="00A13AB4">
        <w:rPr>
          <w:sz w:val="24"/>
          <w:szCs w:val="24"/>
          <w:highlight w:val="white"/>
          <w:lang w:val="en-US"/>
        </w:rPr>
        <w:t xml:space="preserve">use traceability matrix between all project phases </w:t>
      </w:r>
    </w:p>
    <w:p w14:paraId="4CF24402" w14:textId="77777777" w:rsidR="00DA3B41" w:rsidRPr="00A13AB4" w:rsidRDefault="00DA3B41" w:rsidP="00DA3B41">
      <w:pPr>
        <w:spacing w:after="240"/>
        <w:rPr>
          <w:sz w:val="24"/>
          <w:szCs w:val="24"/>
          <w:highlight w:val="white"/>
          <w:lang w:val="en-US"/>
        </w:rPr>
      </w:pPr>
    </w:p>
    <w:p w14:paraId="1E0752F0" w14:textId="77777777" w:rsidR="00E87B62" w:rsidRPr="00A13AB4" w:rsidRDefault="00E87B62">
      <w:pPr>
        <w:spacing w:before="240" w:after="240"/>
        <w:rPr>
          <w:sz w:val="24"/>
          <w:szCs w:val="24"/>
          <w:highlight w:val="white"/>
          <w:lang w:val="en-US"/>
        </w:rPr>
      </w:pPr>
    </w:p>
    <w:p w14:paraId="1A058A05" w14:textId="77777777" w:rsidR="00E87B62" w:rsidRDefault="00000000">
      <w:pPr>
        <w:pStyle w:val="Heading1"/>
        <w:spacing w:before="240" w:after="240"/>
        <w:rPr>
          <w:sz w:val="24"/>
          <w:szCs w:val="24"/>
        </w:rPr>
      </w:pPr>
      <w:bookmarkStart w:id="11" w:name="_gwl3qpx6pr1x" w:colFirst="0" w:colLast="0"/>
      <w:bookmarkEnd w:id="11"/>
      <w:r>
        <w:rPr>
          <w:b/>
          <w:sz w:val="28"/>
          <w:szCs w:val="28"/>
        </w:rPr>
        <w:lastRenderedPageBreak/>
        <w:t xml:space="preserve">13. </w:t>
      </w:r>
      <w:proofErr w:type="spellStart"/>
      <w:r>
        <w:rPr>
          <w:b/>
          <w:sz w:val="28"/>
          <w:szCs w:val="28"/>
        </w:rPr>
        <w:t>Team</w:t>
      </w:r>
      <w:proofErr w:type="spellEnd"/>
      <w:r>
        <w:rPr>
          <w:b/>
          <w:sz w:val="28"/>
          <w:szCs w:val="28"/>
        </w:rPr>
        <w:t xml:space="preserve"> </w:t>
      </w:r>
      <w:proofErr w:type="spellStart"/>
      <w:r>
        <w:rPr>
          <w:b/>
          <w:sz w:val="28"/>
          <w:szCs w:val="28"/>
        </w:rPr>
        <w:t>structure</w:t>
      </w:r>
      <w:proofErr w:type="spellEnd"/>
      <w:r>
        <w:rPr>
          <w:sz w:val="24"/>
          <w:szCs w:val="24"/>
        </w:rPr>
        <w:t xml:space="preserve"> </w:t>
      </w:r>
    </w:p>
    <w:p w14:paraId="618CAA92" w14:textId="77777777" w:rsidR="00E87B62" w:rsidRDefault="00E87B62"/>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87B62" w14:paraId="4C08B7BA" w14:textId="77777777">
        <w:tc>
          <w:tcPr>
            <w:tcW w:w="4514" w:type="dxa"/>
            <w:shd w:val="clear" w:color="auto" w:fill="auto"/>
            <w:tcMar>
              <w:top w:w="100" w:type="dxa"/>
              <w:left w:w="100" w:type="dxa"/>
              <w:bottom w:w="100" w:type="dxa"/>
              <w:right w:w="100" w:type="dxa"/>
            </w:tcMar>
          </w:tcPr>
          <w:p w14:paraId="6C788B30" w14:textId="77777777" w:rsidR="00E87B62" w:rsidRPr="00DA3B41" w:rsidRDefault="00000000">
            <w:pPr>
              <w:widowControl w:val="0"/>
              <w:pBdr>
                <w:top w:val="nil"/>
                <w:left w:val="nil"/>
                <w:bottom w:val="nil"/>
                <w:right w:val="nil"/>
                <w:between w:val="nil"/>
              </w:pBdr>
              <w:spacing w:line="240" w:lineRule="auto"/>
              <w:rPr>
                <w:b/>
                <w:bCs/>
                <w:sz w:val="24"/>
                <w:szCs w:val="24"/>
              </w:rPr>
            </w:pPr>
            <w:proofErr w:type="spellStart"/>
            <w:r w:rsidRPr="00DA3B41">
              <w:rPr>
                <w:b/>
                <w:bCs/>
                <w:sz w:val="24"/>
                <w:szCs w:val="24"/>
              </w:rPr>
              <w:t>Name</w:t>
            </w:r>
            <w:proofErr w:type="spellEnd"/>
          </w:p>
        </w:tc>
        <w:tc>
          <w:tcPr>
            <w:tcW w:w="4514" w:type="dxa"/>
            <w:shd w:val="clear" w:color="auto" w:fill="auto"/>
            <w:tcMar>
              <w:top w:w="100" w:type="dxa"/>
              <w:left w:w="100" w:type="dxa"/>
              <w:bottom w:w="100" w:type="dxa"/>
              <w:right w:w="100" w:type="dxa"/>
            </w:tcMar>
          </w:tcPr>
          <w:p w14:paraId="67809CB5" w14:textId="77777777" w:rsidR="00E87B62" w:rsidRPr="00DA3B41" w:rsidRDefault="00000000">
            <w:pPr>
              <w:widowControl w:val="0"/>
              <w:pBdr>
                <w:top w:val="nil"/>
                <w:left w:val="nil"/>
                <w:bottom w:val="nil"/>
                <w:right w:val="nil"/>
                <w:between w:val="nil"/>
              </w:pBdr>
              <w:spacing w:line="240" w:lineRule="auto"/>
              <w:rPr>
                <w:b/>
                <w:bCs/>
                <w:sz w:val="24"/>
                <w:szCs w:val="24"/>
              </w:rPr>
            </w:pPr>
            <w:proofErr w:type="spellStart"/>
            <w:r w:rsidRPr="00DA3B41">
              <w:rPr>
                <w:b/>
                <w:bCs/>
                <w:sz w:val="24"/>
                <w:szCs w:val="24"/>
              </w:rPr>
              <w:t>Role</w:t>
            </w:r>
            <w:proofErr w:type="spellEnd"/>
          </w:p>
        </w:tc>
      </w:tr>
      <w:tr w:rsidR="00E87B62" w14:paraId="4E2308A3" w14:textId="77777777">
        <w:tc>
          <w:tcPr>
            <w:tcW w:w="4514" w:type="dxa"/>
            <w:shd w:val="clear" w:color="auto" w:fill="auto"/>
            <w:tcMar>
              <w:top w:w="100" w:type="dxa"/>
              <w:left w:w="100" w:type="dxa"/>
              <w:bottom w:w="100" w:type="dxa"/>
              <w:right w:w="100" w:type="dxa"/>
            </w:tcMar>
          </w:tcPr>
          <w:p w14:paraId="057D2A99" w14:textId="77777777" w:rsidR="00E87B62" w:rsidRDefault="00000000">
            <w:pPr>
              <w:widowControl w:val="0"/>
              <w:pBdr>
                <w:top w:val="nil"/>
                <w:left w:val="nil"/>
                <w:bottom w:val="nil"/>
                <w:right w:val="nil"/>
                <w:between w:val="nil"/>
              </w:pBdr>
              <w:spacing w:line="240" w:lineRule="auto"/>
            </w:pPr>
            <w:proofErr w:type="spellStart"/>
            <w:r>
              <w:t>Sohib</w:t>
            </w:r>
            <w:proofErr w:type="spellEnd"/>
            <w:r>
              <w:t xml:space="preserve"> </w:t>
            </w:r>
            <w:proofErr w:type="spellStart"/>
            <w:r>
              <w:t>Ahmed</w:t>
            </w:r>
            <w:proofErr w:type="spellEnd"/>
          </w:p>
        </w:tc>
        <w:tc>
          <w:tcPr>
            <w:tcW w:w="4514" w:type="dxa"/>
            <w:shd w:val="clear" w:color="auto" w:fill="auto"/>
            <w:tcMar>
              <w:top w:w="100" w:type="dxa"/>
              <w:left w:w="100" w:type="dxa"/>
              <w:bottom w:w="100" w:type="dxa"/>
              <w:right w:w="100" w:type="dxa"/>
            </w:tcMar>
          </w:tcPr>
          <w:p w14:paraId="2DD7E2C2" w14:textId="77777777" w:rsidR="00E87B62" w:rsidRDefault="00000000">
            <w:pPr>
              <w:widowControl w:val="0"/>
              <w:pBdr>
                <w:top w:val="nil"/>
                <w:left w:val="nil"/>
                <w:bottom w:val="nil"/>
                <w:right w:val="nil"/>
                <w:between w:val="nil"/>
              </w:pBdr>
              <w:spacing w:line="240" w:lineRule="auto"/>
            </w:pPr>
            <w:proofErr w:type="spellStart"/>
            <w:r>
              <w:t>Team</w:t>
            </w:r>
            <w:proofErr w:type="spellEnd"/>
            <w:r>
              <w:t xml:space="preserve"> </w:t>
            </w:r>
            <w:proofErr w:type="spellStart"/>
            <w:r>
              <w:t>Leader</w:t>
            </w:r>
            <w:proofErr w:type="spellEnd"/>
          </w:p>
        </w:tc>
      </w:tr>
      <w:tr w:rsidR="00E87B62" w14:paraId="20CC5978" w14:textId="77777777">
        <w:tc>
          <w:tcPr>
            <w:tcW w:w="4514" w:type="dxa"/>
            <w:shd w:val="clear" w:color="auto" w:fill="auto"/>
            <w:tcMar>
              <w:top w:w="100" w:type="dxa"/>
              <w:left w:w="100" w:type="dxa"/>
              <w:bottom w:w="100" w:type="dxa"/>
              <w:right w:w="100" w:type="dxa"/>
            </w:tcMar>
          </w:tcPr>
          <w:p w14:paraId="310F3F17" w14:textId="77777777" w:rsidR="00E87B62" w:rsidRDefault="00000000">
            <w:pPr>
              <w:widowControl w:val="0"/>
              <w:pBdr>
                <w:top w:val="nil"/>
                <w:left w:val="nil"/>
                <w:bottom w:val="nil"/>
                <w:right w:val="nil"/>
                <w:between w:val="nil"/>
              </w:pBdr>
              <w:spacing w:line="240" w:lineRule="auto"/>
            </w:pPr>
            <w:proofErr w:type="spellStart"/>
            <w:r>
              <w:t>Nader</w:t>
            </w:r>
            <w:proofErr w:type="spellEnd"/>
            <w:r>
              <w:t xml:space="preserve"> </w:t>
            </w:r>
            <w:proofErr w:type="spellStart"/>
            <w:r>
              <w:t>Abdallah</w:t>
            </w:r>
            <w:proofErr w:type="spellEnd"/>
          </w:p>
        </w:tc>
        <w:tc>
          <w:tcPr>
            <w:tcW w:w="4514" w:type="dxa"/>
            <w:shd w:val="clear" w:color="auto" w:fill="auto"/>
            <w:tcMar>
              <w:top w:w="100" w:type="dxa"/>
              <w:left w:w="100" w:type="dxa"/>
              <w:bottom w:w="100" w:type="dxa"/>
              <w:right w:w="100" w:type="dxa"/>
            </w:tcMar>
          </w:tcPr>
          <w:p w14:paraId="30F42215" w14:textId="77777777" w:rsidR="00E87B62" w:rsidRDefault="00000000">
            <w:pPr>
              <w:widowControl w:val="0"/>
              <w:pBdr>
                <w:top w:val="nil"/>
                <w:left w:val="nil"/>
                <w:bottom w:val="nil"/>
                <w:right w:val="nil"/>
                <w:between w:val="nil"/>
              </w:pBdr>
              <w:spacing w:line="240" w:lineRule="auto"/>
            </w:pPr>
            <w:proofErr w:type="spellStart"/>
            <w:r>
              <w:t>Developer</w:t>
            </w:r>
            <w:proofErr w:type="spellEnd"/>
            <w:r>
              <w:t xml:space="preserve"> </w:t>
            </w:r>
            <w:proofErr w:type="spellStart"/>
            <w:r>
              <w:t>and</w:t>
            </w:r>
            <w:proofErr w:type="spellEnd"/>
            <w:r>
              <w:t xml:space="preserve"> </w:t>
            </w:r>
            <w:proofErr w:type="spellStart"/>
            <w:r>
              <w:t>Tester</w:t>
            </w:r>
            <w:proofErr w:type="spellEnd"/>
          </w:p>
        </w:tc>
      </w:tr>
      <w:tr w:rsidR="00E87B62" w14:paraId="7DF8BAF1" w14:textId="77777777">
        <w:tc>
          <w:tcPr>
            <w:tcW w:w="4514" w:type="dxa"/>
            <w:shd w:val="clear" w:color="auto" w:fill="auto"/>
            <w:tcMar>
              <w:top w:w="100" w:type="dxa"/>
              <w:left w:w="100" w:type="dxa"/>
              <w:bottom w:w="100" w:type="dxa"/>
              <w:right w:w="100" w:type="dxa"/>
            </w:tcMar>
          </w:tcPr>
          <w:p w14:paraId="5A912244" w14:textId="77777777" w:rsidR="00E87B62" w:rsidRDefault="00000000">
            <w:pPr>
              <w:widowControl w:val="0"/>
              <w:pBdr>
                <w:top w:val="nil"/>
                <w:left w:val="nil"/>
                <w:bottom w:val="nil"/>
                <w:right w:val="nil"/>
                <w:between w:val="nil"/>
              </w:pBdr>
              <w:spacing w:line="240" w:lineRule="auto"/>
            </w:pPr>
            <w:proofErr w:type="spellStart"/>
            <w:r>
              <w:t>Mahmoud</w:t>
            </w:r>
            <w:proofErr w:type="spellEnd"/>
            <w:r>
              <w:t xml:space="preserve"> </w:t>
            </w:r>
            <w:proofErr w:type="spellStart"/>
            <w:r>
              <w:t>el</w:t>
            </w:r>
            <w:proofErr w:type="spellEnd"/>
            <w:r>
              <w:t xml:space="preserve"> </w:t>
            </w:r>
            <w:proofErr w:type="spellStart"/>
            <w:r>
              <w:t>deghidy</w:t>
            </w:r>
            <w:proofErr w:type="spellEnd"/>
          </w:p>
        </w:tc>
        <w:tc>
          <w:tcPr>
            <w:tcW w:w="4514" w:type="dxa"/>
            <w:shd w:val="clear" w:color="auto" w:fill="auto"/>
            <w:tcMar>
              <w:top w:w="100" w:type="dxa"/>
              <w:left w:w="100" w:type="dxa"/>
              <w:bottom w:w="100" w:type="dxa"/>
              <w:right w:w="100" w:type="dxa"/>
            </w:tcMar>
          </w:tcPr>
          <w:p w14:paraId="0CDC6419" w14:textId="77777777" w:rsidR="00E87B62" w:rsidRDefault="00000000">
            <w:pPr>
              <w:widowControl w:val="0"/>
              <w:spacing w:line="240" w:lineRule="auto"/>
            </w:pPr>
            <w:proofErr w:type="spellStart"/>
            <w:r>
              <w:t>Developer</w:t>
            </w:r>
            <w:proofErr w:type="spellEnd"/>
            <w:r>
              <w:t xml:space="preserve"> </w:t>
            </w:r>
            <w:proofErr w:type="spellStart"/>
            <w:r>
              <w:t>and</w:t>
            </w:r>
            <w:proofErr w:type="spellEnd"/>
            <w:r>
              <w:t xml:space="preserve"> </w:t>
            </w:r>
            <w:proofErr w:type="spellStart"/>
            <w:r>
              <w:t>Tester</w:t>
            </w:r>
            <w:proofErr w:type="spellEnd"/>
          </w:p>
        </w:tc>
      </w:tr>
      <w:tr w:rsidR="00E87B62" w14:paraId="03D424D7" w14:textId="77777777">
        <w:tc>
          <w:tcPr>
            <w:tcW w:w="4514" w:type="dxa"/>
            <w:shd w:val="clear" w:color="auto" w:fill="auto"/>
            <w:tcMar>
              <w:top w:w="100" w:type="dxa"/>
              <w:left w:w="100" w:type="dxa"/>
              <w:bottom w:w="100" w:type="dxa"/>
              <w:right w:w="100" w:type="dxa"/>
            </w:tcMar>
          </w:tcPr>
          <w:p w14:paraId="4A28A1AB" w14:textId="77777777" w:rsidR="00E87B62" w:rsidRDefault="00000000">
            <w:pPr>
              <w:widowControl w:val="0"/>
              <w:pBdr>
                <w:top w:val="nil"/>
                <w:left w:val="nil"/>
                <w:bottom w:val="nil"/>
                <w:right w:val="nil"/>
                <w:between w:val="nil"/>
              </w:pBdr>
              <w:spacing w:line="240" w:lineRule="auto"/>
            </w:pPr>
            <w:r>
              <w:t>Menna Hesham</w:t>
            </w:r>
          </w:p>
        </w:tc>
        <w:tc>
          <w:tcPr>
            <w:tcW w:w="4514" w:type="dxa"/>
            <w:shd w:val="clear" w:color="auto" w:fill="auto"/>
            <w:tcMar>
              <w:top w:w="100" w:type="dxa"/>
              <w:left w:w="100" w:type="dxa"/>
              <w:bottom w:w="100" w:type="dxa"/>
              <w:right w:w="100" w:type="dxa"/>
            </w:tcMar>
          </w:tcPr>
          <w:p w14:paraId="13CEE92D" w14:textId="77777777" w:rsidR="00E87B62" w:rsidRDefault="00000000">
            <w:pPr>
              <w:widowControl w:val="0"/>
              <w:spacing w:line="240" w:lineRule="auto"/>
            </w:pPr>
            <w:proofErr w:type="spellStart"/>
            <w:r>
              <w:t>Developer</w:t>
            </w:r>
            <w:proofErr w:type="spellEnd"/>
            <w:r>
              <w:t xml:space="preserve"> </w:t>
            </w:r>
            <w:proofErr w:type="spellStart"/>
            <w:r>
              <w:t>and</w:t>
            </w:r>
            <w:proofErr w:type="spellEnd"/>
            <w:r>
              <w:t xml:space="preserve"> </w:t>
            </w:r>
            <w:proofErr w:type="spellStart"/>
            <w:r>
              <w:t>Tester</w:t>
            </w:r>
            <w:proofErr w:type="spellEnd"/>
          </w:p>
        </w:tc>
      </w:tr>
      <w:tr w:rsidR="00E87B62" w14:paraId="37CE1BA4" w14:textId="77777777">
        <w:tc>
          <w:tcPr>
            <w:tcW w:w="4514" w:type="dxa"/>
            <w:shd w:val="clear" w:color="auto" w:fill="auto"/>
            <w:tcMar>
              <w:top w:w="100" w:type="dxa"/>
              <w:left w:w="100" w:type="dxa"/>
              <w:bottom w:w="100" w:type="dxa"/>
              <w:right w:w="100" w:type="dxa"/>
            </w:tcMar>
          </w:tcPr>
          <w:p w14:paraId="7C95F623" w14:textId="77777777" w:rsidR="00E87B62" w:rsidRDefault="00000000">
            <w:pPr>
              <w:widowControl w:val="0"/>
              <w:pBdr>
                <w:top w:val="nil"/>
                <w:left w:val="nil"/>
                <w:bottom w:val="nil"/>
                <w:right w:val="nil"/>
                <w:between w:val="nil"/>
              </w:pBdr>
              <w:spacing w:line="240" w:lineRule="auto"/>
            </w:pPr>
            <w:proofErr w:type="spellStart"/>
            <w:r>
              <w:t>Abduallah</w:t>
            </w:r>
            <w:proofErr w:type="spellEnd"/>
            <w:r>
              <w:t xml:space="preserve"> </w:t>
            </w:r>
          </w:p>
        </w:tc>
        <w:tc>
          <w:tcPr>
            <w:tcW w:w="4514" w:type="dxa"/>
            <w:shd w:val="clear" w:color="auto" w:fill="auto"/>
            <w:tcMar>
              <w:top w:w="100" w:type="dxa"/>
              <w:left w:w="100" w:type="dxa"/>
              <w:bottom w:w="100" w:type="dxa"/>
              <w:right w:w="100" w:type="dxa"/>
            </w:tcMar>
          </w:tcPr>
          <w:p w14:paraId="20109919" w14:textId="77777777" w:rsidR="00E87B62" w:rsidRDefault="00000000">
            <w:pPr>
              <w:widowControl w:val="0"/>
              <w:spacing w:line="240" w:lineRule="auto"/>
            </w:pPr>
            <w:proofErr w:type="spellStart"/>
            <w:r>
              <w:t>Developer</w:t>
            </w:r>
            <w:proofErr w:type="spellEnd"/>
            <w:r>
              <w:t xml:space="preserve"> </w:t>
            </w:r>
            <w:proofErr w:type="spellStart"/>
            <w:r>
              <w:t>and</w:t>
            </w:r>
            <w:proofErr w:type="spellEnd"/>
            <w:r>
              <w:t xml:space="preserve"> </w:t>
            </w:r>
            <w:proofErr w:type="spellStart"/>
            <w:r>
              <w:t>Tester</w:t>
            </w:r>
            <w:proofErr w:type="spellEnd"/>
          </w:p>
        </w:tc>
      </w:tr>
    </w:tbl>
    <w:p w14:paraId="790727F5" w14:textId="77777777" w:rsidR="00E87B62" w:rsidRDefault="00E87B62"/>
    <w:p w14:paraId="2294E9DA" w14:textId="05F5715B" w:rsidR="00E87B62" w:rsidRDefault="00000000">
      <w:pPr>
        <w:bidi/>
        <w:spacing w:before="240" w:after="240"/>
        <w:jc w:val="right"/>
        <w:rPr>
          <w:sz w:val="24"/>
          <w:szCs w:val="24"/>
        </w:rPr>
      </w:pPr>
      <w:r>
        <w:t xml:space="preserve"> </w:t>
      </w:r>
      <w:r>
        <w:rPr>
          <w:sz w:val="24"/>
          <w:szCs w:val="24"/>
        </w:rPr>
        <w:t xml:space="preserve"> </w:t>
      </w:r>
    </w:p>
    <w:p w14:paraId="340A51DA" w14:textId="77777777" w:rsidR="00DA3B41" w:rsidRDefault="00DA3B41" w:rsidP="00DA3B41">
      <w:pPr>
        <w:bidi/>
        <w:spacing w:before="240" w:after="240"/>
        <w:jc w:val="right"/>
        <w:rPr>
          <w:sz w:val="24"/>
          <w:szCs w:val="24"/>
        </w:rPr>
      </w:pPr>
    </w:p>
    <w:p w14:paraId="45DC0FCF" w14:textId="77777777" w:rsidR="00E87B62" w:rsidRPr="00DA3B41" w:rsidRDefault="00000000">
      <w:pPr>
        <w:bidi/>
        <w:spacing w:before="240" w:after="240"/>
        <w:jc w:val="center"/>
        <w:rPr>
          <w:b/>
          <w:bCs/>
        </w:rPr>
      </w:pPr>
      <w:proofErr w:type="spellStart"/>
      <w:r w:rsidRPr="00DA3B41">
        <w:rPr>
          <w:b/>
          <w:bCs/>
        </w:rPr>
        <w:t>Approval</w:t>
      </w:r>
      <w:proofErr w:type="spellEnd"/>
      <w:r w:rsidRPr="00DA3B41">
        <w:rPr>
          <w:b/>
          <w:bCs/>
        </w:rPr>
        <w:t xml:space="preserve"> </w:t>
      </w:r>
      <w:proofErr w:type="spellStart"/>
      <w:r w:rsidRPr="00DA3B41">
        <w:rPr>
          <w:b/>
          <w:bCs/>
        </w:rPr>
        <w:t>Signature</w:t>
      </w:r>
      <w:proofErr w:type="spellEnd"/>
    </w:p>
    <w:p w14:paraId="26575A35" w14:textId="77777777" w:rsidR="00E87B62" w:rsidRDefault="00000000">
      <w:pPr>
        <w:bidi/>
        <w:spacing w:before="240" w:after="240"/>
        <w:jc w:val="right"/>
      </w:pPr>
      <w:proofErr w:type="spellStart"/>
      <w:r>
        <w:t>Signed</w:t>
      </w:r>
      <w:proofErr w:type="spellEnd"/>
      <w:r>
        <w:t>: _________________________________________________________________________</w:t>
      </w:r>
    </w:p>
    <w:p w14:paraId="002C6D36" w14:textId="77777777" w:rsidR="00E87B62" w:rsidRDefault="00000000">
      <w:pPr>
        <w:bidi/>
        <w:spacing w:before="240" w:after="240"/>
        <w:jc w:val="right"/>
      </w:pPr>
      <w:proofErr w:type="spellStart"/>
      <w:r>
        <w:t>Project</w:t>
      </w:r>
      <w:proofErr w:type="spellEnd"/>
      <w:r>
        <w:t xml:space="preserve"> </w:t>
      </w:r>
      <w:proofErr w:type="spellStart"/>
      <w:r>
        <w:t>Manager</w:t>
      </w:r>
      <w:proofErr w:type="spellEnd"/>
      <w:r>
        <w:t xml:space="preserve">                                                                                                        </w:t>
      </w:r>
      <w:proofErr w:type="spellStart"/>
      <w:r>
        <w:t>Date</w:t>
      </w:r>
      <w:proofErr w:type="spellEnd"/>
    </w:p>
    <w:p w14:paraId="43666ECF" w14:textId="77777777" w:rsidR="00E87B62" w:rsidRDefault="00000000">
      <w:pPr>
        <w:bidi/>
        <w:spacing w:before="240" w:after="240"/>
        <w:jc w:val="right"/>
      </w:pPr>
      <w:r>
        <w:t xml:space="preserve"> </w:t>
      </w:r>
    </w:p>
    <w:p w14:paraId="4BB5CBE6" w14:textId="77777777" w:rsidR="00E87B62" w:rsidRDefault="00000000">
      <w:pPr>
        <w:bidi/>
        <w:spacing w:before="240" w:after="240"/>
        <w:jc w:val="right"/>
      </w:pPr>
      <w:proofErr w:type="spellStart"/>
      <w:r>
        <w:t>Signed</w:t>
      </w:r>
      <w:proofErr w:type="spellEnd"/>
      <w:r>
        <w:t>: _________________________________________________________________________</w:t>
      </w:r>
    </w:p>
    <w:p w14:paraId="185C1079" w14:textId="4CB990D1" w:rsidR="00E87B62" w:rsidRDefault="00DA3B41">
      <w:pPr>
        <w:bidi/>
        <w:spacing w:before="240" w:after="240"/>
        <w:jc w:val="right"/>
      </w:pPr>
      <w:proofErr w:type="spellStart"/>
      <w:r>
        <w:rPr>
          <w:rFonts w:hint="cs"/>
        </w:rPr>
        <w:t>Customer</w:t>
      </w:r>
      <w:proofErr w:type="spellEnd"/>
      <w:r>
        <w:t xml:space="preserve">                                                                                             </w:t>
      </w:r>
      <w:r>
        <w:rPr>
          <w:rFonts w:hint="cs"/>
        </w:rPr>
        <w:t xml:space="preserve">              </w:t>
      </w:r>
      <w:r>
        <w:t xml:space="preserve">       </w:t>
      </w:r>
      <w:proofErr w:type="spellStart"/>
      <w:r>
        <w:t>Date</w:t>
      </w:r>
      <w:proofErr w:type="spellEnd"/>
    </w:p>
    <w:p w14:paraId="1EF0A43C" w14:textId="77777777" w:rsidR="00E87B62" w:rsidRDefault="00000000">
      <w:pPr>
        <w:bidi/>
        <w:spacing w:before="240" w:after="240"/>
        <w:jc w:val="right"/>
        <w:rPr>
          <w:sz w:val="24"/>
          <w:szCs w:val="24"/>
        </w:rPr>
      </w:pPr>
      <w:r>
        <w:rPr>
          <w:sz w:val="24"/>
          <w:szCs w:val="24"/>
        </w:rPr>
        <w:t xml:space="preserve"> </w:t>
      </w:r>
    </w:p>
    <w:p w14:paraId="7F53C5C6" w14:textId="05FC6EE4" w:rsidR="00E87B62" w:rsidRDefault="00000000" w:rsidP="00E36086">
      <w:pPr>
        <w:bidi/>
        <w:spacing w:before="240" w:after="240"/>
        <w:jc w:val="right"/>
      </w:pPr>
      <w:r>
        <w:t xml:space="preserve"> </w:t>
      </w:r>
    </w:p>
    <w:p w14:paraId="2C5387EC" w14:textId="77777777" w:rsidR="00E87B62" w:rsidRDefault="00E87B62">
      <w:pPr>
        <w:bidi/>
        <w:jc w:val="right"/>
      </w:pPr>
    </w:p>
    <w:sectPr w:rsidR="00E87B62" w:rsidSect="00D529F3">
      <w:headerReference w:type="default" r:id="rId11"/>
      <w:footerReference w:type="default" r:id="rId12"/>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52F21" w14:textId="77777777" w:rsidR="00F358D5" w:rsidRDefault="00F358D5">
      <w:pPr>
        <w:spacing w:line="240" w:lineRule="auto"/>
      </w:pPr>
      <w:r>
        <w:separator/>
      </w:r>
    </w:p>
  </w:endnote>
  <w:endnote w:type="continuationSeparator" w:id="0">
    <w:p w14:paraId="298FE7A0" w14:textId="77777777" w:rsidR="00F358D5" w:rsidRDefault="00F358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ajalla UI">
    <w:altName w:val="Sakkal Majall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630482"/>
      <w:docPartObj>
        <w:docPartGallery w:val="Page Numbers (Bottom of Page)"/>
        <w:docPartUnique/>
      </w:docPartObj>
    </w:sdtPr>
    <w:sdtEndPr>
      <w:rPr>
        <w:noProof/>
      </w:rPr>
    </w:sdtEndPr>
    <w:sdtContent>
      <w:p w14:paraId="670563BD" w14:textId="77777777" w:rsidR="006C4ECA" w:rsidRDefault="006C4ECA">
        <w:pPr>
          <w:pStyle w:val="Footer"/>
          <w:jc w:val="center"/>
        </w:pPr>
      </w:p>
      <w:p w14:paraId="2B97313F" w14:textId="3E052912" w:rsidR="006C4ECA" w:rsidRDefault="006C4E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F844DF" w14:textId="77777777" w:rsidR="006C4ECA" w:rsidRDefault="006C4E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D4F3F" w14:textId="77777777" w:rsidR="00F358D5" w:rsidRDefault="00F358D5">
      <w:pPr>
        <w:spacing w:line="240" w:lineRule="auto"/>
      </w:pPr>
      <w:r>
        <w:separator/>
      </w:r>
    </w:p>
  </w:footnote>
  <w:footnote w:type="continuationSeparator" w:id="0">
    <w:p w14:paraId="4F15CDF9" w14:textId="77777777" w:rsidR="00F358D5" w:rsidRDefault="00F358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7E0A9" w14:textId="77777777" w:rsidR="00E87B62" w:rsidRPr="00D529F3" w:rsidRDefault="00E87B62">
    <w:pPr>
      <w:bidi/>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20F"/>
    <w:multiLevelType w:val="multilevel"/>
    <w:tmpl w:val="39E45B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25103C9"/>
    <w:multiLevelType w:val="hybridMultilevel"/>
    <w:tmpl w:val="14FC79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957B27"/>
    <w:multiLevelType w:val="hybridMultilevel"/>
    <w:tmpl w:val="C6E610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D5DEC"/>
    <w:multiLevelType w:val="multilevel"/>
    <w:tmpl w:val="D85008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4372EF6"/>
    <w:multiLevelType w:val="hybridMultilevel"/>
    <w:tmpl w:val="0044A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1429C"/>
    <w:multiLevelType w:val="multilevel"/>
    <w:tmpl w:val="94EA797C"/>
    <w:lvl w:ilvl="0">
      <w:start w:val="1"/>
      <w:numFmt w:val="bullet"/>
      <w:lvlText w:val=""/>
      <w:lvlJc w:val="left"/>
      <w:pPr>
        <w:ind w:left="144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59F25EA"/>
    <w:multiLevelType w:val="multilevel"/>
    <w:tmpl w:val="B2A8672E"/>
    <w:lvl w:ilvl="0">
      <w:start w:val="1"/>
      <w:numFmt w:val="bullet"/>
      <w:lvlText w:val=""/>
      <w:lvlJc w:val="left"/>
      <w:pPr>
        <w:ind w:left="144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DE2123F"/>
    <w:multiLevelType w:val="multilevel"/>
    <w:tmpl w:val="79D8C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6A4721"/>
    <w:multiLevelType w:val="multilevel"/>
    <w:tmpl w:val="B7B40950"/>
    <w:lvl w:ilvl="0">
      <w:start w:val="1"/>
      <w:numFmt w:val="decimal"/>
      <w:lvlText w:val="%1."/>
      <w:lvlJc w:val="left"/>
      <w:pPr>
        <w:ind w:left="9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09340B4"/>
    <w:multiLevelType w:val="multilevel"/>
    <w:tmpl w:val="FE4AF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97439C4"/>
    <w:multiLevelType w:val="multilevel"/>
    <w:tmpl w:val="AA0E75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DA32738"/>
    <w:multiLevelType w:val="multilevel"/>
    <w:tmpl w:val="AD6A29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4EA961E3"/>
    <w:multiLevelType w:val="multilevel"/>
    <w:tmpl w:val="3484FF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10A450B"/>
    <w:multiLevelType w:val="multilevel"/>
    <w:tmpl w:val="D1787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5161C3"/>
    <w:multiLevelType w:val="multilevel"/>
    <w:tmpl w:val="9A90F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2DD3B0F"/>
    <w:multiLevelType w:val="multilevel"/>
    <w:tmpl w:val="E3E09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A373E1F"/>
    <w:multiLevelType w:val="multilevel"/>
    <w:tmpl w:val="B68A4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EDF5576"/>
    <w:multiLevelType w:val="multilevel"/>
    <w:tmpl w:val="CF1E6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50C55C4"/>
    <w:multiLevelType w:val="multilevel"/>
    <w:tmpl w:val="07083E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66F22BC7"/>
    <w:multiLevelType w:val="multilevel"/>
    <w:tmpl w:val="495E288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0" w15:restartNumberingAfterBreak="0">
    <w:nsid w:val="6847431D"/>
    <w:multiLevelType w:val="multilevel"/>
    <w:tmpl w:val="F64EC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CF23E18"/>
    <w:multiLevelType w:val="multilevel"/>
    <w:tmpl w:val="DF182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36839E0"/>
    <w:multiLevelType w:val="multilevel"/>
    <w:tmpl w:val="204EA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3B25046"/>
    <w:multiLevelType w:val="multilevel"/>
    <w:tmpl w:val="B88C6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4007A7F"/>
    <w:multiLevelType w:val="multilevel"/>
    <w:tmpl w:val="F2F2DAAA"/>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5" w15:restartNumberingAfterBreak="0">
    <w:nsid w:val="78F761EF"/>
    <w:multiLevelType w:val="multilevel"/>
    <w:tmpl w:val="C22203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7A9B5379"/>
    <w:multiLevelType w:val="multilevel"/>
    <w:tmpl w:val="457ABF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B64018B"/>
    <w:multiLevelType w:val="multilevel"/>
    <w:tmpl w:val="C0BA3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6901208">
    <w:abstractNumId w:val="19"/>
  </w:num>
  <w:num w:numId="2" w16cid:durableId="86929468">
    <w:abstractNumId w:val="11"/>
  </w:num>
  <w:num w:numId="3" w16cid:durableId="808211128">
    <w:abstractNumId w:val="10"/>
  </w:num>
  <w:num w:numId="4" w16cid:durableId="707755999">
    <w:abstractNumId w:val="3"/>
  </w:num>
  <w:num w:numId="5" w16cid:durableId="404649349">
    <w:abstractNumId w:val="22"/>
  </w:num>
  <w:num w:numId="6" w16cid:durableId="552470885">
    <w:abstractNumId w:val="26"/>
  </w:num>
  <w:num w:numId="7" w16cid:durableId="537745493">
    <w:abstractNumId w:val="21"/>
  </w:num>
  <w:num w:numId="8" w16cid:durableId="730428347">
    <w:abstractNumId w:val="9"/>
  </w:num>
  <w:num w:numId="9" w16cid:durableId="1218978270">
    <w:abstractNumId w:val="23"/>
  </w:num>
  <w:num w:numId="10" w16cid:durableId="247739017">
    <w:abstractNumId w:val="15"/>
  </w:num>
  <w:num w:numId="11" w16cid:durableId="1555501286">
    <w:abstractNumId w:val="17"/>
  </w:num>
  <w:num w:numId="12" w16cid:durableId="15549262">
    <w:abstractNumId w:val="7"/>
  </w:num>
  <w:num w:numId="13" w16cid:durableId="76749204">
    <w:abstractNumId w:val="12"/>
  </w:num>
  <w:num w:numId="14" w16cid:durableId="1169980739">
    <w:abstractNumId w:val="16"/>
  </w:num>
  <w:num w:numId="15" w16cid:durableId="781876765">
    <w:abstractNumId w:val="25"/>
  </w:num>
  <w:num w:numId="16" w16cid:durableId="1885948676">
    <w:abstractNumId w:val="13"/>
  </w:num>
  <w:num w:numId="17" w16cid:durableId="622927814">
    <w:abstractNumId w:val="0"/>
  </w:num>
  <w:num w:numId="18" w16cid:durableId="1983466734">
    <w:abstractNumId w:val="14"/>
  </w:num>
  <w:num w:numId="19" w16cid:durableId="639305161">
    <w:abstractNumId w:val="27"/>
  </w:num>
  <w:num w:numId="20" w16cid:durableId="726147982">
    <w:abstractNumId w:val="20"/>
  </w:num>
  <w:num w:numId="21" w16cid:durableId="780298900">
    <w:abstractNumId w:val="18"/>
  </w:num>
  <w:num w:numId="22" w16cid:durableId="1772047474">
    <w:abstractNumId w:val="4"/>
  </w:num>
  <w:num w:numId="23" w16cid:durableId="1480071766">
    <w:abstractNumId w:val="1"/>
  </w:num>
  <w:num w:numId="24" w16cid:durableId="1069694475">
    <w:abstractNumId w:val="24"/>
  </w:num>
  <w:num w:numId="25" w16cid:durableId="1935475360">
    <w:abstractNumId w:val="8"/>
  </w:num>
  <w:num w:numId="26" w16cid:durableId="778718338">
    <w:abstractNumId w:val="6"/>
  </w:num>
  <w:num w:numId="27" w16cid:durableId="295260223">
    <w:abstractNumId w:val="5"/>
  </w:num>
  <w:num w:numId="28" w16cid:durableId="13544557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B62"/>
    <w:rsid w:val="002D5278"/>
    <w:rsid w:val="002F1628"/>
    <w:rsid w:val="004A14C0"/>
    <w:rsid w:val="00681D7F"/>
    <w:rsid w:val="006B4BDB"/>
    <w:rsid w:val="006C4ECA"/>
    <w:rsid w:val="007145CB"/>
    <w:rsid w:val="008A2650"/>
    <w:rsid w:val="00A13AB4"/>
    <w:rsid w:val="00C13DD8"/>
    <w:rsid w:val="00CD7967"/>
    <w:rsid w:val="00D529F3"/>
    <w:rsid w:val="00DA3B41"/>
    <w:rsid w:val="00E36086"/>
    <w:rsid w:val="00E87B62"/>
    <w:rsid w:val="00F358D5"/>
    <w:rsid w:val="00FE6C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3D16F"/>
  <w15:docId w15:val="{B2B359C1-D98D-479F-9808-F5A4B72D9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a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A14C0"/>
    <w:pPr>
      <w:tabs>
        <w:tab w:val="center" w:pos="4680"/>
        <w:tab w:val="right" w:pos="9360"/>
      </w:tabs>
      <w:spacing w:line="240" w:lineRule="auto"/>
    </w:pPr>
  </w:style>
  <w:style w:type="character" w:customStyle="1" w:styleId="HeaderChar">
    <w:name w:val="Header Char"/>
    <w:basedOn w:val="DefaultParagraphFont"/>
    <w:link w:val="Header"/>
    <w:uiPriority w:val="99"/>
    <w:rsid w:val="004A14C0"/>
  </w:style>
  <w:style w:type="paragraph" w:styleId="Footer">
    <w:name w:val="footer"/>
    <w:basedOn w:val="Normal"/>
    <w:link w:val="FooterChar"/>
    <w:uiPriority w:val="99"/>
    <w:unhideWhenUsed/>
    <w:rsid w:val="004A14C0"/>
    <w:pPr>
      <w:tabs>
        <w:tab w:val="center" w:pos="4680"/>
        <w:tab w:val="right" w:pos="9360"/>
      </w:tabs>
      <w:spacing w:line="240" w:lineRule="auto"/>
    </w:pPr>
  </w:style>
  <w:style w:type="character" w:customStyle="1" w:styleId="FooterChar">
    <w:name w:val="Footer Char"/>
    <w:basedOn w:val="DefaultParagraphFont"/>
    <w:link w:val="Footer"/>
    <w:uiPriority w:val="99"/>
    <w:rsid w:val="004A14C0"/>
  </w:style>
  <w:style w:type="paragraph" w:styleId="ListParagraph">
    <w:name w:val="List Paragraph"/>
    <w:basedOn w:val="Normal"/>
    <w:uiPriority w:val="34"/>
    <w:qFormat/>
    <w:rsid w:val="002D5278"/>
    <w:pPr>
      <w:ind w:left="720"/>
      <w:contextualSpacing/>
    </w:pPr>
  </w:style>
  <w:style w:type="table" w:styleId="TableGrid">
    <w:name w:val="Table Grid"/>
    <w:basedOn w:val="TableNormal"/>
    <w:uiPriority w:val="39"/>
    <w:rsid w:val="002D5278"/>
    <w:pPr>
      <w:spacing w:line="240" w:lineRule="auto"/>
    </w:pPr>
    <w:rPr>
      <w:rFonts w:asciiTheme="minorHAnsi" w:eastAsiaTheme="minorHAnsi" w:hAnsiTheme="minorHAnsi" w:cstheme="minorBidi"/>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529F3"/>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D529F3"/>
    <w:rPr>
      <w:rFonts w:asciiTheme="minorHAnsi" w:eastAsiaTheme="minorEastAsia" w:hAnsiTheme="minorHAnsi" w:cstheme="minorBidi"/>
      <w:lang w:val="en-US"/>
    </w:rPr>
  </w:style>
  <w:style w:type="character" w:styleId="Hyperlink">
    <w:name w:val="Hyperlink"/>
    <w:basedOn w:val="DefaultParagraphFont"/>
    <w:uiPriority w:val="99"/>
    <w:unhideWhenUsed/>
    <w:rsid w:val="006B4BDB"/>
    <w:rPr>
      <w:color w:val="828282" w:themeColor="hyperlink"/>
      <w:u w:val="single"/>
    </w:rPr>
  </w:style>
  <w:style w:type="character" w:styleId="UnresolvedMention">
    <w:name w:val="Unresolved Mention"/>
    <w:basedOn w:val="DefaultParagraphFont"/>
    <w:uiPriority w:val="99"/>
    <w:semiHidden/>
    <w:unhideWhenUsed/>
    <w:rsid w:val="006B4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11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2385E3B9B74B75A761090E692AD556"/>
        <w:category>
          <w:name w:val="General"/>
          <w:gallery w:val="placeholder"/>
        </w:category>
        <w:types>
          <w:type w:val="bbPlcHdr"/>
        </w:types>
        <w:behaviors>
          <w:behavior w:val="content"/>
        </w:behaviors>
        <w:guid w:val="{61C543B6-881F-40B7-A722-FDDD80428578}"/>
      </w:docPartPr>
      <w:docPartBody>
        <w:p w:rsidR="00EF51A6" w:rsidRDefault="00461E48" w:rsidP="00461E48">
          <w:pPr>
            <w:pStyle w:val="7F2385E3B9B74B75A761090E692AD556"/>
          </w:pPr>
          <w:r>
            <w:rPr>
              <w:rFonts w:asciiTheme="majorHAnsi" w:eastAsiaTheme="majorEastAsia" w:hAnsiTheme="majorHAnsi" w:cstheme="majorBidi"/>
              <w:caps/>
              <w:color w:val="4472C4" w:themeColor="accent1"/>
              <w:sz w:val="80"/>
              <w:szCs w:val="80"/>
            </w:rPr>
            <w:t>[Document title]</w:t>
          </w:r>
        </w:p>
      </w:docPartBody>
    </w:docPart>
    <w:docPart>
      <w:docPartPr>
        <w:name w:val="ADC878FEC8624C53933E2470189D49DA"/>
        <w:category>
          <w:name w:val="General"/>
          <w:gallery w:val="placeholder"/>
        </w:category>
        <w:types>
          <w:type w:val="bbPlcHdr"/>
        </w:types>
        <w:behaviors>
          <w:behavior w:val="content"/>
        </w:behaviors>
        <w:guid w:val="{32130EE0-10E2-402C-9111-DCDAC5444AAF}"/>
      </w:docPartPr>
      <w:docPartBody>
        <w:p w:rsidR="00EF51A6" w:rsidRDefault="00461E48" w:rsidP="00461E48">
          <w:pPr>
            <w:pStyle w:val="ADC878FEC8624C53933E2470189D49D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ajalla UI">
    <w:altName w:val="Sakkal Majall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E48"/>
    <w:rsid w:val="00461E48"/>
    <w:rsid w:val="005D11A5"/>
    <w:rsid w:val="006B42D6"/>
    <w:rsid w:val="00EF51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2385E3B9B74B75A761090E692AD556">
    <w:name w:val="7F2385E3B9B74B75A761090E692AD556"/>
    <w:rsid w:val="00461E48"/>
  </w:style>
  <w:style w:type="paragraph" w:customStyle="1" w:styleId="ADC878FEC8624C53933E2470189D49DA">
    <w:name w:val="ADC878FEC8624C53933E2470189D49DA"/>
    <w:rsid w:val="00461E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2023-02-25T00:00:00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iti qa team</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 Web app</dc:title>
  <dc:subject>Project Management Plan</dc:subject>
  <dc:creator>DELL</dc:creator>
  <cp:lastModifiedBy>menna hesham</cp:lastModifiedBy>
  <cp:revision>3</cp:revision>
  <dcterms:created xsi:type="dcterms:W3CDTF">2023-02-22T17:49:00Z</dcterms:created>
  <dcterms:modified xsi:type="dcterms:W3CDTF">2023-02-22T18:34:00Z</dcterms:modified>
</cp:coreProperties>
</file>