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EC08" w14:textId="5C7CB7BA" w:rsidR="00DF4E26" w:rsidRPr="00BB43C8" w:rsidRDefault="00A24047" w:rsidP="006715E5">
      <w:pPr>
        <w:spacing w:after="0"/>
        <w:rPr>
          <w:rFonts w:ascii="Raptor V3 Semibold" w:hAnsi="Raptor V3 Semibold"/>
          <w:color w:val="1F3864" w:themeColor="accent1" w:themeShade="80"/>
          <w:sz w:val="28"/>
          <w:szCs w:val="28"/>
        </w:rPr>
      </w:pPr>
      <w:r w:rsidRPr="009D1745">
        <w:rPr>
          <w:rFonts w:ascii="Raptor V3 Semibold" w:hAnsi="Raptor V3 Semibold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50661B" wp14:editId="21139465">
                <wp:simplePos x="0" y="0"/>
                <wp:positionH relativeFrom="margin">
                  <wp:posOffset>4272915</wp:posOffset>
                </wp:positionH>
                <wp:positionV relativeFrom="page">
                  <wp:posOffset>560705</wp:posOffset>
                </wp:positionV>
                <wp:extent cx="2493010" cy="386080"/>
                <wp:effectExtent l="0" t="0" r="254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010" cy="38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0C421" w14:textId="70540E6D" w:rsidR="00A24047" w:rsidRDefault="00A24047" w:rsidP="00A24047">
                            <w:pPr>
                              <w:spacing w:after="0"/>
                              <w:jc w:val="right"/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  <w:t xml:space="preserve">+65 </w:t>
                            </w:r>
                            <w:r w:rsidRPr="00A24047"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  <w:t>92346880</w:t>
                            </w:r>
                          </w:p>
                          <w:p w14:paraId="0B15C744" w14:textId="00BFA080" w:rsidR="00A24047" w:rsidRPr="00A24047" w:rsidRDefault="00A24047" w:rsidP="00A24047">
                            <w:pPr>
                              <w:spacing w:after="0"/>
                              <w:jc w:val="right"/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venir Next LT Pro" w:hAnsi="Avenir Next LT Pro"/>
                                <w:sz w:val="18"/>
                                <w:szCs w:val="18"/>
                              </w:rPr>
                              <w:t>sohlimin@outlook.com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65066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45pt;margin-top:44.15pt;width:196.3pt;height:30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" stroked="f">
                <v:textbox style="mso-fit-shape-to-text:t">
                  <w:txbxContent>
                    <w:p w14:paraId="5F20C421" w14:textId="70540E6D" w:rsidR="00A24047" w:rsidRDefault="00A24047" w:rsidP="00A24047">
                      <w:pPr>
                        <w:spacing w:after="0"/>
                        <w:jc w:val="right"/>
                        <w:rPr>
                          <w:rFonts w:ascii="Avenir Next LT Pro" w:hAnsi="Avenir Next LT Pro"/>
                          <w:sz w:val="18"/>
                          <w:szCs w:val="18"/>
                        </w:rPr>
                      </w:pPr>
                      <w:r>
                        <w:rPr>
                          <w:rFonts w:ascii="Avenir Next LT Pro" w:hAnsi="Avenir Next LT Pro"/>
                          <w:sz w:val="18"/>
                          <w:szCs w:val="18"/>
                        </w:rPr>
                        <w:t xml:space="preserve">+65 </w:t>
                      </w:r>
                      <w:r w:rsidRPr="00A24047">
                        <w:rPr>
                          <w:rFonts w:ascii="Avenir Next LT Pro" w:hAnsi="Avenir Next LT Pro"/>
                          <w:sz w:val="18"/>
                          <w:szCs w:val="18"/>
                        </w:rPr>
                        <w:t>92346880</w:t>
                      </w:r>
                    </w:p>
                    <w:p w14:paraId="0B15C744" w14:textId="00BFA080" w:rsidR="00A24047" w:rsidRPr="00A24047" w:rsidRDefault="00A24047" w:rsidP="00A24047">
                      <w:pPr>
                        <w:spacing w:after="0"/>
                        <w:jc w:val="right"/>
                        <w:rPr>
                          <w:rFonts w:ascii="Avenir Next LT Pro" w:hAnsi="Avenir Next LT Pro"/>
                          <w:sz w:val="18"/>
                          <w:szCs w:val="18"/>
                        </w:rPr>
                      </w:pPr>
                      <w:r>
                        <w:rPr>
                          <w:rFonts w:ascii="Avenir Next LT Pro" w:hAnsi="Avenir Next LT Pro"/>
                          <w:sz w:val="18"/>
                          <w:szCs w:val="18"/>
                        </w:rPr>
                        <w:t>sohlimin@outlook.com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CB7A9B" w:rsidRPr="009D1745">
        <w:rPr>
          <w:rFonts w:ascii="Raptor V3 Semibold" w:hAnsi="Raptor V3 Semibold"/>
          <w:sz w:val="28"/>
          <w:szCs w:val="28"/>
        </w:rPr>
        <w:t>Soh Li Min</w:t>
      </w:r>
    </w:p>
    <w:p w14:paraId="267703EA" w14:textId="6C296277" w:rsidR="00E22E72" w:rsidRPr="00E22E72" w:rsidRDefault="00E22E72" w:rsidP="00E22E72">
      <w:pPr>
        <w:tabs>
          <w:tab w:val="left" w:pos="640"/>
        </w:tabs>
        <w:spacing w:after="0"/>
        <w:rPr>
          <w:rFonts w:ascii="Raptor V3 Semibold" w:hAnsi="Raptor V3 Semibold"/>
          <w:sz w:val="8"/>
          <w:szCs w:val="8"/>
        </w:rPr>
      </w:pPr>
      <w:r w:rsidRPr="00E22E72">
        <w:rPr>
          <w:rFonts w:ascii="Avenir Next LT Pro" w:hAnsi="Avenir Next LT Pro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C75C6" wp14:editId="1DF267AA">
                <wp:simplePos x="0" y="0"/>
                <wp:positionH relativeFrom="margin">
                  <wp:align>right</wp:align>
                </wp:positionH>
                <wp:positionV relativeFrom="paragraph">
                  <wp:posOffset>179070</wp:posOffset>
                </wp:positionV>
                <wp:extent cx="6860540" cy="0"/>
                <wp:effectExtent l="0" t="0" r="0" b="0"/>
                <wp:wrapNone/>
                <wp:docPr id="821150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054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8AA656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489pt,14.1pt" to="1029.2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" stroked="f" strokeweight=".5pt">
                <v:stroke joinstyle="miter"/>
                <w10:wrap anchorx="margin"/>
              </v:line>
            </w:pict>
          </mc:Fallback>
        </mc:AlternateContent>
      </w:r>
      <w:r w:rsidRPr="00E22E72">
        <w:rPr>
          <w:rFonts w:ascii="Raptor V3 Semibold" w:hAnsi="Raptor V3 Semibold"/>
          <w:sz w:val="20"/>
          <w:szCs w:val="20"/>
        </w:rPr>
        <w:tab/>
      </w:r>
    </w:p>
    <w:p w14:paraId="726AC823" w14:textId="66552997" w:rsidR="009D1745" w:rsidRPr="009D1745" w:rsidRDefault="009D1745" w:rsidP="00C065EB">
      <w:pPr>
        <w:spacing w:after="80" w:line="240" w:lineRule="auto"/>
        <w:rPr>
          <w:rFonts w:ascii="Raptor V3 Semibold" w:hAnsi="Raptor V3 Semibold"/>
          <w:color w:val="2F5496" w:themeColor="accent1" w:themeShade="BF"/>
          <w:sz w:val="20"/>
          <w:szCs w:val="20"/>
        </w:rPr>
      </w:pPr>
      <w:r w:rsidRPr="009D1745">
        <w:rPr>
          <w:rFonts w:ascii="Raptor V3 Semibold" w:hAnsi="Raptor V3 Semibold"/>
          <w:color w:val="2F5496" w:themeColor="accent1" w:themeShade="BF"/>
          <w:sz w:val="20"/>
          <w:szCs w:val="20"/>
        </w:rPr>
        <w:t>Skills</w:t>
      </w:r>
    </w:p>
    <w:p w14:paraId="058CCCC5" w14:textId="562E8466" w:rsidR="009D1745" w:rsidRPr="00CA7D7A" w:rsidRDefault="009D1745" w:rsidP="009D1745">
      <w:pPr>
        <w:spacing w:after="40" w:line="240" w:lineRule="auto"/>
        <w:rPr>
          <w:rFonts w:ascii="Avenir Next LT Pro" w:hAnsi="Avenir Next LT Pro" w:cstheme="minorHAnsi"/>
          <w:sz w:val="18"/>
          <w:szCs w:val="18"/>
        </w:rPr>
      </w:pPr>
      <w:r w:rsidRPr="00CA7D7A">
        <w:rPr>
          <w:rFonts w:ascii="Raptor V3 Semibold" w:hAnsi="Raptor V3 Semibold" w:cstheme="minorHAnsi"/>
          <w:b/>
          <w:bCs/>
          <w:sz w:val="18"/>
          <w:szCs w:val="18"/>
        </w:rPr>
        <w:t>Design</w:t>
      </w:r>
      <w:r w:rsidRPr="00CA7D7A">
        <w:rPr>
          <w:rFonts w:ascii="Avenir Next LT Pro" w:hAnsi="Avenir Next LT Pro" w:cstheme="minorHAnsi"/>
          <w:b/>
          <w:bCs/>
          <w:sz w:val="18"/>
          <w:szCs w:val="18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>-</w:t>
      </w:r>
      <w:r>
        <w:rPr>
          <w:rFonts w:ascii="Avenir Next LT Pro" w:hAnsi="Avenir Next LT Pro" w:cstheme="minorHAnsi"/>
          <w:sz w:val="18"/>
          <w:szCs w:val="18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>Typography, Editorial, UI/UX</w:t>
      </w:r>
      <w:r w:rsidR="00260946">
        <w:rPr>
          <w:rFonts w:ascii="Avenir Next LT Pro" w:hAnsi="Avenir Next LT Pro" w:cstheme="minorHAnsi"/>
          <w:sz w:val="18"/>
          <w:szCs w:val="18"/>
        </w:rPr>
        <w:t>,</w:t>
      </w:r>
      <w:r w:rsidRPr="00CA7D7A">
        <w:rPr>
          <w:rFonts w:ascii="Avenir Next LT Pro" w:hAnsi="Avenir Next LT Pro" w:cstheme="minorHAnsi"/>
          <w:sz w:val="18"/>
          <w:szCs w:val="18"/>
        </w:rPr>
        <w:t xml:space="preserve"> InDesign, Illustrator, Photoshop, Figma, Touch designer, Font Lab 8, AI Tools</w:t>
      </w:r>
    </w:p>
    <w:p w14:paraId="05986455" w14:textId="77777777" w:rsidR="009D1745" w:rsidRPr="00DF5A78" w:rsidRDefault="009D1745" w:rsidP="009D1745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Media</w:t>
      </w:r>
      <w:r>
        <w:rPr>
          <w:rFonts w:ascii="Raptor V3 Semibold" w:hAnsi="Raptor V3 Semibold" w:cstheme="minorHAnsi"/>
          <w:sz w:val="18"/>
          <w:szCs w:val="18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>-</w:t>
      </w:r>
      <w:r w:rsidRPr="00DF5A78">
        <w:rPr>
          <w:rFonts w:cstheme="minorHAnsi"/>
        </w:rPr>
        <w:t xml:space="preserve"> </w:t>
      </w:r>
      <w:r w:rsidRPr="00CA7D7A">
        <w:rPr>
          <w:rFonts w:ascii="Avenir Next LT Pro" w:hAnsi="Avenir Next LT Pro" w:cstheme="minorHAnsi"/>
          <w:sz w:val="18"/>
          <w:szCs w:val="18"/>
        </w:rPr>
        <w:t>Game Design, 3D Production, Immersive</w:t>
      </w:r>
      <w:r>
        <w:rPr>
          <w:rFonts w:ascii="Avenir Next LT Pro" w:hAnsi="Avenir Next LT Pro" w:cstheme="minorHAnsi"/>
          <w:sz w:val="18"/>
          <w:szCs w:val="18"/>
        </w:rPr>
        <w:t xml:space="preserve"> 360 &amp; VR</w:t>
      </w:r>
      <w:r w:rsidRPr="003518A7">
        <w:rPr>
          <w:rFonts w:ascii="Avenir Next LT Pro" w:hAnsi="Avenir Next LT Pro" w:cstheme="minorHAnsi"/>
          <w:sz w:val="18"/>
          <w:szCs w:val="18"/>
        </w:rPr>
        <w:t xml:space="preserve"> </w:t>
      </w:r>
      <w:r>
        <w:rPr>
          <w:rFonts w:ascii="Avenir Next LT Pro" w:hAnsi="Avenir Next LT Pro" w:cstheme="minorHAnsi"/>
          <w:sz w:val="18"/>
          <w:szCs w:val="18"/>
        </w:rPr>
        <w:t>Experiences</w:t>
      </w:r>
      <w:r w:rsidRPr="00CA7D7A">
        <w:rPr>
          <w:rFonts w:ascii="Avenir Next LT Pro" w:hAnsi="Avenir Next LT Pro" w:cstheme="minorHAnsi"/>
          <w:sz w:val="18"/>
          <w:szCs w:val="18"/>
        </w:rPr>
        <w:t>, Mo</w:t>
      </w:r>
      <w:r>
        <w:rPr>
          <w:rFonts w:ascii="Avenir Next LT Pro" w:hAnsi="Avenir Next LT Pro" w:cstheme="minorHAnsi"/>
          <w:sz w:val="18"/>
          <w:szCs w:val="18"/>
        </w:rPr>
        <w:t>c</w:t>
      </w:r>
      <w:r w:rsidRPr="00CA7D7A">
        <w:rPr>
          <w:rFonts w:ascii="Avenir Next LT Pro" w:hAnsi="Avenir Next LT Pro" w:cstheme="minorHAnsi"/>
          <w:sz w:val="18"/>
          <w:szCs w:val="18"/>
        </w:rPr>
        <w:t>ap</w:t>
      </w:r>
      <w:r>
        <w:rPr>
          <w:rFonts w:ascii="Avenir Next LT Pro" w:hAnsi="Avenir Next LT Pro" w:cstheme="minorHAnsi"/>
          <w:sz w:val="18"/>
          <w:szCs w:val="18"/>
        </w:rPr>
        <w:t xml:space="preserve">. </w:t>
      </w:r>
      <w:r w:rsidRPr="00CA7D7A">
        <w:rPr>
          <w:rFonts w:ascii="Avenir Next LT Pro" w:hAnsi="Avenir Next LT Pro" w:cstheme="minorHAnsi"/>
          <w:sz w:val="18"/>
          <w:szCs w:val="18"/>
        </w:rPr>
        <w:t>Unity, Unreal Engine 5, Maya, Motion Builder</w:t>
      </w:r>
    </w:p>
    <w:p w14:paraId="424DBE49" w14:textId="2713EF24" w:rsidR="009D1745" w:rsidRPr="00DF5A78" w:rsidRDefault="009D1745" w:rsidP="009D1745">
      <w:pPr>
        <w:spacing w:after="40" w:line="240" w:lineRule="auto"/>
        <w:rPr>
          <w:rFonts w:cstheme="minorHAnsi"/>
        </w:rPr>
      </w:pPr>
      <w:r w:rsidRPr="00CA7D7A">
        <w:rPr>
          <w:rFonts w:ascii="Raptor V3 Semibold" w:hAnsi="Raptor V3 Semibold" w:cstheme="minorHAnsi"/>
          <w:sz w:val="18"/>
          <w:szCs w:val="18"/>
        </w:rPr>
        <w:t>Technical</w:t>
      </w:r>
      <w:r>
        <w:rPr>
          <w:rFonts w:ascii="Raptor V3 Semibold" w:hAnsi="Raptor V3 Semibold" w:cstheme="minorHAnsi"/>
          <w:sz w:val="18"/>
          <w:szCs w:val="18"/>
        </w:rPr>
        <w:t xml:space="preserve"> </w:t>
      </w:r>
      <w:r w:rsidRPr="00643D8B">
        <w:rPr>
          <w:rFonts w:ascii="Avenir Next LT Pro" w:hAnsi="Avenir Next LT Pro" w:cstheme="minorHAnsi"/>
          <w:sz w:val="18"/>
          <w:szCs w:val="18"/>
        </w:rPr>
        <w:t>- C#, Data Mining and Analysis, Excel, Tableau, MySQL</w:t>
      </w:r>
    </w:p>
    <w:p w14:paraId="24F8A8A7" w14:textId="2350DE23" w:rsidR="009D1745" w:rsidRPr="009D1745" w:rsidRDefault="009D1745" w:rsidP="009D1745">
      <w:pPr>
        <w:spacing w:line="240" w:lineRule="auto"/>
        <w:rPr>
          <w:rFonts w:ascii="Avenir Next LT Pro" w:hAnsi="Avenir Next LT Pro" w:cstheme="minorHAnsi"/>
          <w:sz w:val="18"/>
          <w:szCs w:val="18"/>
        </w:rPr>
      </w:pPr>
      <w:r w:rsidRPr="00643D8B">
        <w:rPr>
          <w:rFonts w:ascii="Raptor V3 Semibold" w:hAnsi="Raptor V3 Semibold" w:cstheme="minorHAnsi"/>
          <w:sz w:val="18"/>
          <w:szCs w:val="18"/>
        </w:rPr>
        <w:t>Languages</w:t>
      </w:r>
      <w:r>
        <w:rPr>
          <w:rFonts w:ascii="Raptor V3 Semibold" w:hAnsi="Raptor V3 Semibold" w:cstheme="minorHAnsi"/>
          <w:sz w:val="18"/>
          <w:szCs w:val="18"/>
        </w:rPr>
        <w:t xml:space="preserve"> </w:t>
      </w:r>
      <w:r w:rsidRPr="00643D8B">
        <w:rPr>
          <w:rFonts w:ascii="Avenir Next LT Pro" w:hAnsi="Avenir Next LT Pro" w:cstheme="minorHAnsi"/>
          <w:sz w:val="18"/>
          <w:szCs w:val="18"/>
        </w:rPr>
        <w:t>- English (Native), Chinese (Native), Russian</w:t>
      </w:r>
      <w:r>
        <w:rPr>
          <w:rFonts w:ascii="Avenir Next LT Pro" w:hAnsi="Avenir Next LT Pro" w:cstheme="minorHAnsi"/>
          <w:sz w:val="18"/>
          <w:szCs w:val="18"/>
        </w:rPr>
        <w:t xml:space="preserve"> (B1)</w:t>
      </w:r>
    </w:p>
    <w:p w14:paraId="0EF20465" w14:textId="712148F4" w:rsidR="006276D0" w:rsidRPr="009D1745" w:rsidRDefault="00EC7C24" w:rsidP="00F740CA">
      <w:pPr>
        <w:spacing w:after="80"/>
        <w:rPr>
          <w:rFonts w:ascii="Raptor V3 Semibold" w:hAnsi="Raptor V3 Semibold"/>
          <w:color w:val="2F5496" w:themeColor="accent1" w:themeShade="BF"/>
          <w:sz w:val="20"/>
          <w:szCs w:val="20"/>
        </w:rPr>
      </w:pPr>
      <w:r w:rsidRPr="009D1745">
        <w:rPr>
          <w:rFonts w:ascii="Raptor V3 Semibold" w:hAnsi="Raptor V3 Semibold"/>
          <w:color w:val="2F5496" w:themeColor="accent1" w:themeShade="BF"/>
          <w:sz w:val="20"/>
          <w:szCs w:val="20"/>
        </w:rPr>
        <w:t>Certification</w:t>
      </w:r>
    </w:p>
    <w:p w14:paraId="7F3C8BC5" w14:textId="4656AF32" w:rsidR="002F13B0" w:rsidRPr="00E1198A" w:rsidRDefault="002F13B0" w:rsidP="002F13B0">
      <w:pPr>
        <w:spacing w:after="120"/>
        <w:rPr>
          <w:rFonts w:ascii="Avenir Next LT Pro" w:hAnsi="Avenir Next LT Pro"/>
          <w:sz w:val="18"/>
          <w:szCs w:val="18"/>
        </w:rPr>
      </w:pPr>
      <w:r w:rsidRPr="002F13B0">
        <w:rPr>
          <w:rFonts w:ascii="Avenir Next LT Pro" w:hAnsi="Avenir Next LT Pro"/>
          <w:sz w:val="18"/>
          <w:szCs w:val="18"/>
        </w:rPr>
        <w:t>Excel to MySQL: Analytic Techniques for Business</w:t>
      </w:r>
      <w:r w:rsidR="001E5D7B">
        <w:rPr>
          <w:rFonts w:ascii="Avenir Next LT Pro" w:hAnsi="Avenir Next LT Pro"/>
          <w:sz w:val="18"/>
          <w:szCs w:val="18"/>
        </w:rPr>
        <w:t xml:space="preserve"> </w:t>
      </w:r>
      <w:proofErr w:type="spellStart"/>
      <w:r w:rsidR="001E5D7B">
        <w:rPr>
          <w:rFonts w:ascii="Avenir Next LT Pro" w:hAnsi="Avenir Next LT Pro"/>
          <w:sz w:val="18"/>
          <w:szCs w:val="18"/>
        </w:rPr>
        <w:t>Specialisation</w:t>
      </w:r>
      <w:proofErr w:type="spellEnd"/>
      <w:r w:rsidR="001E5D7B">
        <w:rPr>
          <w:rFonts w:ascii="Avenir Next LT Pro" w:hAnsi="Avenir Next LT Pro"/>
          <w:sz w:val="18"/>
          <w:szCs w:val="18"/>
        </w:rPr>
        <w:t xml:space="preserve">, </w:t>
      </w:r>
      <w:r w:rsidRPr="002F13B0">
        <w:rPr>
          <w:rFonts w:ascii="Avenir Next LT Pro" w:hAnsi="Avenir Next LT Pro"/>
          <w:sz w:val="18"/>
          <w:szCs w:val="18"/>
        </w:rPr>
        <w:t>Duke University</w:t>
      </w:r>
      <w:r w:rsidR="001E5D7B">
        <w:rPr>
          <w:rFonts w:ascii="Avenir Next LT Pro" w:hAnsi="Avenir Next LT Pro"/>
          <w:sz w:val="18"/>
          <w:szCs w:val="18"/>
        </w:rPr>
        <w:t xml:space="preserve"> (Issued Nov 2024)</w:t>
      </w:r>
    </w:p>
    <w:p w14:paraId="59142301" w14:textId="3EAD4E89" w:rsidR="00CF1BC4" w:rsidRPr="009D1745" w:rsidRDefault="00D34CFB" w:rsidP="00F740CA">
      <w:pPr>
        <w:spacing w:after="80"/>
        <w:rPr>
          <w:rFonts w:ascii="Raptor V3 Semibold" w:hAnsi="Raptor V3 Semibold"/>
          <w:color w:val="2F5496" w:themeColor="accent1" w:themeShade="BF"/>
          <w:sz w:val="20"/>
          <w:szCs w:val="20"/>
        </w:rPr>
      </w:pPr>
      <w:r w:rsidRPr="009D1745">
        <w:rPr>
          <w:rFonts w:ascii="Raptor V3 Semibold" w:hAnsi="Raptor V3 Semibold"/>
          <w:color w:val="2F5496" w:themeColor="accent1" w:themeShade="BF"/>
          <w:sz w:val="20"/>
          <w:szCs w:val="20"/>
        </w:rPr>
        <w:t xml:space="preserve">Work </w:t>
      </w:r>
      <w:r w:rsidR="00CF1BC4" w:rsidRPr="009D1745">
        <w:rPr>
          <w:rFonts w:ascii="Raptor V3 Semibold" w:hAnsi="Raptor V3 Semibold"/>
          <w:color w:val="2F5496" w:themeColor="accent1" w:themeShade="BF"/>
          <w:sz w:val="20"/>
          <w:szCs w:val="20"/>
        </w:rPr>
        <w:t>Experience</w:t>
      </w:r>
    </w:p>
    <w:p w14:paraId="48AAB51B" w14:textId="72F5B975" w:rsidR="00CF1BC4" w:rsidRPr="00B83EA2" w:rsidRDefault="00CF1BC4" w:rsidP="00F740CA">
      <w:pPr>
        <w:spacing w:after="40"/>
        <w:rPr>
          <w:rFonts w:ascii="Avenir Next LT Pro" w:hAnsi="Avenir Next LT Pro"/>
          <w:b/>
          <w:bCs/>
          <w:i/>
          <w:iCs/>
          <w:sz w:val="18"/>
          <w:szCs w:val="18"/>
        </w:rPr>
      </w:pPr>
      <w:r w:rsidRPr="00B83EA2">
        <w:rPr>
          <w:rFonts w:ascii="Raptor V3 Semibold" w:hAnsi="Raptor V3 Semibold"/>
          <w:sz w:val="18"/>
          <w:szCs w:val="18"/>
        </w:rPr>
        <w:t>Game Design Intern</w:t>
      </w:r>
      <w:r w:rsidR="00E1198A">
        <w:rPr>
          <w:rFonts w:ascii="Raptor V3 Semibold" w:hAnsi="Raptor V3 Semibold"/>
          <w:sz w:val="18"/>
          <w:szCs w:val="18"/>
        </w:rPr>
        <w:t>,</w:t>
      </w:r>
      <w:r w:rsidRPr="00B83EA2">
        <w:rPr>
          <w:rFonts w:ascii="Raptor V3 Semibold" w:hAnsi="Raptor V3 Semibold"/>
          <w:sz w:val="18"/>
          <w:szCs w:val="18"/>
        </w:rPr>
        <w:t xml:space="preserve"> Tatsu Work</w:t>
      </w:r>
      <w:r w:rsidR="00E1198A">
        <w:rPr>
          <w:rFonts w:ascii="Raptor V3 Semibold" w:hAnsi="Raptor V3 Semibold"/>
          <w:sz w:val="18"/>
          <w:szCs w:val="18"/>
        </w:rPr>
        <w:t>s</w:t>
      </w:r>
      <w:r w:rsidR="00DF5A78">
        <w:rPr>
          <w:b/>
          <w:bCs/>
        </w:rPr>
        <w:t xml:space="preserve">                                                               </w:t>
      </w:r>
      <w:r w:rsidR="00B83EA2">
        <w:rPr>
          <w:b/>
          <w:bCs/>
        </w:rPr>
        <w:t xml:space="preserve">        </w:t>
      </w:r>
      <w:r w:rsidR="00DF5A78">
        <w:rPr>
          <w:b/>
          <w:bCs/>
        </w:rPr>
        <w:t xml:space="preserve">                               </w:t>
      </w:r>
      <w:r w:rsidR="00E1198A">
        <w:rPr>
          <w:b/>
          <w:bCs/>
        </w:rPr>
        <w:tab/>
        <w:t xml:space="preserve">  </w:t>
      </w:r>
      <w:r w:rsidR="00E22E72">
        <w:rPr>
          <w:b/>
          <w:bCs/>
        </w:rPr>
        <w:t xml:space="preserve"> </w:t>
      </w:r>
      <w:r w:rsidR="00E1198A">
        <w:rPr>
          <w:b/>
          <w:bCs/>
        </w:rPr>
        <w:t xml:space="preserve"> </w:t>
      </w:r>
      <w:r w:rsidRPr="00E22E72">
        <w:rPr>
          <w:rFonts w:ascii="Avenir Next LT Pro" w:hAnsi="Avenir Next LT Pro"/>
          <w:sz w:val="17"/>
          <w:szCs w:val="17"/>
        </w:rPr>
        <w:t>May 2023 - Aug 2023</w:t>
      </w:r>
    </w:p>
    <w:p w14:paraId="57F2A4B3" w14:textId="65669728" w:rsidR="00CF1BC4" w:rsidRPr="00C72F29" w:rsidRDefault="00407A0C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C72F29">
        <w:rPr>
          <w:rFonts w:ascii="Avenir Next LT Pro" w:hAnsi="Avenir Next LT Pro"/>
          <w:sz w:val="18"/>
          <w:szCs w:val="18"/>
        </w:rPr>
        <w:t>Wrote and pitched content feature proposals (“NPC Shops” and “Settings”)</w:t>
      </w:r>
      <w:r w:rsidR="00E36941" w:rsidRPr="00C72F29">
        <w:rPr>
          <w:rFonts w:ascii="Avenir Next LT Pro" w:hAnsi="Avenir Next LT Pro"/>
          <w:sz w:val="18"/>
          <w:szCs w:val="18"/>
        </w:rPr>
        <w:t xml:space="preserve">, </w:t>
      </w:r>
      <w:r w:rsidRPr="00C72F29">
        <w:rPr>
          <w:rFonts w:ascii="Avenir Next LT Pro" w:hAnsi="Avenir Next LT Pro"/>
          <w:sz w:val="18"/>
          <w:szCs w:val="18"/>
        </w:rPr>
        <w:t>integrating narrative consistency and UI clarity.</w:t>
      </w:r>
    </w:p>
    <w:p w14:paraId="12A54358" w14:textId="16AA3419" w:rsidR="00CF1BC4" w:rsidRPr="00B83EA2" w:rsidRDefault="00E36941" w:rsidP="00CF1BC4">
      <w:pPr>
        <w:pStyle w:val="ListParagraph"/>
        <w:numPr>
          <w:ilvl w:val="0"/>
          <w:numId w:val="2"/>
        </w:numPr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 xml:space="preserve">Raised </w:t>
      </w:r>
      <w:r w:rsidR="00C90EC4" w:rsidRPr="00B83EA2">
        <w:rPr>
          <w:rFonts w:ascii="Avenir Next LT Pro" w:hAnsi="Avenir Next LT Pro"/>
          <w:sz w:val="18"/>
          <w:szCs w:val="18"/>
        </w:rPr>
        <w:t>improve</w:t>
      </w:r>
      <w:r w:rsidR="00F215A2" w:rsidRPr="00B83EA2">
        <w:rPr>
          <w:rFonts w:ascii="Avenir Next LT Pro" w:hAnsi="Avenir Next LT Pro"/>
          <w:sz w:val="18"/>
          <w:szCs w:val="18"/>
        </w:rPr>
        <w:t>ments to the</w:t>
      </w:r>
      <w:r w:rsidR="00C90EC4" w:rsidRPr="00B83EA2">
        <w:rPr>
          <w:rFonts w:ascii="Avenir Next LT Pro" w:hAnsi="Avenir Next LT Pro"/>
          <w:sz w:val="18"/>
          <w:szCs w:val="18"/>
        </w:rPr>
        <w:t xml:space="preserve"> </w:t>
      </w:r>
      <w:r w:rsidR="00892DF7" w:rsidRPr="00B83EA2">
        <w:rPr>
          <w:rFonts w:ascii="Avenir Next LT Pro" w:hAnsi="Avenir Next LT Pro"/>
          <w:sz w:val="18"/>
          <w:szCs w:val="18"/>
        </w:rPr>
        <w:t xml:space="preserve">Unity </w:t>
      </w:r>
      <w:r w:rsidR="00FF3D57" w:rsidRPr="00B83EA2">
        <w:rPr>
          <w:rFonts w:ascii="Avenir Next LT Pro" w:hAnsi="Avenir Next LT Pro"/>
          <w:sz w:val="18"/>
          <w:szCs w:val="18"/>
        </w:rPr>
        <w:t xml:space="preserve">engine </w:t>
      </w:r>
      <w:r w:rsidR="00C90EC4" w:rsidRPr="00B83EA2">
        <w:rPr>
          <w:rFonts w:ascii="Avenir Next LT Pro" w:hAnsi="Avenir Next LT Pro"/>
          <w:sz w:val="18"/>
          <w:szCs w:val="18"/>
        </w:rPr>
        <w:t>workflow</w:t>
      </w:r>
      <w:r w:rsidRPr="00B83EA2">
        <w:rPr>
          <w:rFonts w:ascii="Avenir Next LT Pro" w:hAnsi="Avenir Next LT Pro"/>
          <w:sz w:val="18"/>
          <w:szCs w:val="18"/>
        </w:rPr>
        <w:t xml:space="preserve"> which </w:t>
      </w:r>
      <w:r w:rsidR="00892DF7" w:rsidRPr="00B83EA2">
        <w:rPr>
          <w:rFonts w:ascii="Avenir Next LT Pro" w:hAnsi="Avenir Next LT Pro"/>
          <w:sz w:val="18"/>
          <w:szCs w:val="18"/>
        </w:rPr>
        <w:t>were</w:t>
      </w:r>
      <w:r w:rsidR="00F215A2" w:rsidRPr="00B83EA2">
        <w:rPr>
          <w:rFonts w:ascii="Avenir Next LT Pro" w:hAnsi="Avenir Next LT Pro"/>
          <w:sz w:val="18"/>
          <w:szCs w:val="18"/>
        </w:rPr>
        <w:t xml:space="preserve"> then</w:t>
      </w:r>
      <w:r w:rsidR="00892DF7" w:rsidRPr="00B83EA2"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>incorporated</w:t>
      </w:r>
      <w:r w:rsidR="00A762C3" w:rsidRPr="00B83EA2">
        <w:rPr>
          <w:rFonts w:ascii="Avenir Next LT Pro" w:hAnsi="Avenir Next LT Pro"/>
          <w:sz w:val="18"/>
          <w:szCs w:val="18"/>
        </w:rPr>
        <w:t xml:space="preserve">, increasing efficiency </w:t>
      </w:r>
      <w:r w:rsidRPr="00B83EA2">
        <w:rPr>
          <w:rFonts w:ascii="Avenir Next LT Pro" w:hAnsi="Avenir Next LT Pro"/>
          <w:sz w:val="18"/>
          <w:szCs w:val="18"/>
        </w:rPr>
        <w:t>in</w:t>
      </w:r>
      <w:r w:rsidR="00FF6BC8" w:rsidRPr="00B83EA2">
        <w:rPr>
          <w:rFonts w:ascii="Avenir Next LT Pro" w:hAnsi="Avenir Next LT Pro"/>
          <w:sz w:val="18"/>
          <w:szCs w:val="18"/>
        </w:rPr>
        <w:t xml:space="preserve"> i</w:t>
      </w:r>
      <w:r w:rsidR="00CF1BC4" w:rsidRPr="00B83EA2">
        <w:rPr>
          <w:rFonts w:ascii="Avenir Next LT Pro" w:hAnsi="Avenir Next LT Pro"/>
          <w:sz w:val="18"/>
          <w:szCs w:val="18"/>
        </w:rPr>
        <w:t>mplement</w:t>
      </w:r>
      <w:r w:rsidRPr="00B83EA2">
        <w:rPr>
          <w:rFonts w:ascii="Avenir Next LT Pro" w:hAnsi="Avenir Next LT Pro"/>
          <w:sz w:val="18"/>
          <w:szCs w:val="18"/>
        </w:rPr>
        <w:t>ing</w:t>
      </w:r>
      <w:r w:rsidR="00CF1BC4" w:rsidRPr="00B83EA2">
        <w:rPr>
          <w:rFonts w:ascii="Avenir Next LT Pro" w:hAnsi="Avenir Next LT Pro"/>
          <w:sz w:val="18"/>
          <w:szCs w:val="18"/>
        </w:rPr>
        <w:t xml:space="preserve"> quest</w:t>
      </w:r>
      <w:r w:rsidR="00FF6BC8" w:rsidRPr="00B83EA2">
        <w:rPr>
          <w:rFonts w:ascii="Avenir Next LT Pro" w:hAnsi="Avenir Next LT Pro"/>
          <w:sz w:val="18"/>
          <w:szCs w:val="18"/>
        </w:rPr>
        <w:t xml:space="preserve">s and </w:t>
      </w:r>
      <w:r w:rsidR="00892DF7" w:rsidRPr="00B83EA2">
        <w:rPr>
          <w:rFonts w:ascii="Avenir Next LT Pro" w:hAnsi="Avenir Next LT Pro"/>
          <w:sz w:val="18"/>
          <w:szCs w:val="18"/>
        </w:rPr>
        <w:t>narrative.</w:t>
      </w:r>
    </w:p>
    <w:p w14:paraId="252FB57A" w14:textId="77777777" w:rsidR="00407A0C" w:rsidRDefault="00407A0C" w:rsidP="00F740CA">
      <w:pPr>
        <w:pStyle w:val="ListParagraph"/>
        <w:numPr>
          <w:ilvl w:val="0"/>
          <w:numId w:val="2"/>
        </w:numPr>
        <w:spacing w:after="120"/>
        <w:rPr>
          <w:rFonts w:ascii="Avenir Next LT Pro" w:hAnsi="Avenir Next LT Pro"/>
          <w:sz w:val="18"/>
          <w:szCs w:val="18"/>
        </w:rPr>
      </w:pPr>
      <w:r w:rsidRPr="00407A0C">
        <w:rPr>
          <w:rFonts w:ascii="Avenir Next LT Pro" w:hAnsi="Avenir Next LT Pro"/>
          <w:sz w:val="18"/>
          <w:szCs w:val="18"/>
        </w:rPr>
        <w:t>Provided QA testing and gameplay documentation support, identifying UX and content pain points.</w:t>
      </w:r>
    </w:p>
    <w:p w14:paraId="1D41BD1E" w14:textId="60D9F8EE" w:rsidR="008754CA" w:rsidRDefault="00407A0C" w:rsidP="00F740CA">
      <w:pPr>
        <w:pStyle w:val="ListParagraph"/>
        <w:numPr>
          <w:ilvl w:val="0"/>
          <w:numId w:val="2"/>
        </w:numPr>
        <w:spacing w:after="120"/>
        <w:rPr>
          <w:rFonts w:ascii="Avenir Next LT Pro" w:hAnsi="Avenir Next LT Pro"/>
          <w:sz w:val="18"/>
          <w:szCs w:val="18"/>
        </w:rPr>
      </w:pPr>
      <w:proofErr w:type="spellStart"/>
      <w:r>
        <w:rPr>
          <w:rFonts w:ascii="Avenir Next LT Pro" w:hAnsi="Avenir Next LT Pro"/>
          <w:sz w:val="18"/>
          <w:szCs w:val="18"/>
        </w:rPr>
        <w:t>Analysed</w:t>
      </w:r>
      <w:proofErr w:type="spellEnd"/>
      <w:r w:rsidR="008754CA" w:rsidRPr="00B83EA2">
        <w:rPr>
          <w:rFonts w:ascii="Avenir Next LT Pro" w:hAnsi="Avenir Next LT Pro"/>
          <w:sz w:val="18"/>
          <w:szCs w:val="18"/>
        </w:rPr>
        <w:t xml:space="preserve"> </w:t>
      </w:r>
      <w:r>
        <w:rPr>
          <w:rFonts w:ascii="Avenir Next LT Pro" w:hAnsi="Avenir Next LT Pro"/>
          <w:sz w:val="18"/>
          <w:szCs w:val="18"/>
        </w:rPr>
        <w:t xml:space="preserve">latest </w:t>
      </w:r>
      <w:proofErr w:type="spellStart"/>
      <w:r w:rsidR="00425E5C">
        <w:rPr>
          <w:rFonts w:ascii="Avenir Next LT Pro" w:hAnsi="Avenir Next LT Pro"/>
          <w:sz w:val="18"/>
          <w:szCs w:val="18"/>
        </w:rPr>
        <w:t>g</w:t>
      </w:r>
      <w:r w:rsidR="008754CA" w:rsidRPr="00B83EA2">
        <w:rPr>
          <w:rFonts w:ascii="Avenir Next LT Pro" w:hAnsi="Avenir Next LT Pro"/>
          <w:sz w:val="18"/>
          <w:szCs w:val="18"/>
        </w:rPr>
        <w:t>acha</w:t>
      </w:r>
      <w:proofErr w:type="spellEnd"/>
      <w:r w:rsidR="008754CA" w:rsidRPr="00B83EA2">
        <w:rPr>
          <w:rFonts w:ascii="Avenir Next LT Pro" w:hAnsi="Avenir Next LT Pro"/>
          <w:sz w:val="18"/>
          <w:szCs w:val="18"/>
        </w:rPr>
        <w:t xml:space="preserve"> games</w:t>
      </w:r>
      <w:r>
        <w:rPr>
          <w:rFonts w:ascii="Avenir Next LT Pro" w:hAnsi="Avenir Next LT Pro"/>
          <w:sz w:val="18"/>
          <w:szCs w:val="18"/>
        </w:rPr>
        <w:t>’</w:t>
      </w:r>
      <w:r w:rsidR="008754CA" w:rsidRPr="00B83EA2">
        <w:rPr>
          <w:rFonts w:ascii="Avenir Next LT Pro" w:hAnsi="Avenir Next LT Pro"/>
          <w:sz w:val="18"/>
          <w:szCs w:val="18"/>
        </w:rPr>
        <w:t xml:space="preserve"> </w:t>
      </w:r>
      <w:r w:rsidRPr="00407A0C">
        <w:rPr>
          <w:rFonts w:ascii="Avenir Next LT Pro" w:hAnsi="Avenir Next LT Pro"/>
          <w:sz w:val="18"/>
          <w:szCs w:val="18"/>
        </w:rPr>
        <w:t>content structures and player engagement patterns for presentation to design leads.</w:t>
      </w:r>
      <w:r w:rsidR="00DF5A78" w:rsidRPr="00B83EA2">
        <w:rPr>
          <w:rFonts w:ascii="Avenir Next LT Pro" w:hAnsi="Avenir Next LT Pro"/>
          <w:sz w:val="18"/>
          <w:szCs w:val="18"/>
        </w:rPr>
        <w:t xml:space="preserve"> </w:t>
      </w:r>
    </w:p>
    <w:p w14:paraId="627B1C0C" w14:textId="71C6614C" w:rsidR="00081FC7" w:rsidRDefault="00081FC7" w:rsidP="00081FC7">
      <w:pPr>
        <w:spacing w:after="4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 xml:space="preserve">Freelance Translator / Content Localizer (English ↔ </w:t>
      </w:r>
      <w:proofErr w:type="gramStart"/>
      <w:r w:rsidRPr="00081FC7">
        <w:rPr>
          <w:rFonts w:ascii="Raptor V3 Semibold" w:hAnsi="Raptor V3 Semibold"/>
          <w:sz w:val="18"/>
          <w:szCs w:val="18"/>
        </w:rPr>
        <w:t>Chinese)</w:t>
      </w:r>
      <w:r>
        <w:rPr>
          <w:rFonts w:ascii="Raptor V3 Semibold" w:hAnsi="Raptor V3 Semibold"/>
          <w:sz w:val="18"/>
          <w:szCs w:val="18"/>
        </w:rPr>
        <w:t xml:space="preserve">   </w:t>
      </w:r>
      <w:proofErr w:type="gramEnd"/>
      <w:r>
        <w:rPr>
          <w:rFonts w:ascii="Raptor V3 Semibold" w:hAnsi="Raptor V3 Semibold"/>
          <w:sz w:val="18"/>
          <w:szCs w:val="18"/>
        </w:rPr>
        <w:t xml:space="preserve">                                                               </w:t>
      </w:r>
      <w:r w:rsidR="009815FA">
        <w:rPr>
          <w:rFonts w:ascii="Avenir Next LT Pro" w:hAnsi="Avenir Next LT Pro"/>
          <w:sz w:val="17"/>
          <w:szCs w:val="17"/>
        </w:rPr>
        <w:t>May</w:t>
      </w:r>
      <w:r w:rsidRPr="00081FC7">
        <w:rPr>
          <w:rFonts w:ascii="Avenir Next LT Pro" w:hAnsi="Avenir Next LT Pro"/>
          <w:sz w:val="17"/>
          <w:szCs w:val="17"/>
        </w:rPr>
        <w:t xml:space="preserve"> 202</w:t>
      </w:r>
      <w:r w:rsidR="009815FA">
        <w:rPr>
          <w:rFonts w:ascii="Avenir Next LT Pro" w:hAnsi="Avenir Next LT Pro"/>
          <w:sz w:val="17"/>
          <w:szCs w:val="17"/>
        </w:rPr>
        <w:t>1</w:t>
      </w:r>
      <w:r w:rsidRPr="00081FC7">
        <w:rPr>
          <w:rFonts w:ascii="Avenir Next LT Pro" w:hAnsi="Avenir Next LT Pro"/>
          <w:sz w:val="17"/>
          <w:szCs w:val="17"/>
        </w:rPr>
        <w:t xml:space="preserve"> – Mar 2023</w:t>
      </w:r>
    </w:p>
    <w:p w14:paraId="0E3AB364" w14:textId="0577DD8D" w:rsidR="00081FC7" w:rsidRPr="00081FC7" w:rsidRDefault="00081FC7" w:rsidP="00081FC7">
      <w:pPr>
        <w:pStyle w:val="ListParagraph"/>
        <w:numPr>
          <w:ilvl w:val="0"/>
          <w:numId w:val="11"/>
        </w:numPr>
        <w:spacing w:after="12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>Just Another Production (CNA Documentary – "Never Out of Reach")</w:t>
      </w:r>
    </w:p>
    <w:p w14:paraId="1DF65F95" w14:textId="7E582571" w:rsidR="00081FC7" w:rsidRPr="00081FC7" w:rsidRDefault="00081FC7" w:rsidP="00081FC7">
      <w:pPr>
        <w:pStyle w:val="ListParagraph"/>
        <w:spacing w:after="120"/>
        <w:ind w:left="360"/>
        <w:rPr>
          <w:rFonts w:ascii="Avenir Next LT Pro" w:hAnsi="Avenir Next LT Pro"/>
          <w:sz w:val="18"/>
          <w:szCs w:val="18"/>
        </w:rPr>
      </w:pPr>
      <w:r w:rsidRPr="00081FC7">
        <w:rPr>
          <w:rFonts w:ascii="Avenir Next LT Pro" w:hAnsi="Avenir Next LT Pro"/>
          <w:sz w:val="18"/>
          <w:szCs w:val="18"/>
        </w:rPr>
        <w:t>Transcribed 20+ hours of spoken Mandarin footage into written Chinese and translated into English subtitles for a Channel News Asia documentary on rural education in China. Ensured accuracy and cultural clarity in localized content.</w:t>
      </w:r>
    </w:p>
    <w:p w14:paraId="0FBD9134" w14:textId="77777777" w:rsidR="00081FC7" w:rsidRPr="00081FC7" w:rsidRDefault="00081FC7" w:rsidP="00081FC7">
      <w:pPr>
        <w:pStyle w:val="ListParagraph"/>
        <w:numPr>
          <w:ilvl w:val="0"/>
          <w:numId w:val="11"/>
        </w:numPr>
        <w:spacing w:after="120"/>
        <w:rPr>
          <w:rFonts w:ascii="Raptor V3 Semibold" w:hAnsi="Raptor V3 Semibold"/>
          <w:sz w:val="18"/>
          <w:szCs w:val="18"/>
        </w:rPr>
      </w:pPr>
      <w:r w:rsidRPr="00081FC7">
        <w:rPr>
          <w:rFonts w:ascii="Raptor V3 Semibold" w:hAnsi="Raptor V3 Semibold"/>
          <w:sz w:val="18"/>
          <w:szCs w:val="18"/>
        </w:rPr>
        <w:t>Student Assistant to Prof. Ivy Yeh Hui-Yuan, NTU</w:t>
      </w:r>
    </w:p>
    <w:p w14:paraId="25672A79" w14:textId="76782299" w:rsidR="00371F78" w:rsidRPr="00081FC7" w:rsidRDefault="00081FC7" w:rsidP="00081FC7">
      <w:pPr>
        <w:pStyle w:val="ListParagraph"/>
        <w:spacing w:after="120"/>
        <w:ind w:left="360"/>
        <w:rPr>
          <w:rFonts w:ascii="Avenir Next LT Pro" w:hAnsi="Avenir Next LT Pro"/>
          <w:sz w:val="18"/>
          <w:szCs w:val="18"/>
        </w:rPr>
      </w:pPr>
      <w:r w:rsidRPr="00081FC7">
        <w:rPr>
          <w:rFonts w:ascii="Avenir Next LT Pro" w:hAnsi="Avenir Next LT Pro"/>
          <w:sz w:val="18"/>
          <w:szCs w:val="18"/>
        </w:rPr>
        <w:t>Translated academic archaeology papers between English and Mandarin. Supported cross-language research collaboration and publication.</w:t>
      </w:r>
    </w:p>
    <w:p w14:paraId="072B69F6" w14:textId="006A6EF2" w:rsidR="008754CA" w:rsidRPr="009D1745" w:rsidRDefault="00E23A20" w:rsidP="00F740CA">
      <w:pPr>
        <w:spacing w:after="80" w:line="240" w:lineRule="auto"/>
        <w:rPr>
          <w:rFonts w:ascii="Raptor V3 Semibold" w:hAnsi="Raptor V3 Semibold"/>
          <w:color w:val="2F5496" w:themeColor="accent1" w:themeShade="BF"/>
          <w:sz w:val="20"/>
          <w:szCs w:val="20"/>
        </w:rPr>
      </w:pPr>
      <w:r w:rsidRPr="009D1745">
        <w:rPr>
          <w:rFonts w:ascii="Raptor V3 Semibold" w:hAnsi="Raptor V3 Semibold"/>
          <w:color w:val="2F5496" w:themeColor="accent1" w:themeShade="BF"/>
          <w:sz w:val="20"/>
          <w:szCs w:val="20"/>
        </w:rPr>
        <w:t>Projects</w:t>
      </w:r>
    </w:p>
    <w:p w14:paraId="492DAD7D" w14:textId="3B14848B" w:rsidR="00CF1BC4" w:rsidRPr="00B50BE7" w:rsidRDefault="00F740CA" w:rsidP="00F740CA">
      <w:pPr>
        <w:spacing w:after="40"/>
        <w:rPr>
          <w:rFonts w:ascii="Raptor V3 Semibold" w:hAnsi="Raptor V3 Semibold"/>
          <w:sz w:val="17"/>
          <w:szCs w:val="17"/>
        </w:rPr>
      </w:pPr>
      <w:r>
        <w:rPr>
          <w:rFonts w:ascii="Raptor V3 Semibold" w:hAnsi="Raptor V3 Semibold"/>
          <w:sz w:val="18"/>
          <w:szCs w:val="18"/>
        </w:rPr>
        <w:t>Design Capstone</w:t>
      </w:r>
      <w:r w:rsidR="00643D8B">
        <w:rPr>
          <w:rFonts w:ascii="Raptor V3 Semibold" w:hAnsi="Raptor V3 Semibold"/>
          <w:sz w:val="18"/>
          <w:szCs w:val="18"/>
        </w:rPr>
        <w:t xml:space="preserve"> Project</w:t>
      </w:r>
      <w:r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>–</w:t>
      </w:r>
      <w:r w:rsidR="00643D8B">
        <w:rPr>
          <w:rFonts w:ascii="Raptor V3 Semibold" w:hAnsi="Raptor V3 Semibold"/>
          <w:sz w:val="18"/>
          <w:szCs w:val="18"/>
        </w:rPr>
        <w:t xml:space="preserve"> </w:t>
      </w:r>
      <w:proofErr w:type="spellStart"/>
      <w:r w:rsidR="00E23A20" w:rsidRPr="00F740CA">
        <w:rPr>
          <w:rFonts w:ascii="Raptor V3 Semibold" w:hAnsi="Raptor V3 Semibold"/>
          <w:sz w:val="18"/>
          <w:szCs w:val="18"/>
        </w:rPr>
        <w:t>H</w:t>
      </w:r>
      <w:r w:rsidR="00BB43C8" w:rsidRPr="00F740CA">
        <w:rPr>
          <w:rFonts w:ascii="Raptor V3 Semibold" w:hAnsi="Raptor V3 Semibold"/>
          <w:sz w:val="18"/>
          <w:szCs w:val="18"/>
        </w:rPr>
        <w:t>alnymph</w:t>
      </w:r>
      <w:proofErr w:type="spellEnd"/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</w:r>
      <w:r w:rsidR="00311B6C">
        <w:rPr>
          <w:rFonts w:ascii="Raptor V3 Semibold" w:hAnsi="Raptor V3 Semibold"/>
          <w:sz w:val="18"/>
          <w:szCs w:val="18"/>
        </w:rPr>
        <w:tab/>
        <w:t xml:space="preserve">     </w:t>
      </w:r>
      <w:r w:rsidR="00B50BE7">
        <w:rPr>
          <w:rFonts w:ascii="Raptor V3 Semibold" w:hAnsi="Raptor V3 Semibold"/>
          <w:sz w:val="18"/>
          <w:szCs w:val="18"/>
        </w:rPr>
        <w:t xml:space="preserve"> </w:t>
      </w:r>
      <w:r w:rsidR="00311B6C">
        <w:rPr>
          <w:rFonts w:ascii="Raptor V3 Semibold" w:hAnsi="Raptor V3 Semibold"/>
          <w:sz w:val="18"/>
          <w:szCs w:val="18"/>
        </w:rPr>
        <w:t xml:space="preserve"> </w:t>
      </w:r>
      <w:r w:rsidR="00311B6C" w:rsidRPr="00B50BE7">
        <w:rPr>
          <w:rFonts w:ascii="Avenir Next LT Pro" w:hAnsi="Avenir Next LT Pro"/>
          <w:sz w:val="17"/>
          <w:szCs w:val="17"/>
        </w:rPr>
        <w:t>Dec 2024</w:t>
      </w:r>
    </w:p>
    <w:p w14:paraId="45F39A10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Designed an app prototype in Figma to support language learners through listening comprehension</w:t>
      </w:r>
      <w:r w:rsidR="00E23A20" w:rsidRPr="00E22E72">
        <w:rPr>
          <w:rFonts w:ascii="Avenir Next LT Pro" w:hAnsi="Avenir Next LT Pro"/>
          <w:sz w:val="18"/>
          <w:szCs w:val="18"/>
        </w:rPr>
        <w:t>.</w:t>
      </w:r>
    </w:p>
    <w:p w14:paraId="34D85C46" w14:textId="7FE7D3C8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Conducted user research via global surveys on language learning forums</w:t>
      </w:r>
      <w:r w:rsidR="00E55A60">
        <w:rPr>
          <w:rFonts w:ascii="Avenir Next LT Pro" w:hAnsi="Avenir Next LT Pro"/>
          <w:sz w:val="18"/>
          <w:szCs w:val="18"/>
        </w:rPr>
        <w:t xml:space="preserve">, </w:t>
      </w:r>
      <w:r w:rsidRPr="000772C0">
        <w:rPr>
          <w:rFonts w:ascii="Avenir Next LT Pro" w:hAnsi="Avenir Next LT Pro"/>
          <w:sz w:val="18"/>
          <w:szCs w:val="18"/>
        </w:rPr>
        <w:t>synthesizing insights into user personas and content needs.</w:t>
      </w:r>
    </w:p>
    <w:p w14:paraId="71851067" w14:textId="77777777" w:rsid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Mapped user journeys and content goals to align product features with learner motivation, accessibility, and learning strategies.</w:t>
      </w:r>
    </w:p>
    <w:p w14:paraId="72DF338B" w14:textId="4CB5B246" w:rsidR="000772C0" w:rsidRPr="000772C0" w:rsidRDefault="000772C0" w:rsidP="000772C0">
      <w:pPr>
        <w:pStyle w:val="ListParagraph"/>
        <w:numPr>
          <w:ilvl w:val="0"/>
          <w:numId w:val="7"/>
        </w:numPr>
        <w:rPr>
          <w:rFonts w:ascii="Avenir Next LT Pro" w:hAnsi="Avenir Next LT Pro"/>
          <w:sz w:val="18"/>
          <w:szCs w:val="18"/>
        </w:rPr>
      </w:pPr>
      <w:r w:rsidRPr="000772C0">
        <w:rPr>
          <w:rFonts w:ascii="Avenir Next LT Pro" w:hAnsi="Avenir Next LT Pro"/>
          <w:sz w:val="18"/>
          <w:szCs w:val="18"/>
        </w:rPr>
        <w:t>Built a competitive landscape analysis across language learning apps, differentiating by content philosophy, business model, pricing, and target users.</w:t>
      </w:r>
    </w:p>
    <w:p w14:paraId="613C87E6" w14:textId="675457EF" w:rsidR="00E23A20" w:rsidRPr="00437009" w:rsidRDefault="00260946" w:rsidP="00437009">
      <w:pPr>
        <w:spacing w:after="40"/>
        <w:rPr>
          <w:rFonts w:ascii="Raptor V3 Semibold" w:hAnsi="Raptor V3 Semibold"/>
          <w:sz w:val="17"/>
          <w:szCs w:val="17"/>
        </w:rPr>
      </w:pPr>
      <w:r>
        <w:rPr>
          <w:rFonts w:ascii="Raptor V3 Semibold" w:hAnsi="Raptor V3 Semibold"/>
          <w:sz w:val="18"/>
          <w:szCs w:val="18"/>
        </w:rPr>
        <w:t xml:space="preserve">Proposed </w:t>
      </w:r>
      <w:r w:rsidR="00643D8B" w:rsidRPr="00437009">
        <w:rPr>
          <w:rFonts w:ascii="Raptor V3 Semibold" w:hAnsi="Raptor V3 Semibold"/>
          <w:sz w:val="18"/>
          <w:szCs w:val="18"/>
        </w:rPr>
        <w:t xml:space="preserve">UI/UX </w:t>
      </w:r>
      <w:r w:rsidR="00DF5A78" w:rsidRPr="00437009">
        <w:rPr>
          <w:rFonts w:ascii="Raptor V3 Semibold" w:hAnsi="Raptor V3 Semibold"/>
          <w:sz w:val="18"/>
          <w:szCs w:val="18"/>
        </w:rPr>
        <w:t xml:space="preserve">Redesign </w:t>
      </w:r>
      <w:r w:rsidR="00643D8B" w:rsidRPr="00437009">
        <w:rPr>
          <w:rFonts w:ascii="Raptor V3 Semibold" w:hAnsi="Raptor V3 Semibold"/>
          <w:sz w:val="18"/>
          <w:szCs w:val="18"/>
        </w:rPr>
        <w:t xml:space="preserve">of </w:t>
      </w:r>
      <w:r w:rsidR="00DF5A78" w:rsidRPr="00437009">
        <w:rPr>
          <w:rFonts w:ascii="Raptor V3 Semibold" w:hAnsi="Raptor V3 Semibold"/>
          <w:sz w:val="18"/>
          <w:szCs w:val="18"/>
        </w:rPr>
        <w:t>Google Scholar</w:t>
      </w:r>
      <w:r>
        <w:rPr>
          <w:rFonts w:ascii="Raptor V3 Semibold" w:hAnsi="Raptor V3 Semibold"/>
          <w:sz w:val="18"/>
          <w:szCs w:val="18"/>
        </w:rPr>
        <w:t xml:space="preserve"> </w:t>
      </w:r>
      <w:r>
        <w:rPr>
          <w:rFonts w:ascii="Raptor V3 Semibold" w:hAnsi="Raptor V3 Semibold"/>
          <w:sz w:val="18"/>
          <w:szCs w:val="18"/>
        </w:rPr>
        <w:tab/>
        <w:t xml:space="preserve">   </w:t>
      </w:r>
      <w:proofErr w:type="gramStart"/>
      <w:r>
        <w:rPr>
          <w:rFonts w:ascii="Raptor V3 Semibold" w:hAnsi="Raptor V3 Semibold"/>
          <w:sz w:val="18"/>
          <w:szCs w:val="18"/>
        </w:rPr>
        <w:tab/>
        <w:t xml:space="preserve">  </w:t>
      </w:r>
      <w:r>
        <w:rPr>
          <w:rFonts w:ascii="Raptor V3 Semibold" w:hAnsi="Raptor V3 Semibold"/>
          <w:sz w:val="18"/>
          <w:szCs w:val="18"/>
        </w:rPr>
        <w:tab/>
      </w:r>
      <w:proofErr w:type="gramEnd"/>
      <w:r>
        <w:rPr>
          <w:rFonts w:ascii="Raptor V3 Semibold" w:hAnsi="Raptor V3 Semibold"/>
          <w:sz w:val="18"/>
          <w:szCs w:val="18"/>
        </w:rPr>
        <w:tab/>
      </w:r>
      <w:r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311B6C" w:rsidRPr="00437009">
        <w:rPr>
          <w:rFonts w:ascii="Raptor V3 Semibold" w:hAnsi="Raptor V3 Semibold"/>
          <w:sz w:val="18"/>
          <w:szCs w:val="18"/>
        </w:rPr>
        <w:tab/>
      </w:r>
      <w:r w:rsidR="00B50BE7" w:rsidRPr="00437009">
        <w:rPr>
          <w:rFonts w:ascii="Raptor V3 Semibold" w:hAnsi="Raptor V3 Semibold"/>
          <w:sz w:val="18"/>
          <w:szCs w:val="18"/>
        </w:rPr>
        <w:t xml:space="preserve">       </w:t>
      </w:r>
      <w:r w:rsidR="00B50BE7" w:rsidRPr="00437009">
        <w:rPr>
          <w:rFonts w:ascii="Avenir Next LT Pro" w:hAnsi="Avenir Next LT Pro"/>
          <w:sz w:val="17"/>
          <w:szCs w:val="17"/>
        </w:rPr>
        <w:t>Apr 2023</w:t>
      </w:r>
    </w:p>
    <w:p w14:paraId="0F04283D" w14:textId="0E94BF1B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>Introduced smart cards at the top of results to highlight essential primary sources or landmark papers, addressing user struggles in finding foundational research quickly.</w:t>
      </w:r>
    </w:p>
    <w:p w14:paraId="22BA255E" w14:textId="05C46CA7" w:rsidR="00F76931" w:rsidRDefault="00D34CFB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D34CFB">
        <w:rPr>
          <w:rFonts w:ascii="Avenir Next LT Pro" w:hAnsi="Avenir Next LT Pro"/>
          <w:sz w:val="18"/>
          <w:szCs w:val="18"/>
        </w:rPr>
        <w:t>Improved findability with redesigned filters for Open Access and Publication Year, guided by user research</w:t>
      </w:r>
      <w:r w:rsidR="00F76931" w:rsidRPr="00F76931">
        <w:rPr>
          <w:rFonts w:ascii="Avenir Next LT Pro" w:hAnsi="Avenir Next LT Pro"/>
          <w:sz w:val="18"/>
          <w:szCs w:val="18"/>
        </w:rPr>
        <w:t>.</w:t>
      </w:r>
    </w:p>
    <w:p w14:paraId="60ADAC69" w14:textId="1A6CCB25" w:rsidR="00F76931" w:rsidRDefault="00F76931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F76931">
        <w:rPr>
          <w:rFonts w:ascii="Avenir Next LT Pro" w:hAnsi="Avenir Next LT Pro"/>
          <w:sz w:val="18"/>
          <w:szCs w:val="18"/>
        </w:rPr>
        <w:t xml:space="preserve">Streamlined </w:t>
      </w:r>
      <w:r w:rsidR="00C16980">
        <w:rPr>
          <w:rFonts w:ascii="Avenir Next LT Pro" w:hAnsi="Avenir Next LT Pro"/>
          <w:sz w:val="18"/>
          <w:szCs w:val="18"/>
        </w:rPr>
        <w:t>i</w:t>
      </w:r>
      <w:r w:rsidRPr="00F76931">
        <w:rPr>
          <w:rFonts w:ascii="Avenir Next LT Pro" w:hAnsi="Avenir Next LT Pro"/>
          <w:sz w:val="18"/>
          <w:szCs w:val="18"/>
        </w:rPr>
        <w:t xml:space="preserve">nformation </w:t>
      </w:r>
      <w:r w:rsidR="00C16980">
        <w:rPr>
          <w:rFonts w:ascii="Avenir Next LT Pro" w:hAnsi="Avenir Next LT Pro"/>
          <w:sz w:val="18"/>
          <w:szCs w:val="18"/>
        </w:rPr>
        <w:t>p</w:t>
      </w:r>
      <w:r w:rsidRPr="00F76931">
        <w:rPr>
          <w:rFonts w:ascii="Avenir Next LT Pro" w:hAnsi="Avenir Next LT Pro"/>
          <w:sz w:val="18"/>
          <w:szCs w:val="18"/>
        </w:rPr>
        <w:t>resentation</w:t>
      </w:r>
      <w:r w:rsidR="00C16980">
        <w:rPr>
          <w:rFonts w:ascii="Avenir Next LT Pro" w:hAnsi="Avenir Next LT Pro"/>
          <w:sz w:val="18"/>
          <w:szCs w:val="18"/>
        </w:rPr>
        <w:t xml:space="preserve"> using</w:t>
      </w:r>
      <w:r w:rsidRPr="00F76931">
        <w:rPr>
          <w:rFonts w:ascii="Avenir Next LT Pro" w:hAnsi="Avenir Next LT Pro"/>
          <w:sz w:val="18"/>
          <w:szCs w:val="18"/>
        </w:rPr>
        <w:t xml:space="preserve"> </w:t>
      </w:r>
      <w:r w:rsidR="00C16980" w:rsidRPr="00F76931">
        <w:rPr>
          <w:rFonts w:ascii="Avenir Next LT Pro" w:hAnsi="Avenir Next LT Pro"/>
          <w:sz w:val="18"/>
          <w:szCs w:val="18"/>
        </w:rPr>
        <w:t xml:space="preserve">smart cards </w:t>
      </w:r>
      <w:r w:rsidR="00C16980">
        <w:rPr>
          <w:rFonts w:ascii="Avenir Next LT Pro" w:hAnsi="Avenir Next LT Pro"/>
          <w:sz w:val="18"/>
          <w:szCs w:val="18"/>
        </w:rPr>
        <w:t xml:space="preserve">with </w:t>
      </w:r>
      <w:r w:rsidRPr="00F76931">
        <w:rPr>
          <w:rFonts w:ascii="Avenir Next LT Pro" w:hAnsi="Avenir Next LT Pro"/>
          <w:sz w:val="18"/>
          <w:szCs w:val="18"/>
        </w:rPr>
        <w:t xml:space="preserve">collapsible descriptions </w:t>
      </w:r>
      <w:r w:rsidR="00C16980">
        <w:rPr>
          <w:rFonts w:ascii="Avenir Next LT Pro" w:hAnsi="Avenir Next LT Pro"/>
          <w:sz w:val="18"/>
          <w:szCs w:val="18"/>
        </w:rPr>
        <w:t xml:space="preserve">aiming </w:t>
      </w:r>
      <w:r w:rsidRPr="00F76931">
        <w:rPr>
          <w:rFonts w:ascii="Avenir Next LT Pro" w:hAnsi="Avenir Next LT Pro"/>
          <w:sz w:val="18"/>
          <w:szCs w:val="18"/>
        </w:rPr>
        <w:t>to reduce information overload while still offering depth on demand.</w:t>
      </w:r>
    </w:p>
    <w:p w14:paraId="299D81AC" w14:textId="74F1436C" w:rsidR="00F76931" w:rsidRPr="00F76931" w:rsidRDefault="00D34CFB" w:rsidP="00F76931">
      <w:pPr>
        <w:pStyle w:val="ListParagraph"/>
        <w:numPr>
          <w:ilvl w:val="0"/>
          <w:numId w:val="10"/>
        </w:numPr>
        <w:spacing w:line="240" w:lineRule="auto"/>
        <w:rPr>
          <w:rFonts w:ascii="Avenir Next LT Pro" w:hAnsi="Avenir Next LT Pro"/>
          <w:sz w:val="18"/>
          <w:szCs w:val="18"/>
        </w:rPr>
      </w:pPr>
      <w:r w:rsidRPr="00D34CFB">
        <w:rPr>
          <w:rFonts w:ascii="Avenir Next LT Pro" w:hAnsi="Avenir Next LT Pro"/>
          <w:sz w:val="18"/>
          <w:szCs w:val="18"/>
        </w:rPr>
        <w:t>Boosted clarity of interactive elements</w:t>
      </w:r>
      <w:r>
        <w:rPr>
          <w:rFonts w:ascii="Avenir Next LT Pro" w:hAnsi="Avenir Next LT Pro"/>
          <w:sz w:val="18"/>
          <w:szCs w:val="18"/>
        </w:rPr>
        <w:t xml:space="preserve"> </w:t>
      </w:r>
      <w:r w:rsidRPr="00D34CFB">
        <w:rPr>
          <w:rFonts w:ascii="Avenir Next LT Pro" w:hAnsi="Avenir Next LT Pro"/>
          <w:sz w:val="18"/>
          <w:szCs w:val="18"/>
        </w:rPr>
        <w:t>(e.g. bookmarks, search refinement),</w:t>
      </w:r>
      <w:r w:rsidR="00F76931" w:rsidRPr="00F76931">
        <w:rPr>
          <w:rFonts w:ascii="Avenir Next LT Pro" w:hAnsi="Avenir Next LT Pro"/>
          <w:sz w:val="18"/>
          <w:szCs w:val="18"/>
        </w:rPr>
        <w:t xml:space="preserve"> and introduced new “Collab” and “History” functions to support research collaboration and session recall</w:t>
      </w:r>
    </w:p>
    <w:p w14:paraId="27F557F8" w14:textId="77777777" w:rsidR="009D1745" w:rsidRPr="009D1745" w:rsidRDefault="009D1745" w:rsidP="009D1745">
      <w:pPr>
        <w:spacing w:after="80" w:line="240" w:lineRule="auto"/>
        <w:rPr>
          <w:rFonts w:ascii="Raptor V3 Semibold" w:hAnsi="Raptor V3 Semibold"/>
          <w:color w:val="2F5496" w:themeColor="accent1" w:themeShade="BF"/>
          <w:sz w:val="20"/>
          <w:szCs w:val="20"/>
        </w:rPr>
      </w:pPr>
      <w:r w:rsidRPr="009D1745">
        <w:rPr>
          <w:rFonts w:ascii="Raptor V3 Semibold" w:hAnsi="Raptor V3 Semibold"/>
          <w:color w:val="2F5496" w:themeColor="accent1" w:themeShade="BF"/>
          <w:sz w:val="20"/>
          <w:szCs w:val="20"/>
        </w:rPr>
        <w:t>Education</w:t>
      </w:r>
    </w:p>
    <w:p w14:paraId="0A3C83E4" w14:textId="77777777" w:rsidR="009D1745" w:rsidRPr="00E22E72" w:rsidRDefault="009D1745" w:rsidP="009D1745">
      <w:pPr>
        <w:spacing w:after="80"/>
        <w:rPr>
          <w:b/>
          <w:bCs/>
          <w:sz w:val="17"/>
          <w:szCs w:val="17"/>
        </w:rPr>
      </w:pPr>
      <w:r w:rsidRPr="00B83EA2">
        <w:rPr>
          <w:rFonts w:ascii="Raptor V3 Semibold" w:hAnsi="Raptor V3 Semibold"/>
          <w:sz w:val="18"/>
          <w:szCs w:val="18"/>
        </w:rPr>
        <w:t>Bachelor of Fine Arts in Design Art, Nanyang Technological University, Singapore</w:t>
      </w:r>
      <w:r>
        <w:rPr>
          <w:b/>
          <w:bCs/>
        </w:rPr>
        <w:tab/>
        <w:t xml:space="preserve">                                 </w:t>
      </w:r>
      <w:r w:rsidRPr="00E22E72">
        <w:rPr>
          <w:rFonts w:ascii="Avenir Next LT Pro" w:hAnsi="Avenir Next LT Pro"/>
          <w:sz w:val="17"/>
          <w:szCs w:val="17"/>
        </w:rPr>
        <w:t>Aug 2020 - Dec 2024</w:t>
      </w:r>
    </w:p>
    <w:p w14:paraId="4E9C6592" w14:textId="77777777" w:rsidR="009D1745" w:rsidRPr="00B83EA2" w:rsidRDefault="009D1745" w:rsidP="009D1745">
      <w:pPr>
        <w:spacing w:after="120"/>
        <w:rPr>
          <w:rFonts w:ascii="Avenir Next LT Pro" w:hAnsi="Avenir Next LT Pro"/>
          <w:sz w:val="18"/>
          <w:szCs w:val="18"/>
        </w:rPr>
      </w:pPr>
      <w:r w:rsidRPr="00B83EA2">
        <w:rPr>
          <w:rFonts w:ascii="Avenir Next LT Pro" w:hAnsi="Avenir Next LT Pro"/>
          <w:sz w:val="18"/>
          <w:szCs w:val="18"/>
        </w:rPr>
        <w:t>Relevant Courses:</w:t>
      </w:r>
      <w:r>
        <w:rPr>
          <w:rFonts w:ascii="Avenir Next LT Pro" w:hAnsi="Avenir Next LT Pro"/>
          <w:sz w:val="18"/>
          <w:szCs w:val="18"/>
        </w:rPr>
        <w:t xml:space="preserve"> </w:t>
      </w:r>
      <w:r w:rsidRPr="00B83EA2">
        <w:rPr>
          <w:rFonts w:ascii="Avenir Next LT Pro" w:hAnsi="Avenir Next LT Pro"/>
          <w:sz w:val="18"/>
          <w:szCs w:val="18"/>
        </w:rPr>
        <w:t>Product and Interface Design, Game Design, Designing Immersive Experiences, Visual Communication, 3D Production, Big Data Management and Business Analytics, Consumer Neuroscience</w:t>
      </w:r>
      <w:r>
        <w:rPr>
          <w:rFonts w:ascii="Avenir Next LT Pro" w:hAnsi="Avenir Next LT Pro"/>
          <w:sz w:val="18"/>
          <w:szCs w:val="18"/>
        </w:rPr>
        <w:t>, Business Finance, Business Law</w:t>
      </w:r>
    </w:p>
    <w:p w14:paraId="001B0757" w14:textId="77777777" w:rsidR="009D1745" w:rsidRPr="00081FC7" w:rsidRDefault="009D1745" w:rsidP="00081FC7">
      <w:pPr>
        <w:spacing w:line="240" w:lineRule="auto"/>
        <w:rPr>
          <w:rFonts w:ascii="Avenir Next LT Pro" w:hAnsi="Avenir Next LT Pro" w:cstheme="minorHAnsi"/>
          <w:sz w:val="18"/>
          <w:szCs w:val="18"/>
        </w:rPr>
      </w:pPr>
    </w:p>
    <w:sectPr w:rsidR="009D1745" w:rsidRPr="00081FC7" w:rsidSect="00F740CA">
      <w:pgSz w:w="12240" w:h="15840"/>
      <w:pgMar w:top="864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BCC5F" w14:textId="77777777" w:rsidR="00D46161" w:rsidRDefault="00D46161" w:rsidP="00A762C3">
      <w:pPr>
        <w:spacing w:after="0" w:line="240" w:lineRule="auto"/>
      </w:pPr>
      <w:r>
        <w:separator/>
      </w:r>
    </w:p>
  </w:endnote>
  <w:endnote w:type="continuationSeparator" w:id="0">
    <w:p w14:paraId="00509FBE" w14:textId="77777777" w:rsidR="00D46161" w:rsidRDefault="00D46161" w:rsidP="00A76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Raptor V3 Semibold">
    <w:panose1 w:val="00000000000000000000"/>
    <w:charset w:val="00"/>
    <w:family w:val="modern"/>
    <w:notTrueType/>
    <w:pitch w:val="variable"/>
    <w:sig w:usb0="A10002FF" w:usb1="0201F1FA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74E39" w14:textId="77777777" w:rsidR="00D46161" w:rsidRDefault="00D46161" w:rsidP="00A762C3">
      <w:pPr>
        <w:spacing w:after="0" w:line="240" w:lineRule="auto"/>
      </w:pPr>
      <w:r>
        <w:separator/>
      </w:r>
    </w:p>
  </w:footnote>
  <w:footnote w:type="continuationSeparator" w:id="0">
    <w:p w14:paraId="43883E4A" w14:textId="77777777" w:rsidR="00D46161" w:rsidRDefault="00D46161" w:rsidP="00A76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0A7"/>
    <w:multiLevelType w:val="hybridMultilevel"/>
    <w:tmpl w:val="1494F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9E00E5"/>
    <w:multiLevelType w:val="hybridMultilevel"/>
    <w:tmpl w:val="DEFE3F08"/>
    <w:lvl w:ilvl="0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674E13"/>
    <w:multiLevelType w:val="hybridMultilevel"/>
    <w:tmpl w:val="895E7DA8"/>
    <w:lvl w:ilvl="0" w:tplc="FD1A93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775AA"/>
    <w:multiLevelType w:val="hybridMultilevel"/>
    <w:tmpl w:val="5B60F8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86A04A4"/>
    <w:multiLevelType w:val="hybridMultilevel"/>
    <w:tmpl w:val="E2927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93D67D1"/>
    <w:multiLevelType w:val="hybridMultilevel"/>
    <w:tmpl w:val="30080B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E0728F7"/>
    <w:multiLevelType w:val="hybridMultilevel"/>
    <w:tmpl w:val="99A49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3C15C9"/>
    <w:multiLevelType w:val="hybridMultilevel"/>
    <w:tmpl w:val="7BA87DEE"/>
    <w:lvl w:ilvl="0" w:tplc="459248E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47DA7"/>
    <w:multiLevelType w:val="hybridMultilevel"/>
    <w:tmpl w:val="F454F78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B8381B"/>
    <w:multiLevelType w:val="hybridMultilevel"/>
    <w:tmpl w:val="D3029A60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2E07DA"/>
    <w:multiLevelType w:val="hybridMultilevel"/>
    <w:tmpl w:val="3034895A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90AAC1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1817821">
    <w:abstractNumId w:val="5"/>
  </w:num>
  <w:num w:numId="2" w16cid:durableId="1510683554">
    <w:abstractNumId w:val="0"/>
  </w:num>
  <w:num w:numId="3" w16cid:durableId="1011370863">
    <w:abstractNumId w:val="7"/>
  </w:num>
  <w:num w:numId="4" w16cid:durableId="1898006202">
    <w:abstractNumId w:val="2"/>
  </w:num>
  <w:num w:numId="5" w16cid:durableId="1277057701">
    <w:abstractNumId w:val="3"/>
  </w:num>
  <w:num w:numId="6" w16cid:durableId="1123039688">
    <w:abstractNumId w:val="8"/>
  </w:num>
  <w:num w:numId="7" w16cid:durableId="141696492">
    <w:abstractNumId w:val="1"/>
  </w:num>
  <w:num w:numId="8" w16cid:durableId="1657419716">
    <w:abstractNumId w:val="10"/>
  </w:num>
  <w:num w:numId="9" w16cid:durableId="405610226">
    <w:abstractNumId w:val="9"/>
  </w:num>
  <w:num w:numId="10" w16cid:durableId="433399778">
    <w:abstractNumId w:val="6"/>
  </w:num>
  <w:num w:numId="11" w16cid:durableId="103117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9B"/>
    <w:rsid w:val="000772C0"/>
    <w:rsid w:val="00081E15"/>
    <w:rsid w:val="00081FC7"/>
    <w:rsid w:val="00083159"/>
    <w:rsid w:val="000904E5"/>
    <w:rsid w:val="000F489C"/>
    <w:rsid w:val="000F5010"/>
    <w:rsid w:val="001054AE"/>
    <w:rsid w:val="0011041E"/>
    <w:rsid w:val="0011140F"/>
    <w:rsid w:val="001176A2"/>
    <w:rsid w:val="0017081A"/>
    <w:rsid w:val="001E5D7B"/>
    <w:rsid w:val="001E6EF4"/>
    <w:rsid w:val="001F26FF"/>
    <w:rsid w:val="00250175"/>
    <w:rsid w:val="00254EF5"/>
    <w:rsid w:val="00260946"/>
    <w:rsid w:val="002B1309"/>
    <w:rsid w:val="002B7595"/>
    <w:rsid w:val="002C063E"/>
    <w:rsid w:val="002F13B0"/>
    <w:rsid w:val="00305B6C"/>
    <w:rsid w:val="00311B6C"/>
    <w:rsid w:val="00314FDF"/>
    <w:rsid w:val="003518A7"/>
    <w:rsid w:val="00364E63"/>
    <w:rsid w:val="00371F78"/>
    <w:rsid w:val="0037679F"/>
    <w:rsid w:val="00404F29"/>
    <w:rsid w:val="00407A0C"/>
    <w:rsid w:val="00425E5C"/>
    <w:rsid w:val="00433A84"/>
    <w:rsid w:val="00437009"/>
    <w:rsid w:val="0044471C"/>
    <w:rsid w:val="00446E46"/>
    <w:rsid w:val="00485C41"/>
    <w:rsid w:val="0048635A"/>
    <w:rsid w:val="0049386A"/>
    <w:rsid w:val="004A495F"/>
    <w:rsid w:val="005110E4"/>
    <w:rsid w:val="00514B1C"/>
    <w:rsid w:val="00523387"/>
    <w:rsid w:val="00534A17"/>
    <w:rsid w:val="00592CA4"/>
    <w:rsid w:val="005C00E8"/>
    <w:rsid w:val="005C26ED"/>
    <w:rsid w:val="005D2662"/>
    <w:rsid w:val="00621689"/>
    <w:rsid w:val="006276D0"/>
    <w:rsid w:val="00633B86"/>
    <w:rsid w:val="0064228C"/>
    <w:rsid w:val="00643D8B"/>
    <w:rsid w:val="00646551"/>
    <w:rsid w:val="00657B80"/>
    <w:rsid w:val="00667DC5"/>
    <w:rsid w:val="006715E5"/>
    <w:rsid w:val="00674C53"/>
    <w:rsid w:val="006913A4"/>
    <w:rsid w:val="006A78F3"/>
    <w:rsid w:val="006B3950"/>
    <w:rsid w:val="006B696D"/>
    <w:rsid w:val="006C650F"/>
    <w:rsid w:val="006D60FE"/>
    <w:rsid w:val="006F0A40"/>
    <w:rsid w:val="00731D0C"/>
    <w:rsid w:val="007667B8"/>
    <w:rsid w:val="007709A4"/>
    <w:rsid w:val="007B214E"/>
    <w:rsid w:val="00874532"/>
    <w:rsid w:val="008754CA"/>
    <w:rsid w:val="00892DF7"/>
    <w:rsid w:val="008D2A3A"/>
    <w:rsid w:val="008E3A7E"/>
    <w:rsid w:val="008F168D"/>
    <w:rsid w:val="008F170F"/>
    <w:rsid w:val="00900459"/>
    <w:rsid w:val="009100CB"/>
    <w:rsid w:val="00921BEB"/>
    <w:rsid w:val="00952315"/>
    <w:rsid w:val="00977C76"/>
    <w:rsid w:val="009815FA"/>
    <w:rsid w:val="009A1409"/>
    <w:rsid w:val="009B7933"/>
    <w:rsid w:val="009D1745"/>
    <w:rsid w:val="009D2380"/>
    <w:rsid w:val="009E2655"/>
    <w:rsid w:val="00A24047"/>
    <w:rsid w:val="00A276A4"/>
    <w:rsid w:val="00A37878"/>
    <w:rsid w:val="00A42795"/>
    <w:rsid w:val="00A61F2E"/>
    <w:rsid w:val="00A762C3"/>
    <w:rsid w:val="00A77E47"/>
    <w:rsid w:val="00A82E41"/>
    <w:rsid w:val="00A9396A"/>
    <w:rsid w:val="00AA3437"/>
    <w:rsid w:val="00AA7F03"/>
    <w:rsid w:val="00AD01CB"/>
    <w:rsid w:val="00B414B7"/>
    <w:rsid w:val="00B50BE7"/>
    <w:rsid w:val="00B83EA2"/>
    <w:rsid w:val="00BB43C8"/>
    <w:rsid w:val="00BC6887"/>
    <w:rsid w:val="00BE263D"/>
    <w:rsid w:val="00BE75F9"/>
    <w:rsid w:val="00C065EB"/>
    <w:rsid w:val="00C16980"/>
    <w:rsid w:val="00C30F5B"/>
    <w:rsid w:val="00C32685"/>
    <w:rsid w:val="00C36A88"/>
    <w:rsid w:val="00C70258"/>
    <w:rsid w:val="00C70C18"/>
    <w:rsid w:val="00C72F29"/>
    <w:rsid w:val="00C755AA"/>
    <w:rsid w:val="00C87212"/>
    <w:rsid w:val="00C90EC4"/>
    <w:rsid w:val="00C90FDD"/>
    <w:rsid w:val="00CA7D7A"/>
    <w:rsid w:val="00CB7A9B"/>
    <w:rsid w:val="00CD48C3"/>
    <w:rsid w:val="00CF1BC4"/>
    <w:rsid w:val="00CF57F7"/>
    <w:rsid w:val="00D118AE"/>
    <w:rsid w:val="00D170DF"/>
    <w:rsid w:val="00D34CFB"/>
    <w:rsid w:val="00D46161"/>
    <w:rsid w:val="00D80E96"/>
    <w:rsid w:val="00D94843"/>
    <w:rsid w:val="00DE5A0C"/>
    <w:rsid w:val="00DF4E26"/>
    <w:rsid w:val="00DF5A78"/>
    <w:rsid w:val="00E00FB4"/>
    <w:rsid w:val="00E0352D"/>
    <w:rsid w:val="00E07FEA"/>
    <w:rsid w:val="00E1198A"/>
    <w:rsid w:val="00E17C09"/>
    <w:rsid w:val="00E22E72"/>
    <w:rsid w:val="00E23A20"/>
    <w:rsid w:val="00E36941"/>
    <w:rsid w:val="00E41CCF"/>
    <w:rsid w:val="00E46AB5"/>
    <w:rsid w:val="00E55A60"/>
    <w:rsid w:val="00E70E5A"/>
    <w:rsid w:val="00E74605"/>
    <w:rsid w:val="00EB5E0E"/>
    <w:rsid w:val="00EC7C24"/>
    <w:rsid w:val="00EF1141"/>
    <w:rsid w:val="00F045EA"/>
    <w:rsid w:val="00F20CD0"/>
    <w:rsid w:val="00F215A2"/>
    <w:rsid w:val="00F26CE2"/>
    <w:rsid w:val="00F41873"/>
    <w:rsid w:val="00F55433"/>
    <w:rsid w:val="00F70ED8"/>
    <w:rsid w:val="00F740CA"/>
    <w:rsid w:val="00F76931"/>
    <w:rsid w:val="00FF0714"/>
    <w:rsid w:val="00FF3D57"/>
    <w:rsid w:val="00FF6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3E766"/>
  <w15:chartTrackingRefBased/>
  <w15:docId w15:val="{53FF8AD1-7651-43C1-A919-19E070FC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7A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9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21BE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2C3"/>
  </w:style>
  <w:style w:type="paragraph" w:styleId="Footer">
    <w:name w:val="footer"/>
    <w:basedOn w:val="Normal"/>
    <w:link w:val="FooterChar"/>
    <w:uiPriority w:val="99"/>
    <w:unhideWhenUsed/>
    <w:rsid w:val="00A76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9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50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2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5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4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72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910B8D-1923-4746-A292-75F5CEC7F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#SOH LI MIN#</dc:creator>
  <cp:keywords/>
  <dc:description/>
  <cp:lastModifiedBy>Limin Soh</cp:lastModifiedBy>
  <cp:revision>7</cp:revision>
  <dcterms:created xsi:type="dcterms:W3CDTF">2025-04-25T00:26:00Z</dcterms:created>
  <dcterms:modified xsi:type="dcterms:W3CDTF">2025-05-18T12:58:00Z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fb5b96b6-f70e-4e6f-a43a-0fd8eeff1b0e</vt:lpwstr>
  </property>
</Properties>
</file>