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1"/>
        <w:gridCol w:w="1691"/>
        <w:gridCol w:w="2185"/>
        <w:gridCol w:w="2709"/>
        <w:gridCol w:w="674"/>
        <w:gridCol w:w="1315"/>
        <w:gridCol w:w="659"/>
      </w:tblGrid>
      <w:tr w:rsidR="00752DCE" w:rsidRPr="009E3EBF" w14:paraId="3D706EA2" w14:textId="77777777" w:rsidTr="00752DCE">
        <w:trPr>
          <w:gridAfter w:val="1"/>
          <w:wAfter w:w="659" w:type="dxa"/>
          <w:cantSplit/>
          <w:tblHeader/>
          <w:jc w:val="center"/>
        </w:trPr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</w:tcPr>
          <w:p w14:paraId="63B88A34" w14:textId="71889EB8" w:rsidR="009E3EBF" w:rsidRPr="009E3EBF" w:rsidRDefault="009E3EBF">
            <w:pPr>
              <w:keepNext/>
              <w:spacing w:after="60"/>
              <w:rPr>
                <w:rFonts w:ascii="Aptos" w:hAnsi="Aptos"/>
                <w:b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sz w:val="22"/>
                <w:szCs w:val="22"/>
              </w:rPr>
              <w:t>Tasks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</w:tcPr>
          <w:p w14:paraId="5F07D6BD" w14:textId="60BA3CBA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sz w:val="22"/>
                <w:szCs w:val="22"/>
              </w:rPr>
              <w:t>Characteristic</w:t>
            </w:r>
          </w:p>
        </w:tc>
        <w:tc>
          <w:tcPr>
            <w:tcW w:w="2185" w:type="dxa"/>
            <w:tcBorders>
              <w:top w:val="single" w:sz="4" w:space="0" w:color="auto"/>
              <w:bottom w:val="single" w:sz="4" w:space="0" w:color="auto"/>
            </w:tcBorders>
          </w:tcPr>
          <w:p w14:paraId="4AC5F729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sz w:val="22"/>
                <w:szCs w:val="22"/>
              </w:rPr>
              <w:t>Malaysia</w:t>
            </w:r>
            <w:r w:rsidRPr="009E3EBF">
              <w:rPr>
                <w:rFonts w:ascii="Aptos" w:hAnsi="Aptos"/>
                <w:sz w:val="22"/>
                <w:szCs w:val="22"/>
              </w:rPr>
              <w:t>, N = 93</w:t>
            </w:r>
            <w:r w:rsidRPr="009E3EBF">
              <w:rPr>
                <w:rFonts w:ascii="Aptos" w:hAnsi="Aptos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</w:tcPr>
          <w:p w14:paraId="27A7CC51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sz w:val="22"/>
                <w:szCs w:val="22"/>
              </w:rPr>
              <w:t>UK</w:t>
            </w:r>
            <w:r w:rsidRPr="009E3EBF">
              <w:rPr>
                <w:rFonts w:ascii="Aptos" w:hAnsi="Aptos"/>
                <w:sz w:val="22"/>
                <w:szCs w:val="22"/>
              </w:rPr>
              <w:t>, N = 124</w:t>
            </w:r>
            <w:r w:rsidRPr="009E3EBF">
              <w:rPr>
                <w:rFonts w:ascii="Aptos" w:hAnsi="Aptos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bottom w:val="single" w:sz="4" w:space="0" w:color="auto"/>
            </w:tcBorders>
          </w:tcPr>
          <w:p w14:paraId="6B5612E5" w14:textId="776B15EA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sz w:val="22"/>
                <w:szCs w:val="22"/>
              </w:rPr>
              <w:t>t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601FC25E" w14:textId="1A5AD6BB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sz w:val="22"/>
                <w:szCs w:val="22"/>
              </w:rPr>
              <w:t>p</w:t>
            </w:r>
            <w:r w:rsidRPr="009E3EBF">
              <w:rPr>
                <w:rFonts w:ascii="Aptos" w:hAnsi="Aptos"/>
                <w:i/>
                <w:sz w:val="22"/>
                <w:szCs w:val="22"/>
                <w:vertAlign w:val="superscript"/>
              </w:rPr>
              <w:t>2</w:t>
            </w:r>
          </w:p>
        </w:tc>
      </w:tr>
      <w:tr w:rsidR="00752DCE" w:rsidRPr="009E3EBF" w14:paraId="176753FE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  <w:tcBorders>
              <w:top w:val="single" w:sz="4" w:space="0" w:color="auto"/>
            </w:tcBorders>
          </w:tcPr>
          <w:p w14:paraId="4F8D217F" w14:textId="6C1929AB" w:rsidR="009E3EBF" w:rsidRPr="009E3EBF" w:rsidRDefault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bCs/>
                <w:sz w:val="22"/>
                <w:szCs w:val="22"/>
              </w:rPr>
              <w:t>Typing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744AEEA2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4" w:space="0" w:color="auto"/>
            </w:tcBorders>
          </w:tcPr>
          <w:p w14:paraId="79B1B376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313EA463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4B3540CE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55040CAE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</w:tr>
      <w:tr w:rsidR="00752DCE" w:rsidRPr="009E3EBF" w14:paraId="7D627B87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04254A52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691" w:type="dxa"/>
          </w:tcPr>
          <w:p w14:paraId="1D511891" w14:textId="3D35A151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Mean RT</w:t>
            </w:r>
          </w:p>
        </w:tc>
        <w:tc>
          <w:tcPr>
            <w:tcW w:w="2185" w:type="dxa"/>
          </w:tcPr>
          <w:p w14:paraId="4B2832BD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1.41 (1.30, 1.63)</w:t>
            </w:r>
          </w:p>
        </w:tc>
        <w:tc>
          <w:tcPr>
            <w:tcW w:w="2709" w:type="dxa"/>
          </w:tcPr>
          <w:p w14:paraId="602F621D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1.50 (1.39, 1.61)</w:t>
            </w:r>
          </w:p>
        </w:tc>
        <w:tc>
          <w:tcPr>
            <w:tcW w:w="674" w:type="dxa"/>
          </w:tcPr>
          <w:p w14:paraId="14D3CA21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1.5</w:t>
            </w:r>
          </w:p>
        </w:tc>
        <w:tc>
          <w:tcPr>
            <w:tcW w:w="1315" w:type="dxa"/>
          </w:tcPr>
          <w:p w14:paraId="1BFE146E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0.13</w:t>
            </w:r>
          </w:p>
        </w:tc>
      </w:tr>
      <w:tr w:rsidR="00752DCE" w:rsidRPr="009E3EBF" w14:paraId="0E2F3EBD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297C500A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691" w:type="dxa"/>
          </w:tcPr>
          <w:p w14:paraId="4629D364" w14:textId="13ACEB6D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Accuracy</w:t>
            </w:r>
          </w:p>
        </w:tc>
        <w:tc>
          <w:tcPr>
            <w:tcW w:w="2185" w:type="dxa"/>
          </w:tcPr>
          <w:p w14:paraId="4D9F8C01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98.39 (96.77, 100.00)</w:t>
            </w:r>
          </w:p>
        </w:tc>
        <w:tc>
          <w:tcPr>
            <w:tcW w:w="2709" w:type="dxa"/>
          </w:tcPr>
          <w:p w14:paraId="7CCAD2AF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96.77 (95.16, 98.39)</w:t>
            </w:r>
          </w:p>
        </w:tc>
        <w:tc>
          <w:tcPr>
            <w:tcW w:w="674" w:type="dxa"/>
          </w:tcPr>
          <w:p w14:paraId="0C0178FE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-0.60</w:t>
            </w:r>
          </w:p>
        </w:tc>
        <w:tc>
          <w:tcPr>
            <w:tcW w:w="1315" w:type="dxa"/>
          </w:tcPr>
          <w:p w14:paraId="2F8B4DAA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0.5</w:t>
            </w:r>
          </w:p>
        </w:tc>
      </w:tr>
      <w:tr w:rsidR="00752DCE" w:rsidRPr="009E3EBF" w14:paraId="42C94BA0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676D9241" w14:textId="246E16B4" w:rsidR="009E3EBF" w:rsidRPr="009E3EBF" w:rsidRDefault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bCs/>
                <w:sz w:val="22"/>
                <w:szCs w:val="22"/>
              </w:rPr>
              <w:t>Fluency</w:t>
            </w:r>
          </w:p>
        </w:tc>
        <w:tc>
          <w:tcPr>
            <w:tcW w:w="1691" w:type="dxa"/>
          </w:tcPr>
          <w:p w14:paraId="7190AC8A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185" w:type="dxa"/>
          </w:tcPr>
          <w:p w14:paraId="56381DAC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709" w:type="dxa"/>
          </w:tcPr>
          <w:p w14:paraId="41D72CC5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674" w:type="dxa"/>
          </w:tcPr>
          <w:p w14:paraId="76DD60DF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15" w:type="dxa"/>
          </w:tcPr>
          <w:p w14:paraId="25DA4D04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</w:tr>
      <w:tr w:rsidR="00752DCE" w:rsidRPr="009E3EBF" w14:paraId="422BF69D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15FA6963" w14:textId="77777777" w:rsidR="009E3EBF" w:rsidRPr="009E3EBF" w:rsidRDefault="009E3EBF" w:rsidP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691" w:type="dxa"/>
          </w:tcPr>
          <w:p w14:paraId="4586932E" w14:textId="20291812" w:rsidR="009E3EBF" w:rsidRPr="009E3EBF" w:rsidRDefault="009E3EBF" w:rsidP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Mean RT</w:t>
            </w:r>
          </w:p>
        </w:tc>
        <w:tc>
          <w:tcPr>
            <w:tcW w:w="2185" w:type="dxa"/>
          </w:tcPr>
          <w:p w14:paraId="56C9203B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2.32 (2.00, 2.91)</w:t>
            </w:r>
          </w:p>
        </w:tc>
        <w:tc>
          <w:tcPr>
            <w:tcW w:w="2709" w:type="dxa"/>
          </w:tcPr>
          <w:p w14:paraId="7CE64D13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3.04 (2.67, 3.55)</w:t>
            </w:r>
          </w:p>
        </w:tc>
        <w:tc>
          <w:tcPr>
            <w:tcW w:w="674" w:type="dxa"/>
          </w:tcPr>
          <w:p w14:paraId="2A27C358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-4.0</w:t>
            </w:r>
          </w:p>
        </w:tc>
        <w:tc>
          <w:tcPr>
            <w:tcW w:w="1315" w:type="dxa"/>
          </w:tcPr>
          <w:p w14:paraId="527DE0F5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&lt;0.001</w:t>
            </w:r>
          </w:p>
        </w:tc>
      </w:tr>
      <w:tr w:rsidR="00752DCE" w:rsidRPr="009E3EBF" w14:paraId="1B42D93C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0561B686" w14:textId="77777777" w:rsidR="009E3EBF" w:rsidRPr="009E3EBF" w:rsidRDefault="009E3EBF" w:rsidP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691" w:type="dxa"/>
          </w:tcPr>
          <w:p w14:paraId="2BA0B62F" w14:textId="3A40948B" w:rsidR="009E3EBF" w:rsidRPr="009E3EBF" w:rsidRDefault="009E3EBF" w:rsidP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Accuracy</w:t>
            </w:r>
          </w:p>
        </w:tc>
        <w:tc>
          <w:tcPr>
            <w:tcW w:w="2185" w:type="dxa"/>
          </w:tcPr>
          <w:p w14:paraId="4F79F80C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58 (45, 72)</w:t>
            </w:r>
          </w:p>
        </w:tc>
        <w:tc>
          <w:tcPr>
            <w:tcW w:w="2709" w:type="dxa"/>
          </w:tcPr>
          <w:p w14:paraId="152DCF6F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40 (33, 47)</w:t>
            </w:r>
          </w:p>
        </w:tc>
        <w:tc>
          <w:tcPr>
            <w:tcW w:w="674" w:type="dxa"/>
          </w:tcPr>
          <w:p w14:paraId="197B9E75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8.1</w:t>
            </w:r>
          </w:p>
        </w:tc>
        <w:tc>
          <w:tcPr>
            <w:tcW w:w="1315" w:type="dxa"/>
          </w:tcPr>
          <w:p w14:paraId="367AACC5" w14:textId="77777777" w:rsidR="009E3EBF" w:rsidRPr="009E3EBF" w:rsidRDefault="009E3EBF" w:rsidP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&lt;0.001</w:t>
            </w:r>
          </w:p>
        </w:tc>
      </w:tr>
      <w:tr w:rsidR="00752DCE" w:rsidRPr="009E3EBF" w14:paraId="1C7D4F75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4EAEB229" w14:textId="63E5460F" w:rsidR="009E3EBF" w:rsidRPr="009E3EBF" w:rsidRDefault="009E3EBF">
            <w:pPr>
              <w:keepNext/>
              <w:spacing w:after="60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9E3EBF">
              <w:rPr>
                <w:rFonts w:ascii="Aptos" w:hAnsi="Aptos"/>
                <w:b/>
                <w:bCs/>
                <w:sz w:val="22"/>
                <w:szCs w:val="22"/>
              </w:rPr>
              <w:t>STM</w:t>
            </w:r>
          </w:p>
        </w:tc>
        <w:tc>
          <w:tcPr>
            <w:tcW w:w="1691" w:type="dxa"/>
          </w:tcPr>
          <w:p w14:paraId="1EF5A79D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185" w:type="dxa"/>
          </w:tcPr>
          <w:p w14:paraId="512BE7E8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709" w:type="dxa"/>
          </w:tcPr>
          <w:p w14:paraId="1C6CA020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674" w:type="dxa"/>
          </w:tcPr>
          <w:p w14:paraId="0E47B43C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15" w:type="dxa"/>
          </w:tcPr>
          <w:p w14:paraId="6FDA15A5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</w:p>
        </w:tc>
      </w:tr>
      <w:tr w:rsidR="00752DCE" w:rsidRPr="009E3EBF" w14:paraId="134D30ED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7C22EE4B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91" w:type="dxa"/>
          </w:tcPr>
          <w:p w14:paraId="6E949A33" w14:textId="1E6A92EB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 xml:space="preserve">Vernal – </w:t>
            </w:r>
            <w:proofErr w:type="spellStart"/>
            <w:r w:rsidRPr="009E3EBF">
              <w:rPr>
                <w:rFonts w:ascii="Aptos" w:hAnsi="Aptos"/>
                <w:sz w:val="22"/>
                <w:szCs w:val="22"/>
              </w:rPr>
              <w:t>Egner</w:t>
            </w:r>
            <w:proofErr w:type="spellEnd"/>
          </w:p>
        </w:tc>
        <w:tc>
          <w:tcPr>
            <w:tcW w:w="2185" w:type="dxa"/>
          </w:tcPr>
          <w:p w14:paraId="55EC9AB3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6.67 (5.67, 7.67)</w:t>
            </w:r>
          </w:p>
        </w:tc>
        <w:tc>
          <w:tcPr>
            <w:tcW w:w="2709" w:type="dxa"/>
          </w:tcPr>
          <w:p w14:paraId="70F7AEC0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5.67 (5.00, 6.67)</w:t>
            </w:r>
          </w:p>
        </w:tc>
        <w:tc>
          <w:tcPr>
            <w:tcW w:w="674" w:type="dxa"/>
          </w:tcPr>
          <w:p w14:paraId="68F7E0E7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3.8</w:t>
            </w:r>
          </w:p>
        </w:tc>
        <w:tc>
          <w:tcPr>
            <w:tcW w:w="1315" w:type="dxa"/>
          </w:tcPr>
          <w:p w14:paraId="087BE001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&lt;0.001</w:t>
            </w:r>
          </w:p>
        </w:tc>
      </w:tr>
      <w:tr w:rsidR="00752DCE" w:rsidRPr="009E3EBF" w14:paraId="776A0BDC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</w:tcPr>
          <w:p w14:paraId="5DD28352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91" w:type="dxa"/>
          </w:tcPr>
          <w:p w14:paraId="135AAE2C" w14:textId="6ADFC635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Verbal – WAIS</w:t>
            </w:r>
          </w:p>
        </w:tc>
        <w:tc>
          <w:tcPr>
            <w:tcW w:w="2185" w:type="dxa"/>
          </w:tcPr>
          <w:p w14:paraId="18D878B2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6.33 (5.67, 7.33)</w:t>
            </w:r>
          </w:p>
        </w:tc>
        <w:tc>
          <w:tcPr>
            <w:tcW w:w="2709" w:type="dxa"/>
          </w:tcPr>
          <w:p w14:paraId="439B0CAC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5.67 (4.67, 6.33)</w:t>
            </w:r>
          </w:p>
        </w:tc>
        <w:tc>
          <w:tcPr>
            <w:tcW w:w="674" w:type="dxa"/>
          </w:tcPr>
          <w:p w14:paraId="2E41EB51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3.9</w:t>
            </w:r>
          </w:p>
        </w:tc>
        <w:tc>
          <w:tcPr>
            <w:tcW w:w="1315" w:type="dxa"/>
          </w:tcPr>
          <w:p w14:paraId="31ED4B2F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&lt;0.001</w:t>
            </w:r>
          </w:p>
        </w:tc>
      </w:tr>
      <w:tr w:rsidR="00752DCE" w:rsidRPr="009E3EBF" w14:paraId="648C8FE2" w14:textId="77777777" w:rsidTr="00752DCE">
        <w:trPr>
          <w:gridAfter w:val="1"/>
          <w:wAfter w:w="659" w:type="dxa"/>
          <w:cantSplit/>
          <w:jc w:val="center"/>
        </w:trPr>
        <w:tc>
          <w:tcPr>
            <w:tcW w:w="911" w:type="dxa"/>
            <w:tcBorders>
              <w:bottom w:val="single" w:sz="4" w:space="0" w:color="auto"/>
            </w:tcBorders>
          </w:tcPr>
          <w:p w14:paraId="026F8D88" w14:textId="77777777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3A55E332" w14:textId="2A50FF10" w:rsidR="009E3EBF" w:rsidRPr="009E3EBF" w:rsidRDefault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Visual - VPT</w:t>
            </w: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14:paraId="0BF9BAC7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9.67 (8.33, 9.75)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067F0DF5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8.33 (7.33, 9.67)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5347232E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3.5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B1D77DF" w14:textId="77777777" w:rsidR="009E3EBF" w:rsidRPr="009E3EBF" w:rsidRDefault="009E3EBF">
            <w:pPr>
              <w:keepNext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sz w:val="22"/>
                <w:szCs w:val="22"/>
              </w:rPr>
              <w:t>&lt;0.001</w:t>
            </w:r>
          </w:p>
        </w:tc>
      </w:tr>
      <w:tr w:rsidR="00752DCE" w:rsidRPr="009E3EBF" w14:paraId="570E4582" w14:textId="77777777" w:rsidTr="00752DCE">
        <w:trPr>
          <w:cantSplit/>
          <w:jc w:val="center"/>
        </w:trPr>
        <w:tc>
          <w:tcPr>
            <w:tcW w:w="10144" w:type="dxa"/>
            <w:gridSpan w:val="7"/>
            <w:tcBorders>
              <w:top w:val="single" w:sz="4" w:space="0" w:color="auto"/>
            </w:tcBorders>
          </w:tcPr>
          <w:p w14:paraId="7F78C443" w14:textId="0C0879BB" w:rsidR="009E3EBF" w:rsidRPr="009E3EBF" w:rsidRDefault="009E3EBF" w:rsidP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i/>
                <w:sz w:val="22"/>
                <w:szCs w:val="22"/>
                <w:vertAlign w:val="superscript"/>
              </w:rPr>
              <w:t>1</w:t>
            </w:r>
            <w:r w:rsidRPr="009E3EBF">
              <w:rPr>
                <w:rFonts w:ascii="Aptos" w:hAnsi="Aptos"/>
                <w:sz w:val="22"/>
                <w:szCs w:val="22"/>
              </w:rPr>
              <w:t>Median (IQR)</w:t>
            </w:r>
          </w:p>
        </w:tc>
      </w:tr>
      <w:tr w:rsidR="00752DCE" w:rsidRPr="009E3EBF" w14:paraId="2479BED8" w14:textId="77777777" w:rsidTr="00752DCE">
        <w:trPr>
          <w:cantSplit/>
          <w:jc w:val="center"/>
        </w:trPr>
        <w:tc>
          <w:tcPr>
            <w:tcW w:w="10144" w:type="dxa"/>
            <w:gridSpan w:val="7"/>
          </w:tcPr>
          <w:p w14:paraId="598D8024" w14:textId="152696DE" w:rsidR="009E3EBF" w:rsidRPr="009E3EBF" w:rsidRDefault="009E3EBF" w:rsidP="009E3EBF">
            <w:pPr>
              <w:keepNext/>
              <w:spacing w:after="60"/>
              <w:rPr>
                <w:rFonts w:ascii="Aptos" w:hAnsi="Aptos"/>
                <w:sz w:val="22"/>
                <w:szCs w:val="22"/>
              </w:rPr>
            </w:pPr>
            <w:r w:rsidRPr="009E3EBF">
              <w:rPr>
                <w:rFonts w:ascii="Aptos" w:hAnsi="Aptos"/>
                <w:i/>
                <w:sz w:val="22"/>
                <w:szCs w:val="22"/>
                <w:vertAlign w:val="superscript"/>
              </w:rPr>
              <w:t>2</w:t>
            </w:r>
            <w:r w:rsidRPr="009E3EBF">
              <w:rPr>
                <w:rFonts w:ascii="Aptos" w:hAnsi="Aptos"/>
                <w:sz w:val="22"/>
                <w:szCs w:val="22"/>
              </w:rPr>
              <w:t>Welch Two Sample t-test</w:t>
            </w:r>
          </w:p>
        </w:tc>
      </w:tr>
    </w:tbl>
    <w:p w14:paraId="6D9B2F2B" w14:textId="77777777" w:rsidR="0006776C" w:rsidRDefault="0006776C">
      <w:pPr>
        <w:pStyle w:val="FirstParagraph"/>
      </w:pPr>
    </w:p>
    <w:sectPr w:rsidR="000677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66FE" w14:textId="77777777" w:rsidR="00363EBD" w:rsidRDefault="00363EBD">
      <w:pPr>
        <w:spacing w:after="0"/>
      </w:pPr>
      <w:r>
        <w:separator/>
      </w:r>
    </w:p>
  </w:endnote>
  <w:endnote w:type="continuationSeparator" w:id="0">
    <w:p w14:paraId="58FA1AC7" w14:textId="77777777" w:rsidR="00363EBD" w:rsidRDefault="00363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D911" w14:textId="77777777" w:rsidR="00363EBD" w:rsidRDefault="00363EBD">
      <w:r>
        <w:separator/>
      </w:r>
    </w:p>
  </w:footnote>
  <w:footnote w:type="continuationSeparator" w:id="0">
    <w:p w14:paraId="24CF6904" w14:textId="77777777" w:rsidR="00363EBD" w:rsidRDefault="00363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5AB3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873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76C"/>
    <w:rsid w:val="00014DF7"/>
    <w:rsid w:val="0006776C"/>
    <w:rsid w:val="00363EBD"/>
    <w:rsid w:val="00752DCE"/>
    <w:rsid w:val="009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81BE0"/>
  <w15:docId w15:val="{13D7C288-3CCE-3B43-9DE3-6729704E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Soh Mei Ling</cp:lastModifiedBy>
  <cp:revision>3</cp:revision>
  <dcterms:created xsi:type="dcterms:W3CDTF">2024-04-26T05:21:00Z</dcterms:created>
  <dcterms:modified xsi:type="dcterms:W3CDTF">2024-04-26T06:04:00Z</dcterms:modified>
</cp:coreProperties>
</file>