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4E79"/>
          <w:sz w:val="44"/>
          <w:szCs w:val="44"/>
        </w:rPr>
        <w:t xml:space="preserve">Azure PIM Eligible Role Assignment Script</w:t>
      </w:r>
    </w:p>
    <w:p>
      <w:pPr>
        <w:spacing w:after="400"/>
      </w:pPr>
      <w:r>
        <w:rPr>
          <w:color w:val="555555"/>
          <w:sz w:val="26"/>
          <w:szCs w:val="26"/>
        </w:rPr>
        <w:t xml:space="preserve">How-to Guide for Bulk Eligible Role Assignment with Permanent Eligibility</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Overview</w:t>
      </w:r>
    </w:p>
    <w:p>
      <w:pPr>
        <w:spacing w:after="160"/>
      </w:pPr>
      <w:r>
        <w:t xml:space="preserve">This script bulk-assigns Azure PIM (Privileged Identity Management) eligible role assignments to service principals across one or more subscriptions, based on a list provided in a CSV file.</w:t>
      </w:r>
    </w:p>
    <w:p>
      <w:pPr>
        <w:spacing w:after="160"/>
      </w:pPr>
      <w:r>
        <w:t xml:space="preserve">Because Azure PIM enforces a maximum eligibility duration through each role's policy settings, the script also checks and, if needed, updates that policy so the eligible assignment can be created with no expiration (“permanent eligibility”).</w:t>
      </w:r>
    </w:p>
    <w:p>
      <w:pPr>
        <w:spacing w:after="160"/>
      </w:pPr>
      <w:r>
        <w:t xml:space="preserve">Results are written to two output CSV files: one for successful assignments and one for failures, each with a timestamp and error details where applicable.</w:t>
      </w:r>
    </w:p>
    <w:p>
      <w:pPr>
        <w:pStyle w:val="Heading1"/>
      </w:pPr>
      <w:r>
        <w:t xml:space="preserve">2. What the Script Does</w:t>
      </w:r>
    </w:p>
    <w:p>
      <w:pPr>
        <w:pStyle w:val="ListParagraph"/>
        <w:numPr>
          <w:ilvl w:val="0"/>
          <w:numId w:val="2"/>
        </w:numPr>
      </w:pPr>
      <w:r>
        <w:t xml:space="preserve">Connects to Azure (prompts for login if not already connected).</w:t>
      </w:r>
    </w:p>
    <w:p>
      <w:pPr>
        <w:pStyle w:val="ListParagraph"/>
        <w:numPr>
          <w:ilvl w:val="0"/>
          <w:numId w:val="2"/>
        </w:numPr>
      </w:pPr>
      <w:r>
        <w:t xml:space="preserve">Reads the list of role assignments from the input CSV file.</w:t>
      </w:r>
    </w:p>
    <w:p>
      <w:pPr>
        <w:pStyle w:val="ListParagraph"/>
        <w:numPr>
          <w:ilvl w:val="0"/>
          <w:numId w:val="2"/>
        </w:numPr>
      </w:pPr>
      <w:r>
        <w:t xml:space="preserve">For each row, looks up the role definition by name.</w:t>
      </w:r>
    </w:p>
    <w:p>
      <w:pPr>
        <w:pStyle w:val="ListParagraph"/>
        <w:numPr>
          <w:ilvl w:val="0"/>
          <w:numId w:val="2"/>
        </w:numPr>
      </w:pPr>
      <w:r>
        <w:t xml:space="preserve">Checks the PIM policy for that role at the subscription scope. If the policy requires an expiration date, the script updates the policy to allow permanent eligibility.</w:t>
      </w:r>
    </w:p>
    <w:p>
      <w:pPr>
        <w:pStyle w:val="ListParagraph"/>
        <w:numPr>
          <w:ilvl w:val="0"/>
          <w:numId w:val="2"/>
        </w:numPr>
      </w:pPr>
      <w:r>
        <w:t xml:space="preserve">Creates the eligible role assignment with no expiration.</w:t>
      </w:r>
    </w:p>
    <w:p>
      <w:pPr>
        <w:pStyle w:val="ListParagraph"/>
        <w:numPr>
          <w:ilvl w:val="0"/>
          <w:numId w:val="2"/>
        </w:numPr>
      </w:pPr>
      <w:r>
        <w:t xml:space="preserve">Logs the result (success or failure) for every row.</w:t>
      </w:r>
    </w:p>
    <w:p>
      <w:pPr>
        <w:pStyle w:val="ListParagraph"/>
        <w:numPr>
          <w:ilvl w:val="0"/>
          <w:numId w:val="2"/>
        </w:numPr>
      </w:pPr>
      <w:r>
        <w:t xml:space="preserve">Exports the results to two CSV log files.</w:t>
      </w:r>
    </w:p>
    <w:p>
      <w:pPr>
        <w:pStyle w:val="Heading1"/>
      </w:pPr>
      <w:r>
        <w:t xml:space="preserve">3. Prerequisites</w:t>
      </w:r>
    </w:p>
    <w:p>
      <w:pPr>
        <w:pStyle w:val="Heading2"/>
      </w:pPr>
      <w:r>
        <w:t xml:space="preserve">3.1 PowerShell Modules</w:t>
      </w:r>
    </w:p>
    <w:p>
      <w:pPr>
        <w:spacing w:after="160"/>
      </w:pPr>
      <w:r>
        <w:t xml:space="preserve">The Az PowerShell module must be installed, including the Az.Resources module (which provides the PIM cmdlets):</w:t>
      </w:r>
    </w:p>
    <w:p>
      <w:pPr>
        <w:shd w:fill="F2F2F2" w:val="clear"/>
        <w:spacing w:after="240" w:before="120"/>
        <w:ind w:left="120"/>
      </w:pPr>
      <w:r>
        <w:rPr>
          <w:rFonts w:ascii="Consolas" w:cs="Consolas" w:eastAsia="Consolas" w:hAnsi="Consolas"/>
          <w:sz w:val="20"/>
          <w:szCs w:val="20"/>
        </w:rPr>
        <w:t xml:space="preserve">Install-Module -Name Az -Scope CurrentUser -Repository PSGallery -Force</w:t>
      </w:r>
    </w:p>
    <w:p>
      <w:pPr>
        <w:pStyle w:val="Heading2"/>
      </w:pPr>
      <w:r>
        <w:t xml:space="preserve">3.2 Permissions</w:t>
      </w:r>
    </w:p>
    <w:p>
      <w:pPr>
        <w:spacing w:after="160"/>
      </w:pPr>
      <w:r>
        <w:t xml:space="preserve">The account running the script needs the following role assignments at the relevant subscription scope(s):</w:t>
      </w:r>
    </w:p>
    <w:p>
      <w:pPr>
        <w:pStyle w:val="ListParagraph"/>
        <w:numPr>
          <w:ilvl w:val="0"/>
          <w:numId w:val="3"/>
        </w:numPr>
      </w:pPr>
      <w:r>
        <w:t xml:space="preserve">Privileged Role Administrator (Microsoft Entra ID) — required to read and update PIM policies.</w:t>
      </w:r>
    </w:p>
    <w:p>
      <w:pPr>
        <w:pStyle w:val="ListParagraph"/>
        <w:numPr>
          <w:ilvl w:val="0"/>
          <w:numId w:val="3"/>
        </w:numPr>
      </w:pPr>
      <w:r>
        <w:t xml:space="preserve">Owner or User Access Administrator on the subscription — required to create eligible role assignments.</w:t>
      </w:r>
    </w:p>
    <w:p>
      <w:pPr>
        <w:spacing w:after="160"/>
      </w:pPr>
      <w:r>
        <w:t xml:space="preserve">Without the Privileged Role Administrator role, the policy-update step will fail and the row will be logged as a failure, even if the role assignment itself would otherwise succeed.</w:t>
      </w:r>
    </w:p>
    <w:p>
      <w:pPr>
        <w:pStyle w:val="Heading2"/>
      </w:pPr>
      <w:r>
        <w:t xml:space="preserve">3.3 Folder Setup</w:t>
      </w:r>
    </w:p>
    <w:p>
      <w:pPr>
        <w:spacing w:after="160"/>
      </w:pPr>
      <w:r>
        <w:t xml:space="preserve">Create the working folder and place the input CSV inside it:</w:t>
      </w:r>
    </w:p>
    <w:p>
      <w:pPr>
        <w:shd w:fill="F2F2F2" w:val="clear"/>
        <w:spacing w:after="240" w:before="120"/>
        <w:ind w:left="120"/>
      </w:pPr>
      <w:r>
        <w:rPr>
          <w:rFonts w:ascii="Consolas" w:cs="Consolas" w:eastAsia="Consolas" w:hAnsi="Consolas"/>
          <w:sz w:val="20"/>
          <w:szCs w:val="20"/>
        </w:rPr>
        <w:t xml:space="preserve">C:\Users\Public\AZRoleAssignment\AZroleassinmet.csv</w:t>
      </w:r>
    </w:p>
    <w:p>
      <w:pPr>
        <w:spacing w:after="160"/>
      </w:pPr>
      <w:r>
        <w:t xml:space="preserve">The script will automatically create (and overwrite on each run) the following output files in the same folder:</w:t>
      </w:r>
    </w:p>
    <w:p>
      <w:pPr>
        <w:pStyle w:val="ListParagraph"/>
        <w:numPr>
          <w:ilvl w:val="0"/>
          <w:numId w:val="3"/>
        </w:numPr>
      </w:pPr>
      <w:r>
        <w:t xml:space="preserve">RoleAssignment_Success.csv</w:t>
      </w:r>
    </w:p>
    <w:p>
      <w:pPr>
        <w:pStyle w:val="ListParagraph"/>
        <w:numPr>
          <w:ilvl w:val="0"/>
          <w:numId w:val="3"/>
        </w:numPr>
      </w:pPr>
      <w:r>
        <w:t xml:space="preserve">RoleAssignment_Failure.csv</w:t>
      </w:r>
    </w:p>
    <w:p>
      <w:pPr>
        <w:pStyle w:val="Heading1"/>
      </w:pPr>
      <w:r>
        <w:t xml:space="preserve">4. Input CSV Format</w:t>
      </w:r>
    </w:p>
    <w:p>
      <w:pPr>
        <w:spacing w:after="160"/>
      </w:pPr>
      <w:r>
        <w:t xml:space="preserve">The input CSV must contain exactly three columns, with this header row:</w:t>
      </w:r>
    </w:p>
    <w:p>
      <w:pPr>
        <w:shd w:fill="F2F2F2" w:val="clear"/>
        <w:spacing w:after="240" w:before="120"/>
        <w:ind w:left="120"/>
      </w:pPr>
      <w:r>
        <w:rPr>
          <w:rFonts w:ascii="Consolas" w:cs="Consolas" w:eastAsia="Consolas" w:hAnsi="Consolas"/>
          <w:sz w:val="20"/>
          <w:szCs w:val="20"/>
        </w:rPr>
        <w:t xml:space="preserve">RoleName,SubscriptionId,ServicePrincipalId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Column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Description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Example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RoleName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Exact Azure role name (built-in or custom)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Reader, Contributor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SubscriptionId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Target subscription GUID (no prefix)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11111111-1111-1111-1111-111111111111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ServicePrincipalId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Object ID of the service principal (not the App/Client 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aaaaaaaa-aaaa-aaaa-aaaa-aaaaaaaaaaaa</w:t>
            </w:r>
          </w:p>
        </w:tc>
      </w:tr>
    </w:tbl>
    <w:p>
      <w:pPr>
        <w:spacing w:after="240"/>
      </w:pPr>
    </w:p>
    <w:p>
      <w:pPr>
        <w:spacing w:after="160"/>
      </w:pPr>
      <w:r>
        <w:t xml:space="preserve">Example file content:</w:t>
      </w:r>
    </w:p>
    <w:p>
      <w:pPr>
        <w:shd w:fill="F2F2F2" w:val="clear"/>
        <w:spacing w:after="240" w:before="120"/>
        <w:ind w:left="120"/>
      </w:pPr>
      <w:r>
        <w:rPr>
          <w:rFonts w:ascii="Consolas" w:cs="Consolas" w:eastAsia="Consolas" w:hAnsi="Consolas"/>
          <w:sz w:val="20"/>
          <w:szCs w:val="20"/>
        </w:rPr>
        <w:t xml:space="preserve">RoleName,SubscriptionId,ServicePrincipalId
Reader,11111111-1111-1111-1111-111111111111,aaaaaaaa-aaaa-aaaa-aaaa-aaaaaaaaaaaa
Contributor,11111111-1111-1111-1111-111111111111,bbbbbbbb-bbbb-bbbb-bbbb-bbbbbbbbbbbb
Storage Blob Data Reader,22222222-2222-2222-2222-222222222222,cccccccc-cccc-cccc-cccc-cccccccccccc</w:t>
      </w:r>
    </w:p>
    <w:p>
      <w:pPr>
        <w:spacing w:after="160"/>
      </w:pPr>
      <w:r>
        <w:t xml:space="preserve">Tip: To find a service principal's Object ID, run:</w:t>
      </w:r>
    </w:p>
    <w:p>
      <w:pPr>
        <w:shd w:fill="F2F2F2" w:val="clear"/>
        <w:spacing w:after="240" w:before="120"/>
        <w:ind w:left="120"/>
      </w:pPr>
      <w:r>
        <w:rPr>
          <w:rFonts w:ascii="Consolas" w:cs="Consolas" w:eastAsia="Consolas" w:hAnsi="Consolas"/>
          <w:sz w:val="20"/>
          <w:szCs w:val="20"/>
        </w:rPr>
        <w:t xml:space="preserve">Get-AzADServicePrincipal -DisplayName "&lt;app name&gt;" | Select-Object DisplayName, Id</w:t>
      </w:r>
    </w:p>
    <w:p>
      <w:pPr>
        <w:pStyle w:val="Heading1"/>
      </w:pPr>
      <w:r>
        <w:t xml:space="preserve">5. Running the Script</w:t>
      </w:r>
    </w:p>
    <w:p>
      <w:pPr>
        <w:pStyle w:val="ListParagraph"/>
        <w:numPr>
          <w:ilvl w:val="0"/>
          <w:numId w:val="2"/>
        </w:numPr>
      </w:pPr>
      <w:r>
        <w:t xml:space="preserve">Open PowerShell as the account that has the required permissions (see Section 3.2).</w:t>
      </w:r>
    </w:p>
    <w:p>
      <w:pPr>
        <w:pStyle w:val="ListParagraph"/>
        <w:numPr>
          <w:ilvl w:val="0"/>
          <w:numId w:val="2"/>
        </w:numPr>
      </w:pPr>
      <w:r>
        <w:t xml:space="preserve">Update the $inputCsvPath, $successCsvFile, and $failureCsvFile variables at the top of the script if your file paths differ from the defaults.</w:t>
      </w:r>
    </w:p>
    <w:p>
      <w:pPr>
        <w:pStyle w:val="ListParagraph"/>
        <w:numPr>
          <w:ilvl w:val="0"/>
          <w:numId w:val="2"/>
        </w:numPr>
      </w:pPr>
      <w:r>
        <w:t xml:space="preserve">Run the script:</w:t>
      </w:r>
    </w:p>
    <w:p>
      <w:pPr>
        <w:shd w:fill="F2F2F2" w:val="clear"/>
        <w:spacing w:after="240" w:before="120"/>
        <w:ind w:left="120"/>
      </w:pPr>
      <w:r>
        <w:rPr>
          <w:rFonts w:ascii="Consolas" w:cs="Consolas" w:eastAsia="Consolas" w:hAnsi="Consolas"/>
          <w:sz w:val="20"/>
          <w:szCs w:val="20"/>
        </w:rPr>
        <w:t xml:space="preserve">.\AZRoleEligibleAssignment.ps1</w:t>
      </w:r>
    </w:p>
    <w:p>
      <w:pPr>
        <w:pStyle w:val="ListParagraph"/>
        <w:numPr>
          <w:ilvl w:val="0"/>
          <w:numId w:val="2"/>
        </w:numPr>
      </w:pPr>
      <w:r>
        <w:t xml:space="preserve">If not already signed in, an Azure sign-in window will appear. Sign in with an account that has the necessary permissions.</w:t>
      </w:r>
    </w:p>
    <w:p>
      <w:pPr>
        <w:pStyle w:val="ListParagraph"/>
        <w:numPr>
          <w:ilvl w:val="0"/>
          <w:numId w:val="2"/>
        </w:numPr>
      </w:pPr>
      <w:r>
        <w:t xml:space="preserve">The script will process each row in the CSV in order. Progress and policy-update messages are printed to the console as it runs.</w:t>
      </w:r>
    </w:p>
    <w:p>
      <w:pPr>
        <w:pStyle w:val="ListParagraph"/>
        <w:numPr>
          <w:ilvl w:val="0"/>
          <w:numId w:val="2"/>
        </w:numPr>
      </w:pPr>
      <w:r>
        <w:t xml:space="preserve">When complete, check the two output CSV files in the working folder for results.</w:t>
      </w:r>
    </w:p>
    <w:p>
      <w:pPr>
        <w:pStyle w:val="Heading1"/>
      </w:pPr>
      <w:r>
        <w:t xml:space="preserve">6. Reading the Output Logs</w:t>
      </w:r>
    </w:p>
    <w:p>
      <w:pPr>
        <w:spacing w:after="160"/>
      </w:pPr>
      <w:r>
        <w:t xml:space="preserve">Each row in the CSV produces one entry in either the success or failure log, with these columns:</w:t>
      </w:r>
    </w:p>
    <w:p>
      <w:pPr>
        <w:pStyle w:val="ListParagraph"/>
        <w:numPr>
          <w:ilvl w:val="0"/>
          <w:numId w:val="3"/>
        </w:numPr>
      </w:pPr>
      <w:r>
        <w:t xml:space="preserve">Timestamp — when the row was processed.</w:t>
      </w:r>
    </w:p>
    <w:p>
      <w:pPr>
        <w:pStyle w:val="ListParagraph"/>
        <w:numPr>
          <w:ilvl w:val="0"/>
          <w:numId w:val="3"/>
        </w:numPr>
      </w:pPr>
      <w:r>
        <w:t xml:space="preserve">RoleName, SubscriptionId, ServicePrincipalId — copied from the input row.</w:t>
      </w:r>
    </w:p>
    <w:p>
      <w:pPr>
        <w:pStyle w:val="ListParagraph"/>
        <w:numPr>
          <w:ilvl w:val="0"/>
          <w:numId w:val="3"/>
        </w:numPr>
      </w:pPr>
      <w:r>
        <w:t xml:space="preserve">Scope — the full Azure resource scope used (/subscriptions/&lt;id&gt;).</w:t>
      </w:r>
    </w:p>
    <w:p>
      <w:pPr>
        <w:pStyle w:val="ListParagraph"/>
        <w:numPr>
          <w:ilvl w:val="0"/>
          <w:numId w:val="3"/>
        </w:numPr>
      </w:pPr>
      <w:r>
        <w:t xml:space="preserve">Status — Success or Failure.</w:t>
      </w:r>
    </w:p>
    <w:p>
      <w:pPr>
        <w:pStyle w:val="ListParagraph"/>
        <w:numPr>
          <w:ilvl w:val="0"/>
          <w:numId w:val="3"/>
        </w:numPr>
      </w:pPr>
      <w:r>
        <w:t xml:space="preserve">ErrorMessage — populated only on failure, with the exception message that caused it.</w:t>
      </w:r>
    </w:p>
    <w:p>
      <w:pPr>
        <w:spacing w:after="160"/>
      </w:pPr>
      <w:r>
        <w:t xml:space="preserve">Common failure causes include: invalid role name, invalid or non-existent service principal Object ID, insufficient permissions to update the PIM policy, or insufficient permissions to create the eligible assignment.</w:t>
      </w:r>
    </w:p>
    <w:p>
      <w:pPr>
        <w:pStyle w:val="Heading1"/>
      </w:pPr>
      <w:r>
        <w:t xml:space="preserve">7. Understanding Permanent Eligibility</w:t>
      </w:r>
    </w:p>
    <w:p>
      <w:pPr>
        <w:spacing w:after="160"/>
      </w:pPr>
      <w:r>
        <w:t xml:space="preserve">Azure PIM eligible assignments are normally subject to a maximum duration defined in the role's PIM policy (visible in the Azure portal under Microsoft Entra ID &gt; Privileged Identity Management &gt; Roles &gt; [Role] &gt; Settings). If that policy requires an expiration date, requesting “no expiration” in the assignment itself has no effect — Azure will still cap the assignment to the policy's maximum.</w:t>
      </w:r>
    </w:p>
    <w:p>
      <w:pPr>
        <w:spacing w:after="160"/>
      </w:pPr>
      <w:r>
        <w:t xml:space="preserve">To work around this, the script checks the policy before creating each assignment, and if needed, updates it to allow permanent eligible assignments. This is what allows the eligible assignment to truly never expire.</w:t>
      </w:r>
    </w:p>
    <w:p>
      <w:pPr>
        <w:spacing w:after="160"/>
      </w:pPr>
      <w:r>
        <w:t xml:space="preserve">Important: this updates the policy at the role/subscription level, not just for the principal in the CSV. Once updated, any future eligible assignment for that role at that scope can also be made permanent, until the policy is changed back.</w:t>
      </w:r>
    </w:p>
    <w:p>
      <w:pPr>
        <w:pStyle w:val="Heading1"/>
      </w:pPr>
      <w:r>
        <w:t xml:space="preserve">8.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Issue</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Likely Cause / Fix</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Row fails with “Role not found”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Check RoleName spelling matches the exact Azure role name.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Policy update step fails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Account is missing the Privileged Role Administrator role in Microsoft Entra ID.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Assignment still shows an expiration in the portal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Re-check the policy manually in PIM settings; confirm “Allow permanent eligible assignment” is enabled for that role.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“Property not found” error on IsExpirationRequired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Run $policy.Rules | Format-List * on one role to confirm the exact rule/property names for your installed Az.Resources module version.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Script fails to connect to Azure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Run Connect-AzAccount manually first to confirm credentials and any MFA prompts complete successfully.</w:t>
            </w:r>
          </w:p>
        </w:tc>
      </w:tr>
    </w:tbl>
    <w:p>
      <w:pPr>
        <w:spacing w:after="240"/>
      </w:pPr>
    </w:p>
    <w:p>
      <w:pPr>
        <w:pStyle w:val="Heading1"/>
      </w:pPr>
      <w:r>
        <w:t xml:space="preserve">9. Quick Reference Checklist</w:t>
      </w:r>
    </w:p>
    <w:p>
      <w:pPr>
        <w:pStyle w:val="ListParagraph"/>
        <w:numPr>
          <w:ilvl w:val="0"/>
          <w:numId w:val="3"/>
        </w:numPr>
      </w:pPr>
      <w:r>
        <w:t xml:space="preserve">Az PowerShell module installed (including Az.Resources).</w:t>
      </w:r>
    </w:p>
    <w:p>
      <w:pPr>
        <w:pStyle w:val="ListParagraph"/>
        <w:numPr>
          <w:ilvl w:val="0"/>
          <w:numId w:val="3"/>
        </w:numPr>
      </w:pPr>
      <w:r>
        <w:t xml:space="preserve">Account has Privileged Role Administrator + Owner/User Access Administrator.</w:t>
      </w:r>
    </w:p>
    <w:p>
      <w:pPr>
        <w:pStyle w:val="ListParagraph"/>
        <w:numPr>
          <w:ilvl w:val="0"/>
          <w:numId w:val="3"/>
        </w:numPr>
      </w:pPr>
      <w:r>
        <w:t xml:space="preserve">Input CSV saved with correct header and valid GUIDs.</w:t>
      </w:r>
    </w:p>
    <w:p>
      <w:pPr>
        <w:pStyle w:val="ListParagraph"/>
        <w:numPr>
          <w:ilvl w:val="0"/>
          <w:numId w:val="3"/>
        </w:numPr>
      </w:pPr>
      <w:r>
        <w:t xml:space="preserve">Script paths at the top of the script point to the correct folder.</w:t>
      </w:r>
    </w:p>
    <w:p>
      <w:pPr>
        <w:pStyle w:val="ListParagraph"/>
        <w:numPr>
          <w:ilvl w:val="0"/>
          <w:numId w:val="3"/>
        </w:numPr>
      </w:pPr>
      <w:r>
        <w:t xml:space="preserve">Script run from PowerShell, signed in with the correct account.</w:t>
      </w:r>
    </w:p>
    <w:p>
      <w:pPr>
        <w:pStyle w:val="ListParagraph"/>
        <w:numPr>
          <w:ilvl w:val="0"/>
          <w:numId w:val="3"/>
        </w:numPr>
      </w:pPr>
      <w:r>
        <w:t xml:space="preserve">Success and failure CSV logs reviewed after the run.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Azure PIM Eligible Role Assignment Script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6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2026-06-28T06:45:04.945Z</dcterms:created>
  <dcterms:modified xsi:type="dcterms:W3CDTF">2026-06-28T06:45:04.946Z</dcterms:modified>
</cp:coreProperties>
</file>

<file path=docProps/custom.xml><?xml version="1.0" encoding="utf-8"?>
<Properties xmlns="http://schemas.openxmlformats.org/officeDocument/2006/custom-properties" xmlns:vt="http://schemas.openxmlformats.org/officeDocument/2006/docPropsVTypes"/>
</file>