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FA" w:rsidRDefault="000C2BFA" w:rsidP="000C7FCB">
      <w:r>
        <w:t>Unit-I</w:t>
      </w:r>
    </w:p>
    <w:p w:rsidR="008C79A0" w:rsidRDefault="000C7FCB" w:rsidP="000C7FCB">
      <w:pPr>
        <w:pStyle w:val="ListParagraph"/>
        <w:numPr>
          <w:ilvl w:val="0"/>
          <w:numId w:val="1"/>
        </w:numPr>
      </w:pPr>
      <w:r>
        <w:t>Always keep test data separate from training data. Re-using training data will result in over-match or over-fit and will result in wrong accuracy of the system. As a best practice, reserve 10% of total data as test data</w:t>
      </w:r>
    </w:p>
    <w:p w:rsidR="000C7FCB" w:rsidRDefault="00BA009D" w:rsidP="000C7FCB">
      <w:pPr>
        <w:pStyle w:val="ListParagraph"/>
        <w:numPr>
          <w:ilvl w:val="0"/>
          <w:numId w:val="1"/>
        </w:numPr>
      </w:pPr>
      <w:r>
        <w:t>Naïve Bayes’ rule assumptions:</w:t>
      </w:r>
    </w:p>
    <w:p w:rsidR="00BA009D" w:rsidRDefault="00BA009D" w:rsidP="00BA009D">
      <w:pPr>
        <w:pStyle w:val="ListParagraph"/>
        <w:numPr>
          <w:ilvl w:val="1"/>
          <w:numId w:val="1"/>
        </w:numPr>
      </w:pPr>
      <w:r>
        <w:t>Classification labels need not to be known, only features are important</w:t>
      </w:r>
    </w:p>
    <w:p w:rsidR="00BA009D" w:rsidRDefault="00BA009D" w:rsidP="00BA009D">
      <w:pPr>
        <w:pStyle w:val="ListParagraph"/>
        <w:numPr>
          <w:ilvl w:val="1"/>
          <w:numId w:val="1"/>
        </w:numPr>
      </w:pPr>
      <w:r>
        <w:t>Probability of each feature is known. If probabilities of features for different labels are different, classification is easy.</w:t>
      </w:r>
    </w:p>
    <w:p w:rsidR="00BA009D" w:rsidRDefault="00BA009D" w:rsidP="00BA009D">
      <w:pPr>
        <w:pStyle w:val="ListParagraph"/>
        <w:numPr>
          <w:ilvl w:val="0"/>
          <w:numId w:val="1"/>
        </w:numPr>
      </w:pPr>
      <w:r>
        <w:t>Execution of Naïve Bayes’ : Multiply probabilities of all features (known prior for each label) observed in test data to obtain probability of label; so as to classify the test data</w:t>
      </w:r>
    </w:p>
    <w:p w:rsidR="00662C70" w:rsidRDefault="00662C70" w:rsidP="00BA009D">
      <w:pPr>
        <w:pStyle w:val="ListParagraph"/>
        <w:numPr>
          <w:ilvl w:val="0"/>
          <w:numId w:val="1"/>
        </w:numPr>
      </w:pPr>
      <w:r>
        <w:t>Drawback of Naïve Bayes’: It doesn’t consider the order, it only considers the frequency or probabilities.</w:t>
      </w:r>
    </w:p>
    <w:p w:rsidR="000C2BFA" w:rsidRDefault="000C2BFA" w:rsidP="000C2BFA"/>
    <w:p w:rsidR="000C2BFA" w:rsidRDefault="000C2BFA" w:rsidP="000C2BFA">
      <w:r>
        <w:t>Unit-II</w:t>
      </w:r>
    </w:p>
    <w:p w:rsidR="000C2BFA" w:rsidRDefault="000C2BFA" w:rsidP="000C2BFA">
      <w:pPr>
        <w:pStyle w:val="ListParagraph"/>
        <w:numPr>
          <w:ilvl w:val="0"/>
          <w:numId w:val="3"/>
        </w:numPr>
      </w:pPr>
      <w:r>
        <w:t>Support Vector Machines (SVM) first take into account the correct classification of data points; and then tries to maximize the margin on all sides while creating the separating line (decision boundary).</w:t>
      </w:r>
    </w:p>
    <w:p w:rsidR="00A67489" w:rsidRDefault="00A67489" w:rsidP="000C2BFA">
      <w:pPr>
        <w:pStyle w:val="ListParagraph"/>
        <w:numPr>
          <w:ilvl w:val="0"/>
          <w:numId w:val="3"/>
        </w:numPr>
      </w:pPr>
      <w:r>
        <w:t xml:space="preserve">Decision boundary is always something linear; a line in case of 2D data, a plane may be in case of 3D data. To use SVM to create a non-linear decision boundary in given plane of visualization, the </w:t>
      </w:r>
      <w:r w:rsidR="002E0533">
        <w:t>training data</w:t>
      </w:r>
      <w:r>
        <w:t xml:space="preserve"> must be converted or </w:t>
      </w:r>
      <w:r w:rsidRPr="00A67489">
        <w:rPr>
          <w:b/>
        </w:rPr>
        <w:t>projected</w:t>
      </w:r>
      <w:r>
        <w:rPr>
          <w:b/>
        </w:rPr>
        <w:t xml:space="preserve"> </w:t>
      </w:r>
      <w:r>
        <w:t>to some other plane where SVM will work.</w:t>
      </w:r>
      <w:r w:rsidR="00232BA0">
        <w:t xml:space="preserve"> This step is important in order to leverage capabilities of SVM.</w:t>
      </w:r>
      <w:r w:rsidR="002E0533">
        <w:t xml:space="preserve"> This method is usually called adding features to SVM</w:t>
      </w:r>
    </w:p>
    <w:p w:rsidR="00FB2733" w:rsidRDefault="00FB2733" w:rsidP="000C2BFA">
      <w:pPr>
        <w:pStyle w:val="ListParagraph"/>
        <w:numPr>
          <w:ilvl w:val="0"/>
          <w:numId w:val="3"/>
        </w:numPr>
      </w:pPr>
      <w:r>
        <w:t xml:space="preserve">Always avoid </w:t>
      </w:r>
      <w:r>
        <w:rPr>
          <w:b/>
        </w:rPr>
        <w:t>overfitting</w:t>
      </w:r>
      <w:r>
        <w:t xml:space="preserve"> while creating a decision boundary in machine learning. Overfitting just takes every feature literally and results in erratic non-linear decision boundary where we could have achieved a linear (close to linear, simple in a way) decision boundary instead.</w:t>
      </w:r>
    </w:p>
    <w:p w:rsidR="008C79A0" w:rsidRDefault="008C79A0" w:rsidP="000C2BFA">
      <w:pPr>
        <w:pStyle w:val="ListParagraph"/>
        <w:numPr>
          <w:ilvl w:val="0"/>
          <w:numId w:val="3"/>
        </w:numPr>
      </w:pPr>
      <w:r>
        <w:t>Advantages of SVM:</w:t>
      </w:r>
    </w:p>
    <w:p w:rsidR="008C79A0" w:rsidRDefault="008C79A0" w:rsidP="008C79A0">
      <w:pPr>
        <w:pStyle w:val="ListParagraph"/>
        <w:numPr>
          <w:ilvl w:val="1"/>
          <w:numId w:val="3"/>
        </w:numPr>
      </w:pPr>
      <w:r>
        <w:t>Work well in complex situations where there is clear separation between data set</w:t>
      </w:r>
    </w:p>
    <w:p w:rsidR="008C79A0" w:rsidRDefault="008C79A0" w:rsidP="008C79A0">
      <w:pPr>
        <w:pStyle w:val="ListParagraph"/>
        <w:numPr>
          <w:ilvl w:val="0"/>
          <w:numId w:val="3"/>
        </w:numPr>
      </w:pPr>
      <w:r>
        <w:t>Disadvantages of SVM:</w:t>
      </w:r>
    </w:p>
    <w:p w:rsidR="008C79A0" w:rsidRDefault="008C79A0" w:rsidP="008C79A0">
      <w:pPr>
        <w:pStyle w:val="ListParagraph"/>
        <w:numPr>
          <w:ilvl w:val="1"/>
          <w:numId w:val="3"/>
        </w:numPr>
      </w:pPr>
      <w:r>
        <w:t>Don’t work well in large data sets as the computational time is of the cubic order</w:t>
      </w:r>
    </w:p>
    <w:p w:rsidR="008C79A0" w:rsidRDefault="008C79A0" w:rsidP="008C79A0">
      <w:pPr>
        <w:pStyle w:val="ListParagraph"/>
        <w:numPr>
          <w:ilvl w:val="1"/>
          <w:numId w:val="3"/>
        </w:numPr>
      </w:pPr>
      <w:r>
        <w:t>Don’t work well when there is lot of noise so that classification becomes difficult. Here, naïve</w:t>
      </w:r>
      <w:r w:rsidR="00357889">
        <w:t xml:space="preserve"> B</w:t>
      </w:r>
      <w:r>
        <w:t>ayes’ works better</w:t>
      </w:r>
    </w:p>
    <w:p w:rsidR="00B24253" w:rsidRDefault="00B24253" w:rsidP="00B24253">
      <w:pPr>
        <w:pStyle w:val="ListParagraph"/>
        <w:numPr>
          <w:ilvl w:val="0"/>
          <w:numId w:val="3"/>
        </w:numPr>
      </w:pPr>
      <w:r>
        <w:t>SVM is more accurate than Naïve Bayes’. But it is much slower.</w:t>
      </w:r>
    </w:p>
    <w:p w:rsidR="00B24253" w:rsidRDefault="00B24253" w:rsidP="00B24253">
      <w:pPr>
        <w:ind w:left="720"/>
      </w:pPr>
      <w:r>
        <w:t>For a linear kernel,</w:t>
      </w:r>
      <w:bookmarkStart w:id="0" w:name="_GoBack"/>
      <w:bookmarkEnd w:id="0"/>
    </w:p>
    <w:p w:rsidR="00B24253" w:rsidRDefault="00B24253" w:rsidP="00B24253">
      <w:pPr>
        <w:pStyle w:val="ListParagraph"/>
        <w:numPr>
          <w:ilvl w:val="1"/>
          <w:numId w:val="3"/>
        </w:numPr>
      </w:pPr>
      <w:r>
        <w:t>NB took 15 seconds for training while SVM took almost 2 minutes. To reduce the time, we need to compromise on training data.</w:t>
      </w:r>
    </w:p>
    <w:p w:rsidR="00B24253" w:rsidRDefault="00B24253" w:rsidP="00B24253">
      <w:pPr>
        <w:pStyle w:val="ListParagraph"/>
        <w:numPr>
          <w:ilvl w:val="1"/>
          <w:numId w:val="3"/>
        </w:numPr>
      </w:pPr>
      <w:r>
        <w:t>When training data was down to 1% of what used in previous example, the accuracy dropped to 88% from 97% while the training time dropped to 0.07 seconds. That’s a lot of accuracy at lot less time.</w:t>
      </w:r>
    </w:p>
    <w:p w:rsidR="00B24253" w:rsidRDefault="00B24253" w:rsidP="00B24253">
      <w:pPr>
        <w:ind w:left="720"/>
      </w:pPr>
      <w:r>
        <w:t xml:space="preserve">For </w:t>
      </w:r>
      <w:proofErr w:type="spellStart"/>
      <w:r>
        <w:t>rbf</w:t>
      </w:r>
      <w:proofErr w:type="spellEnd"/>
      <w:r>
        <w:t xml:space="preserve"> kernel,</w:t>
      </w:r>
    </w:p>
    <w:p w:rsidR="00B24253" w:rsidRDefault="00B24253" w:rsidP="00B24253">
      <w:pPr>
        <w:pStyle w:val="ListParagraph"/>
        <w:numPr>
          <w:ilvl w:val="0"/>
          <w:numId w:val="5"/>
        </w:numPr>
      </w:pPr>
      <w:r>
        <w:t>The accuracy has now dropped to 61% with almost no change in training time.</w:t>
      </w:r>
    </w:p>
    <w:p w:rsidR="005236BA" w:rsidRDefault="005236BA" w:rsidP="00B24253">
      <w:pPr>
        <w:pStyle w:val="ListParagraph"/>
        <w:numPr>
          <w:ilvl w:val="0"/>
          <w:numId w:val="5"/>
        </w:numPr>
      </w:pPr>
      <w:r>
        <w:lastRenderedPageBreak/>
        <w:t>This accuracy can be improved by increasing ‘C’ value. Trying with 10, 100, 1000 and 10000, 10000 gives an accuracy of about 89% with 0.1 second increase in training time.</w:t>
      </w:r>
    </w:p>
    <w:p w:rsidR="005236BA" w:rsidRDefault="005236BA" w:rsidP="00B24253">
      <w:pPr>
        <w:pStyle w:val="ListParagraph"/>
        <w:numPr>
          <w:ilvl w:val="0"/>
          <w:numId w:val="5"/>
        </w:numPr>
      </w:pPr>
      <w:r>
        <w:t>But beyond 10000, accuracy dropped. Hence ‘C’ value should be optimal</w:t>
      </w:r>
    </w:p>
    <w:sectPr w:rsidR="0052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67C"/>
    <w:multiLevelType w:val="hybridMultilevel"/>
    <w:tmpl w:val="DD801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2AF9"/>
    <w:multiLevelType w:val="hybridMultilevel"/>
    <w:tmpl w:val="ABC058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155E3B"/>
    <w:multiLevelType w:val="hybridMultilevel"/>
    <w:tmpl w:val="9EEC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D7F9A"/>
    <w:multiLevelType w:val="hybridMultilevel"/>
    <w:tmpl w:val="0388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7E8"/>
    <w:multiLevelType w:val="hybridMultilevel"/>
    <w:tmpl w:val="2214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F0"/>
    <w:rsid w:val="000C2BFA"/>
    <w:rsid w:val="000C7FCB"/>
    <w:rsid w:val="00232BA0"/>
    <w:rsid w:val="002E0533"/>
    <w:rsid w:val="00357889"/>
    <w:rsid w:val="005236BA"/>
    <w:rsid w:val="00662C70"/>
    <w:rsid w:val="0081042F"/>
    <w:rsid w:val="008C79A0"/>
    <w:rsid w:val="009721F0"/>
    <w:rsid w:val="00A67489"/>
    <w:rsid w:val="00B24253"/>
    <w:rsid w:val="00BA009D"/>
    <w:rsid w:val="00CB6C78"/>
    <w:rsid w:val="00F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E3A1-A593-4F21-900E-13337357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Nutan Sohoni</dc:creator>
  <cp:keywords/>
  <dc:description/>
  <cp:lastModifiedBy>Saurabh Nutan Sohoni</cp:lastModifiedBy>
  <cp:revision>11</cp:revision>
  <dcterms:created xsi:type="dcterms:W3CDTF">2017-01-17T10:05:00Z</dcterms:created>
  <dcterms:modified xsi:type="dcterms:W3CDTF">2017-01-19T09:25:00Z</dcterms:modified>
</cp:coreProperties>
</file>