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3A99" w14:textId="75F9B9D4" w:rsidR="00E411E0" w:rsidRPr="00E411E0" w:rsidRDefault="00E411E0" w:rsidP="00E411E0">
      <w:pPr>
        <w:rPr>
          <w:b/>
          <w:bCs/>
          <w:sz w:val="32"/>
          <w:szCs w:val="32"/>
        </w:rPr>
      </w:pPr>
      <w:r w:rsidRPr="00E411E0">
        <w:rPr>
          <w:b/>
          <w:bCs/>
          <w:sz w:val="32"/>
          <w:szCs w:val="32"/>
        </w:rPr>
        <w:t>Biography</w:t>
      </w:r>
    </w:p>
    <w:p w14:paraId="29E4D7FB" w14:textId="49D07B91" w:rsidR="00E411E0" w:rsidRPr="00E411E0" w:rsidRDefault="00E411E0" w:rsidP="00E411E0">
      <w:r w:rsidRPr="00E411E0">
        <w:t xml:space="preserve">She graduated in Graphic Design from the Tehran University of Art in 1992. She is an international artist whose work has appeared in exhibitions in Iran and Italy, Germany, China, South </w:t>
      </w:r>
      <w:proofErr w:type="gramStart"/>
      <w:r w:rsidRPr="00E411E0">
        <w:t>Korea</w:t>
      </w:r>
      <w:proofErr w:type="gramEnd"/>
      <w:r w:rsidRPr="00E411E0">
        <w:t xml:space="preserve"> and the United Kingdom. </w:t>
      </w:r>
    </w:p>
    <w:p w14:paraId="3918F180" w14:textId="5518E249" w:rsidR="00E411E0" w:rsidRPr="00E411E0" w:rsidRDefault="00E411E0" w:rsidP="00E411E0">
      <w:r w:rsidRPr="00E411E0">
        <w:t xml:space="preserve">She has achieved many international awards on watercolour and acrylic painting. She achieved silver medal in China in 2005, followed by a gold medal in 2006 awarded by China Expo.  Ramezani founded </w:t>
      </w:r>
      <w:proofErr w:type="spellStart"/>
      <w:r w:rsidRPr="00E411E0">
        <w:t>Faam</w:t>
      </w:r>
      <w:proofErr w:type="spellEnd"/>
      <w:r w:rsidRPr="00E411E0">
        <w:t xml:space="preserve"> Gallery (previously Known as Fam Gallery - "fam" in the Persian Language means colour, </w:t>
      </w:r>
      <w:proofErr w:type="gramStart"/>
      <w:r w:rsidRPr="00E411E0">
        <w:t>form</w:t>
      </w:r>
      <w:proofErr w:type="gramEnd"/>
      <w:r w:rsidRPr="00E411E0">
        <w:t xml:space="preserve"> and shape). Ramezani, as the owner and art director of </w:t>
      </w:r>
      <w:proofErr w:type="spellStart"/>
      <w:r w:rsidRPr="00E411E0">
        <w:t>Faam</w:t>
      </w:r>
      <w:proofErr w:type="spellEnd"/>
      <w:r w:rsidRPr="00E411E0">
        <w:t xml:space="preserve"> Gallery has organised over 231 group and solo exhibitions covering a spectrum of visual arts. </w:t>
      </w:r>
      <w:proofErr w:type="spellStart"/>
      <w:r w:rsidRPr="00E411E0">
        <w:t>Faam</w:t>
      </w:r>
      <w:proofErr w:type="spellEnd"/>
      <w:r w:rsidRPr="00E411E0">
        <w:t xml:space="preserve"> Gallery has also held exhibitions in Italy, Germany, China, South </w:t>
      </w:r>
      <w:proofErr w:type="gramStart"/>
      <w:r w:rsidRPr="00E411E0">
        <w:t>Korea</w:t>
      </w:r>
      <w:proofErr w:type="gramEnd"/>
      <w:r w:rsidRPr="00E411E0">
        <w:t xml:space="preserve"> and the United Kingdom.</w:t>
      </w:r>
    </w:p>
    <w:p w14:paraId="0CF594D1" w14:textId="77777777" w:rsidR="00E411E0" w:rsidRPr="00E411E0" w:rsidRDefault="00E411E0" w:rsidP="00E411E0">
      <w:r w:rsidRPr="00E411E0">
        <w:t xml:space="preserve">One of the main aims of </w:t>
      </w:r>
      <w:proofErr w:type="spellStart"/>
      <w:r w:rsidRPr="00E411E0">
        <w:t>Faam</w:t>
      </w:r>
      <w:proofErr w:type="spellEnd"/>
      <w:r w:rsidRPr="00E411E0">
        <w:t xml:space="preserve"> Gallery is to promote Eastern art in all media by organising exhibitions and Expos around the world.  Among notable festivals of Persian art organised by the </w:t>
      </w:r>
      <w:proofErr w:type="spellStart"/>
      <w:r w:rsidRPr="00E411E0">
        <w:t>Faam</w:t>
      </w:r>
      <w:proofErr w:type="spellEnd"/>
      <w:r w:rsidRPr="00E411E0">
        <w:t xml:space="preserve"> Gallery was the First Persian Contemporary Artists Movement.  This festival forged a ground-breaking collaboration between artists and the private sector who came together to support the development of art in Persia and to honour Persian masters such as Master Mohammed </w:t>
      </w:r>
      <w:proofErr w:type="spellStart"/>
      <w:r w:rsidRPr="00E411E0">
        <w:t>Javadipur</w:t>
      </w:r>
      <w:proofErr w:type="spellEnd"/>
      <w:r w:rsidRPr="00E411E0">
        <w:t>.</w:t>
      </w:r>
    </w:p>
    <w:p w14:paraId="445ADD2F" w14:textId="77777777" w:rsidR="00E411E0" w:rsidRPr="00E411E0" w:rsidRDefault="00E411E0" w:rsidP="00E411E0">
      <w:proofErr w:type="spellStart"/>
      <w:r w:rsidRPr="00E411E0">
        <w:t>Faam</w:t>
      </w:r>
      <w:proofErr w:type="spellEnd"/>
      <w:r w:rsidRPr="00E411E0">
        <w:t xml:space="preserve"> Gallery’s exceptional efforts to showcase Persian artists and their work earned the Gallery a silver medal in China in 2005, followed by a gold medal in 2006 awarded by China Expo.  In 2007, at an exhibition in Seoul, Popular Persian Painters, </w:t>
      </w:r>
      <w:proofErr w:type="spellStart"/>
      <w:r w:rsidRPr="00E411E0">
        <w:t>Faam</w:t>
      </w:r>
      <w:proofErr w:type="spellEnd"/>
      <w:r w:rsidRPr="00E411E0">
        <w:t xml:space="preserve"> Gallery’s aims and achievements were officially recognised in the award of a Certificate for consistent effort in promoting Persian art to worldwide audiences. </w:t>
      </w:r>
      <w:proofErr w:type="spellStart"/>
      <w:r w:rsidRPr="00E411E0">
        <w:t>Faam</w:t>
      </w:r>
      <w:proofErr w:type="spellEnd"/>
      <w:r w:rsidRPr="00E411E0">
        <w:t xml:space="preserve"> Gallery has also worked to introduce Persian art and culture to younger audiences by holding exhibitions and festivals for </w:t>
      </w:r>
      <w:proofErr w:type="gramStart"/>
      <w:r w:rsidRPr="00E411E0">
        <w:t>children, and</w:t>
      </w:r>
      <w:proofErr w:type="gramEnd"/>
      <w:r w:rsidRPr="00E411E0">
        <w:t xml:space="preserve"> organising creative workshops on themes such as Persian Myths and Identity.</w:t>
      </w:r>
    </w:p>
    <w:p w14:paraId="546C81F3" w14:textId="085AEB50" w:rsidR="00A76352" w:rsidRPr="00E411E0" w:rsidRDefault="00A76352"/>
    <w:p w14:paraId="576E9073" w14:textId="77777777" w:rsidR="00E411E0" w:rsidRPr="00E411E0" w:rsidRDefault="00E411E0" w:rsidP="00E411E0">
      <w:pPr>
        <w:rPr>
          <w:sz w:val="32"/>
          <w:szCs w:val="32"/>
        </w:rPr>
      </w:pPr>
      <w:r w:rsidRPr="00E411E0">
        <w:rPr>
          <w:b/>
          <w:bCs/>
          <w:sz w:val="32"/>
          <w:szCs w:val="32"/>
        </w:rPr>
        <w:t>Credentials</w:t>
      </w:r>
    </w:p>
    <w:p w14:paraId="17F0553B" w14:textId="77777777" w:rsidR="00E411E0" w:rsidRPr="00E411E0" w:rsidRDefault="00E411E0" w:rsidP="00E411E0">
      <w:r w:rsidRPr="00E411E0">
        <w:rPr>
          <w:b/>
          <w:bCs/>
        </w:rPr>
        <w:t xml:space="preserve">2022 </w:t>
      </w:r>
    </w:p>
    <w:p w14:paraId="7A027C8A" w14:textId="77777777" w:rsidR="00E411E0" w:rsidRPr="00E411E0" w:rsidRDefault="00E411E0" w:rsidP="00E411E0">
      <w:r w:rsidRPr="00E411E0">
        <w:t xml:space="preserve">Solo Exhibition, "Mosaic Art", </w:t>
      </w:r>
      <w:proofErr w:type="spellStart"/>
      <w:r w:rsidRPr="00E411E0">
        <w:t>Faam</w:t>
      </w:r>
      <w:proofErr w:type="spellEnd"/>
      <w:r w:rsidRPr="00E411E0">
        <w:t xml:space="preserve"> Gallery, London, United Kingdom.</w:t>
      </w:r>
    </w:p>
    <w:p w14:paraId="4C70BE9B" w14:textId="77777777" w:rsidR="00E411E0" w:rsidRPr="00E411E0" w:rsidRDefault="00E411E0" w:rsidP="00E411E0">
      <w:r w:rsidRPr="00E411E0">
        <w:rPr>
          <w:b/>
          <w:bCs/>
        </w:rPr>
        <w:t xml:space="preserve">2020 </w:t>
      </w:r>
    </w:p>
    <w:p w14:paraId="1C4D1F8C" w14:textId="77777777" w:rsidR="00E411E0" w:rsidRPr="00E411E0" w:rsidRDefault="00E411E0" w:rsidP="00E411E0">
      <w:r w:rsidRPr="00E411E0">
        <w:t xml:space="preserve">Group Exhibition, "Horse Painting Exhibition", </w:t>
      </w:r>
      <w:proofErr w:type="spellStart"/>
      <w:r w:rsidRPr="00E411E0">
        <w:t>Faam</w:t>
      </w:r>
      <w:proofErr w:type="spellEnd"/>
      <w:r w:rsidRPr="00E411E0">
        <w:t xml:space="preserve"> Gallery, London, United Kingdom.</w:t>
      </w:r>
    </w:p>
    <w:p w14:paraId="55BFEC2A" w14:textId="77777777" w:rsidR="00E411E0" w:rsidRPr="00E411E0" w:rsidRDefault="00E411E0" w:rsidP="00E411E0">
      <w:r w:rsidRPr="00E411E0">
        <w:rPr>
          <w:b/>
          <w:bCs/>
        </w:rPr>
        <w:t>2019</w:t>
      </w:r>
      <w:r w:rsidRPr="00E411E0">
        <w:t xml:space="preserve"> </w:t>
      </w:r>
    </w:p>
    <w:p w14:paraId="3ED3EAD7" w14:textId="77777777" w:rsidR="00E411E0" w:rsidRPr="00E411E0" w:rsidRDefault="00E411E0" w:rsidP="00E411E0">
      <w:r w:rsidRPr="00E411E0">
        <w:t xml:space="preserve">Group Exhibition, "Exhibition 26" - opening of the gallery, </w:t>
      </w:r>
      <w:proofErr w:type="spellStart"/>
      <w:r w:rsidRPr="00E411E0">
        <w:t>Faam</w:t>
      </w:r>
      <w:proofErr w:type="spellEnd"/>
      <w:r w:rsidRPr="00E411E0">
        <w:t xml:space="preserve"> Gallery, London, United Kingdom.</w:t>
      </w:r>
    </w:p>
    <w:p w14:paraId="62E4FCF1" w14:textId="77777777" w:rsidR="00E411E0" w:rsidRPr="00E411E0" w:rsidRDefault="00E411E0" w:rsidP="00E411E0">
      <w:r w:rsidRPr="00E411E0">
        <w:rPr>
          <w:b/>
          <w:bCs/>
        </w:rPr>
        <w:t>2007</w:t>
      </w:r>
    </w:p>
    <w:p w14:paraId="05C8844B" w14:textId="77777777" w:rsidR="00E411E0" w:rsidRPr="00E411E0" w:rsidRDefault="00E411E0" w:rsidP="00E411E0">
      <w:r w:rsidRPr="00E411E0">
        <w:t xml:space="preserve">Group Exhibition, </w:t>
      </w:r>
      <w:proofErr w:type="spellStart"/>
      <w:r w:rsidRPr="00E411E0">
        <w:t>Faam</w:t>
      </w:r>
      <w:proofErr w:type="spellEnd"/>
      <w:r w:rsidRPr="00E411E0">
        <w:t xml:space="preserve"> Gallery; "The First </w:t>
      </w:r>
      <w:proofErr w:type="spellStart"/>
      <w:r w:rsidRPr="00E411E0">
        <w:t>Exhibtion</w:t>
      </w:r>
      <w:proofErr w:type="spellEnd"/>
      <w:r w:rsidRPr="00E411E0">
        <w:t xml:space="preserve"> of </w:t>
      </w:r>
      <w:proofErr w:type="spellStart"/>
      <w:proofErr w:type="gramStart"/>
      <w:r w:rsidRPr="00E411E0">
        <w:t>Iraninan</w:t>
      </w:r>
      <w:proofErr w:type="spellEnd"/>
      <w:r w:rsidRPr="00E411E0">
        <w:t xml:space="preserve">  Artists</w:t>
      </w:r>
      <w:proofErr w:type="gramEnd"/>
      <w:r w:rsidRPr="00E411E0">
        <w:t xml:space="preserve"> in South Korea", Korea Foundation Cultural Centre, South Korea.</w:t>
      </w:r>
    </w:p>
    <w:p w14:paraId="7887E372" w14:textId="77777777" w:rsidR="00E411E0" w:rsidRPr="00E411E0" w:rsidRDefault="00E411E0" w:rsidP="00E411E0">
      <w:r w:rsidRPr="00E411E0">
        <w:t xml:space="preserve">Group Exhibition, </w:t>
      </w:r>
      <w:proofErr w:type="spellStart"/>
      <w:r w:rsidRPr="00E411E0">
        <w:t>Faam</w:t>
      </w:r>
      <w:proofErr w:type="spellEnd"/>
      <w:r w:rsidRPr="00E411E0">
        <w:t xml:space="preserve"> Gallery; "The First Contemporary Iranian Artists Movement", Talash Cultural Centre Tehran, Iran.</w:t>
      </w:r>
    </w:p>
    <w:p w14:paraId="102D8115" w14:textId="77777777" w:rsidR="00E411E0" w:rsidRPr="00E411E0" w:rsidRDefault="00E411E0" w:rsidP="00E411E0">
      <w:r w:rsidRPr="00E411E0">
        <w:rPr>
          <w:b/>
          <w:bCs/>
        </w:rPr>
        <w:t>2006</w:t>
      </w:r>
    </w:p>
    <w:p w14:paraId="3CBDAF10" w14:textId="77777777" w:rsidR="00E411E0" w:rsidRPr="00E411E0" w:rsidRDefault="00E411E0" w:rsidP="00E411E0">
      <w:r w:rsidRPr="00E411E0">
        <w:t>Gold Medal Award, Group Exhibition, "China International Expo", China Expo Centre, China.</w:t>
      </w:r>
    </w:p>
    <w:p w14:paraId="53F1C7A3" w14:textId="77777777" w:rsidR="00E411E0" w:rsidRPr="00E411E0" w:rsidRDefault="00E411E0" w:rsidP="00E411E0">
      <w:r w:rsidRPr="00E411E0">
        <w:rPr>
          <w:b/>
          <w:bCs/>
        </w:rPr>
        <w:t>2005</w:t>
      </w:r>
    </w:p>
    <w:p w14:paraId="7D849559" w14:textId="77777777" w:rsidR="00E411E0" w:rsidRPr="00E411E0" w:rsidRDefault="00E411E0" w:rsidP="00E411E0">
      <w:r w:rsidRPr="00E411E0">
        <w:lastRenderedPageBreak/>
        <w:t>Silver Medal Award, Group Exhibition, "China International Expo", China Expo Centre, China.</w:t>
      </w:r>
    </w:p>
    <w:p w14:paraId="62626F11" w14:textId="77777777" w:rsidR="00E411E0" w:rsidRPr="00E411E0" w:rsidRDefault="00E411E0" w:rsidP="00E411E0">
      <w:r w:rsidRPr="00E411E0">
        <w:rPr>
          <w:b/>
          <w:bCs/>
        </w:rPr>
        <w:t>2004</w:t>
      </w:r>
    </w:p>
    <w:p w14:paraId="754BC334" w14:textId="77777777" w:rsidR="00E411E0" w:rsidRPr="00E411E0" w:rsidRDefault="00E411E0" w:rsidP="00E411E0">
      <w:r w:rsidRPr="00E411E0">
        <w:t>Group Exhibition, "Tehran Expo", Tehran, Iran.</w:t>
      </w:r>
    </w:p>
    <w:p w14:paraId="768C8E89" w14:textId="77777777" w:rsidR="00E411E0" w:rsidRPr="00E411E0" w:rsidRDefault="00E411E0" w:rsidP="00E411E0">
      <w:r w:rsidRPr="00E411E0">
        <w:t xml:space="preserve">Solo Exhibition, </w:t>
      </w:r>
      <w:proofErr w:type="spellStart"/>
      <w:r w:rsidRPr="00E411E0">
        <w:t>Faam</w:t>
      </w:r>
      <w:proofErr w:type="spellEnd"/>
      <w:r w:rsidRPr="00E411E0">
        <w:t xml:space="preserve"> Gallery, Tehran, Iran.</w:t>
      </w:r>
    </w:p>
    <w:p w14:paraId="0945064C" w14:textId="77777777" w:rsidR="00E411E0" w:rsidRPr="00E411E0" w:rsidRDefault="00E411E0" w:rsidP="00E411E0">
      <w:r w:rsidRPr="00E411E0">
        <w:rPr>
          <w:b/>
          <w:bCs/>
        </w:rPr>
        <w:t>2003</w:t>
      </w:r>
    </w:p>
    <w:p w14:paraId="380F5412" w14:textId="77777777" w:rsidR="00E411E0" w:rsidRPr="00E411E0" w:rsidRDefault="00E411E0" w:rsidP="00E411E0">
      <w:r w:rsidRPr="00E411E0">
        <w:t xml:space="preserve">Solo Exhibition, </w:t>
      </w:r>
      <w:proofErr w:type="spellStart"/>
      <w:r w:rsidRPr="00E411E0">
        <w:t>Faam</w:t>
      </w:r>
      <w:proofErr w:type="spellEnd"/>
      <w:r w:rsidRPr="00E411E0">
        <w:t xml:space="preserve"> Gallery, Tehran, Iran.</w:t>
      </w:r>
    </w:p>
    <w:p w14:paraId="3F1914CD" w14:textId="77777777" w:rsidR="00E411E0" w:rsidRPr="00E411E0" w:rsidRDefault="00E411E0" w:rsidP="00E411E0">
      <w:r w:rsidRPr="00E411E0">
        <w:rPr>
          <w:b/>
          <w:bCs/>
        </w:rPr>
        <w:t>2002</w:t>
      </w:r>
    </w:p>
    <w:p w14:paraId="403FC348" w14:textId="77777777" w:rsidR="00E411E0" w:rsidRPr="00E411E0" w:rsidRDefault="00E411E0" w:rsidP="00E411E0">
      <w:r w:rsidRPr="00E411E0">
        <w:t xml:space="preserve">Solo Exhibition, </w:t>
      </w:r>
      <w:proofErr w:type="spellStart"/>
      <w:r w:rsidRPr="00E411E0">
        <w:t>Faam</w:t>
      </w:r>
      <w:proofErr w:type="spellEnd"/>
      <w:r w:rsidRPr="00E411E0">
        <w:t xml:space="preserve"> Gallery, Tehran, Iran.</w:t>
      </w:r>
    </w:p>
    <w:p w14:paraId="69336D95" w14:textId="77777777" w:rsidR="00E411E0" w:rsidRPr="00E411E0" w:rsidRDefault="00E411E0" w:rsidP="00E411E0">
      <w:r w:rsidRPr="00E411E0">
        <w:t>Group Exhibition, "Yas Girls", Barg Gallery, Tehran, Iran.</w:t>
      </w:r>
    </w:p>
    <w:p w14:paraId="74FFD174" w14:textId="77777777" w:rsidR="00E411E0" w:rsidRPr="00E411E0" w:rsidRDefault="00E411E0" w:rsidP="00E411E0">
      <w:r w:rsidRPr="00E411E0">
        <w:rPr>
          <w:b/>
          <w:bCs/>
        </w:rPr>
        <w:t>2000</w:t>
      </w:r>
    </w:p>
    <w:p w14:paraId="151357AA" w14:textId="77777777" w:rsidR="00E411E0" w:rsidRPr="00E411E0" w:rsidRDefault="00E411E0" w:rsidP="00E411E0">
      <w:r w:rsidRPr="00E411E0">
        <w:t xml:space="preserve">Solo Exhibition, </w:t>
      </w:r>
      <w:proofErr w:type="spellStart"/>
      <w:r w:rsidRPr="00E411E0">
        <w:t>Faam</w:t>
      </w:r>
      <w:proofErr w:type="spellEnd"/>
      <w:r w:rsidRPr="00E411E0">
        <w:t xml:space="preserve"> Gallery, Tehran, Iran.</w:t>
      </w:r>
    </w:p>
    <w:p w14:paraId="2216C670" w14:textId="77777777" w:rsidR="00E411E0" w:rsidRPr="00E411E0" w:rsidRDefault="00E411E0" w:rsidP="00E411E0">
      <w:r w:rsidRPr="00E411E0">
        <w:rPr>
          <w:b/>
          <w:bCs/>
        </w:rPr>
        <w:t>1999</w:t>
      </w:r>
    </w:p>
    <w:p w14:paraId="5EC77A92" w14:textId="77777777" w:rsidR="00E411E0" w:rsidRPr="00E411E0" w:rsidRDefault="00E411E0" w:rsidP="00E411E0">
      <w:r w:rsidRPr="00E411E0">
        <w:t xml:space="preserve">Solo Exhibition, </w:t>
      </w:r>
      <w:proofErr w:type="spellStart"/>
      <w:r w:rsidRPr="00E411E0">
        <w:t>Faam</w:t>
      </w:r>
      <w:proofErr w:type="spellEnd"/>
      <w:r w:rsidRPr="00E411E0">
        <w:t xml:space="preserve"> Gallery, Tehran, Iran.</w:t>
      </w:r>
    </w:p>
    <w:p w14:paraId="25B6229C" w14:textId="77777777" w:rsidR="00E411E0" w:rsidRPr="00E411E0" w:rsidRDefault="00E411E0" w:rsidP="00E411E0">
      <w:r w:rsidRPr="00E411E0">
        <w:rPr>
          <w:b/>
          <w:bCs/>
        </w:rPr>
        <w:t>1997</w:t>
      </w:r>
    </w:p>
    <w:p w14:paraId="575A7FE8" w14:textId="77777777" w:rsidR="00E411E0" w:rsidRPr="00E411E0" w:rsidRDefault="00E411E0" w:rsidP="00E411E0">
      <w:r w:rsidRPr="00E411E0">
        <w:t xml:space="preserve">Solo Exhibition, </w:t>
      </w:r>
      <w:proofErr w:type="spellStart"/>
      <w:r w:rsidRPr="00E411E0">
        <w:t>Faam</w:t>
      </w:r>
      <w:proofErr w:type="spellEnd"/>
      <w:r w:rsidRPr="00E411E0">
        <w:t xml:space="preserve"> Gallery, Tehran, Iran.</w:t>
      </w:r>
    </w:p>
    <w:p w14:paraId="45E9BAD4" w14:textId="77777777" w:rsidR="00E411E0" w:rsidRPr="00E411E0" w:rsidRDefault="00E411E0" w:rsidP="00E411E0">
      <w:r w:rsidRPr="00E411E0">
        <w:rPr>
          <w:b/>
          <w:bCs/>
        </w:rPr>
        <w:t>1994</w:t>
      </w:r>
    </w:p>
    <w:p w14:paraId="32B11ECC" w14:textId="77777777" w:rsidR="00E411E0" w:rsidRPr="00E411E0" w:rsidRDefault="00E411E0" w:rsidP="00E411E0">
      <w:r w:rsidRPr="00E411E0">
        <w:t xml:space="preserve">Group Exhibition, </w:t>
      </w:r>
      <w:proofErr w:type="spellStart"/>
      <w:r w:rsidRPr="00E411E0">
        <w:t>Andishe</w:t>
      </w:r>
      <w:proofErr w:type="spellEnd"/>
      <w:r w:rsidRPr="00E411E0">
        <w:t xml:space="preserve"> Gallery, Tehran, Iran.</w:t>
      </w:r>
    </w:p>
    <w:p w14:paraId="4FF75266" w14:textId="77777777" w:rsidR="00E411E0" w:rsidRPr="00E411E0" w:rsidRDefault="00E411E0" w:rsidP="00E411E0">
      <w:r w:rsidRPr="00E411E0">
        <w:rPr>
          <w:b/>
          <w:bCs/>
        </w:rPr>
        <w:t>1994</w:t>
      </w:r>
    </w:p>
    <w:p w14:paraId="5E20E82C" w14:textId="77777777" w:rsidR="00E411E0" w:rsidRPr="00E411E0" w:rsidRDefault="00E411E0" w:rsidP="00E411E0">
      <w:r w:rsidRPr="00E411E0">
        <w:t>Group Exhibition, Sabz Gallery, Tehran, Iran.</w:t>
      </w:r>
    </w:p>
    <w:p w14:paraId="2F77C703" w14:textId="77777777" w:rsidR="00E411E0" w:rsidRPr="00E411E0" w:rsidRDefault="00E411E0" w:rsidP="00E411E0">
      <w:r w:rsidRPr="00E411E0">
        <w:t>Group Exhibition, Vali Gallery, Tehran, Iran.</w:t>
      </w:r>
    </w:p>
    <w:p w14:paraId="230201C1" w14:textId="77777777" w:rsidR="00E411E0" w:rsidRPr="00E411E0" w:rsidRDefault="00E411E0"/>
    <w:sectPr w:rsidR="00E411E0" w:rsidRPr="00E411E0" w:rsidSect="00633C89">
      <w:pgSz w:w="11907" w:h="16840" w:code="9"/>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4853F" w14:textId="77777777" w:rsidR="00D446F1" w:rsidRDefault="00D446F1" w:rsidP="00E411E0">
      <w:pPr>
        <w:spacing w:after="0" w:line="240" w:lineRule="auto"/>
      </w:pPr>
      <w:r>
        <w:separator/>
      </w:r>
    </w:p>
  </w:endnote>
  <w:endnote w:type="continuationSeparator" w:id="0">
    <w:p w14:paraId="2F779371" w14:textId="77777777" w:rsidR="00D446F1" w:rsidRDefault="00D446F1" w:rsidP="00E4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93D5" w14:textId="77777777" w:rsidR="00D446F1" w:rsidRDefault="00D446F1" w:rsidP="00E411E0">
      <w:pPr>
        <w:spacing w:after="0" w:line="240" w:lineRule="auto"/>
      </w:pPr>
      <w:r>
        <w:separator/>
      </w:r>
    </w:p>
  </w:footnote>
  <w:footnote w:type="continuationSeparator" w:id="0">
    <w:p w14:paraId="39705437" w14:textId="77777777" w:rsidR="00D446F1" w:rsidRDefault="00D446F1" w:rsidP="00E411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31"/>
    <w:rsid w:val="00633C89"/>
    <w:rsid w:val="007F57CD"/>
    <w:rsid w:val="00A76352"/>
    <w:rsid w:val="00C17131"/>
    <w:rsid w:val="00D446F1"/>
    <w:rsid w:val="00E411E0"/>
    <w:rsid w:val="00E502A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31D1"/>
  <w15:chartTrackingRefBased/>
  <w15:docId w15:val="{54C6B1F8-B720-4B0F-9435-1C5AB8AB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1E0"/>
  </w:style>
  <w:style w:type="paragraph" w:styleId="Footer">
    <w:name w:val="footer"/>
    <w:basedOn w:val="Normal"/>
    <w:link w:val="FooterChar"/>
    <w:uiPriority w:val="99"/>
    <w:unhideWhenUsed/>
    <w:rsid w:val="00E41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1336">
      <w:bodyDiv w:val="1"/>
      <w:marLeft w:val="0"/>
      <w:marRight w:val="0"/>
      <w:marTop w:val="0"/>
      <w:marBottom w:val="0"/>
      <w:divBdr>
        <w:top w:val="none" w:sz="0" w:space="0" w:color="auto"/>
        <w:left w:val="none" w:sz="0" w:space="0" w:color="auto"/>
        <w:bottom w:val="none" w:sz="0" w:space="0" w:color="auto"/>
        <w:right w:val="none" w:sz="0" w:space="0" w:color="auto"/>
      </w:divBdr>
    </w:div>
    <w:div w:id="1837379702">
      <w:bodyDiv w:val="1"/>
      <w:marLeft w:val="0"/>
      <w:marRight w:val="0"/>
      <w:marTop w:val="0"/>
      <w:marBottom w:val="0"/>
      <w:divBdr>
        <w:top w:val="none" w:sz="0" w:space="0" w:color="auto"/>
        <w:left w:val="none" w:sz="0" w:space="0" w:color="auto"/>
        <w:bottom w:val="none" w:sz="0" w:space="0" w:color="auto"/>
        <w:right w:val="none" w:sz="0" w:space="0" w:color="auto"/>
      </w:divBdr>
    </w:div>
    <w:div w:id="204512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Tasadikari, Amir</dc:creator>
  <cp:keywords/>
  <dc:description/>
  <cp:lastModifiedBy>Tasadikari, Amir</cp:lastModifiedBy>
  <cp:revision>2</cp:revision>
  <dcterms:created xsi:type="dcterms:W3CDTF">2023-03-05T21:54:00Z</dcterms:created>
  <dcterms:modified xsi:type="dcterms:W3CDTF">2023-03-05T21:55:00Z</dcterms:modified>
</cp:coreProperties>
</file>