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429B1" w14:textId="03FB279B" w:rsidR="000343D2" w:rsidRPr="00CE650C" w:rsidRDefault="00CE650C" w:rsidP="00CE650C">
      <w:pPr>
        <w:pStyle w:val="Title"/>
        <w:jc w:val="center"/>
      </w:pPr>
      <w:r w:rsidRPr="00CE650C">
        <w:t>Cross Camera Player Mapping</w:t>
      </w:r>
    </w:p>
    <w:p w14:paraId="32504F8E" w14:textId="2989CCE4" w:rsidR="000343D2" w:rsidRPr="00CE650C" w:rsidRDefault="00CE650C">
      <w:pPr>
        <w:pStyle w:val="Heading2"/>
        <w:rPr>
          <w:color w:val="000000" w:themeColor="text1"/>
          <w:sz w:val="28"/>
          <w:szCs w:val="28"/>
        </w:rPr>
      </w:pPr>
      <w:r>
        <w:rPr>
          <w:color w:val="000000" w:themeColor="text1"/>
          <w:sz w:val="28"/>
          <w:szCs w:val="28"/>
        </w:rPr>
        <w:t xml:space="preserve">1. </w:t>
      </w:r>
      <w:r w:rsidRPr="00CE650C">
        <w:rPr>
          <w:color w:val="000000" w:themeColor="text1"/>
          <w:sz w:val="28"/>
          <w:szCs w:val="28"/>
        </w:rPr>
        <w:t>Introduction</w:t>
      </w:r>
      <w:r>
        <w:rPr>
          <w:color w:val="000000" w:themeColor="text1"/>
          <w:sz w:val="28"/>
          <w:szCs w:val="28"/>
        </w:rPr>
        <w:t>:</w:t>
      </w:r>
    </w:p>
    <w:p w14:paraId="4E08D5C6" w14:textId="77777777" w:rsidR="000343D2" w:rsidRPr="00CE650C" w:rsidRDefault="00000000" w:rsidP="00CE650C">
      <w:pPr>
        <w:ind w:firstLine="720"/>
        <w:rPr>
          <w:color w:val="000000" w:themeColor="text1"/>
          <w:sz w:val="24"/>
          <w:szCs w:val="24"/>
        </w:rPr>
      </w:pPr>
      <w:r w:rsidRPr="00CE650C">
        <w:rPr>
          <w:color w:val="000000" w:themeColor="text1"/>
          <w:sz w:val="24"/>
          <w:szCs w:val="24"/>
        </w:rPr>
        <w:t>This project focuses on identifying and assigning consistent IDs to football players across two short 720p videos recorded from different camera angles. The challenge lies in matching the same player in both videos despite differences in camera zoom, perspective, lighting, and partial occlusions.</w:t>
      </w:r>
      <w:r w:rsidRPr="00CE650C">
        <w:rPr>
          <w:color w:val="000000" w:themeColor="text1"/>
          <w:sz w:val="24"/>
          <w:szCs w:val="24"/>
        </w:rPr>
        <w:br/>
      </w:r>
      <w:r w:rsidRPr="00CE650C">
        <w:rPr>
          <w:color w:val="000000" w:themeColor="text1"/>
          <w:sz w:val="24"/>
          <w:szCs w:val="24"/>
        </w:rPr>
        <w:br/>
        <w:t>The goal is to build a system that tracks and re-identifies each player accurately across both video streams without relying on facial features or manual annotation.</w:t>
      </w:r>
    </w:p>
    <w:p w14:paraId="43FDE8F1" w14:textId="77777777" w:rsidR="000343D2" w:rsidRPr="00CE650C" w:rsidRDefault="00000000">
      <w:pPr>
        <w:pStyle w:val="Heading2"/>
        <w:rPr>
          <w:color w:val="000000" w:themeColor="text1"/>
          <w:sz w:val="28"/>
          <w:szCs w:val="28"/>
        </w:rPr>
      </w:pPr>
      <w:r w:rsidRPr="00CE650C">
        <w:rPr>
          <w:color w:val="000000" w:themeColor="text1"/>
          <w:sz w:val="28"/>
          <w:szCs w:val="28"/>
        </w:rPr>
        <w:t>2. Objective</w:t>
      </w:r>
    </w:p>
    <w:p w14:paraId="7EDE417C" w14:textId="77777777" w:rsidR="000343D2" w:rsidRPr="00CE650C" w:rsidRDefault="00000000">
      <w:pPr>
        <w:rPr>
          <w:color w:val="000000" w:themeColor="text1"/>
          <w:sz w:val="24"/>
          <w:szCs w:val="24"/>
        </w:rPr>
      </w:pPr>
      <w:r w:rsidRPr="00CE650C">
        <w:rPr>
          <w:color w:val="000000" w:themeColor="text1"/>
          <w:sz w:val="24"/>
          <w:szCs w:val="24"/>
        </w:rPr>
        <w:t>- To detect and track football players in two different videos.</w:t>
      </w:r>
      <w:r w:rsidRPr="00CE650C">
        <w:rPr>
          <w:color w:val="000000" w:themeColor="text1"/>
          <w:sz w:val="24"/>
          <w:szCs w:val="24"/>
        </w:rPr>
        <w:br/>
        <w:t>- To assign each player a consistent global ID across both videos.</w:t>
      </w:r>
      <w:r w:rsidRPr="00CE650C">
        <w:rPr>
          <w:color w:val="000000" w:themeColor="text1"/>
          <w:sz w:val="24"/>
          <w:szCs w:val="24"/>
        </w:rPr>
        <w:br/>
        <w:t>- To ensure ID consistency even if a player temporarily moves out of the frame.</w:t>
      </w:r>
      <w:r w:rsidRPr="00CE650C">
        <w:rPr>
          <w:color w:val="000000" w:themeColor="text1"/>
          <w:sz w:val="24"/>
          <w:szCs w:val="24"/>
        </w:rPr>
        <w:br/>
        <w:t>- To maintain robustness despite challenges like different zoom levels, blurry visuals, and poor player visibility.</w:t>
      </w:r>
    </w:p>
    <w:p w14:paraId="2F832D61" w14:textId="77777777" w:rsidR="000343D2" w:rsidRPr="00CE650C" w:rsidRDefault="00000000">
      <w:pPr>
        <w:pStyle w:val="Heading2"/>
        <w:rPr>
          <w:color w:val="000000" w:themeColor="text1"/>
          <w:sz w:val="28"/>
          <w:szCs w:val="28"/>
        </w:rPr>
      </w:pPr>
      <w:r w:rsidRPr="00CE650C">
        <w:rPr>
          <w:color w:val="000000" w:themeColor="text1"/>
          <w:sz w:val="28"/>
          <w:szCs w:val="28"/>
        </w:rPr>
        <w:t>3. System Overview</w:t>
      </w:r>
    </w:p>
    <w:p w14:paraId="5670BB7A" w14:textId="44B51EBB" w:rsidR="000343D2" w:rsidRPr="00CE650C" w:rsidRDefault="00000000">
      <w:pPr>
        <w:rPr>
          <w:color w:val="000000" w:themeColor="text1"/>
          <w:sz w:val="24"/>
          <w:szCs w:val="24"/>
        </w:rPr>
      </w:pPr>
      <w:r w:rsidRPr="00CE650C">
        <w:rPr>
          <w:color w:val="000000" w:themeColor="text1"/>
          <w:sz w:val="24"/>
          <w:szCs w:val="24"/>
        </w:rPr>
        <w:t>The system processes two 15-second football videos:</w:t>
      </w:r>
      <w:r w:rsidRPr="00CE650C">
        <w:rPr>
          <w:color w:val="000000" w:themeColor="text1"/>
          <w:sz w:val="24"/>
          <w:szCs w:val="24"/>
        </w:rPr>
        <w:br/>
        <w:t>- Video A is used to extract player features and assign base global IDs.</w:t>
      </w:r>
      <w:r w:rsidRPr="00CE650C">
        <w:rPr>
          <w:color w:val="000000" w:themeColor="text1"/>
          <w:sz w:val="24"/>
          <w:szCs w:val="24"/>
        </w:rPr>
        <w:br/>
        <w:t>- Video B players are matched with Video A using appearance-based embedding similarity.</w:t>
      </w:r>
      <w:r w:rsidRPr="00CE650C">
        <w:rPr>
          <w:color w:val="000000" w:themeColor="text1"/>
          <w:sz w:val="24"/>
          <w:szCs w:val="24"/>
        </w:rPr>
        <w:br/>
      </w:r>
      <w:r w:rsidRPr="00CE650C">
        <w:rPr>
          <w:color w:val="000000" w:themeColor="text1"/>
          <w:sz w:val="24"/>
          <w:szCs w:val="24"/>
        </w:rPr>
        <w:br/>
        <w:t>The complete pipeline includes:</w:t>
      </w:r>
      <w:r w:rsidRPr="00CE650C">
        <w:rPr>
          <w:color w:val="000000" w:themeColor="text1"/>
          <w:sz w:val="24"/>
          <w:szCs w:val="24"/>
        </w:rPr>
        <w:br/>
        <w:t>- Object detection and tracking using</w:t>
      </w:r>
      <w:r w:rsidR="00CE650C">
        <w:rPr>
          <w:color w:val="000000" w:themeColor="text1"/>
          <w:sz w:val="24"/>
          <w:szCs w:val="24"/>
        </w:rPr>
        <w:t xml:space="preserve"> </w:t>
      </w:r>
      <w:proofErr w:type="spellStart"/>
      <w:r w:rsidR="00CE650C">
        <w:rPr>
          <w:color w:val="000000" w:themeColor="text1"/>
          <w:sz w:val="24"/>
          <w:szCs w:val="24"/>
        </w:rPr>
        <w:t>fine tuned</w:t>
      </w:r>
      <w:proofErr w:type="spellEnd"/>
      <w:r w:rsidRPr="00CE650C">
        <w:rPr>
          <w:color w:val="000000" w:themeColor="text1"/>
          <w:sz w:val="24"/>
          <w:szCs w:val="24"/>
        </w:rPr>
        <w:t xml:space="preserve"> YOLOv</w:t>
      </w:r>
      <w:r w:rsidR="00CE650C">
        <w:rPr>
          <w:color w:val="000000" w:themeColor="text1"/>
          <w:sz w:val="24"/>
          <w:szCs w:val="24"/>
        </w:rPr>
        <w:t>11</w:t>
      </w:r>
      <w:r w:rsidRPr="00CE650C">
        <w:rPr>
          <w:color w:val="000000" w:themeColor="text1"/>
          <w:sz w:val="24"/>
          <w:szCs w:val="24"/>
        </w:rPr>
        <w:t xml:space="preserve"> + </w:t>
      </w:r>
      <w:proofErr w:type="spellStart"/>
      <w:r w:rsidRPr="00CE650C">
        <w:rPr>
          <w:color w:val="000000" w:themeColor="text1"/>
          <w:sz w:val="24"/>
          <w:szCs w:val="24"/>
        </w:rPr>
        <w:t>BoT</w:t>
      </w:r>
      <w:proofErr w:type="spellEnd"/>
      <w:r w:rsidRPr="00CE650C">
        <w:rPr>
          <w:color w:val="000000" w:themeColor="text1"/>
          <w:sz w:val="24"/>
          <w:szCs w:val="24"/>
        </w:rPr>
        <w:t>-SORT.</w:t>
      </w:r>
      <w:r w:rsidRPr="00CE650C">
        <w:rPr>
          <w:color w:val="000000" w:themeColor="text1"/>
          <w:sz w:val="24"/>
          <w:szCs w:val="24"/>
        </w:rPr>
        <w:br/>
        <w:t>- Embedding extraction using a ReID model (osnet_x1_0).</w:t>
      </w:r>
      <w:r w:rsidRPr="00CE650C">
        <w:rPr>
          <w:color w:val="000000" w:themeColor="text1"/>
          <w:sz w:val="24"/>
          <w:szCs w:val="24"/>
        </w:rPr>
        <w:br/>
        <w:t>- Cosine similarity-based matching to assign global player IDs.</w:t>
      </w:r>
    </w:p>
    <w:p w14:paraId="736A065E" w14:textId="5662A692" w:rsidR="000343D2" w:rsidRPr="00CE650C" w:rsidRDefault="00E51018">
      <w:pPr>
        <w:pStyle w:val="Heading2"/>
        <w:rPr>
          <w:color w:val="000000" w:themeColor="text1"/>
          <w:sz w:val="28"/>
          <w:szCs w:val="28"/>
        </w:rPr>
      </w:pPr>
      <w:r>
        <w:rPr>
          <w:color w:val="000000" w:themeColor="text1"/>
          <w:sz w:val="28"/>
          <w:szCs w:val="28"/>
        </w:rPr>
        <w:t>4</w:t>
      </w:r>
      <w:r w:rsidR="00000000" w:rsidRPr="00CE650C">
        <w:rPr>
          <w:color w:val="000000" w:themeColor="text1"/>
          <w:sz w:val="28"/>
          <w:szCs w:val="28"/>
        </w:rPr>
        <w:t>. Methodology</w:t>
      </w:r>
    </w:p>
    <w:p w14:paraId="45832C13" w14:textId="048636B7" w:rsidR="000343D2" w:rsidRPr="00CE650C" w:rsidRDefault="00000000">
      <w:pPr>
        <w:rPr>
          <w:color w:val="000000" w:themeColor="text1"/>
          <w:sz w:val="24"/>
          <w:szCs w:val="24"/>
        </w:rPr>
      </w:pPr>
      <w:r w:rsidRPr="00CE650C">
        <w:rPr>
          <w:color w:val="000000" w:themeColor="text1"/>
          <w:sz w:val="24"/>
          <w:szCs w:val="24"/>
        </w:rPr>
        <w:t>5.1 Detection and Tracking</w:t>
      </w:r>
      <w:r w:rsidRPr="00CE650C">
        <w:rPr>
          <w:color w:val="000000" w:themeColor="text1"/>
          <w:sz w:val="24"/>
          <w:szCs w:val="24"/>
        </w:rPr>
        <w:br/>
        <w:t>- A fine-tuned YOLOv</w:t>
      </w:r>
      <w:r w:rsidR="00CE650C">
        <w:rPr>
          <w:color w:val="000000" w:themeColor="text1"/>
          <w:sz w:val="24"/>
          <w:szCs w:val="24"/>
        </w:rPr>
        <w:t>11</w:t>
      </w:r>
      <w:r w:rsidRPr="00CE650C">
        <w:rPr>
          <w:color w:val="000000" w:themeColor="text1"/>
          <w:sz w:val="24"/>
          <w:szCs w:val="24"/>
        </w:rPr>
        <w:t xml:space="preserve"> model detects objects in both videos.</w:t>
      </w:r>
      <w:r w:rsidRPr="00CE650C">
        <w:rPr>
          <w:color w:val="000000" w:themeColor="text1"/>
          <w:sz w:val="24"/>
          <w:szCs w:val="24"/>
        </w:rPr>
        <w:br/>
        <w:t>- BoT-SORT tracker assigns short-term track IDs per video.</w:t>
      </w:r>
      <w:r w:rsidRPr="00CE650C">
        <w:rPr>
          <w:color w:val="000000" w:themeColor="text1"/>
          <w:sz w:val="24"/>
          <w:szCs w:val="24"/>
        </w:rPr>
        <w:br/>
        <w:t>- Only players is considered.</w:t>
      </w:r>
      <w:r w:rsidRPr="00CE650C">
        <w:rPr>
          <w:color w:val="000000" w:themeColor="text1"/>
          <w:sz w:val="24"/>
          <w:szCs w:val="24"/>
        </w:rPr>
        <w:br/>
      </w:r>
      <w:r w:rsidRPr="00CE650C">
        <w:rPr>
          <w:color w:val="000000" w:themeColor="text1"/>
          <w:sz w:val="24"/>
          <w:szCs w:val="24"/>
        </w:rPr>
        <w:br/>
        <w:t>5.2 Embedding Extraction</w:t>
      </w:r>
      <w:r w:rsidRPr="00CE650C">
        <w:rPr>
          <w:color w:val="000000" w:themeColor="text1"/>
          <w:sz w:val="24"/>
          <w:szCs w:val="24"/>
        </w:rPr>
        <w:br/>
        <w:t>- For each detected player in Video A, cropped frame</w:t>
      </w:r>
      <w:r w:rsidR="00CE650C">
        <w:rPr>
          <w:color w:val="000000" w:themeColor="text1"/>
          <w:sz w:val="24"/>
          <w:szCs w:val="24"/>
        </w:rPr>
        <w:t>s</w:t>
      </w:r>
      <w:r w:rsidRPr="00CE650C">
        <w:rPr>
          <w:color w:val="000000" w:themeColor="text1"/>
          <w:sz w:val="24"/>
          <w:szCs w:val="24"/>
        </w:rPr>
        <w:t xml:space="preserve"> are saved.</w:t>
      </w:r>
      <w:r w:rsidRPr="00CE650C">
        <w:rPr>
          <w:color w:val="000000" w:themeColor="text1"/>
          <w:sz w:val="24"/>
          <w:szCs w:val="24"/>
        </w:rPr>
        <w:br/>
        <w:t>- These are passed through the osnet_x1_0 ReID model (from TorchReID) to extract 512-</w:t>
      </w:r>
      <w:r w:rsidRPr="00CE650C">
        <w:rPr>
          <w:color w:val="000000" w:themeColor="text1"/>
          <w:sz w:val="24"/>
          <w:szCs w:val="24"/>
        </w:rPr>
        <w:lastRenderedPageBreak/>
        <w:t>dim embeddings.</w:t>
      </w:r>
      <w:r w:rsidRPr="00CE650C">
        <w:rPr>
          <w:color w:val="000000" w:themeColor="text1"/>
          <w:sz w:val="24"/>
          <w:szCs w:val="24"/>
        </w:rPr>
        <w:br/>
        <w:t>- The embeddings are averaged to form a robust representation per player.</w:t>
      </w:r>
      <w:r w:rsidRPr="00CE650C">
        <w:rPr>
          <w:color w:val="000000" w:themeColor="text1"/>
          <w:sz w:val="24"/>
          <w:szCs w:val="24"/>
        </w:rPr>
        <w:br/>
      </w:r>
      <w:r w:rsidRPr="00CE650C">
        <w:rPr>
          <w:color w:val="000000" w:themeColor="text1"/>
          <w:sz w:val="24"/>
          <w:szCs w:val="24"/>
        </w:rPr>
        <w:br/>
        <w:t>5.3 ID Matching in Video B</w:t>
      </w:r>
      <w:r w:rsidRPr="00CE650C">
        <w:rPr>
          <w:color w:val="000000" w:themeColor="text1"/>
          <w:sz w:val="24"/>
          <w:szCs w:val="24"/>
        </w:rPr>
        <w:br/>
        <w:t>- For each new detected player in Video B:</w:t>
      </w:r>
      <w:r w:rsidRPr="00CE650C">
        <w:rPr>
          <w:color w:val="000000" w:themeColor="text1"/>
          <w:sz w:val="24"/>
          <w:szCs w:val="24"/>
        </w:rPr>
        <w:br/>
        <w:t xml:space="preserve">  - A single ReID embedding is extracted.</w:t>
      </w:r>
      <w:r w:rsidRPr="00CE650C">
        <w:rPr>
          <w:color w:val="000000" w:themeColor="text1"/>
          <w:sz w:val="24"/>
          <w:szCs w:val="24"/>
        </w:rPr>
        <w:br/>
        <w:t xml:space="preserve">  - Cosine similarity is computed with all averaged embeddings from Video A.</w:t>
      </w:r>
      <w:r w:rsidRPr="00CE650C">
        <w:rPr>
          <w:color w:val="000000" w:themeColor="text1"/>
          <w:sz w:val="24"/>
          <w:szCs w:val="24"/>
        </w:rPr>
        <w:br/>
        <w:t xml:space="preserve">  - If the highest similarity is above a threshold (0.7</w:t>
      </w:r>
      <w:r w:rsidR="00CE650C">
        <w:rPr>
          <w:color w:val="000000" w:themeColor="text1"/>
          <w:sz w:val="24"/>
          <w:szCs w:val="24"/>
        </w:rPr>
        <w:t>5</w:t>
      </w:r>
      <w:r w:rsidRPr="00CE650C">
        <w:rPr>
          <w:color w:val="000000" w:themeColor="text1"/>
          <w:sz w:val="24"/>
          <w:szCs w:val="24"/>
        </w:rPr>
        <w:t>), the corresponding global ID is assigned.</w:t>
      </w:r>
      <w:r w:rsidRPr="00CE650C">
        <w:rPr>
          <w:color w:val="000000" w:themeColor="text1"/>
          <w:sz w:val="24"/>
          <w:szCs w:val="24"/>
        </w:rPr>
        <w:br/>
        <w:t xml:space="preserve">  - Otherwise, a new global ID is generated.</w:t>
      </w:r>
    </w:p>
    <w:p w14:paraId="543EAC58" w14:textId="2320A238" w:rsidR="000343D2" w:rsidRPr="00CE650C" w:rsidRDefault="00E51018">
      <w:pPr>
        <w:pStyle w:val="Heading2"/>
        <w:rPr>
          <w:color w:val="000000" w:themeColor="text1"/>
          <w:sz w:val="28"/>
          <w:szCs w:val="28"/>
        </w:rPr>
      </w:pPr>
      <w:r>
        <w:rPr>
          <w:color w:val="000000" w:themeColor="text1"/>
          <w:sz w:val="28"/>
          <w:szCs w:val="28"/>
        </w:rPr>
        <w:t>5</w:t>
      </w:r>
      <w:r w:rsidR="00000000" w:rsidRPr="00CE650C">
        <w:rPr>
          <w:color w:val="000000" w:themeColor="text1"/>
          <w:sz w:val="28"/>
          <w:szCs w:val="28"/>
        </w:rPr>
        <w:t>. Output</w:t>
      </w:r>
    </w:p>
    <w:p w14:paraId="036684D6" w14:textId="77777777" w:rsidR="000343D2" w:rsidRPr="00CE650C" w:rsidRDefault="00000000">
      <w:pPr>
        <w:rPr>
          <w:color w:val="000000" w:themeColor="text1"/>
          <w:sz w:val="24"/>
          <w:szCs w:val="24"/>
        </w:rPr>
      </w:pPr>
      <w:r w:rsidRPr="00CE650C">
        <w:rPr>
          <w:color w:val="000000" w:themeColor="text1"/>
          <w:sz w:val="24"/>
          <w:szCs w:val="24"/>
        </w:rPr>
        <w:t>- Two annotated videos are saved:</w:t>
      </w:r>
      <w:r w:rsidRPr="00CE650C">
        <w:rPr>
          <w:color w:val="000000" w:themeColor="text1"/>
          <w:sz w:val="24"/>
          <w:szCs w:val="24"/>
        </w:rPr>
        <w:br/>
        <w:t xml:space="preserve">  - output_A/video_A_annotated.avi</w:t>
      </w:r>
      <w:r w:rsidRPr="00CE650C">
        <w:rPr>
          <w:color w:val="000000" w:themeColor="text1"/>
          <w:sz w:val="24"/>
          <w:szCs w:val="24"/>
        </w:rPr>
        <w:br/>
        <w:t xml:space="preserve">  - output_B/video_B_annotated.avi</w:t>
      </w:r>
      <w:r w:rsidRPr="00CE650C">
        <w:rPr>
          <w:color w:val="000000" w:themeColor="text1"/>
          <w:sz w:val="24"/>
          <w:szCs w:val="24"/>
        </w:rPr>
        <w:br/>
        <w:t>- Each video has player bounding boxes with global IDs overlaid.</w:t>
      </w:r>
      <w:r w:rsidRPr="00CE650C">
        <w:rPr>
          <w:color w:val="000000" w:themeColor="text1"/>
          <w:sz w:val="24"/>
          <w:szCs w:val="24"/>
        </w:rPr>
        <w:br/>
        <w:t>- IDs remain consistent for players detected in both videos.</w:t>
      </w:r>
    </w:p>
    <w:p w14:paraId="0F02C98E" w14:textId="1E420DE9" w:rsidR="000343D2" w:rsidRDefault="00E51018">
      <w:pPr>
        <w:pStyle w:val="Heading2"/>
        <w:rPr>
          <w:color w:val="000000" w:themeColor="text1"/>
          <w:sz w:val="28"/>
          <w:szCs w:val="28"/>
        </w:rPr>
      </w:pPr>
      <w:r>
        <w:rPr>
          <w:color w:val="000000" w:themeColor="text1"/>
          <w:sz w:val="28"/>
          <w:szCs w:val="28"/>
        </w:rPr>
        <w:t>6</w:t>
      </w:r>
      <w:r w:rsidR="00000000" w:rsidRPr="00CE650C">
        <w:rPr>
          <w:color w:val="000000" w:themeColor="text1"/>
          <w:sz w:val="28"/>
          <w:szCs w:val="28"/>
        </w:rPr>
        <w:t>. Approaches, Techniques, and Models Tried</w:t>
      </w:r>
    </w:p>
    <w:p w14:paraId="78FB0ED2" w14:textId="552DDE74" w:rsidR="000343D2" w:rsidRPr="00CE650C" w:rsidRDefault="00000000">
      <w:pPr>
        <w:rPr>
          <w:color w:val="000000" w:themeColor="text1"/>
          <w:sz w:val="24"/>
          <w:szCs w:val="24"/>
        </w:rPr>
      </w:pPr>
      <w:r w:rsidRPr="00CE650C">
        <w:rPr>
          <w:color w:val="000000" w:themeColor="text1"/>
          <w:sz w:val="24"/>
          <w:szCs w:val="24"/>
        </w:rPr>
        <w:t>This section highlights various experiments performed to improve accuracy.</w:t>
      </w:r>
      <w:r w:rsidRPr="00CE650C">
        <w:rPr>
          <w:color w:val="000000" w:themeColor="text1"/>
          <w:sz w:val="24"/>
          <w:szCs w:val="24"/>
        </w:rPr>
        <w:br/>
      </w:r>
      <w:r w:rsidRPr="00CE650C">
        <w:rPr>
          <w:color w:val="000000" w:themeColor="text1"/>
          <w:sz w:val="24"/>
          <w:szCs w:val="24"/>
        </w:rPr>
        <w:br/>
        <w:t>7.1 ReID Models Tested</w:t>
      </w:r>
      <w:r w:rsidRPr="00CE650C">
        <w:rPr>
          <w:color w:val="000000" w:themeColor="text1"/>
          <w:sz w:val="24"/>
          <w:szCs w:val="24"/>
        </w:rPr>
        <w:br/>
        <w:t>- osnet_x1_0 (final model): Lightweight yet accurate ReID network designed for real-time tracking.</w:t>
      </w:r>
      <w:r w:rsidRPr="00CE650C">
        <w:rPr>
          <w:color w:val="000000" w:themeColor="text1"/>
          <w:sz w:val="24"/>
          <w:szCs w:val="24"/>
        </w:rPr>
        <w:br/>
        <w:t>- resnet50: Initially tried but produced weaker embeddings due to poor resolution.</w:t>
      </w:r>
      <w:r w:rsidRPr="00CE650C">
        <w:rPr>
          <w:color w:val="000000" w:themeColor="text1"/>
          <w:sz w:val="24"/>
          <w:szCs w:val="24"/>
        </w:rPr>
        <w:br/>
        <w:t>- Attempted agw_resnet50 but was unavailable via TorchReID default registry.</w:t>
      </w:r>
      <w:r w:rsidRPr="00CE650C">
        <w:rPr>
          <w:color w:val="000000" w:themeColor="text1"/>
          <w:sz w:val="24"/>
          <w:szCs w:val="24"/>
        </w:rPr>
        <w:br/>
      </w:r>
      <w:r w:rsidRPr="00CE650C">
        <w:rPr>
          <w:color w:val="000000" w:themeColor="text1"/>
          <w:sz w:val="24"/>
          <w:szCs w:val="24"/>
        </w:rPr>
        <w:br/>
        <w:t>7.2 Embedding Improvements</w:t>
      </w:r>
      <w:r w:rsidRPr="00CE650C">
        <w:rPr>
          <w:color w:val="000000" w:themeColor="text1"/>
          <w:sz w:val="24"/>
          <w:szCs w:val="24"/>
        </w:rPr>
        <w:br/>
        <w:t>- Initially used single-frame embeddings → very unstable.</w:t>
      </w:r>
      <w:r w:rsidRPr="00CE650C">
        <w:rPr>
          <w:color w:val="000000" w:themeColor="text1"/>
          <w:sz w:val="24"/>
          <w:szCs w:val="24"/>
        </w:rPr>
        <w:br/>
        <w:t>- Switched to temporal averaging across multiple frames per player, significantly improving consistency.</w:t>
      </w:r>
      <w:r w:rsidRPr="00CE650C">
        <w:rPr>
          <w:color w:val="000000" w:themeColor="text1"/>
          <w:sz w:val="24"/>
          <w:szCs w:val="24"/>
        </w:rPr>
        <w:br/>
      </w:r>
      <w:r w:rsidRPr="00CE650C">
        <w:rPr>
          <w:color w:val="000000" w:themeColor="text1"/>
          <w:sz w:val="24"/>
          <w:szCs w:val="24"/>
        </w:rPr>
        <w:br/>
        <w:t>7.3 Similarity Techniques</w:t>
      </w:r>
      <w:r w:rsidRPr="00CE650C">
        <w:rPr>
          <w:color w:val="000000" w:themeColor="text1"/>
          <w:sz w:val="24"/>
          <w:szCs w:val="24"/>
        </w:rPr>
        <w:br/>
        <w:t>- Cosine Similarity (Final Approach): Most reliable and lightweight.</w:t>
      </w:r>
      <w:r w:rsidRPr="00CE650C">
        <w:rPr>
          <w:color w:val="000000" w:themeColor="text1"/>
          <w:sz w:val="24"/>
          <w:szCs w:val="24"/>
        </w:rPr>
        <w:br/>
        <w:t>- Histogram Comparison (Removed): Added noise in low-resolution videos.</w:t>
      </w:r>
      <w:r w:rsidRPr="00CE650C">
        <w:rPr>
          <w:color w:val="000000" w:themeColor="text1"/>
          <w:sz w:val="24"/>
          <w:szCs w:val="24"/>
        </w:rPr>
        <w:br/>
        <w:t>- Dominant Color Matching (Removed): Failed in real-world videos due to jersey overlap and lighting.</w:t>
      </w:r>
      <w:r w:rsidRPr="00CE650C">
        <w:rPr>
          <w:color w:val="000000" w:themeColor="text1"/>
          <w:sz w:val="24"/>
          <w:szCs w:val="24"/>
        </w:rPr>
        <w:br/>
      </w:r>
    </w:p>
    <w:p w14:paraId="52747E02" w14:textId="47F8F2E5" w:rsidR="000343D2" w:rsidRPr="00CE650C" w:rsidRDefault="00E51018">
      <w:pPr>
        <w:pStyle w:val="Heading2"/>
        <w:rPr>
          <w:color w:val="000000" w:themeColor="text1"/>
          <w:sz w:val="28"/>
          <w:szCs w:val="28"/>
        </w:rPr>
      </w:pPr>
      <w:r>
        <w:rPr>
          <w:color w:val="000000" w:themeColor="text1"/>
          <w:sz w:val="28"/>
          <w:szCs w:val="28"/>
        </w:rPr>
        <w:lastRenderedPageBreak/>
        <w:t>7</w:t>
      </w:r>
      <w:r w:rsidR="00000000" w:rsidRPr="00CE650C">
        <w:rPr>
          <w:color w:val="000000" w:themeColor="text1"/>
          <w:sz w:val="28"/>
          <w:szCs w:val="28"/>
        </w:rPr>
        <w:t>. Challenges Faced</w:t>
      </w:r>
    </w:p>
    <w:p w14:paraId="5A12E5F8" w14:textId="63F02E48" w:rsidR="000343D2" w:rsidRPr="00CE650C" w:rsidRDefault="00000000">
      <w:pPr>
        <w:rPr>
          <w:color w:val="000000" w:themeColor="text1"/>
          <w:sz w:val="24"/>
          <w:szCs w:val="24"/>
        </w:rPr>
      </w:pPr>
      <w:r w:rsidRPr="00CE650C">
        <w:rPr>
          <w:color w:val="000000" w:themeColor="text1"/>
          <w:sz w:val="24"/>
          <w:szCs w:val="24"/>
        </w:rPr>
        <w:t xml:space="preserve">- Videos had very low visual quality with </w:t>
      </w:r>
      <w:r w:rsidR="00D52AD1">
        <w:rPr>
          <w:color w:val="000000" w:themeColor="text1"/>
          <w:sz w:val="24"/>
          <w:szCs w:val="24"/>
        </w:rPr>
        <w:t>barely</w:t>
      </w:r>
      <w:r w:rsidRPr="00CE650C">
        <w:rPr>
          <w:color w:val="000000" w:themeColor="text1"/>
          <w:sz w:val="24"/>
          <w:szCs w:val="24"/>
        </w:rPr>
        <w:t xml:space="preserve"> visible faces.</w:t>
      </w:r>
      <w:r w:rsidRPr="00CE650C">
        <w:rPr>
          <w:color w:val="000000" w:themeColor="text1"/>
          <w:sz w:val="24"/>
          <w:szCs w:val="24"/>
        </w:rPr>
        <w:br/>
        <w:t>- Zoom-level differences caused players to appear at drastically different scales.</w:t>
      </w:r>
      <w:r w:rsidRPr="00CE650C">
        <w:rPr>
          <w:color w:val="000000" w:themeColor="text1"/>
          <w:sz w:val="24"/>
          <w:szCs w:val="24"/>
        </w:rPr>
        <w:br/>
        <w:t>- Different fields of view meant that some players only appeared in one video.</w:t>
      </w:r>
      <w:r w:rsidRPr="00CE650C">
        <w:rPr>
          <w:color w:val="000000" w:themeColor="text1"/>
          <w:sz w:val="24"/>
          <w:szCs w:val="24"/>
        </w:rPr>
        <w:br/>
        <w:t>- ReID on small blurry crops led to unreliable identity embeddings.</w:t>
      </w:r>
      <w:r w:rsidRPr="00CE650C">
        <w:rPr>
          <w:color w:val="000000" w:themeColor="text1"/>
          <w:sz w:val="24"/>
          <w:szCs w:val="24"/>
        </w:rPr>
        <w:br/>
        <w:t>- Ball tracking was irrelevant for the task and was ignored.</w:t>
      </w:r>
    </w:p>
    <w:p w14:paraId="220D53BB" w14:textId="57E357DE" w:rsidR="000343D2" w:rsidRPr="00CE650C" w:rsidRDefault="00E51018">
      <w:pPr>
        <w:pStyle w:val="Heading2"/>
        <w:rPr>
          <w:color w:val="000000" w:themeColor="text1"/>
          <w:sz w:val="28"/>
          <w:szCs w:val="28"/>
        </w:rPr>
      </w:pPr>
      <w:r>
        <w:rPr>
          <w:color w:val="000000" w:themeColor="text1"/>
          <w:sz w:val="28"/>
          <w:szCs w:val="28"/>
        </w:rPr>
        <w:t>8</w:t>
      </w:r>
      <w:r w:rsidR="00000000" w:rsidRPr="00CE650C">
        <w:rPr>
          <w:color w:val="000000" w:themeColor="text1"/>
          <w:sz w:val="28"/>
          <w:szCs w:val="28"/>
        </w:rPr>
        <w:t>. Results and Evaluation</w:t>
      </w:r>
    </w:p>
    <w:p w14:paraId="7451F157" w14:textId="11FDEC5F" w:rsidR="000343D2" w:rsidRPr="00CE650C" w:rsidRDefault="00000000">
      <w:pPr>
        <w:rPr>
          <w:color w:val="000000" w:themeColor="text1"/>
          <w:sz w:val="24"/>
          <w:szCs w:val="24"/>
        </w:rPr>
      </w:pPr>
      <w:r w:rsidRPr="00CE650C">
        <w:rPr>
          <w:color w:val="000000" w:themeColor="text1"/>
          <w:sz w:val="24"/>
          <w:szCs w:val="24"/>
        </w:rPr>
        <w:t>- Final method achieves moderate accuracy in maintaining consistent IDs across videos.</w:t>
      </w:r>
      <w:r w:rsidRPr="00CE650C">
        <w:rPr>
          <w:color w:val="000000" w:themeColor="text1"/>
          <w:sz w:val="24"/>
          <w:szCs w:val="24"/>
        </w:rPr>
        <w:br/>
        <w:t>- Performance degrades when:</w:t>
      </w:r>
      <w:r w:rsidRPr="00CE650C">
        <w:rPr>
          <w:color w:val="000000" w:themeColor="text1"/>
          <w:sz w:val="24"/>
          <w:szCs w:val="24"/>
        </w:rPr>
        <w:br/>
        <w:t xml:space="preserve">  - Players are occluded</w:t>
      </w:r>
      <w:r w:rsidRPr="00CE650C">
        <w:rPr>
          <w:color w:val="000000" w:themeColor="text1"/>
          <w:sz w:val="24"/>
          <w:szCs w:val="24"/>
        </w:rPr>
        <w:br/>
        <w:t xml:space="preserve">  - Appear briefly</w:t>
      </w:r>
      <w:r w:rsidRPr="00CE650C">
        <w:rPr>
          <w:color w:val="000000" w:themeColor="text1"/>
          <w:sz w:val="24"/>
          <w:szCs w:val="24"/>
        </w:rPr>
        <w:br/>
        <w:t xml:space="preserve">  - Drastically change size or angle</w:t>
      </w:r>
      <w:r w:rsidRPr="00CE650C">
        <w:rPr>
          <w:color w:val="000000" w:themeColor="text1"/>
          <w:sz w:val="24"/>
          <w:szCs w:val="24"/>
        </w:rPr>
        <w:br/>
      </w:r>
    </w:p>
    <w:p w14:paraId="06A49098" w14:textId="1EEFDF58" w:rsidR="000343D2" w:rsidRPr="00CE650C" w:rsidRDefault="00E51018">
      <w:pPr>
        <w:pStyle w:val="Heading2"/>
        <w:rPr>
          <w:color w:val="000000" w:themeColor="text1"/>
          <w:sz w:val="28"/>
          <w:szCs w:val="28"/>
        </w:rPr>
      </w:pPr>
      <w:r>
        <w:rPr>
          <w:color w:val="000000" w:themeColor="text1"/>
          <w:sz w:val="28"/>
          <w:szCs w:val="28"/>
        </w:rPr>
        <w:t>9</w:t>
      </w:r>
      <w:r w:rsidR="00000000" w:rsidRPr="00CE650C">
        <w:rPr>
          <w:color w:val="000000" w:themeColor="text1"/>
          <w:sz w:val="28"/>
          <w:szCs w:val="28"/>
        </w:rPr>
        <w:t>. Conclusion</w:t>
      </w:r>
    </w:p>
    <w:p w14:paraId="724BBF9A" w14:textId="77777777" w:rsidR="000343D2" w:rsidRPr="00CE650C" w:rsidRDefault="00000000">
      <w:pPr>
        <w:rPr>
          <w:color w:val="000000" w:themeColor="text1"/>
          <w:sz w:val="24"/>
          <w:szCs w:val="24"/>
        </w:rPr>
      </w:pPr>
      <w:r w:rsidRPr="00CE650C">
        <w:rPr>
          <w:color w:val="000000" w:themeColor="text1"/>
          <w:sz w:val="24"/>
          <w:szCs w:val="24"/>
        </w:rPr>
        <w:t>This project demonstrates a working system for multi-camera player re-identification using deep learning. It combines object detection, deep feature extraction, and cosine similarity matching to handle real-world football video challenges.</w:t>
      </w:r>
      <w:r w:rsidRPr="00CE650C">
        <w:rPr>
          <w:color w:val="000000" w:themeColor="text1"/>
          <w:sz w:val="24"/>
          <w:szCs w:val="24"/>
        </w:rPr>
        <w:br/>
      </w:r>
      <w:r w:rsidRPr="00CE650C">
        <w:rPr>
          <w:color w:val="000000" w:themeColor="text1"/>
          <w:sz w:val="24"/>
          <w:szCs w:val="24"/>
        </w:rPr>
        <w:br/>
        <w:t>The pipeline is clean, modular, and extensible, with room for further improvement via better models or longer video inputs.</w:t>
      </w:r>
    </w:p>
    <w:p w14:paraId="515AE5F5" w14:textId="61FA6DB6" w:rsidR="00D52AD1" w:rsidRPr="00D52AD1" w:rsidRDefault="00D52AD1" w:rsidP="00D52AD1">
      <w:pPr>
        <w:pStyle w:val="Heading2"/>
        <w:rPr>
          <w:color w:val="000000" w:themeColor="text1"/>
          <w:sz w:val="28"/>
          <w:szCs w:val="28"/>
        </w:rPr>
      </w:pPr>
      <w:r w:rsidRPr="00D52AD1">
        <w:rPr>
          <w:color w:val="000000" w:themeColor="text1"/>
          <w:sz w:val="28"/>
          <w:szCs w:val="28"/>
        </w:rPr>
        <w:t>1</w:t>
      </w:r>
      <w:r w:rsidR="00E51018">
        <w:rPr>
          <w:color w:val="000000" w:themeColor="text1"/>
          <w:sz w:val="28"/>
          <w:szCs w:val="28"/>
        </w:rPr>
        <w:t>0</w:t>
      </w:r>
      <w:r w:rsidRPr="00D52AD1">
        <w:rPr>
          <w:color w:val="000000" w:themeColor="text1"/>
          <w:sz w:val="28"/>
          <w:szCs w:val="28"/>
        </w:rPr>
        <w:t>. Related Studies</w:t>
      </w:r>
    </w:p>
    <w:p w14:paraId="2734BC9A" w14:textId="77777777" w:rsidR="00D52AD1" w:rsidRDefault="00D52AD1" w:rsidP="00D52AD1">
      <w:pPr>
        <w:rPr>
          <w:color w:val="000000" w:themeColor="text1"/>
          <w:sz w:val="24"/>
          <w:szCs w:val="24"/>
        </w:rPr>
      </w:pPr>
      <w:r w:rsidRPr="00D52AD1">
        <w:rPr>
          <w:color w:val="000000" w:themeColor="text1"/>
          <w:sz w:val="24"/>
          <w:szCs w:val="24"/>
        </w:rPr>
        <w:t xml:space="preserve">Some studies have explored </w:t>
      </w:r>
      <w:r w:rsidRPr="00D52AD1">
        <w:rPr>
          <w:b/>
          <w:bCs/>
          <w:color w:val="000000" w:themeColor="text1"/>
          <w:sz w:val="24"/>
          <w:szCs w:val="24"/>
        </w:rPr>
        <w:t>motion-based</w:t>
      </w:r>
      <w:r w:rsidRPr="00D52AD1">
        <w:rPr>
          <w:color w:val="000000" w:themeColor="text1"/>
          <w:sz w:val="24"/>
          <w:szCs w:val="24"/>
        </w:rPr>
        <w:t xml:space="preserve"> tracking, where each player's movement across frames is stored as a temporal history. These motion patterns are then used to help maintain consistent identities, even when appearance features are weak. While effective in longer or synchronized videos, such methods depend heavily on reliable tracking and continuous player visibility. Recent approaches also combine appearance and motion cues to improve re-identification in sports settings</w:t>
      </w:r>
    </w:p>
    <w:p w14:paraId="1E944025" w14:textId="6DC69ADB" w:rsidR="00D52AD1" w:rsidRDefault="00D52AD1">
      <w:hyperlink r:id="rId6" w:history="1">
        <w:r w:rsidRPr="00D52AD1">
          <w:rPr>
            <w:rStyle w:val="Hyperlink"/>
            <w:sz w:val="24"/>
            <w:szCs w:val="24"/>
          </w:rPr>
          <w:t>Paper</w:t>
        </w:r>
      </w:hyperlink>
    </w:p>
    <w:p w14:paraId="2A7AD681" w14:textId="475F9175" w:rsidR="00C733C8" w:rsidRPr="00C733C8" w:rsidRDefault="00C733C8" w:rsidP="00C733C8">
      <w:pPr>
        <w:pStyle w:val="Heading2"/>
        <w:rPr>
          <w:color w:val="000000" w:themeColor="text1"/>
          <w:sz w:val="28"/>
          <w:szCs w:val="28"/>
        </w:rPr>
      </w:pPr>
      <w:r w:rsidRPr="00C733C8">
        <w:rPr>
          <w:color w:val="000000" w:themeColor="text1"/>
          <w:sz w:val="28"/>
          <w:szCs w:val="28"/>
        </w:rPr>
        <w:t>1</w:t>
      </w:r>
      <w:r>
        <w:rPr>
          <w:color w:val="000000" w:themeColor="text1"/>
          <w:sz w:val="28"/>
          <w:szCs w:val="28"/>
        </w:rPr>
        <w:t>1</w:t>
      </w:r>
      <w:r w:rsidRPr="00C733C8">
        <w:rPr>
          <w:color w:val="000000" w:themeColor="text1"/>
          <w:sz w:val="28"/>
          <w:szCs w:val="28"/>
        </w:rPr>
        <w:t>. Potential Improvements with More Resources</w:t>
      </w:r>
    </w:p>
    <w:p w14:paraId="4583DCE4" w14:textId="77777777" w:rsidR="00C733C8" w:rsidRPr="00C733C8" w:rsidRDefault="00C733C8" w:rsidP="00C733C8">
      <w:pPr>
        <w:rPr>
          <w:color w:val="000000" w:themeColor="text1"/>
          <w:sz w:val="24"/>
          <w:szCs w:val="24"/>
          <w:lang w:val="en-IN"/>
        </w:rPr>
      </w:pPr>
      <w:r w:rsidRPr="00C733C8">
        <w:rPr>
          <w:color w:val="000000" w:themeColor="text1"/>
          <w:sz w:val="24"/>
          <w:szCs w:val="24"/>
          <w:lang w:val="en-IN"/>
        </w:rPr>
        <w:t>With additional computational and data resources, the system's accuracy can be significantly improved:</w:t>
      </w:r>
    </w:p>
    <w:p w14:paraId="6EBE0259" w14:textId="77777777" w:rsidR="00C733C8" w:rsidRPr="00C733C8" w:rsidRDefault="00C733C8" w:rsidP="00C733C8">
      <w:pPr>
        <w:numPr>
          <w:ilvl w:val="0"/>
          <w:numId w:val="10"/>
        </w:numPr>
        <w:rPr>
          <w:color w:val="000000" w:themeColor="text1"/>
          <w:sz w:val="24"/>
          <w:szCs w:val="24"/>
          <w:lang w:val="en-IN"/>
        </w:rPr>
      </w:pPr>
      <w:r w:rsidRPr="00C733C8">
        <w:rPr>
          <w:b/>
          <w:bCs/>
          <w:color w:val="000000" w:themeColor="text1"/>
          <w:sz w:val="24"/>
          <w:szCs w:val="24"/>
          <w:lang w:val="en-IN"/>
        </w:rPr>
        <w:t xml:space="preserve">Use of Advanced </w:t>
      </w:r>
      <w:proofErr w:type="spellStart"/>
      <w:r w:rsidRPr="00C733C8">
        <w:rPr>
          <w:b/>
          <w:bCs/>
          <w:color w:val="000000" w:themeColor="text1"/>
          <w:sz w:val="24"/>
          <w:szCs w:val="24"/>
          <w:lang w:val="en-IN"/>
        </w:rPr>
        <w:t>ReID</w:t>
      </w:r>
      <w:proofErr w:type="spellEnd"/>
      <w:r w:rsidRPr="00C733C8">
        <w:rPr>
          <w:b/>
          <w:bCs/>
          <w:color w:val="000000" w:themeColor="text1"/>
          <w:sz w:val="24"/>
          <w:szCs w:val="24"/>
          <w:lang w:val="en-IN"/>
        </w:rPr>
        <w:t xml:space="preserve"> Models</w:t>
      </w:r>
      <w:r w:rsidRPr="00C733C8">
        <w:rPr>
          <w:color w:val="000000" w:themeColor="text1"/>
          <w:sz w:val="24"/>
          <w:szCs w:val="24"/>
          <w:lang w:val="en-IN"/>
        </w:rPr>
        <w:t xml:space="preserve">: Integrating transformer-based models like </w:t>
      </w:r>
      <w:proofErr w:type="spellStart"/>
      <w:r w:rsidRPr="00C733C8">
        <w:rPr>
          <w:b/>
          <w:bCs/>
          <w:color w:val="000000" w:themeColor="text1"/>
          <w:sz w:val="24"/>
          <w:szCs w:val="24"/>
          <w:lang w:val="en-IN"/>
        </w:rPr>
        <w:t>TransReID</w:t>
      </w:r>
      <w:proofErr w:type="spellEnd"/>
      <w:r w:rsidRPr="00C733C8">
        <w:rPr>
          <w:color w:val="000000" w:themeColor="text1"/>
          <w:sz w:val="24"/>
          <w:szCs w:val="24"/>
          <w:lang w:val="en-IN"/>
        </w:rPr>
        <w:t xml:space="preserve"> or </w:t>
      </w:r>
      <w:r w:rsidRPr="00C733C8">
        <w:rPr>
          <w:b/>
          <w:bCs/>
          <w:color w:val="000000" w:themeColor="text1"/>
          <w:sz w:val="24"/>
          <w:szCs w:val="24"/>
          <w:lang w:val="en-IN"/>
        </w:rPr>
        <w:t>MGN</w:t>
      </w:r>
      <w:r w:rsidRPr="00C733C8">
        <w:rPr>
          <w:color w:val="000000" w:themeColor="text1"/>
          <w:sz w:val="24"/>
          <w:szCs w:val="24"/>
          <w:lang w:val="en-IN"/>
        </w:rPr>
        <w:t xml:space="preserve"> could produce more robust embeddings, especially in low-quality video.</w:t>
      </w:r>
    </w:p>
    <w:p w14:paraId="0A6D0347" w14:textId="77777777" w:rsidR="00C733C8" w:rsidRPr="00C733C8" w:rsidRDefault="00C733C8" w:rsidP="00C733C8">
      <w:pPr>
        <w:numPr>
          <w:ilvl w:val="0"/>
          <w:numId w:val="10"/>
        </w:numPr>
        <w:rPr>
          <w:color w:val="000000" w:themeColor="text1"/>
          <w:sz w:val="24"/>
          <w:szCs w:val="24"/>
          <w:lang w:val="en-IN"/>
        </w:rPr>
      </w:pPr>
      <w:r w:rsidRPr="00C733C8">
        <w:rPr>
          <w:b/>
          <w:bCs/>
          <w:color w:val="000000" w:themeColor="text1"/>
          <w:sz w:val="24"/>
          <w:szCs w:val="24"/>
          <w:lang w:val="en-IN"/>
        </w:rPr>
        <w:lastRenderedPageBreak/>
        <w:t>Fine-Tuning on Domain-Specific Data</w:t>
      </w:r>
      <w:r w:rsidRPr="00C733C8">
        <w:rPr>
          <w:color w:val="000000" w:themeColor="text1"/>
          <w:sz w:val="24"/>
          <w:szCs w:val="24"/>
          <w:lang w:val="en-IN"/>
        </w:rPr>
        <w:t xml:space="preserve">: Training or fine-tuning the </w:t>
      </w:r>
      <w:proofErr w:type="spellStart"/>
      <w:r w:rsidRPr="00C733C8">
        <w:rPr>
          <w:color w:val="000000" w:themeColor="text1"/>
          <w:sz w:val="24"/>
          <w:szCs w:val="24"/>
          <w:lang w:val="en-IN"/>
        </w:rPr>
        <w:t>ReID</w:t>
      </w:r>
      <w:proofErr w:type="spellEnd"/>
      <w:r w:rsidRPr="00C733C8">
        <w:rPr>
          <w:color w:val="000000" w:themeColor="text1"/>
          <w:sz w:val="24"/>
          <w:szCs w:val="24"/>
          <w:lang w:val="en-IN"/>
        </w:rPr>
        <w:t xml:space="preserve"> model on </w:t>
      </w:r>
      <w:r w:rsidRPr="00C733C8">
        <w:rPr>
          <w:b/>
          <w:bCs/>
          <w:color w:val="000000" w:themeColor="text1"/>
          <w:sz w:val="24"/>
          <w:szCs w:val="24"/>
          <w:lang w:val="en-IN"/>
        </w:rPr>
        <w:t>football-specific datasets</w:t>
      </w:r>
      <w:r w:rsidRPr="00C733C8">
        <w:rPr>
          <w:color w:val="000000" w:themeColor="text1"/>
          <w:sz w:val="24"/>
          <w:szCs w:val="24"/>
          <w:lang w:val="en-IN"/>
        </w:rPr>
        <w:t xml:space="preserve"> would help it learn jersey patterns, player posture, and field context.</w:t>
      </w:r>
    </w:p>
    <w:p w14:paraId="1323607C" w14:textId="77777777" w:rsidR="00C733C8" w:rsidRPr="00C733C8" w:rsidRDefault="00C733C8" w:rsidP="00C733C8">
      <w:pPr>
        <w:numPr>
          <w:ilvl w:val="0"/>
          <w:numId w:val="10"/>
        </w:numPr>
        <w:rPr>
          <w:color w:val="000000" w:themeColor="text1"/>
          <w:sz w:val="24"/>
          <w:szCs w:val="24"/>
          <w:lang w:val="en-IN"/>
        </w:rPr>
      </w:pPr>
      <w:r w:rsidRPr="00C733C8">
        <w:rPr>
          <w:b/>
          <w:bCs/>
          <w:color w:val="000000" w:themeColor="text1"/>
          <w:sz w:val="24"/>
          <w:szCs w:val="24"/>
          <w:lang w:val="en-IN"/>
        </w:rPr>
        <w:t xml:space="preserve">Temporal </w:t>
      </w:r>
      <w:proofErr w:type="spellStart"/>
      <w:r w:rsidRPr="00C733C8">
        <w:rPr>
          <w:b/>
          <w:bCs/>
          <w:color w:val="000000" w:themeColor="text1"/>
          <w:sz w:val="24"/>
          <w:szCs w:val="24"/>
          <w:lang w:val="en-IN"/>
        </w:rPr>
        <w:t>Modeling</w:t>
      </w:r>
      <w:proofErr w:type="spellEnd"/>
      <w:r w:rsidRPr="00C733C8">
        <w:rPr>
          <w:color w:val="000000" w:themeColor="text1"/>
          <w:sz w:val="24"/>
          <w:szCs w:val="24"/>
          <w:lang w:val="en-IN"/>
        </w:rPr>
        <w:t xml:space="preserve">: Incorporating </w:t>
      </w:r>
      <w:r w:rsidRPr="00C733C8">
        <w:rPr>
          <w:b/>
          <w:bCs/>
          <w:color w:val="000000" w:themeColor="text1"/>
          <w:sz w:val="24"/>
          <w:szCs w:val="24"/>
          <w:lang w:val="en-IN"/>
        </w:rPr>
        <w:t>motion history</w:t>
      </w:r>
      <w:r w:rsidRPr="00C733C8">
        <w:rPr>
          <w:color w:val="000000" w:themeColor="text1"/>
          <w:sz w:val="24"/>
          <w:szCs w:val="24"/>
          <w:lang w:val="en-IN"/>
        </w:rPr>
        <w:t xml:space="preserve"> or </w:t>
      </w:r>
      <w:r w:rsidRPr="00C733C8">
        <w:rPr>
          <w:b/>
          <w:bCs/>
          <w:color w:val="000000" w:themeColor="text1"/>
          <w:sz w:val="24"/>
          <w:szCs w:val="24"/>
          <w:lang w:val="en-IN"/>
        </w:rPr>
        <w:t>trajectory prediction models</w:t>
      </w:r>
      <w:r w:rsidRPr="00C733C8">
        <w:rPr>
          <w:color w:val="000000" w:themeColor="text1"/>
          <w:sz w:val="24"/>
          <w:szCs w:val="24"/>
          <w:lang w:val="en-IN"/>
        </w:rPr>
        <w:t xml:space="preserve"> would allow for better identity consistency when players leave and re-enter frames.</w:t>
      </w:r>
    </w:p>
    <w:p w14:paraId="4F393689" w14:textId="77777777" w:rsidR="00C733C8" w:rsidRPr="00C733C8" w:rsidRDefault="00C733C8" w:rsidP="00C733C8">
      <w:pPr>
        <w:numPr>
          <w:ilvl w:val="0"/>
          <w:numId w:val="10"/>
        </w:numPr>
        <w:rPr>
          <w:color w:val="000000" w:themeColor="text1"/>
          <w:sz w:val="24"/>
          <w:szCs w:val="24"/>
          <w:lang w:val="en-IN"/>
        </w:rPr>
      </w:pPr>
      <w:r w:rsidRPr="00C733C8">
        <w:rPr>
          <w:b/>
          <w:bCs/>
          <w:color w:val="000000" w:themeColor="text1"/>
          <w:sz w:val="24"/>
          <w:szCs w:val="24"/>
          <w:lang w:val="en-IN"/>
        </w:rPr>
        <w:t>Multi-View Fusion</w:t>
      </w:r>
      <w:r w:rsidRPr="00C733C8">
        <w:rPr>
          <w:color w:val="000000" w:themeColor="text1"/>
          <w:sz w:val="24"/>
          <w:szCs w:val="24"/>
          <w:lang w:val="en-IN"/>
        </w:rPr>
        <w:t xml:space="preserve">: Synchronizing and aligning both video feeds could enable </w:t>
      </w:r>
      <w:r w:rsidRPr="00C733C8">
        <w:rPr>
          <w:b/>
          <w:bCs/>
          <w:color w:val="000000" w:themeColor="text1"/>
          <w:sz w:val="24"/>
          <w:szCs w:val="24"/>
          <w:lang w:val="en-IN"/>
        </w:rPr>
        <w:t>multi-camera feature fusion</w:t>
      </w:r>
      <w:r w:rsidRPr="00C733C8">
        <w:rPr>
          <w:color w:val="000000" w:themeColor="text1"/>
          <w:sz w:val="24"/>
          <w:szCs w:val="24"/>
          <w:lang w:val="en-IN"/>
        </w:rPr>
        <w:t>, improving matching across angles.</w:t>
      </w:r>
    </w:p>
    <w:p w14:paraId="60EDF62A" w14:textId="77777777" w:rsidR="00C733C8" w:rsidRPr="00C733C8" w:rsidRDefault="00C733C8" w:rsidP="00C733C8">
      <w:pPr>
        <w:numPr>
          <w:ilvl w:val="0"/>
          <w:numId w:val="10"/>
        </w:numPr>
        <w:rPr>
          <w:color w:val="000000" w:themeColor="text1"/>
          <w:sz w:val="24"/>
          <w:szCs w:val="24"/>
          <w:lang w:val="en-IN"/>
        </w:rPr>
      </w:pPr>
      <w:r w:rsidRPr="00C733C8">
        <w:rPr>
          <w:b/>
          <w:bCs/>
          <w:color w:val="000000" w:themeColor="text1"/>
          <w:sz w:val="24"/>
          <w:szCs w:val="24"/>
          <w:lang w:val="en-IN"/>
        </w:rPr>
        <w:t>Higher-Resolution Input</w:t>
      </w:r>
      <w:r w:rsidRPr="00C733C8">
        <w:rPr>
          <w:color w:val="000000" w:themeColor="text1"/>
          <w:sz w:val="24"/>
          <w:szCs w:val="24"/>
          <w:lang w:val="en-IN"/>
        </w:rPr>
        <w:t xml:space="preserve">: Using </w:t>
      </w:r>
      <w:r w:rsidRPr="00C733C8">
        <w:rPr>
          <w:b/>
          <w:bCs/>
          <w:color w:val="000000" w:themeColor="text1"/>
          <w:sz w:val="24"/>
          <w:szCs w:val="24"/>
          <w:lang w:val="en-IN"/>
        </w:rPr>
        <w:t>1080p or 4K videos</w:t>
      </w:r>
      <w:r w:rsidRPr="00C733C8">
        <w:rPr>
          <w:color w:val="000000" w:themeColor="text1"/>
          <w:sz w:val="24"/>
          <w:szCs w:val="24"/>
          <w:lang w:val="en-IN"/>
        </w:rPr>
        <w:t xml:space="preserve"> would allow for clearer crops and better embedding quality, especially for distant or partially visible players.</w:t>
      </w:r>
    </w:p>
    <w:p w14:paraId="2409A5A4" w14:textId="77777777" w:rsidR="00C733C8" w:rsidRPr="00C733C8" w:rsidRDefault="00C733C8" w:rsidP="00C733C8">
      <w:pPr>
        <w:rPr>
          <w:color w:val="000000" w:themeColor="text1"/>
          <w:sz w:val="24"/>
          <w:szCs w:val="24"/>
          <w:lang w:val="en-IN"/>
        </w:rPr>
      </w:pPr>
      <w:r w:rsidRPr="00C733C8">
        <w:rPr>
          <w:color w:val="000000" w:themeColor="text1"/>
          <w:sz w:val="24"/>
          <w:szCs w:val="24"/>
          <w:lang w:val="en-IN"/>
        </w:rPr>
        <w:t>These enhancements would likely result in more stable and accurate player identification across varying conditions.</w:t>
      </w:r>
    </w:p>
    <w:p w14:paraId="2A688A4E" w14:textId="77777777" w:rsidR="00C733C8" w:rsidRPr="00CE650C" w:rsidRDefault="00C733C8">
      <w:pPr>
        <w:rPr>
          <w:color w:val="000000" w:themeColor="text1"/>
          <w:sz w:val="24"/>
          <w:szCs w:val="24"/>
        </w:rPr>
      </w:pPr>
    </w:p>
    <w:sectPr w:rsidR="00C733C8" w:rsidRPr="00CE65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03C05A1"/>
    <w:multiLevelType w:val="multilevel"/>
    <w:tmpl w:val="3236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0898931">
    <w:abstractNumId w:val="8"/>
  </w:num>
  <w:num w:numId="2" w16cid:durableId="102312150">
    <w:abstractNumId w:val="6"/>
  </w:num>
  <w:num w:numId="3" w16cid:durableId="1954094893">
    <w:abstractNumId w:val="5"/>
  </w:num>
  <w:num w:numId="4" w16cid:durableId="1080373930">
    <w:abstractNumId w:val="4"/>
  </w:num>
  <w:num w:numId="5" w16cid:durableId="1106076293">
    <w:abstractNumId w:val="7"/>
  </w:num>
  <w:num w:numId="6" w16cid:durableId="1771780505">
    <w:abstractNumId w:val="3"/>
  </w:num>
  <w:num w:numId="7" w16cid:durableId="1412116763">
    <w:abstractNumId w:val="2"/>
  </w:num>
  <w:num w:numId="8" w16cid:durableId="814250">
    <w:abstractNumId w:val="1"/>
  </w:num>
  <w:num w:numId="9" w16cid:durableId="731778283">
    <w:abstractNumId w:val="0"/>
  </w:num>
  <w:num w:numId="10" w16cid:durableId="8164141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3D2"/>
    <w:rsid w:val="00034616"/>
    <w:rsid w:val="0006063C"/>
    <w:rsid w:val="0015074B"/>
    <w:rsid w:val="0029639D"/>
    <w:rsid w:val="002F38D5"/>
    <w:rsid w:val="00326F90"/>
    <w:rsid w:val="00A551B3"/>
    <w:rsid w:val="00AA1D8D"/>
    <w:rsid w:val="00B47730"/>
    <w:rsid w:val="00C733C8"/>
    <w:rsid w:val="00CB0664"/>
    <w:rsid w:val="00CE650C"/>
    <w:rsid w:val="00D52AD1"/>
    <w:rsid w:val="00D90C27"/>
    <w:rsid w:val="00E5101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33DF4A"/>
  <w14:defaultImageDpi w14:val="300"/>
  <w15:docId w15:val="{E34275E5-BC97-49E5-8CE5-B7FA1D767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52AD1"/>
    <w:rPr>
      <w:color w:val="0000FF" w:themeColor="hyperlink"/>
      <w:u w:val="single"/>
    </w:rPr>
  </w:style>
  <w:style w:type="character" w:styleId="UnresolvedMention">
    <w:name w:val="Unresolved Mention"/>
    <w:basedOn w:val="DefaultParagraphFont"/>
    <w:uiPriority w:val="99"/>
    <w:semiHidden/>
    <w:unhideWhenUsed/>
    <w:rsid w:val="00D52AD1"/>
    <w:rPr>
      <w:color w:val="605E5C"/>
      <w:shd w:val="clear" w:color="auto" w:fill="E1DFDD"/>
    </w:rPr>
  </w:style>
  <w:style w:type="character" w:styleId="FollowedHyperlink">
    <w:name w:val="FollowedHyperlink"/>
    <w:basedOn w:val="DefaultParagraphFont"/>
    <w:uiPriority w:val="99"/>
    <w:semiHidden/>
    <w:unhideWhenUsed/>
    <w:rsid w:val="00D52A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733201">
      <w:bodyDiv w:val="1"/>
      <w:marLeft w:val="0"/>
      <w:marRight w:val="0"/>
      <w:marTop w:val="0"/>
      <w:marBottom w:val="0"/>
      <w:divBdr>
        <w:top w:val="none" w:sz="0" w:space="0" w:color="auto"/>
        <w:left w:val="none" w:sz="0" w:space="0" w:color="auto"/>
        <w:bottom w:val="none" w:sz="0" w:space="0" w:color="auto"/>
        <w:right w:val="none" w:sz="0" w:space="0" w:color="auto"/>
      </w:divBdr>
    </w:div>
    <w:div w:id="920453153">
      <w:bodyDiv w:val="1"/>
      <w:marLeft w:val="0"/>
      <w:marRight w:val="0"/>
      <w:marTop w:val="0"/>
      <w:marBottom w:val="0"/>
      <w:divBdr>
        <w:top w:val="none" w:sz="0" w:space="0" w:color="auto"/>
        <w:left w:val="none" w:sz="0" w:space="0" w:color="auto"/>
        <w:bottom w:val="none" w:sz="0" w:space="0" w:color="auto"/>
        <w:right w:val="none" w:sz="0" w:space="0" w:color="auto"/>
      </w:divBdr>
    </w:div>
    <w:div w:id="1033771742">
      <w:bodyDiv w:val="1"/>
      <w:marLeft w:val="0"/>
      <w:marRight w:val="0"/>
      <w:marTop w:val="0"/>
      <w:marBottom w:val="0"/>
      <w:divBdr>
        <w:top w:val="none" w:sz="0" w:space="0" w:color="auto"/>
        <w:left w:val="none" w:sz="0" w:space="0" w:color="auto"/>
        <w:bottom w:val="none" w:sz="0" w:space="0" w:color="auto"/>
        <w:right w:val="none" w:sz="0" w:space="0" w:color="auto"/>
      </w:divBdr>
    </w:div>
    <w:div w:id="1227837512">
      <w:bodyDiv w:val="1"/>
      <w:marLeft w:val="0"/>
      <w:marRight w:val="0"/>
      <w:marTop w:val="0"/>
      <w:marBottom w:val="0"/>
      <w:divBdr>
        <w:top w:val="none" w:sz="0" w:space="0" w:color="auto"/>
        <w:left w:val="none" w:sz="0" w:space="0" w:color="auto"/>
        <w:bottom w:val="none" w:sz="0" w:space="0" w:color="auto"/>
        <w:right w:val="none" w:sz="0" w:space="0" w:color="auto"/>
      </w:divBdr>
    </w:div>
    <w:div w:id="1609502114">
      <w:bodyDiv w:val="1"/>
      <w:marLeft w:val="0"/>
      <w:marRight w:val="0"/>
      <w:marTop w:val="0"/>
      <w:marBottom w:val="0"/>
      <w:divBdr>
        <w:top w:val="none" w:sz="0" w:space="0" w:color="auto"/>
        <w:left w:val="none" w:sz="0" w:space="0" w:color="auto"/>
        <w:bottom w:val="none" w:sz="0" w:space="0" w:color="auto"/>
        <w:right w:val="none" w:sz="0" w:space="0" w:color="auto"/>
      </w:divBdr>
    </w:div>
    <w:div w:id="16754568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abs/2211.0212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Yamin Deshmukh</cp:lastModifiedBy>
  <cp:revision>6</cp:revision>
  <dcterms:created xsi:type="dcterms:W3CDTF">2013-12-23T23:15:00Z</dcterms:created>
  <dcterms:modified xsi:type="dcterms:W3CDTF">2025-07-14T14:38:00Z</dcterms:modified>
  <cp:category/>
</cp:coreProperties>
</file>