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765" w14:textId="05C789F2" w:rsidR="00152BEA" w:rsidRDefault="008D3313">
      <w:pPr>
        <w:rPr>
          <w:lang w:val="en-CA"/>
        </w:rPr>
      </w:pPr>
      <w:r>
        <w:rPr>
          <w:lang w:val="en-CA"/>
        </w:rPr>
        <w:t>Authentification:</w:t>
      </w:r>
    </w:p>
    <w:p w14:paraId="52E048AB" w14:textId="77777777" w:rsidR="008D3313" w:rsidRDefault="008D3313">
      <w:pPr>
        <w:rPr>
          <w:lang w:val="en-CA"/>
        </w:rPr>
      </w:pPr>
    </w:p>
    <w:p w14:paraId="10CC04BA" w14:textId="6E849DBE" w:rsidR="008D3313" w:rsidRDefault="008D3313" w:rsidP="008D331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The user try to connect with username and password. If that credentials are correct the system return a temporary token</w:t>
      </w:r>
    </w:p>
    <w:p w14:paraId="7DE26015" w14:textId="7EE0CBA6" w:rsidR="008D3313" w:rsidRDefault="008D3313" w:rsidP="008D331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The user type and otp code received from the email and send it with the temporary token</w:t>
      </w:r>
    </w:p>
    <w:p w14:paraId="20C60CDF" w14:textId="3A96A590" w:rsidR="008D3313" w:rsidRPr="008D3313" w:rsidRDefault="008D3313" w:rsidP="008D331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The system validate the token and the otp</w:t>
      </w:r>
      <w:r w:rsidR="005874E7">
        <w:rPr>
          <w:lang w:val="en-CA"/>
        </w:rPr>
        <w:t xml:space="preserve"> and return jwt token.</w:t>
      </w:r>
    </w:p>
    <w:p w14:paraId="1518BCEB" w14:textId="77777777" w:rsidR="002E7F0E" w:rsidRPr="002E7F0E" w:rsidRDefault="002E7F0E">
      <w:pPr>
        <w:rPr>
          <w:lang w:val="en-CA"/>
        </w:rPr>
      </w:pPr>
    </w:p>
    <w:sectPr w:rsidR="002E7F0E" w:rsidRPr="002E7F0E" w:rsidSect="00BE3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70CD2"/>
    <w:multiLevelType w:val="hybridMultilevel"/>
    <w:tmpl w:val="087E1B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78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B3"/>
    <w:rsid w:val="00057AA0"/>
    <w:rsid w:val="00097E38"/>
    <w:rsid w:val="00152BEA"/>
    <w:rsid w:val="002E7F0E"/>
    <w:rsid w:val="00501014"/>
    <w:rsid w:val="005874E7"/>
    <w:rsid w:val="006501FD"/>
    <w:rsid w:val="008D3313"/>
    <w:rsid w:val="00BE3EC1"/>
    <w:rsid w:val="00CB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64F0"/>
  <w15:chartTrackingRefBased/>
  <w15:docId w15:val="{90FE7D1B-5823-49A5-A462-BF1DA219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14"/>
    <w:pPr>
      <w:jc w:val="both"/>
    </w:pPr>
    <w:rPr>
      <w:rFonts w:ascii="Times New Roman" w:hAnsi="Times New Roman"/>
      <w:sz w:val="24"/>
      <w:lang w:val="fr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01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14"/>
    <w:rPr>
      <w:rFonts w:ascii="Times New Roman" w:eastAsiaTheme="majorEastAsia" w:hAnsi="Times New Roman" w:cstheme="majorBidi"/>
      <w:b/>
      <w:color w:val="000000" w:themeColor="text1"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B3"/>
    <w:rPr>
      <w:rFonts w:eastAsiaTheme="majorEastAsia" w:cstheme="majorBidi"/>
      <w:color w:val="0F4761" w:themeColor="accent1" w:themeShade="BF"/>
      <w:sz w:val="28"/>
      <w:szCs w:val="28"/>
      <w:lang w:val="fr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B3"/>
    <w:rPr>
      <w:rFonts w:eastAsiaTheme="majorEastAsia" w:cstheme="majorBidi"/>
      <w:i/>
      <w:iCs/>
      <w:color w:val="0F4761" w:themeColor="accent1" w:themeShade="BF"/>
      <w:sz w:val="24"/>
      <w:lang w:val="fr-C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B3"/>
    <w:rPr>
      <w:rFonts w:eastAsiaTheme="majorEastAsia" w:cstheme="majorBidi"/>
      <w:color w:val="0F4761" w:themeColor="accent1" w:themeShade="BF"/>
      <w:sz w:val="24"/>
      <w:lang w:val="fr-C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B3"/>
    <w:rPr>
      <w:rFonts w:eastAsiaTheme="majorEastAsia" w:cstheme="majorBidi"/>
      <w:i/>
      <w:iCs/>
      <w:color w:val="595959" w:themeColor="text1" w:themeTint="A6"/>
      <w:sz w:val="24"/>
      <w:lang w:val="fr-C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B3"/>
    <w:rPr>
      <w:rFonts w:eastAsiaTheme="majorEastAsia" w:cstheme="majorBidi"/>
      <w:color w:val="595959" w:themeColor="text1" w:themeTint="A6"/>
      <w:sz w:val="24"/>
      <w:lang w:val="fr-C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B3"/>
    <w:rPr>
      <w:rFonts w:eastAsiaTheme="majorEastAsia" w:cstheme="majorBidi"/>
      <w:i/>
      <w:iCs/>
      <w:color w:val="272727" w:themeColor="text1" w:themeTint="D8"/>
      <w:sz w:val="24"/>
      <w:lang w:val="fr-C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B3"/>
    <w:rPr>
      <w:rFonts w:eastAsiaTheme="majorEastAsia" w:cstheme="majorBidi"/>
      <w:color w:val="272727" w:themeColor="text1" w:themeTint="D8"/>
      <w:sz w:val="24"/>
      <w:lang w:val="fr-C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B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B3"/>
    <w:rPr>
      <w:rFonts w:eastAsiaTheme="majorEastAsia" w:cstheme="majorBidi"/>
      <w:color w:val="595959" w:themeColor="text1" w:themeTint="A6"/>
      <w:spacing w:val="15"/>
      <w:sz w:val="28"/>
      <w:szCs w:val="28"/>
      <w:lang w:val="fr-C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B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B3"/>
    <w:rPr>
      <w:rFonts w:ascii="Times New Roman" w:hAnsi="Times New Roman"/>
      <w:i/>
      <w:iCs/>
      <w:color w:val="404040" w:themeColor="text1" w:themeTint="BF"/>
      <w:sz w:val="24"/>
      <w:lang w:val="fr-CA"/>
      <w14:ligatures w14:val="none"/>
    </w:rPr>
  </w:style>
  <w:style w:type="paragraph" w:styleId="ListParagraph">
    <w:name w:val="List Paragraph"/>
    <w:basedOn w:val="Normal"/>
    <w:uiPriority w:val="34"/>
    <w:qFormat/>
    <w:rsid w:val="00CB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B3"/>
    <w:rPr>
      <w:rFonts w:ascii="Times New Roman" w:hAnsi="Times New Roman"/>
      <w:i/>
      <w:iCs/>
      <w:color w:val="0F4761" w:themeColor="accent1" w:themeShade="BF"/>
      <w:sz w:val="24"/>
      <w:lang w:val="fr-C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B0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S.</dc:creator>
  <cp:keywords/>
  <dc:description/>
  <cp:lastModifiedBy>Jean-Pierre S.</cp:lastModifiedBy>
  <cp:revision>4</cp:revision>
  <dcterms:created xsi:type="dcterms:W3CDTF">2026-03-21T20:26:00Z</dcterms:created>
  <dcterms:modified xsi:type="dcterms:W3CDTF">2026-03-21T20:30:00Z</dcterms:modified>
</cp:coreProperties>
</file>