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p>
    <w:p>
      <w:pPr>
        <w:shd w:val="clear" w:color="auto" w:fill="FFFFFF"/>
        <w:spacing w:after="0" w:line="240" w:lineRule="auto"/>
        <w:textAlignment w:val="baseline"/>
        <w:outlineLvl w:val="0"/>
        <w:rPr>
          <w:rFonts w:ascii="Arial" w:hAnsi="Arial" w:eastAsia="Times New Roman" w:cs="Arial"/>
          <w:b/>
          <w:bCs/>
          <w:color w:val="273239"/>
          <w:kern w:val="36"/>
          <w:sz w:val="42"/>
          <w:szCs w:val="42"/>
        </w:rPr>
      </w:pPr>
      <w:r>
        <w:rPr>
          <w:rFonts w:ascii="Arial" w:hAnsi="Arial" w:eastAsia="Times New Roman" w:cs="Arial"/>
          <w:b/>
          <w:bCs/>
          <w:color w:val="273239"/>
          <w:kern w:val="36"/>
          <w:sz w:val="42"/>
          <w:szCs w:val="42"/>
        </w:rPr>
        <w:t>Functions in C++</w:t>
      </w:r>
    </w:p>
    <w:p>
      <w:pPr>
        <w:shd w:val="clear" w:color="auto" w:fill="FFFFFF"/>
        <w:spacing w:after="0" w:line="240" w:lineRule="auto"/>
        <w:jc w:val="both"/>
        <w:textAlignment w:val="baseline"/>
        <w:rPr>
          <w:rFonts w:ascii="Arial" w:hAnsi="Arial" w:eastAsia="Times New Roman" w:cs="Arial"/>
          <w:color w:val="273239"/>
          <w:spacing w:val="2"/>
          <w:sz w:val="26"/>
          <w:szCs w:val="26"/>
        </w:rPr>
      </w:pPr>
      <w:r>
        <w:rPr>
          <w:rFonts w:ascii="Arial" w:hAnsi="Arial" w:eastAsia="Times New Roman" w:cs="Arial"/>
          <w:color w:val="273239"/>
          <w:spacing w:val="2"/>
          <w:sz w:val="26"/>
          <w:szCs w:val="26"/>
        </w:rPr>
        <w:t>A function is a set of statements that takes input, does some specific computation,</w:t>
      </w:r>
      <w:r>
        <w:rPr>
          <w:rFonts w:ascii="Arial" w:hAnsi="Arial" w:eastAsia="Times New Roman" w:cs="Arial"/>
          <w:b/>
          <w:bCs/>
          <w:color w:val="273239"/>
          <w:spacing w:val="2"/>
          <w:sz w:val="26"/>
          <w:szCs w:val="26"/>
        </w:rPr>
        <w:t> </w:t>
      </w:r>
      <w:r>
        <w:rPr>
          <w:rFonts w:ascii="Arial" w:hAnsi="Arial" w:eastAsia="Times New Roman" w:cs="Arial"/>
          <w:color w:val="273239"/>
          <w:spacing w:val="2"/>
          <w:sz w:val="26"/>
          <w:szCs w:val="26"/>
        </w:rPr>
        <w:t>and produces output. The idea is to put some commonly or repeatedly</w:t>
      </w:r>
      <w:r>
        <w:rPr>
          <w:rFonts w:ascii="Arial" w:hAnsi="Arial" w:eastAsia="Times New Roman" w:cs="Arial"/>
          <w:b/>
          <w:bCs/>
          <w:color w:val="273239"/>
          <w:spacing w:val="2"/>
          <w:sz w:val="26"/>
          <w:szCs w:val="26"/>
        </w:rPr>
        <w:t> </w:t>
      </w:r>
      <w:r>
        <w:rPr>
          <w:rFonts w:ascii="Arial" w:hAnsi="Arial" w:eastAsia="Times New Roman" w:cs="Arial"/>
          <w:color w:val="273239"/>
          <w:spacing w:val="2"/>
          <w:sz w:val="26"/>
          <w:szCs w:val="26"/>
        </w:rPr>
        <w:t>done tasks together to make a </w:t>
      </w:r>
      <w:r>
        <w:rPr>
          <w:rFonts w:ascii="Arial" w:hAnsi="Arial" w:eastAsia="Times New Roman" w:cs="Arial"/>
          <w:b/>
          <w:bCs/>
          <w:color w:val="273239"/>
          <w:spacing w:val="2"/>
          <w:sz w:val="26"/>
          <w:szCs w:val="26"/>
        </w:rPr>
        <w:t>function </w:t>
      </w:r>
      <w:r>
        <w:rPr>
          <w:rFonts w:ascii="Arial" w:hAnsi="Arial" w:eastAsia="Times New Roman" w:cs="Arial"/>
          <w:color w:val="273239"/>
          <w:spacing w:val="2"/>
          <w:sz w:val="26"/>
          <w:szCs w:val="26"/>
        </w:rPr>
        <w:t>so that instead of writing the same code again and again for different inputs, we can call this function.</w:t>
      </w:r>
      <w:r>
        <w:rPr>
          <w:rFonts w:ascii="Arial" w:hAnsi="Arial" w:eastAsia="Times New Roman" w:cs="Arial"/>
          <w:color w:val="273239"/>
          <w:spacing w:val="2"/>
          <w:sz w:val="26"/>
          <w:szCs w:val="26"/>
        </w:rPr>
        <w:br w:type="textWrapping"/>
      </w:r>
      <w:r>
        <w:rPr>
          <w:rFonts w:ascii="Arial" w:hAnsi="Arial" w:eastAsia="Times New Roman" w:cs="Arial"/>
          <w:color w:val="273239"/>
          <w:spacing w:val="2"/>
          <w:sz w:val="26"/>
          <w:szCs w:val="26"/>
        </w:rPr>
        <w:t>In simple terms, a function is a block of code that runs only when it is called.</w:t>
      </w:r>
    </w:p>
    <w:p>
      <w:pPr>
        <w:shd w:val="clear" w:color="auto" w:fill="FFFFFF"/>
        <w:spacing w:after="0" w:line="240" w:lineRule="auto"/>
        <w:jc w:val="both"/>
        <w:textAlignment w:val="baseline"/>
        <w:rPr>
          <w:rFonts w:ascii="Arial" w:hAnsi="Arial" w:eastAsia="Times New Roman" w:cs="Arial"/>
          <w:color w:val="273239"/>
          <w:spacing w:val="2"/>
          <w:sz w:val="26"/>
          <w:szCs w:val="26"/>
        </w:rPr>
      </w:pPr>
      <w:r>
        <w:rPr>
          <w:rFonts w:ascii="Arial" w:hAnsi="Arial" w:eastAsia="Times New Roman" w:cs="Arial"/>
          <w:b/>
          <w:bCs/>
          <w:color w:val="273239"/>
          <w:spacing w:val="2"/>
          <w:sz w:val="26"/>
          <w:szCs w:val="26"/>
        </w:rPr>
        <w:t>Syntax:</w:t>
      </w:r>
    </w:p>
    <w:p>
      <w:pPr>
        <w:shd w:val="clear" w:color="auto" w:fill="FFFFFF"/>
        <w:spacing w:after="0" w:line="240" w:lineRule="auto"/>
        <w:jc w:val="center"/>
        <w:textAlignment w:val="baseline"/>
        <w:rPr>
          <w:rFonts w:ascii="Arial" w:hAnsi="Arial" w:eastAsia="Times New Roman" w:cs="Arial"/>
          <w:color w:val="273239"/>
          <w:spacing w:val="2"/>
          <w:sz w:val="26"/>
          <w:szCs w:val="26"/>
        </w:rPr>
      </w:pPr>
      <w:r>
        <w:rPr>
          <w:rFonts w:ascii="Arial" w:hAnsi="Arial" w:eastAsia="Times New Roman" w:cs="Arial"/>
          <w:color w:val="273239"/>
          <w:spacing w:val="2"/>
          <w:sz w:val="26"/>
          <w:szCs w:val="26"/>
        </w:rPr>
        <w:drawing>
          <wp:inline distT="0" distB="0" distL="0" distR="0">
            <wp:extent cx="6286500" cy="2038350"/>
            <wp:effectExtent l="0" t="0" r="0" b="0"/>
            <wp:docPr id="1" name="Picture 1" descr="Syntax of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yntax of Func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286500" cy="2038350"/>
                    </a:xfrm>
                    <a:prstGeom prst="rect">
                      <a:avLst/>
                    </a:prstGeom>
                    <a:noFill/>
                    <a:ln>
                      <a:noFill/>
                    </a:ln>
                  </pic:spPr>
                </pic:pic>
              </a:graphicData>
            </a:graphic>
          </wp:inline>
        </w:drawing>
      </w:r>
    </w:p>
    <w:p>
      <w:pPr>
        <w:shd w:val="clear" w:color="auto" w:fill="FFFFFF"/>
        <w:spacing w:after="150" w:line="480" w:lineRule="auto"/>
        <w:jc w:val="center"/>
        <w:textAlignment w:val="baseline"/>
        <w:rPr>
          <w:rFonts w:ascii="Arial" w:hAnsi="Arial" w:eastAsia="Times New Roman" w:cs="Arial"/>
          <w:i/>
          <w:iCs/>
          <w:color w:val="273239"/>
          <w:spacing w:val="2"/>
          <w:sz w:val="18"/>
          <w:szCs w:val="18"/>
        </w:rPr>
      </w:pPr>
      <w:r>
        <w:rPr>
          <w:rFonts w:ascii="Arial" w:hAnsi="Arial" w:eastAsia="Times New Roman" w:cs="Arial"/>
          <w:i/>
          <w:iCs/>
          <w:color w:val="273239"/>
          <w:spacing w:val="2"/>
          <w:sz w:val="18"/>
          <w:szCs w:val="18"/>
        </w:rPr>
        <w:t>Syntax of Function</w:t>
      </w:r>
    </w:p>
    <w:p>
      <w:r>
        <w:t>#include &lt;iostream&gt;</w:t>
      </w:r>
    </w:p>
    <w:p>
      <w:r>
        <w:t>using namespace std;</w:t>
      </w:r>
    </w:p>
    <w:p>
      <w:r>
        <w:t>int max(int x, int y)</w:t>
      </w:r>
    </w:p>
    <w:p>
      <w:r>
        <w:t>{</w:t>
      </w:r>
    </w:p>
    <w:p>
      <w:r>
        <w:tab/>
      </w:r>
      <w:r>
        <w:t xml:space="preserve">if (x &gt; y) </w:t>
      </w:r>
    </w:p>
    <w:p>
      <w:r>
        <w:tab/>
      </w:r>
      <w:r>
        <w:tab/>
      </w:r>
      <w:r>
        <w:t>return x;</w:t>
      </w:r>
    </w:p>
    <w:p>
      <w:r>
        <w:tab/>
      </w:r>
      <w:r>
        <w:t>else</w:t>
      </w:r>
    </w:p>
    <w:p>
      <w:r>
        <w:tab/>
      </w:r>
      <w:r>
        <w:tab/>
      </w:r>
      <w:r>
        <w:t>return y;</w:t>
      </w:r>
    </w:p>
    <w:p>
      <w:r>
        <w:t>}</w:t>
      </w:r>
    </w:p>
    <w:p>
      <w:r>
        <w:t>int main()</w:t>
      </w:r>
    </w:p>
    <w:p>
      <w:r>
        <w:t>{</w:t>
      </w:r>
    </w:p>
    <w:p>
      <w:r>
        <w:tab/>
      </w:r>
      <w:r>
        <w:t>int a = 10, b = 20;</w:t>
      </w:r>
    </w:p>
    <w:p/>
    <w:p>
      <w:r>
        <w:tab/>
      </w:r>
      <w:r>
        <w:tab/>
      </w:r>
      <w:r>
        <w:t>int m = max(a, b);</w:t>
      </w:r>
    </w:p>
    <w:p/>
    <w:p>
      <w:r>
        <w:tab/>
      </w:r>
      <w:r>
        <w:t>cout &lt;&lt; "m is " &lt;&lt; m;</w:t>
      </w:r>
    </w:p>
    <w:p>
      <w:r>
        <w:tab/>
      </w:r>
      <w:r>
        <w:t>return 0;</w:t>
      </w:r>
    </w:p>
    <w:p>
      <w:r>
        <w:t>}</w:t>
      </w:r>
    </w:p>
    <w:p>
      <w:pPr>
        <w:pStyle w:val="3"/>
        <w:shd w:val="clear" w:color="auto" w:fill="FFFFFF"/>
        <w:spacing w:before="0"/>
        <w:textAlignment w:val="baseline"/>
        <w:rPr>
          <w:rFonts w:ascii="Arial" w:hAnsi="Arial" w:cs="Arial"/>
          <w:color w:val="273239"/>
          <w:spacing w:val="2"/>
        </w:rPr>
      </w:pPr>
      <w:r>
        <w:rPr>
          <w:rStyle w:val="12"/>
          <w:rFonts w:ascii="Arial" w:hAnsi="Arial" w:cs="Arial"/>
          <w:b/>
          <w:bCs/>
          <w:color w:val="273239"/>
          <w:spacing w:val="2"/>
          <w:sz w:val="28"/>
        </w:rPr>
        <w:t>Why Do We Need Functions?</w:t>
      </w:r>
    </w:p>
    <w:p>
      <w:pPr>
        <w:numPr>
          <w:ilvl w:val="0"/>
          <w:numId w:val="1"/>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Functions help us in </w:t>
      </w:r>
      <w:r>
        <w:rPr>
          <w:rStyle w:val="12"/>
          <w:rFonts w:ascii="Arial" w:hAnsi="Arial" w:cs="Arial"/>
          <w:i/>
          <w:iCs/>
          <w:color w:val="273239"/>
          <w:spacing w:val="2"/>
          <w:sz w:val="26"/>
          <w:szCs w:val="26"/>
        </w:rPr>
        <w:t>reducing code redundancy</w:t>
      </w:r>
      <w:r>
        <w:rPr>
          <w:rFonts w:ascii="Arial" w:hAnsi="Arial" w:cs="Arial"/>
          <w:color w:val="273239"/>
          <w:spacing w:val="2"/>
          <w:sz w:val="26"/>
          <w:szCs w:val="26"/>
        </w:rPr>
        <w:t>. If functionality is performed at multiple places in software, then rather than writing the same code, again and again, we create a function and call it everywhere. This also helps in maintenance as we have to make changes in only one place if we make changes to the functionality in future.</w:t>
      </w:r>
    </w:p>
    <w:p>
      <w:pPr>
        <w:numPr>
          <w:ilvl w:val="0"/>
          <w:numId w:val="2"/>
        </w:numPr>
        <w:shd w:val="clear" w:color="auto" w:fill="FFFFFF"/>
        <w:tabs>
          <w:tab w:val="left" w:pos="720"/>
        </w:tabs>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Functions make code </w:t>
      </w:r>
      <w:r>
        <w:rPr>
          <w:rStyle w:val="12"/>
          <w:rFonts w:ascii="Arial" w:hAnsi="Arial" w:cs="Arial"/>
          <w:i/>
          <w:iCs/>
          <w:color w:val="273239"/>
          <w:spacing w:val="2"/>
          <w:sz w:val="26"/>
          <w:szCs w:val="26"/>
        </w:rPr>
        <w:t>modular</w:t>
      </w:r>
      <w:r>
        <w:rPr>
          <w:rFonts w:ascii="Arial" w:hAnsi="Arial" w:cs="Arial"/>
          <w:color w:val="273239"/>
          <w:spacing w:val="2"/>
          <w:sz w:val="26"/>
          <w:szCs w:val="26"/>
        </w:rPr>
        <w:t>. Consider a big file having many lines of code. It becomes really simple to read and use the code,  if the code is divided into functions.</w:t>
      </w:r>
    </w:p>
    <w:p>
      <w:pPr>
        <w:numPr>
          <w:ilvl w:val="0"/>
          <w:numId w:val="3"/>
        </w:numPr>
        <w:shd w:val="clear" w:color="auto" w:fill="FFFFFF"/>
        <w:tabs>
          <w:tab w:val="left" w:pos="720"/>
        </w:tabs>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Functions provide </w:t>
      </w:r>
      <w:r>
        <w:rPr>
          <w:rStyle w:val="12"/>
          <w:rFonts w:ascii="Arial" w:hAnsi="Arial" w:cs="Arial"/>
          <w:i/>
          <w:iCs/>
          <w:color w:val="273239"/>
          <w:spacing w:val="2"/>
          <w:sz w:val="26"/>
          <w:szCs w:val="26"/>
        </w:rPr>
        <w:t>abstraction</w:t>
      </w:r>
      <w:r>
        <w:rPr>
          <w:rFonts w:ascii="Arial" w:hAnsi="Arial" w:cs="Arial"/>
          <w:color w:val="273239"/>
          <w:spacing w:val="2"/>
          <w:sz w:val="26"/>
          <w:szCs w:val="26"/>
        </w:rPr>
        <w:t>. For example, we can use library functions without worrying about their internal work.</w:t>
      </w:r>
    </w:p>
    <w:p>
      <w:pPr>
        <w:numPr>
          <w:ilvl w:val="0"/>
          <w:numId w:val="3"/>
        </w:numPr>
        <w:shd w:val="clear" w:color="auto" w:fill="FFFFFF"/>
        <w:tabs>
          <w:tab w:val="left" w:pos="720"/>
        </w:tabs>
        <w:spacing w:after="0" w:line="240" w:lineRule="auto"/>
        <w:ind w:left="360"/>
        <w:textAlignment w:val="baseline"/>
        <w:rPr>
          <w:rFonts w:ascii="Arial" w:hAnsi="Arial" w:cs="Arial"/>
          <w:color w:val="273239"/>
          <w:spacing w:val="2"/>
          <w:sz w:val="26"/>
          <w:szCs w:val="26"/>
        </w:rPr>
      </w:pPr>
    </w:p>
    <w:p>
      <w:pPr>
        <w:pStyle w:val="3"/>
        <w:shd w:val="clear" w:color="auto" w:fill="FFFFFF"/>
        <w:spacing w:before="0"/>
        <w:textAlignment w:val="baseline"/>
        <w:rPr>
          <w:rStyle w:val="12"/>
          <w:rFonts w:ascii="Arial" w:hAnsi="Arial" w:cs="Arial"/>
          <w:b/>
          <w:bCs/>
          <w:color w:val="273239"/>
          <w:spacing w:val="2"/>
        </w:rPr>
      </w:pPr>
      <w:r>
        <w:rPr>
          <w:rStyle w:val="12"/>
          <w:rFonts w:ascii="Arial" w:hAnsi="Arial" w:cs="Arial"/>
          <w:b/>
          <w:bCs/>
          <w:color w:val="273239"/>
          <w:spacing w:val="2"/>
        </w:rPr>
        <w:t>Function Declaration</w:t>
      </w:r>
    </w:p>
    <w:p/>
    <w:p>
      <w:pPr>
        <w:pStyle w:val="11"/>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A function declaration tells the compiler about the number of parameters, data types of parameters, and returns type of function. Writing parameter names in the function declaration is optional but it is necessary to put them in the definition. Below is an example of function declarations. (parameter names are not present in the below declarations) </w:t>
      </w:r>
    </w:p>
    <w:p>
      <w:pPr>
        <w:shd w:val="clear" w:color="auto" w:fill="FFFFFF"/>
        <w:jc w:val="center"/>
        <w:textAlignment w:val="baseline"/>
        <w:rPr>
          <w:rFonts w:ascii="Arial" w:hAnsi="Arial" w:cs="Arial"/>
          <w:color w:val="273239"/>
          <w:spacing w:val="2"/>
          <w:sz w:val="26"/>
          <w:szCs w:val="26"/>
        </w:rPr>
      </w:pPr>
      <w:r>
        <w:rPr>
          <w:rFonts w:ascii="Arial" w:hAnsi="Arial" w:cs="Arial"/>
          <w:color w:val="273239"/>
          <w:spacing w:val="2"/>
          <w:sz w:val="26"/>
          <w:szCs w:val="26"/>
        </w:rPr>
        <w:drawing>
          <wp:inline distT="0" distB="0" distL="0" distR="0">
            <wp:extent cx="6286500" cy="3143250"/>
            <wp:effectExtent l="0" t="0" r="0" b="0"/>
            <wp:docPr id="2" name="Picture 2" descr="Function Declaration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unction Declaration in 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286500" cy="3143250"/>
                    </a:xfrm>
                    <a:prstGeom prst="rect">
                      <a:avLst/>
                    </a:prstGeom>
                    <a:noFill/>
                    <a:ln>
                      <a:noFill/>
                    </a:ln>
                  </pic:spPr>
                </pic:pic>
              </a:graphicData>
            </a:graphic>
          </wp:inline>
        </w:drawing>
      </w:r>
    </w:p>
    <w:p>
      <w:pPr>
        <w:pStyle w:val="3"/>
        <w:shd w:val="clear" w:color="auto" w:fill="FFFFFF"/>
        <w:spacing w:before="0"/>
        <w:textAlignment w:val="baseline"/>
        <w:rPr>
          <w:rFonts w:ascii="Arial" w:hAnsi="Arial" w:cs="Arial"/>
          <w:color w:val="273239"/>
          <w:spacing w:val="2"/>
        </w:rPr>
      </w:pPr>
    </w:p>
    <w:p>
      <w:pPr>
        <w:pStyle w:val="3"/>
        <w:shd w:val="clear" w:color="auto" w:fill="FFFFFF"/>
        <w:spacing w:before="0"/>
        <w:textAlignment w:val="baseline"/>
        <w:rPr>
          <w:rFonts w:ascii="Arial" w:hAnsi="Arial" w:cs="Arial"/>
          <w:color w:val="273239"/>
          <w:spacing w:val="2"/>
        </w:rPr>
      </w:pPr>
      <w:r>
        <w:rPr>
          <w:rFonts w:ascii="Arial" w:hAnsi="Arial" w:cs="Arial"/>
          <w:color w:val="273239"/>
          <w:spacing w:val="2"/>
        </w:rPr>
        <w:t>Types of Functions</w:t>
      </w:r>
    </w:p>
    <w:p>
      <w:pPr>
        <w:shd w:val="clear" w:color="auto" w:fill="FFFFFF"/>
        <w:jc w:val="center"/>
        <w:textAlignment w:val="baseline"/>
        <w:rPr>
          <w:rFonts w:ascii="Arial" w:hAnsi="Arial" w:cs="Arial"/>
          <w:color w:val="273239"/>
          <w:spacing w:val="2"/>
          <w:sz w:val="26"/>
          <w:szCs w:val="26"/>
        </w:rPr>
      </w:pPr>
      <w:r>
        <w:rPr>
          <w:rFonts w:ascii="Arial" w:hAnsi="Arial" w:cs="Arial"/>
          <w:color w:val="273239"/>
          <w:spacing w:val="2"/>
          <w:sz w:val="26"/>
          <w:szCs w:val="26"/>
        </w:rPr>
        <w:drawing>
          <wp:inline distT="0" distB="0" distL="0" distR="0">
            <wp:extent cx="6286500" cy="2362200"/>
            <wp:effectExtent l="0" t="0" r="0" b="0"/>
            <wp:docPr id="3" name="Picture 3" descr="Types of Function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ypes of Function in 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286500" cy="2362200"/>
                    </a:xfrm>
                    <a:prstGeom prst="rect">
                      <a:avLst/>
                    </a:prstGeom>
                    <a:noFill/>
                    <a:ln>
                      <a:noFill/>
                    </a:ln>
                  </pic:spPr>
                </pic:pic>
              </a:graphicData>
            </a:graphic>
          </wp:inline>
        </w:drawing>
      </w:r>
    </w:p>
    <w:p>
      <w:pPr>
        <w:pStyle w:val="4"/>
        <w:spacing w:before="0"/>
        <w:textAlignment w:val="baseline"/>
        <w:rPr>
          <w:sz w:val="28"/>
          <w:szCs w:val="28"/>
        </w:rPr>
      </w:pPr>
      <w:r>
        <w:rPr>
          <w:sz w:val="28"/>
          <w:szCs w:val="28"/>
        </w:rPr>
        <w:t>User Defined Function</w:t>
      </w:r>
    </w:p>
    <w:p>
      <w:pPr>
        <w:pStyle w:val="11"/>
        <w:spacing w:before="0" w:beforeAutospacing="0" w:after="0" w:afterAutospacing="0"/>
        <w:jc w:val="both"/>
        <w:textAlignment w:val="baseline"/>
        <w:rPr>
          <w:sz w:val="26"/>
          <w:szCs w:val="26"/>
        </w:rPr>
      </w:pPr>
      <w:r>
        <w:rPr>
          <w:sz w:val="26"/>
          <w:szCs w:val="26"/>
        </w:rPr>
        <w:t>User-defined functions are user/customer-defined blocks of code specially customized to reduce the complexity of big programs. They are also commonly known as “</w:t>
      </w:r>
      <w:r>
        <w:rPr>
          <w:rStyle w:val="12"/>
          <w:i/>
          <w:iCs/>
          <w:sz w:val="26"/>
          <w:szCs w:val="26"/>
        </w:rPr>
        <w:t>tailor-made functions</w:t>
      </w:r>
      <w:r>
        <w:rPr>
          <w:sz w:val="26"/>
          <w:szCs w:val="26"/>
        </w:rPr>
        <w:t>” which are built only to satisfy the condition in which the user is facing issues meanwhile reducing the complexity of the whole program.</w:t>
      </w:r>
    </w:p>
    <w:p>
      <w:pPr>
        <w:pStyle w:val="4"/>
        <w:spacing w:before="0"/>
        <w:textAlignment w:val="baseline"/>
        <w:rPr>
          <w:sz w:val="28"/>
          <w:szCs w:val="28"/>
        </w:rPr>
      </w:pPr>
      <w:r>
        <w:rPr>
          <w:sz w:val="28"/>
          <w:szCs w:val="28"/>
        </w:rPr>
        <w:t>Library Function </w:t>
      </w:r>
    </w:p>
    <w:p>
      <w:pPr>
        <w:pStyle w:val="11"/>
        <w:spacing w:before="0" w:beforeAutospacing="0" w:after="0" w:afterAutospacing="0"/>
        <w:jc w:val="both"/>
        <w:textAlignment w:val="baseline"/>
        <w:rPr>
          <w:sz w:val="26"/>
          <w:szCs w:val="26"/>
        </w:rPr>
      </w:pPr>
      <w:r>
        <w:rPr>
          <w:sz w:val="26"/>
          <w:szCs w:val="26"/>
        </w:rPr>
        <w:t>Library functions are also called “</w:t>
      </w:r>
      <w:r>
        <w:rPr>
          <w:rStyle w:val="12"/>
          <w:i/>
          <w:iCs/>
          <w:sz w:val="26"/>
          <w:szCs w:val="26"/>
        </w:rPr>
        <w:t>built-in Functions</w:t>
      </w:r>
      <w:r>
        <w:rPr>
          <w:sz w:val="26"/>
          <w:szCs w:val="26"/>
        </w:rPr>
        <w:t>“. These functions are part of a compiler package that is already defined and consists of a special function with special and different meanings. Built-in Function gives us an edge as we can directly use them without defining them whereas in the user-defined function we have to declare and define a function before using them. </w:t>
      </w:r>
      <w:r>
        <w:rPr>
          <w:sz w:val="26"/>
          <w:szCs w:val="26"/>
        </w:rPr>
        <w:br w:type="textWrapping"/>
      </w:r>
      <w:r>
        <w:rPr>
          <w:rStyle w:val="12"/>
          <w:sz w:val="26"/>
          <w:szCs w:val="26"/>
        </w:rPr>
        <w:t>For Example: </w:t>
      </w:r>
      <w:r>
        <w:rPr>
          <w:sz w:val="26"/>
          <w:szCs w:val="26"/>
        </w:rPr>
        <w:t>sqrt(), setw(), strcat(), etc.</w:t>
      </w:r>
    </w:p>
    <w:p>
      <w:pPr>
        <w:pStyle w:val="11"/>
        <w:spacing w:before="0" w:beforeAutospacing="0" w:after="0" w:afterAutospacing="0"/>
        <w:jc w:val="both"/>
        <w:textAlignment w:val="baseline"/>
        <w:rPr>
          <w:sz w:val="26"/>
          <w:szCs w:val="26"/>
        </w:rPr>
      </w:pPr>
    </w:p>
    <w:p>
      <w:pPr>
        <w:pStyle w:val="3"/>
        <w:spacing w:before="0"/>
        <w:textAlignment w:val="baseline"/>
        <w:rPr>
          <w:color w:val="000000" w:themeColor="text1"/>
          <w:sz w:val="40"/>
          <w:szCs w:val="36"/>
          <w14:textFill>
            <w14:solidFill>
              <w14:schemeClr w14:val="tx1"/>
            </w14:solidFill>
          </w14:textFill>
        </w:rPr>
      </w:pPr>
      <w:r>
        <w:rPr>
          <w:color w:val="000000" w:themeColor="text1"/>
          <w:sz w:val="28"/>
          <w14:textFill>
            <w14:solidFill>
              <w14:schemeClr w14:val="tx1"/>
            </w14:solidFill>
          </w14:textFill>
        </w:rPr>
        <w:t>Parameter Passing to Functions</w:t>
      </w:r>
    </w:p>
    <w:p>
      <w:pPr>
        <w:pStyle w:val="11"/>
        <w:spacing w:before="0" w:beforeAutospacing="0" w:after="0" w:afterAutospacing="0"/>
        <w:jc w:val="both"/>
        <w:textAlignment w:val="baseline"/>
        <w:rPr>
          <w:sz w:val="26"/>
          <w:szCs w:val="26"/>
        </w:rPr>
      </w:pPr>
      <w:r>
        <w:rPr>
          <w:sz w:val="26"/>
          <w:szCs w:val="26"/>
        </w:rPr>
        <w:t>The parameters passed to the function are called </w:t>
      </w:r>
      <w:r>
        <w:rPr>
          <w:rStyle w:val="12"/>
          <w:i/>
          <w:iCs/>
          <w:sz w:val="26"/>
          <w:szCs w:val="26"/>
        </w:rPr>
        <w:t>actual parameters</w:t>
      </w:r>
      <w:r>
        <w:rPr>
          <w:sz w:val="26"/>
          <w:szCs w:val="26"/>
        </w:rPr>
        <w:t>. For example, in the program below, 5 and 10 are actual parameters. </w:t>
      </w:r>
      <w:r>
        <w:rPr>
          <w:sz w:val="26"/>
          <w:szCs w:val="26"/>
        </w:rPr>
        <w:br w:type="textWrapping"/>
      </w:r>
      <w:r>
        <w:rPr>
          <w:sz w:val="26"/>
          <w:szCs w:val="26"/>
        </w:rPr>
        <w:t>The parameters received by the function are called </w:t>
      </w:r>
      <w:r>
        <w:rPr>
          <w:rStyle w:val="12"/>
          <w:i/>
          <w:iCs/>
          <w:sz w:val="26"/>
          <w:szCs w:val="26"/>
        </w:rPr>
        <w:t>formal parameters</w:t>
      </w:r>
      <w:r>
        <w:rPr>
          <w:sz w:val="26"/>
          <w:szCs w:val="26"/>
        </w:rPr>
        <w:t>. For example, in the above program x and y are formal parameters. </w:t>
      </w:r>
    </w:p>
    <w:p>
      <w:r>
        <w:rPr>
          <w:sz w:val="26"/>
          <w:szCs w:val="26"/>
        </w:rPr>
        <w:drawing>
          <wp:inline distT="0" distB="0" distL="0" distR="0">
            <wp:extent cx="6286500" cy="3209925"/>
            <wp:effectExtent l="0" t="0" r="0" b="9525"/>
            <wp:docPr id="4" name="Picture 4" descr="Formal Parameter and Actual Parameter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ormal Parameter and Actual Parameter in 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286500" cy="3209925"/>
                    </a:xfrm>
                    <a:prstGeom prst="rect">
                      <a:avLst/>
                    </a:prstGeom>
                    <a:noFill/>
                    <a:ln>
                      <a:noFill/>
                    </a:ln>
                  </pic:spPr>
                </pic:pic>
              </a:graphicData>
            </a:graphic>
          </wp:inline>
        </w:drawing>
      </w:r>
    </w:p>
    <w:p>
      <w:pPr>
        <w:shd w:val="clear" w:color="auto" w:fill="FFFFFF"/>
        <w:spacing w:after="0" w:line="240" w:lineRule="auto"/>
        <w:jc w:val="both"/>
        <w:textAlignment w:val="baseline"/>
        <w:rPr>
          <w:rFonts w:ascii="Arial" w:hAnsi="Arial" w:eastAsia="Times New Roman" w:cs="Arial"/>
          <w:b/>
          <w:bCs/>
          <w:color w:val="273239"/>
          <w:spacing w:val="2"/>
          <w:sz w:val="26"/>
          <w:szCs w:val="26"/>
        </w:rPr>
      </w:pPr>
      <w:r>
        <w:rPr>
          <w:rFonts w:ascii="Arial" w:hAnsi="Arial" w:eastAsia="Times New Roman" w:cs="Arial"/>
          <w:b/>
          <w:bCs/>
          <w:color w:val="273239"/>
          <w:spacing w:val="2"/>
          <w:sz w:val="26"/>
          <w:szCs w:val="26"/>
        </w:rPr>
        <w:t>There are two most popular ways to pass parameters:</w:t>
      </w:r>
    </w:p>
    <w:p>
      <w:pPr>
        <w:shd w:val="clear" w:color="auto" w:fill="FFFFFF"/>
        <w:spacing w:after="0" w:line="240" w:lineRule="auto"/>
        <w:jc w:val="both"/>
        <w:textAlignment w:val="baseline"/>
        <w:rPr>
          <w:rFonts w:ascii="Arial" w:hAnsi="Arial" w:eastAsia="Times New Roman" w:cs="Arial"/>
          <w:color w:val="273239"/>
          <w:spacing w:val="2"/>
          <w:sz w:val="26"/>
          <w:szCs w:val="26"/>
        </w:rPr>
      </w:pPr>
    </w:p>
    <w:p>
      <w:pPr>
        <w:numPr>
          <w:ilvl w:val="0"/>
          <w:numId w:val="4"/>
        </w:numPr>
        <w:shd w:val="clear" w:color="auto" w:fill="FFFFFF"/>
        <w:spacing w:after="0" w:line="240" w:lineRule="auto"/>
        <w:ind w:left="360"/>
        <w:textAlignment w:val="baseline"/>
        <w:rPr>
          <w:rFonts w:ascii="Arial" w:hAnsi="Arial" w:eastAsia="Times New Roman" w:cs="Arial"/>
          <w:color w:val="273239"/>
          <w:spacing w:val="2"/>
          <w:sz w:val="26"/>
          <w:szCs w:val="26"/>
        </w:rPr>
      </w:pPr>
      <w:r>
        <w:rPr>
          <w:rFonts w:ascii="Arial" w:hAnsi="Arial" w:eastAsia="Times New Roman" w:cs="Arial"/>
          <w:b/>
          <w:bCs/>
          <w:i/>
          <w:iCs/>
          <w:color w:val="273239"/>
          <w:spacing w:val="2"/>
          <w:sz w:val="26"/>
          <w:szCs w:val="26"/>
        </w:rPr>
        <w:t>Pass by Value:</w:t>
      </w:r>
      <w:r>
        <w:rPr>
          <w:rFonts w:ascii="Arial" w:hAnsi="Arial" w:eastAsia="Times New Roman" w:cs="Arial"/>
          <w:color w:val="273239"/>
          <w:spacing w:val="2"/>
          <w:sz w:val="26"/>
          <w:szCs w:val="26"/>
        </w:rPr>
        <w:t xml:space="preserve"> In this parameter passing method, values of actual parameters are copied to the function’s formal parameters. The actual and formal parameters are stored in different </w:t>
      </w:r>
      <w:r>
        <w:rPr>
          <w:rFonts w:ascii="Arial" w:hAnsi="Arial" w:eastAsia="Times New Roman" w:cs="Arial"/>
          <w:color w:val="273239"/>
          <w:spacing w:val="2"/>
          <w:sz w:val="26"/>
          <w:szCs w:val="26"/>
          <w:highlight w:val="yellow"/>
        </w:rPr>
        <w:t>memory locations so</w:t>
      </w:r>
      <w:r>
        <w:rPr>
          <w:rFonts w:ascii="Arial" w:hAnsi="Arial" w:eastAsia="Times New Roman" w:cs="Arial"/>
          <w:color w:val="273239"/>
          <w:spacing w:val="2"/>
          <w:sz w:val="26"/>
          <w:szCs w:val="26"/>
        </w:rPr>
        <w:t xml:space="preserve"> any changes made in the functions are not reflected in the actual parameters of the caller. </w:t>
      </w:r>
      <w:r>
        <w:rPr>
          <w:rFonts w:ascii="Arial" w:hAnsi="Arial" w:eastAsia="Times New Roman" w:cs="Arial"/>
          <w:color w:val="273239"/>
          <w:spacing w:val="2"/>
          <w:sz w:val="26"/>
          <w:szCs w:val="26"/>
        </w:rPr>
        <w:br w:type="textWrapping"/>
      </w:r>
      <w:r>
        <w:rPr>
          <w:rFonts w:ascii="Arial" w:hAnsi="Arial" w:eastAsia="Times New Roman" w:cs="Arial"/>
          <w:color w:val="273239"/>
          <w:spacing w:val="2"/>
          <w:sz w:val="26"/>
          <w:szCs w:val="26"/>
        </w:rPr>
        <w:t> </w:t>
      </w:r>
    </w:p>
    <w:p>
      <w:pPr>
        <w:numPr>
          <w:ilvl w:val="0"/>
          <w:numId w:val="5"/>
        </w:numPr>
        <w:shd w:val="clear" w:color="auto" w:fill="FFFFFF"/>
        <w:tabs>
          <w:tab w:val="left" w:pos="720"/>
        </w:tabs>
        <w:spacing w:after="0" w:line="240" w:lineRule="auto"/>
        <w:ind w:left="360"/>
        <w:textAlignment w:val="baseline"/>
        <w:rPr>
          <w:rFonts w:ascii="Arial" w:hAnsi="Arial" w:eastAsia="Times New Roman" w:cs="Arial"/>
          <w:color w:val="273239"/>
          <w:spacing w:val="2"/>
          <w:sz w:val="26"/>
          <w:szCs w:val="26"/>
        </w:rPr>
      </w:pPr>
      <w:r>
        <w:rPr>
          <w:rFonts w:ascii="Arial" w:hAnsi="Arial" w:eastAsia="Times New Roman" w:cs="Arial"/>
          <w:b/>
          <w:bCs/>
          <w:i/>
          <w:iCs/>
          <w:color w:val="273239"/>
          <w:spacing w:val="2"/>
          <w:sz w:val="26"/>
          <w:szCs w:val="26"/>
        </w:rPr>
        <w:t>Pass by Reference:</w:t>
      </w:r>
      <w:r>
        <w:rPr>
          <w:rFonts w:ascii="Arial" w:hAnsi="Arial" w:eastAsia="Times New Roman" w:cs="Arial"/>
          <w:color w:val="273239"/>
          <w:spacing w:val="2"/>
          <w:sz w:val="26"/>
          <w:szCs w:val="26"/>
        </w:rPr>
        <w:t> Both actual and formal parameters refer to the same locations, so any changes made inside the function are reflected in the actual parameters of the caller.</w:t>
      </w:r>
    </w:p>
    <w:p>
      <w:pPr>
        <w:shd w:val="clear" w:color="auto" w:fill="FFFFFF"/>
        <w:spacing w:after="0" w:line="240" w:lineRule="auto"/>
        <w:textAlignment w:val="baseline"/>
        <w:rPr>
          <w:rFonts w:ascii="Arial" w:hAnsi="Arial" w:eastAsia="Times New Roman" w:cs="Arial"/>
          <w:color w:val="273239"/>
          <w:spacing w:val="2"/>
          <w:sz w:val="26"/>
          <w:szCs w:val="26"/>
        </w:rPr>
      </w:pPr>
    </w:p>
    <w:p>
      <w:pPr>
        <w:shd w:val="clear" w:color="auto" w:fill="FFFFFF"/>
        <w:spacing w:after="0" w:line="240" w:lineRule="auto"/>
        <w:textAlignment w:val="baseline"/>
        <w:rPr>
          <w:rFonts w:ascii="Arial" w:hAnsi="Arial" w:eastAsia="Times New Roman" w:cs="Arial"/>
          <w:color w:val="273239"/>
          <w:spacing w:val="2"/>
          <w:sz w:val="26"/>
          <w:szCs w:val="26"/>
        </w:rPr>
      </w:pPr>
    </w:p>
    <w:p>
      <w:pPr>
        <w:pStyle w:val="3"/>
        <w:shd w:val="clear" w:color="auto" w:fill="FFFFFF"/>
        <w:spacing w:before="0"/>
        <w:textAlignment w:val="baseline"/>
        <w:rPr>
          <w:rFonts w:ascii="Arial" w:hAnsi="Arial" w:cs="Arial"/>
          <w:color w:val="273239"/>
          <w:spacing w:val="2"/>
        </w:rPr>
      </w:pPr>
      <w:r>
        <w:rPr>
          <w:rStyle w:val="12"/>
          <w:rFonts w:ascii="Arial" w:hAnsi="Arial" w:cs="Arial"/>
          <w:b/>
          <w:bCs/>
          <w:color w:val="273239"/>
          <w:spacing w:val="2"/>
        </w:rPr>
        <w:t>Function Definition</w:t>
      </w:r>
    </w:p>
    <w:p>
      <w:pPr>
        <w:pStyle w:val="11"/>
        <w:shd w:val="clear" w:color="auto" w:fill="FFFFFF"/>
        <w:spacing w:before="0" w:beforeAutospacing="0" w:after="0" w:afterAutospacing="0"/>
        <w:jc w:val="both"/>
        <w:textAlignment w:val="baseline"/>
        <w:rPr>
          <w:rFonts w:ascii="Arial" w:hAnsi="Arial" w:cs="Arial"/>
          <w:color w:val="273239"/>
          <w:spacing w:val="2"/>
          <w:sz w:val="26"/>
          <w:szCs w:val="26"/>
        </w:rPr>
      </w:pPr>
      <w:r>
        <w:rPr>
          <w:rStyle w:val="12"/>
          <w:rFonts w:ascii="Arial" w:hAnsi="Arial" w:cs="Arial"/>
          <w:i/>
          <w:iCs/>
          <w:color w:val="273239"/>
          <w:spacing w:val="2"/>
          <w:sz w:val="26"/>
          <w:szCs w:val="26"/>
        </w:rPr>
        <w:t>Pass by value</w:t>
      </w:r>
      <w:r>
        <w:rPr>
          <w:rFonts w:ascii="Arial" w:hAnsi="Arial" w:cs="Arial"/>
          <w:color w:val="273239"/>
          <w:spacing w:val="2"/>
          <w:sz w:val="26"/>
          <w:szCs w:val="26"/>
        </w:rPr>
        <w:t> is used where the value of x is not modified using the function fun().</w:t>
      </w:r>
    </w:p>
    <w:p/>
    <w:p>
      <w:r>
        <w:t>// C++ Program to demonstrate function definition</w:t>
      </w:r>
    </w:p>
    <w:p>
      <w:r>
        <w:t>#include &lt;iostream&gt;</w:t>
      </w:r>
    </w:p>
    <w:p>
      <w:r>
        <w:t>using namespace std;</w:t>
      </w:r>
    </w:p>
    <w:p>
      <w:bookmarkStart w:id="0" w:name="_GoBack"/>
      <w:bookmarkEnd w:id="0"/>
    </w:p>
    <w:p>
      <w:r>
        <w:t>void fun(int x)</w:t>
      </w:r>
    </w:p>
    <w:p>
      <w:r>
        <w:t>{</w:t>
      </w:r>
    </w:p>
    <w:p>
      <w:r>
        <w:tab/>
      </w:r>
      <w:r>
        <w:t>// definition of</w:t>
      </w:r>
    </w:p>
    <w:p>
      <w:r>
        <w:tab/>
      </w:r>
      <w:r>
        <w:t>// function</w:t>
      </w:r>
    </w:p>
    <w:p>
      <w:r>
        <w:tab/>
      </w:r>
      <w:r>
        <w:t>x = 30;</w:t>
      </w:r>
    </w:p>
    <w:p>
      <w:r>
        <w:t>}</w:t>
      </w:r>
    </w:p>
    <w:p/>
    <w:p>
      <w:r>
        <w:t>int main()</w:t>
      </w:r>
    </w:p>
    <w:p>
      <w:r>
        <w:t>{</w:t>
      </w:r>
    </w:p>
    <w:p>
      <w:r>
        <w:tab/>
      </w:r>
      <w:r>
        <w:t>int x = 20;</w:t>
      </w:r>
    </w:p>
    <w:p>
      <w:r>
        <w:tab/>
      </w:r>
      <w:r>
        <w:t>fun(x);</w:t>
      </w:r>
    </w:p>
    <w:p>
      <w:r>
        <w:tab/>
      </w:r>
      <w:r>
        <w:t>cout &lt;&lt; "x = " &lt;&lt; x;</w:t>
      </w:r>
    </w:p>
    <w:p>
      <w:r>
        <w:tab/>
      </w:r>
      <w:r>
        <w:t>return 0;</w:t>
      </w:r>
    </w:p>
    <w:p>
      <w:r>
        <w:t>}</w:t>
      </w:r>
    </w:p>
    <w:p>
      <w:pPr>
        <w:pStyle w:val="3"/>
        <w:shd w:val="clear" w:color="auto" w:fill="FFFFFF"/>
        <w:spacing w:before="0"/>
        <w:textAlignment w:val="baseline"/>
        <w:rPr>
          <w:rFonts w:ascii="Arial" w:hAnsi="Arial" w:cs="Arial"/>
          <w:color w:val="273239"/>
          <w:spacing w:val="2"/>
        </w:rPr>
      </w:pPr>
      <w:r>
        <w:rPr>
          <w:rFonts w:ascii="Arial" w:hAnsi="Arial" w:cs="Arial"/>
          <w:color w:val="273239"/>
          <w:spacing w:val="2"/>
        </w:rPr>
        <w:t>Functions Using Pointers</w:t>
      </w:r>
    </w:p>
    <w:p>
      <w:pPr>
        <w:pStyle w:val="11"/>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The function fun() expects a pointer ptr to an integer (or an address of an integer). It modifies the value at the address ptr. The dereference operator </w:t>
      </w:r>
      <w:r>
        <w:rPr>
          <w:rStyle w:val="12"/>
          <w:rFonts w:ascii="Arial" w:hAnsi="Arial" w:cs="Arial"/>
          <w:color w:val="273239"/>
          <w:spacing w:val="2"/>
          <w:sz w:val="26"/>
          <w:szCs w:val="26"/>
        </w:rPr>
        <w:t>*</w:t>
      </w:r>
      <w:r>
        <w:rPr>
          <w:rFonts w:ascii="Arial" w:hAnsi="Arial" w:cs="Arial"/>
          <w:color w:val="273239"/>
          <w:spacing w:val="2"/>
          <w:sz w:val="26"/>
          <w:szCs w:val="26"/>
        </w:rPr>
        <w:t> is used to access the value at an address. In the statement ‘*ptr = 30’, the value at address ptr is changed to 30. The address operator </w:t>
      </w:r>
      <w:r>
        <w:rPr>
          <w:rStyle w:val="12"/>
          <w:rFonts w:ascii="Arial" w:hAnsi="Arial" w:cs="Arial"/>
          <w:color w:val="273239"/>
          <w:spacing w:val="2"/>
          <w:sz w:val="26"/>
          <w:szCs w:val="26"/>
        </w:rPr>
        <w:t>&amp;</w:t>
      </w:r>
      <w:r>
        <w:rPr>
          <w:rFonts w:ascii="Arial" w:hAnsi="Arial" w:cs="Arial"/>
          <w:color w:val="273239"/>
          <w:spacing w:val="2"/>
          <w:sz w:val="26"/>
          <w:szCs w:val="26"/>
        </w:rPr>
        <w:t> is used to get the address of a variable of any data type. In the function call statement ‘fun(&amp;x)’, the address of x is passed so that x can be modified using its address. </w:t>
      </w:r>
    </w:p>
    <w:p>
      <w:pPr>
        <w:numPr>
          <w:ilvl w:val="0"/>
          <w:numId w:val="6"/>
        </w:numPr>
        <w:pBdr>
          <w:top w:val="single" w:color="DDDDDD" w:sz="6" w:space="8"/>
          <w:left w:val="single" w:color="DDDDDD" w:sz="6" w:space="9"/>
          <w:right w:val="single" w:color="DDDDDD" w:sz="6" w:space="9"/>
        </w:pBdr>
        <w:shd w:val="clear" w:color="auto" w:fill="FFFFFF"/>
        <w:spacing w:after="0" w:line="285" w:lineRule="atLeast"/>
        <w:ind w:left="0" w:right="180"/>
        <w:textAlignment w:val="baseline"/>
        <w:rPr>
          <w:rFonts w:ascii="Arial" w:hAnsi="Arial" w:cs="Arial"/>
          <w:color w:val="273239"/>
          <w:spacing w:val="2"/>
          <w:sz w:val="27"/>
          <w:szCs w:val="27"/>
        </w:rPr>
      </w:pPr>
      <w:r>
        <w:rPr>
          <w:rFonts w:ascii="Arial" w:hAnsi="Arial" w:cs="Arial"/>
          <w:color w:val="273239"/>
          <w:spacing w:val="2"/>
          <w:sz w:val="27"/>
          <w:szCs w:val="27"/>
        </w:rPr>
        <w:t>C++</w:t>
      </w:r>
    </w:p>
    <w:p>
      <w:r>
        <w:t>// C++ Program to demonstrate working of</w:t>
      </w:r>
    </w:p>
    <w:p>
      <w:r>
        <w:t>// function using pointers</w:t>
      </w:r>
    </w:p>
    <w:p>
      <w:r>
        <w:t>#include &lt;iostream&gt;</w:t>
      </w:r>
    </w:p>
    <w:p>
      <w:r>
        <w:t>using namespace std;</w:t>
      </w:r>
    </w:p>
    <w:p/>
    <w:p>
      <w:r>
        <w:t xml:space="preserve">void fun(int* ptr) </w:t>
      </w:r>
    </w:p>
    <w:p>
      <w:r>
        <w:t>{ *ptr = 30; }</w:t>
      </w:r>
    </w:p>
    <w:p/>
    <w:p>
      <w:r>
        <w:t>int main()</w:t>
      </w:r>
    </w:p>
    <w:p>
      <w:r>
        <w:t>{</w:t>
      </w:r>
    </w:p>
    <w:p>
      <w:r>
        <w:tab/>
      </w:r>
      <w:r>
        <w:t>int x = 20;</w:t>
      </w:r>
    </w:p>
    <w:p>
      <w:r>
        <w:tab/>
      </w:r>
      <w:r>
        <w:t>fun(&amp;x);</w:t>
      </w:r>
    </w:p>
    <w:p>
      <w:r>
        <w:tab/>
      </w:r>
      <w:r>
        <w:t>cout &lt;&lt; "x = " &lt;&lt; x;</w:t>
      </w:r>
    </w:p>
    <w:p/>
    <w:p>
      <w:r>
        <w:tab/>
      </w:r>
      <w:r>
        <w:t>return 0;</w:t>
      </w:r>
    </w:p>
    <w:p>
      <w:r>
        <w:t>}</w:t>
      </w:r>
    </w:p>
    <w:p>
      <w:pPr>
        <w:pStyle w:val="3"/>
        <w:shd w:val="clear" w:color="auto" w:fill="FFFFFF"/>
        <w:spacing w:before="0"/>
        <w:textAlignment w:val="baseline"/>
        <w:rPr>
          <w:rFonts w:ascii="Arial" w:hAnsi="Arial" w:cs="Arial"/>
          <w:color w:val="273239"/>
          <w:spacing w:val="2"/>
        </w:rPr>
      </w:pPr>
      <w:r>
        <w:rPr>
          <w:rStyle w:val="12"/>
          <w:rFonts w:ascii="Arial" w:hAnsi="Arial" w:cs="Arial"/>
          <w:b/>
          <w:bCs/>
          <w:color w:val="273239"/>
          <w:spacing w:val="2"/>
        </w:rPr>
        <w:t>Difference between call by value and call by reference in C++ </w:t>
      </w:r>
    </w:p>
    <w:tbl>
      <w:tblPr>
        <w:tblStyle w:val="6"/>
        <w:tblW w:w="0" w:type="auto"/>
        <w:tblInd w:w="0" w:type="dxa"/>
        <w:shd w:val="clear" w:color="auto" w:fill="FFFFFF"/>
        <w:tblLayout w:type="autofit"/>
        <w:tblCellMar>
          <w:top w:w="0" w:type="dxa"/>
          <w:left w:w="0" w:type="dxa"/>
          <w:bottom w:w="0" w:type="dxa"/>
          <w:right w:w="0" w:type="dxa"/>
        </w:tblCellMar>
      </w:tblPr>
      <w:tblGrid>
        <w:gridCol w:w="4780"/>
        <w:gridCol w:w="4790"/>
      </w:tblGrid>
      <w:tr>
        <w:tblPrEx>
          <w:shd w:val="clear" w:color="auto" w:fill="FFFFFF"/>
        </w:tblPrEx>
        <w:trPr>
          <w:tblHeader/>
        </w:trPr>
        <w:tc>
          <w:tcPr>
            <w:tcW w:w="5250" w:type="dxa"/>
            <w:tcBorders>
              <w:top w:val="single" w:color="DFDFDF" w:sz="2" w:space="0"/>
              <w:left w:val="single" w:color="DFDFDF" w:sz="2" w:space="0"/>
              <w:bottom w:val="single" w:color="DFDFDF" w:sz="2" w:space="0"/>
              <w:right w:val="single" w:color="DFDFDF" w:sz="2" w:space="0"/>
            </w:tcBorders>
            <w:shd w:val="clear" w:color="auto" w:fill="FFFFFF"/>
            <w:tcMar>
              <w:top w:w="150" w:type="dxa"/>
              <w:left w:w="60" w:type="dxa"/>
              <w:bottom w:w="150" w:type="dxa"/>
              <w:right w:w="60" w:type="dxa"/>
            </w:tcMar>
            <w:vAlign w:val="bottom"/>
          </w:tcPr>
          <w:p>
            <w:pPr>
              <w:jc w:val="center"/>
              <w:rPr>
                <w:rFonts w:ascii="Arial" w:hAnsi="Arial" w:cs="Arial"/>
                <w:b/>
                <w:bCs/>
                <w:color w:val="273239"/>
                <w:spacing w:val="2"/>
                <w:sz w:val="28"/>
                <w:szCs w:val="28"/>
              </w:rPr>
            </w:pPr>
            <w:r>
              <w:rPr>
                <w:rFonts w:ascii="Arial" w:hAnsi="Arial" w:cs="Arial"/>
                <w:b/>
                <w:bCs/>
                <w:color w:val="273239"/>
                <w:spacing w:val="2"/>
                <w:sz w:val="28"/>
                <w:szCs w:val="28"/>
              </w:rPr>
              <w:t>Call by value</w:t>
            </w:r>
          </w:p>
        </w:tc>
        <w:tc>
          <w:tcPr>
            <w:tcW w:w="5250" w:type="dxa"/>
            <w:tcBorders>
              <w:top w:val="single" w:color="DFDFDF" w:sz="2" w:space="0"/>
              <w:left w:val="single" w:color="DFDFDF" w:sz="2" w:space="0"/>
              <w:bottom w:val="single" w:color="DFDFDF" w:sz="2" w:space="0"/>
              <w:right w:val="single" w:color="DFDFDF" w:sz="2" w:space="0"/>
            </w:tcBorders>
            <w:shd w:val="clear" w:color="auto" w:fill="FFFFFF"/>
            <w:tcMar>
              <w:top w:w="150" w:type="dxa"/>
              <w:left w:w="150" w:type="dxa"/>
              <w:bottom w:w="150" w:type="dxa"/>
              <w:right w:w="150" w:type="dxa"/>
            </w:tcMar>
            <w:vAlign w:val="bottom"/>
          </w:tcPr>
          <w:p>
            <w:pPr>
              <w:jc w:val="center"/>
              <w:rPr>
                <w:rFonts w:ascii="Arial" w:hAnsi="Arial" w:cs="Arial"/>
                <w:b/>
                <w:bCs/>
                <w:color w:val="273239"/>
                <w:spacing w:val="2"/>
                <w:sz w:val="28"/>
                <w:szCs w:val="28"/>
              </w:rPr>
            </w:pPr>
            <w:r>
              <w:rPr>
                <w:rFonts w:ascii="Arial" w:hAnsi="Arial" w:cs="Arial"/>
                <w:b/>
                <w:bCs/>
                <w:color w:val="273239"/>
                <w:spacing w:val="2"/>
                <w:sz w:val="28"/>
                <w:szCs w:val="28"/>
              </w:rPr>
              <w:t>Call by reference</w:t>
            </w:r>
          </w:p>
        </w:tc>
      </w:tr>
      <w:tr>
        <w:tblPrEx>
          <w:tblCellMar>
            <w:top w:w="0" w:type="dxa"/>
            <w:left w:w="0" w:type="dxa"/>
            <w:bottom w:w="0" w:type="dxa"/>
            <w:right w:w="0" w:type="dxa"/>
          </w:tblCellMar>
        </w:tblPrEx>
        <w:tc>
          <w:tcPr>
            <w:tcW w:w="5250"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pPr>
              <w:jc w:val="center"/>
              <w:rPr>
                <w:rFonts w:ascii="Arial" w:hAnsi="Arial" w:cs="Arial"/>
                <w:color w:val="273239"/>
                <w:spacing w:val="2"/>
                <w:sz w:val="25"/>
                <w:szCs w:val="25"/>
              </w:rPr>
            </w:pPr>
            <w:r>
              <w:rPr>
                <w:rFonts w:ascii="Arial" w:hAnsi="Arial" w:cs="Arial"/>
                <w:color w:val="273239"/>
                <w:spacing w:val="2"/>
                <w:sz w:val="25"/>
                <w:szCs w:val="25"/>
              </w:rPr>
              <w:t>A copy of the value is passed to the function</w:t>
            </w:r>
          </w:p>
        </w:tc>
        <w:tc>
          <w:tcPr>
            <w:tcW w:w="5250"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pPr>
              <w:jc w:val="center"/>
              <w:rPr>
                <w:rFonts w:ascii="Arial" w:hAnsi="Arial" w:cs="Arial"/>
                <w:color w:val="273239"/>
                <w:spacing w:val="2"/>
                <w:sz w:val="25"/>
                <w:szCs w:val="25"/>
              </w:rPr>
            </w:pPr>
            <w:r>
              <w:rPr>
                <w:rFonts w:ascii="Arial" w:hAnsi="Arial" w:cs="Arial"/>
                <w:color w:val="273239"/>
                <w:spacing w:val="2"/>
                <w:sz w:val="25"/>
                <w:szCs w:val="25"/>
              </w:rPr>
              <w:t>An address of value is passed to the function</w:t>
            </w:r>
          </w:p>
        </w:tc>
      </w:tr>
      <w:tr>
        <w:tblPrEx>
          <w:shd w:val="clear" w:color="auto" w:fill="FFFFFF"/>
          <w:tblCellMar>
            <w:top w:w="0" w:type="dxa"/>
            <w:left w:w="0" w:type="dxa"/>
            <w:bottom w:w="0" w:type="dxa"/>
            <w:right w:w="0" w:type="dxa"/>
          </w:tblCellMar>
        </w:tblPrEx>
        <w:tc>
          <w:tcPr>
            <w:tcW w:w="5250"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pPr>
              <w:jc w:val="center"/>
              <w:rPr>
                <w:rFonts w:ascii="Arial" w:hAnsi="Arial" w:cs="Arial"/>
                <w:color w:val="273239"/>
                <w:spacing w:val="2"/>
                <w:sz w:val="25"/>
                <w:szCs w:val="25"/>
              </w:rPr>
            </w:pPr>
            <w:r>
              <w:rPr>
                <w:rFonts w:ascii="Arial" w:hAnsi="Arial" w:cs="Arial"/>
                <w:color w:val="273239"/>
                <w:spacing w:val="2"/>
                <w:sz w:val="25"/>
                <w:szCs w:val="25"/>
              </w:rPr>
              <w:t>Changes made inside the function are not </w:t>
            </w:r>
            <w:r>
              <w:rPr>
                <w:rFonts w:ascii="Arial" w:hAnsi="Arial" w:cs="Arial"/>
                <w:color w:val="273239"/>
                <w:spacing w:val="2"/>
                <w:sz w:val="25"/>
                <w:szCs w:val="25"/>
              </w:rPr>
              <w:br w:type="textWrapping"/>
            </w:r>
            <w:r>
              <w:rPr>
                <w:rFonts w:ascii="Arial" w:hAnsi="Arial" w:cs="Arial"/>
                <w:color w:val="273239"/>
                <w:spacing w:val="2"/>
                <w:sz w:val="25"/>
                <w:szCs w:val="25"/>
              </w:rPr>
              <w:t>reflected on other functions</w:t>
            </w:r>
          </w:p>
        </w:tc>
        <w:tc>
          <w:tcPr>
            <w:tcW w:w="5250"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pPr>
              <w:jc w:val="center"/>
              <w:rPr>
                <w:rFonts w:ascii="Arial" w:hAnsi="Arial" w:cs="Arial"/>
                <w:color w:val="273239"/>
                <w:spacing w:val="2"/>
                <w:sz w:val="25"/>
                <w:szCs w:val="25"/>
              </w:rPr>
            </w:pPr>
            <w:r>
              <w:rPr>
                <w:rFonts w:ascii="Arial" w:hAnsi="Arial" w:cs="Arial"/>
                <w:color w:val="273239"/>
                <w:spacing w:val="2"/>
                <w:sz w:val="25"/>
                <w:szCs w:val="25"/>
              </w:rPr>
              <w:t>Changes made inside the function are reflected </w:t>
            </w:r>
            <w:r>
              <w:rPr>
                <w:rFonts w:ascii="Arial" w:hAnsi="Arial" w:cs="Arial"/>
                <w:color w:val="273239"/>
                <w:spacing w:val="2"/>
                <w:sz w:val="25"/>
                <w:szCs w:val="25"/>
              </w:rPr>
              <w:br w:type="textWrapping"/>
            </w:r>
            <w:r>
              <w:rPr>
                <w:rFonts w:ascii="Arial" w:hAnsi="Arial" w:cs="Arial"/>
                <w:color w:val="273239"/>
                <w:spacing w:val="2"/>
                <w:sz w:val="25"/>
                <w:szCs w:val="25"/>
              </w:rPr>
              <w:t>outside the function as well</w:t>
            </w:r>
          </w:p>
        </w:tc>
      </w:tr>
      <w:tr>
        <w:tblPrEx>
          <w:shd w:val="clear" w:color="auto" w:fill="FFFFFF"/>
          <w:tblCellMar>
            <w:top w:w="0" w:type="dxa"/>
            <w:left w:w="0" w:type="dxa"/>
            <w:bottom w:w="0" w:type="dxa"/>
            <w:right w:w="0" w:type="dxa"/>
          </w:tblCellMar>
        </w:tblPrEx>
        <w:tc>
          <w:tcPr>
            <w:tcW w:w="5250"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pPr>
              <w:jc w:val="center"/>
              <w:rPr>
                <w:rFonts w:ascii="Arial" w:hAnsi="Arial" w:cs="Arial"/>
                <w:color w:val="273239"/>
                <w:spacing w:val="2"/>
                <w:sz w:val="25"/>
                <w:szCs w:val="25"/>
              </w:rPr>
            </w:pPr>
            <w:r>
              <w:rPr>
                <w:rFonts w:ascii="Arial" w:hAnsi="Arial" w:cs="Arial"/>
                <w:color w:val="273239"/>
                <w:spacing w:val="2"/>
                <w:sz w:val="25"/>
                <w:szCs w:val="25"/>
              </w:rPr>
              <w:t>Actual and formal arguments will be created at </w:t>
            </w:r>
            <w:r>
              <w:rPr>
                <w:rFonts w:ascii="Arial" w:hAnsi="Arial" w:cs="Arial"/>
                <w:color w:val="273239"/>
                <w:spacing w:val="2"/>
                <w:sz w:val="25"/>
                <w:szCs w:val="25"/>
              </w:rPr>
              <w:br w:type="textWrapping"/>
            </w:r>
            <w:r>
              <w:rPr>
                <w:rFonts w:ascii="Arial" w:hAnsi="Arial" w:cs="Arial"/>
                <w:color w:val="273239"/>
                <w:spacing w:val="2"/>
                <w:sz w:val="25"/>
                <w:szCs w:val="25"/>
              </w:rPr>
              <w:t>different memory location</w:t>
            </w:r>
          </w:p>
        </w:tc>
        <w:tc>
          <w:tcPr>
            <w:tcW w:w="5250"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pPr>
              <w:jc w:val="center"/>
              <w:rPr>
                <w:rFonts w:ascii="Arial" w:hAnsi="Arial" w:cs="Arial"/>
                <w:color w:val="273239"/>
                <w:spacing w:val="2"/>
                <w:sz w:val="25"/>
                <w:szCs w:val="25"/>
              </w:rPr>
            </w:pPr>
            <w:r>
              <w:rPr>
                <w:rFonts w:ascii="Arial" w:hAnsi="Arial" w:cs="Arial"/>
                <w:color w:val="273239"/>
                <w:spacing w:val="2"/>
                <w:sz w:val="25"/>
                <w:szCs w:val="25"/>
              </w:rPr>
              <w:t>Actual and formal arguments will be created at </w:t>
            </w:r>
            <w:r>
              <w:rPr>
                <w:rFonts w:ascii="Arial" w:hAnsi="Arial" w:cs="Arial"/>
                <w:color w:val="273239"/>
                <w:spacing w:val="2"/>
                <w:sz w:val="25"/>
                <w:szCs w:val="25"/>
              </w:rPr>
              <w:br w:type="textWrapping"/>
            </w:r>
            <w:r>
              <w:rPr>
                <w:rFonts w:ascii="Arial" w:hAnsi="Arial" w:cs="Arial"/>
                <w:color w:val="273239"/>
                <w:spacing w:val="2"/>
                <w:sz w:val="25"/>
                <w:szCs w:val="25"/>
              </w:rPr>
              <w:t>same memory location.</w:t>
            </w:r>
          </w:p>
        </w:tc>
      </w:tr>
    </w:tbl>
    <w:p/>
    <w:p>
      <w:pPr>
        <w:pStyle w:val="3"/>
        <w:shd w:val="clear" w:color="auto" w:fill="FFFFFF"/>
        <w:spacing w:before="0"/>
        <w:textAlignment w:val="baseline"/>
        <w:rPr>
          <w:rFonts w:ascii="Arial" w:hAnsi="Arial" w:cs="Arial"/>
          <w:color w:val="273239"/>
          <w:spacing w:val="2"/>
        </w:rPr>
      </w:pPr>
      <w:r>
        <w:rPr>
          <w:rStyle w:val="12"/>
          <w:rFonts w:ascii="Arial" w:hAnsi="Arial" w:cs="Arial"/>
          <w:b/>
          <w:bCs/>
          <w:color w:val="273239"/>
          <w:spacing w:val="2"/>
          <w:sz w:val="28"/>
          <w:szCs w:val="28"/>
          <w:highlight w:val="cyan"/>
        </w:rPr>
        <w:t>C++ Passing Array to Function</w:t>
      </w:r>
    </w:p>
    <w:p>
      <w:pPr>
        <w:pStyle w:val="11"/>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In C++, to reuse the array logic, we can create a function. To pass an array to a function in C++,  we need to provide only the array name.</w:t>
      </w:r>
    </w:p>
    <w:p>
      <w:pPr>
        <w:pStyle w:val="10"/>
        <w:textAlignment w:val="baseline"/>
        <w:rPr>
          <w:rFonts w:ascii="Consolas" w:hAnsi="Consolas"/>
          <w:color w:val="273239"/>
          <w:spacing w:val="2"/>
          <w:sz w:val="24"/>
          <w:szCs w:val="24"/>
        </w:rPr>
      </w:pPr>
      <w:r>
        <w:rPr>
          <w:rFonts w:ascii="Consolas" w:hAnsi="Consolas"/>
          <w:color w:val="273239"/>
          <w:spacing w:val="2"/>
          <w:sz w:val="24"/>
          <w:szCs w:val="24"/>
          <w:highlight w:val="yellow"/>
        </w:rPr>
        <w:t>function_name(array_name[]);</w:t>
      </w:r>
      <w:r>
        <w:rPr>
          <w:rFonts w:ascii="Consolas" w:hAnsi="Consolas"/>
          <w:color w:val="273239"/>
          <w:spacing w:val="2"/>
          <w:sz w:val="24"/>
          <w:szCs w:val="24"/>
        </w:rPr>
        <w:t xml:space="preserve"> </w:t>
      </w:r>
      <w:r>
        <w:rPr>
          <w:rStyle w:val="8"/>
          <w:rFonts w:ascii="Consolas" w:hAnsi="Consolas"/>
          <w:color w:val="273239"/>
          <w:spacing w:val="2"/>
          <w:sz w:val="24"/>
          <w:szCs w:val="24"/>
        </w:rPr>
        <w:t>//passing array to function</w:t>
      </w:r>
    </w:p>
    <w:p/>
    <w:p>
      <w:pPr>
        <w:rPr>
          <w:rStyle w:val="12"/>
          <w:rFonts w:ascii="Arial" w:hAnsi="Arial" w:cs="Arial"/>
          <w:color w:val="273239"/>
          <w:spacing w:val="2"/>
          <w:sz w:val="26"/>
          <w:szCs w:val="26"/>
          <w:shd w:val="clear" w:color="auto" w:fill="FFFFFF"/>
        </w:rPr>
      </w:pPr>
      <w:r>
        <w:rPr>
          <w:rStyle w:val="12"/>
          <w:rFonts w:ascii="Arial" w:hAnsi="Arial" w:cs="Arial"/>
          <w:color w:val="273239"/>
          <w:spacing w:val="2"/>
          <w:sz w:val="26"/>
          <w:szCs w:val="26"/>
          <w:shd w:val="clear" w:color="auto" w:fill="FFFFFF"/>
        </w:rPr>
        <w:t>Example: Print the minimum number in the given array.</w:t>
      </w:r>
    </w:p>
    <w:p>
      <w:r>
        <w:t>#include &lt;iostream&gt;</w:t>
      </w:r>
    </w:p>
    <w:p>
      <w:r>
        <w:t>using namespace std;</w:t>
      </w:r>
    </w:p>
    <w:p>
      <w:r>
        <w:t>void printMin(int arr[5]);</w:t>
      </w:r>
    </w:p>
    <w:p>
      <w:r>
        <w:t>int main()</w:t>
      </w:r>
    </w:p>
    <w:p>
      <w:r>
        <w:t>{</w:t>
      </w:r>
    </w:p>
    <w:p>
      <w:r>
        <w:tab/>
      </w:r>
      <w:r>
        <w:t>int ar[5] = { 30, 10, 20, 40, 50 };</w:t>
      </w:r>
    </w:p>
    <w:p>
      <w:pPr>
        <w:rPr>
          <w:highlight w:val="cyan"/>
        </w:rPr>
      </w:pPr>
      <w:r>
        <w:tab/>
      </w:r>
      <w:r>
        <w:t>printMin(ar); //</w:t>
      </w:r>
      <w:r>
        <w:rPr>
          <w:highlight w:val="cyan"/>
        </w:rPr>
        <w:t xml:space="preserve"> passing array to function</w:t>
      </w:r>
    </w:p>
    <w:p>
      <w:r>
        <w:t>}</w:t>
      </w:r>
    </w:p>
    <w:p>
      <w:r>
        <w:t>void printMin(int arr[5])</w:t>
      </w:r>
    </w:p>
    <w:p>
      <w:r>
        <w:t>{</w:t>
      </w:r>
    </w:p>
    <w:p>
      <w:r>
        <w:tab/>
      </w:r>
      <w:r>
        <w:t>int min = arr[0];</w:t>
      </w:r>
    </w:p>
    <w:p>
      <w:r>
        <w:tab/>
      </w:r>
      <w:r>
        <w:t>for (int i = 0; i &lt; 5; i++) {</w:t>
      </w:r>
    </w:p>
    <w:p>
      <w:r>
        <w:tab/>
      </w:r>
      <w:r>
        <w:tab/>
      </w:r>
      <w:r>
        <w:t>if (min &gt; arr[i]) {</w:t>
      </w:r>
    </w:p>
    <w:p>
      <w:r>
        <w:tab/>
      </w:r>
      <w:r>
        <w:tab/>
      </w:r>
      <w:r>
        <w:tab/>
      </w:r>
      <w:r>
        <w:t>min = arr[i];</w:t>
      </w:r>
    </w:p>
    <w:p>
      <w:r>
        <w:tab/>
      </w:r>
      <w:r>
        <w:tab/>
      </w:r>
      <w:r>
        <w:t>}</w:t>
      </w:r>
    </w:p>
    <w:p>
      <w:r>
        <w:tab/>
      </w:r>
      <w:r>
        <w:t>}</w:t>
      </w:r>
    </w:p>
    <w:p>
      <w:r>
        <w:tab/>
      </w:r>
      <w:r>
        <w:t>cout &lt;&lt; "Minimum element is: " &lt;&lt; min &lt;&lt; "\n";</w:t>
      </w:r>
    </w:p>
    <w:p>
      <w:r>
        <w:t>}</w:t>
      </w:r>
    </w:p>
    <w:p/>
    <w:p/>
    <w:p/>
    <w:p>
      <w:pPr>
        <w:pStyle w:val="2"/>
        <w:shd w:val="clear" w:color="auto" w:fill="FFFFFF"/>
        <w:spacing w:before="0" w:beforeAutospacing="0" w:after="0" w:afterAutospacing="0"/>
        <w:jc w:val="both"/>
        <w:textAlignment w:val="baseline"/>
        <w:rPr>
          <w:rFonts w:ascii="Arial" w:hAnsi="Arial" w:cs="Arial"/>
          <w:color w:val="273239"/>
          <w:sz w:val="42"/>
          <w:szCs w:val="42"/>
        </w:rPr>
      </w:pPr>
      <w:r>
        <w:rPr>
          <w:rFonts w:ascii="Arial" w:hAnsi="Arial" w:cs="Arial"/>
          <w:color w:val="273239"/>
          <w:sz w:val="42"/>
          <w:szCs w:val="42"/>
          <w:highlight w:val="cyan"/>
        </w:rPr>
        <w:t>Parameter Passing Techniques in C/C++</w:t>
      </w:r>
    </w:p>
    <w:p>
      <w:pPr>
        <w:pStyle w:val="11"/>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There are different ways in which parameter data can be passed into and out of methods and functions. Let us assume that a function </w:t>
      </w:r>
      <w:r>
        <w:rPr>
          <w:rFonts w:ascii="Arial" w:hAnsi="Arial" w:cs="Arial"/>
          <w:i/>
          <w:iCs/>
          <w:color w:val="273239"/>
          <w:spacing w:val="2"/>
          <w:sz w:val="26"/>
          <w:szCs w:val="26"/>
        </w:rPr>
        <w:t>B()</w:t>
      </w:r>
      <w:r>
        <w:rPr>
          <w:rFonts w:ascii="Arial" w:hAnsi="Arial" w:cs="Arial"/>
          <w:color w:val="273239"/>
          <w:spacing w:val="2"/>
          <w:sz w:val="26"/>
          <w:szCs w:val="26"/>
        </w:rPr>
        <w:t> is called from another function </w:t>
      </w:r>
      <w:r>
        <w:rPr>
          <w:rFonts w:ascii="Arial" w:hAnsi="Arial" w:cs="Arial"/>
          <w:i/>
          <w:iCs/>
          <w:color w:val="273239"/>
          <w:spacing w:val="2"/>
          <w:sz w:val="26"/>
          <w:szCs w:val="26"/>
        </w:rPr>
        <w:t>A()</w:t>
      </w:r>
      <w:r>
        <w:rPr>
          <w:rFonts w:ascii="Arial" w:hAnsi="Arial" w:cs="Arial"/>
          <w:color w:val="273239"/>
          <w:spacing w:val="2"/>
          <w:sz w:val="26"/>
          <w:szCs w:val="26"/>
        </w:rPr>
        <w:t>. In this case, </w:t>
      </w:r>
      <w:r>
        <w:rPr>
          <w:rFonts w:ascii="Arial" w:hAnsi="Arial" w:cs="Arial"/>
          <w:i/>
          <w:iCs/>
          <w:color w:val="273239"/>
          <w:spacing w:val="2"/>
          <w:sz w:val="26"/>
          <w:szCs w:val="26"/>
        </w:rPr>
        <w:t>A</w:t>
      </w:r>
      <w:r>
        <w:rPr>
          <w:rFonts w:ascii="Arial" w:hAnsi="Arial" w:cs="Arial"/>
          <w:color w:val="273239"/>
          <w:spacing w:val="2"/>
          <w:sz w:val="26"/>
          <w:szCs w:val="26"/>
        </w:rPr>
        <w:t> is called the </w:t>
      </w:r>
      <w:r>
        <w:rPr>
          <w:rStyle w:val="12"/>
          <w:rFonts w:ascii="Arial" w:hAnsi="Arial" w:cs="Arial"/>
          <w:i/>
          <w:iCs/>
          <w:color w:val="273239"/>
          <w:spacing w:val="2"/>
          <w:sz w:val="26"/>
          <w:szCs w:val="26"/>
        </w:rPr>
        <w:t>“caller function”</w:t>
      </w:r>
      <w:r>
        <w:rPr>
          <w:rFonts w:ascii="Arial" w:hAnsi="Arial" w:cs="Arial"/>
          <w:color w:val="273239"/>
          <w:spacing w:val="2"/>
          <w:sz w:val="26"/>
          <w:szCs w:val="26"/>
        </w:rPr>
        <w:t> and </w:t>
      </w:r>
      <w:r>
        <w:rPr>
          <w:rFonts w:ascii="Arial" w:hAnsi="Arial" w:cs="Arial"/>
          <w:i/>
          <w:iCs/>
          <w:color w:val="273239"/>
          <w:spacing w:val="2"/>
          <w:sz w:val="26"/>
          <w:szCs w:val="26"/>
        </w:rPr>
        <w:t>B</w:t>
      </w:r>
      <w:r>
        <w:rPr>
          <w:rFonts w:ascii="Arial" w:hAnsi="Arial" w:cs="Arial"/>
          <w:color w:val="273239"/>
          <w:spacing w:val="2"/>
          <w:sz w:val="26"/>
          <w:szCs w:val="26"/>
        </w:rPr>
        <w:t> is called the </w:t>
      </w:r>
      <w:r>
        <w:rPr>
          <w:rStyle w:val="12"/>
          <w:rFonts w:ascii="Arial" w:hAnsi="Arial" w:cs="Arial"/>
          <w:i/>
          <w:iCs/>
          <w:color w:val="273239"/>
          <w:spacing w:val="2"/>
          <w:sz w:val="26"/>
          <w:szCs w:val="26"/>
        </w:rPr>
        <w:t>“called function or callee function”</w:t>
      </w:r>
      <w:r>
        <w:rPr>
          <w:rFonts w:ascii="Arial" w:hAnsi="Arial" w:cs="Arial"/>
          <w:color w:val="273239"/>
          <w:spacing w:val="2"/>
          <w:sz w:val="26"/>
          <w:szCs w:val="26"/>
        </w:rPr>
        <w:t>. Also, the arguments which </w:t>
      </w:r>
      <w:r>
        <w:rPr>
          <w:rFonts w:ascii="Arial" w:hAnsi="Arial" w:cs="Arial"/>
          <w:i/>
          <w:iCs/>
          <w:color w:val="273239"/>
          <w:spacing w:val="2"/>
          <w:sz w:val="26"/>
          <w:szCs w:val="26"/>
        </w:rPr>
        <w:t>A</w:t>
      </w:r>
      <w:r>
        <w:rPr>
          <w:rFonts w:ascii="Arial" w:hAnsi="Arial" w:cs="Arial"/>
          <w:color w:val="273239"/>
          <w:spacing w:val="2"/>
          <w:sz w:val="26"/>
          <w:szCs w:val="26"/>
        </w:rPr>
        <w:t> sends to </w:t>
      </w:r>
      <w:r>
        <w:rPr>
          <w:rFonts w:ascii="Arial" w:hAnsi="Arial" w:cs="Arial"/>
          <w:i/>
          <w:iCs/>
          <w:color w:val="273239"/>
          <w:spacing w:val="2"/>
          <w:sz w:val="26"/>
          <w:szCs w:val="26"/>
        </w:rPr>
        <w:t>B</w:t>
      </w:r>
      <w:r>
        <w:rPr>
          <w:rFonts w:ascii="Arial" w:hAnsi="Arial" w:cs="Arial"/>
          <w:color w:val="273239"/>
          <w:spacing w:val="2"/>
          <w:sz w:val="26"/>
          <w:szCs w:val="26"/>
        </w:rPr>
        <w:t> are called </w:t>
      </w:r>
      <w:r>
        <w:rPr>
          <w:rFonts w:ascii="Arial" w:hAnsi="Arial" w:cs="Arial"/>
          <w:i/>
          <w:iCs/>
          <w:color w:val="273239"/>
          <w:spacing w:val="2"/>
          <w:sz w:val="26"/>
          <w:szCs w:val="26"/>
        </w:rPr>
        <w:t>actual arguments</w:t>
      </w:r>
      <w:r>
        <w:rPr>
          <w:rFonts w:ascii="Arial" w:hAnsi="Arial" w:cs="Arial"/>
          <w:color w:val="273239"/>
          <w:spacing w:val="2"/>
          <w:sz w:val="26"/>
          <w:szCs w:val="26"/>
        </w:rPr>
        <w:t> and the parameters of </w:t>
      </w:r>
      <w:r>
        <w:rPr>
          <w:rFonts w:ascii="Arial" w:hAnsi="Arial" w:cs="Arial"/>
          <w:i/>
          <w:iCs/>
          <w:color w:val="273239"/>
          <w:spacing w:val="2"/>
          <w:sz w:val="26"/>
          <w:szCs w:val="26"/>
        </w:rPr>
        <w:t>B</w:t>
      </w:r>
      <w:r>
        <w:rPr>
          <w:rFonts w:ascii="Arial" w:hAnsi="Arial" w:cs="Arial"/>
          <w:color w:val="273239"/>
          <w:spacing w:val="2"/>
          <w:sz w:val="26"/>
          <w:szCs w:val="26"/>
        </w:rPr>
        <w:t> are called </w:t>
      </w:r>
      <w:r>
        <w:rPr>
          <w:rFonts w:ascii="Arial" w:hAnsi="Arial" w:cs="Arial"/>
          <w:i/>
          <w:iCs/>
          <w:color w:val="273239"/>
          <w:spacing w:val="2"/>
          <w:sz w:val="26"/>
          <w:szCs w:val="26"/>
        </w:rPr>
        <w:t>formal arguments</w:t>
      </w:r>
      <w:r>
        <w:rPr>
          <w:rFonts w:ascii="Arial" w:hAnsi="Arial" w:cs="Arial"/>
          <w:color w:val="273239"/>
          <w:spacing w:val="2"/>
          <w:sz w:val="26"/>
          <w:szCs w:val="26"/>
        </w:rPr>
        <w:t>.</w:t>
      </w:r>
    </w:p>
    <w:p>
      <w:pPr>
        <w:pStyle w:val="4"/>
        <w:shd w:val="clear" w:color="auto" w:fill="FFFFFF"/>
        <w:spacing w:before="360" w:after="360"/>
        <w:jc w:val="both"/>
        <w:textAlignment w:val="baseline"/>
        <w:rPr>
          <w:rFonts w:hint="default" w:ascii="Arial" w:hAnsi="Arial" w:cs="Arial"/>
          <w:color w:val="273239"/>
          <w:spacing w:val="2"/>
          <w:sz w:val="28"/>
          <w:szCs w:val="28"/>
          <w:lang w:val="en-US"/>
        </w:rPr>
      </w:pPr>
      <w:r>
        <w:rPr>
          <w:rFonts w:ascii="Arial" w:hAnsi="Arial" w:cs="Arial"/>
          <w:color w:val="273239"/>
          <w:spacing w:val="2"/>
          <w:sz w:val="28"/>
          <w:szCs w:val="28"/>
          <w:lang w:val="en-US"/>
        </w:rPr>
        <w:t>Terminology's</w:t>
      </w:r>
      <w:r>
        <w:rPr>
          <w:rFonts w:hint="default" w:ascii="Arial" w:hAnsi="Arial" w:cs="Arial"/>
          <w:color w:val="273239"/>
          <w:spacing w:val="2"/>
          <w:sz w:val="28"/>
          <w:szCs w:val="28"/>
          <w:lang w:val="en-US"/>
        </w:rPr>
        <w:t>:</w:t>
      </w:r>
    </w:p>
    <w:p>
      <w:pPr>
        <w:numPr>
          <w:ilvl w:val="0"/>
          <w:numId w:val="7"/>
        </w:numPr>
        <w:shd w:val="clear" w:color="auto" w:fill="FFFFFF"/>
        <w:spacing w:after="0" w:line="240" w:lineRule="auto"/>
        <w:ind w:left="360"/>
        <w:jc w:val="both"/>
        <w:textAlignment w:val="baseline"/>
        <w:rPr>
          <w:rFonts w:ascii="Arial" w:hAnsi="Arial" w:cs="Arial"/>
          <w:color w:val="273239"/>
          <w:spacing w:val="2"/>
          <w:sz w:val="26"/>
          <w:szCs w:val="26"/>
        </w:rPr>
      </w:pPr>
      <w:r>
        <w:rPr>
          <w:rStyle w:val="12"/>
          <w:rFonts w:ascii="Arial" w:hAnsi="Arial" w:cs="Arial"/>
          <w:color w:val="273239"/>
          <w:spacing w:val="2"/>
          <w:sz w:val="26"/>
          <w:szCs w:val="26"/>
        </w:rPr>
        <w:t>Formal Parameter:</w:t>
      </w:r>
      <w:r>
        <w:rPr>
          <w:rFonts w:ascii="Arial" w:hAnsi="Arial" w:cs="Arial"/>
          <w:color w:val="273239"/>
          <w:spacing w:val="2"/>
          <w:sz w:val="26"/>
          <w:szCs w:val="26"/>
        </w:rPr>
        <w:t> A variable and its type as they appear in the prototype of the function or method.</w:t>
      </w:r>
    </w:p>
    <w:p>
      <w:pPr>
        <w:numPr>
          <w:ilvl w:val="0"/>
          <w:numId w:val="7"/>
        </w:numPr>
        <w:shd w:val="clear" w:color="auto" w:fill="FFFFFF"/>
        <w:spacing w:after="0" w:line="240" w:lineRule="auto"/>
        <w:ind w:left="360"/>
        <w:jc w:val="both"/>
        <w:textAlignment w:val="baseline"/>
        <w:rPr>
          <w:rFonts w:ascii="Arial" w:hAnsi="Arial" w:cs="Arial"/>
          <w:color w:val="273239"/>
          <w:spacing w:val="2"/>
          <w:sz w:val="26"/>
          <w:szCs w:val="26"/>
        </w:rPr>
      </w:pPr>
      <w:r>
        <w:rPr>
          <w:rStyle w:val="12"/>
          <w:rFonts w:ascii="Arial" w:hAnsi="Arial" w:cs="Arial"/>
          <w:color w:val="273239"/>
          <w:spacing w:val="2"/>
          <w:sz w:val="26"/>
          <w:szCs w:val="26"/>
        </w:rPr>
        <w:t>Actual Parameter:</w:t>
      </w:r>
      <w:r>
        <w:rPr>
          <w:rFonts w:ascii="Arial" w:hAnsi="Arial" w:cs="Arial"/>
          <w:color w:val="273239"/>
          <w:spacing w:val="2"/>
          <w:sz w:val="26"/>
          <w:szCs w:val="26"/>
        </w:rPr>
        <w:t> The variable or expression corresponding to a formal parameter that appears in the function or method call in the calling environment.</w:t>
      </w:r>
    </w:p>
    <w:p>
      <w:pPr>
        <w:numPr>
          <w:ilvl w:val="0"/>
          <w:numId w:val="7"/>
        </w:numPr>
        <w:shd w:val="clear" w:color="auto" w:fill="FFFFFF"/>
        <w:spacing w:after="0" w:line="240" w:lineRule="auto"/>
        <w:ind w:left="360"/>
        <w:jc w:val="both"/>
        <w:textAlignment w:val="baseline"/>
        <w:rPr>
          <w:rFonts w:ascii="Arial" w:hAnsi="Arial" w:cs="Arial"/>
          <w:color w:val="273239"/>
          <w:spacing w:val="2"/>
          <w:sz w:val="26"/>
          <w:szCs w:val="26"/>
        </w:rPr>
      </w:pPr>
      <w:r>
        <w:rPr>
          <w:rStyle w:val="12"/>
          <w:rFonts w:ascii="Arial" w:hAnsi="Arial" w:cs="Arial"/>
          <w:color w:val="273239"/>
          <w:spacing w:val="2"/>
          <w:sz w:val="26"/>
          <w:szCs w:val="26"/>
        </w:rPr>
        <w:t>Modes:</w:t>
      </w:r>
    </w:p>
    <w:p>
      <w:pPr>
        <w:numPr>
          <w:ilvl w:val="1"/>
          <w:numId w:val="7"/>
        </w:numPr>
        <w:shd w:val="clear" w:color="auto" w:fill="FFFFFF"/>
        <w:spacing w:after="0" w:line="240" w:lineRule="auto"/>
        <w:jc w:val="both"/>
        <w:textAlignment w:val="baseline"/>
        <w:rPr>
          <w:rFonts w:ascii="Arial" w:hAnsi="Arial" w:cs="Arial"/>
          <w:color w:val="273239"/>
          <w:spacing w:val="2"/>
          <w:sz w:val="26"/>
          <w:szCs w:val="26"/>
        </w:rPr>
      </w:pPr>
      <w:r>
        <w:rPr>
          <w:rStyle w:val="12"/>
          <w:rFonts w:ascii="Arial" w:hAnsi="Arial" w:cs="Arial"/>
          <w:color w:val="273239"/>
          <w:spacing w:val="2"/>
          <w:sz w:val="26"/>
          <w:szCs w:val="26"/>
        </w:rPr>
        <w:t>IN:</w:t>
      </w:r>
      <w:r>
        <w:rPr>
          <w:rFonts w:ascii="Arial" w:hAnsi="Arial" w:cs="Arial"/>
          <w:color w:val="273239"/>
          <w:spacing w:val="2"/>
          <w:sz w:val="26"/>
          <w:szCs w:val="26"/>
        </w:rPr>
        <w:t> Passes info from caller to the callee.</w:t>
      </w:r>
    </w:p>
    <w:p>
      <w:pPr>
        <w:numPr>
          <w:ilvl w:val="1"/>
          <w:numId w:val="7"/>
        </w:numPr>
        <w:shd w:val="clear" w:color="auto" w:fill="FFFFFF"/>
        <w:spacing w:after="0" w:line="240" w:lineRule="auto"/>
        <w:jc w:val="both"/>
        <w:textAlignment w:val="baseline"/>
        <w:rPr>
          <w:rFonts w:ascii="Arial" w:hAnsi="Arial" w:cs="Arial"/>
          <w:color w:val="273239"/>
          <w:spacing w:val="2"/>
          <w:sz w:val="26"/>
          <w:szCs w:val="26"/>
        </w:rPr>
      </w:pPr>
      <w:r>
        <w:rPr>
          <w:rStyle w:val="12"/>
          <w:rFonts w:ascii="Arial" w:hAnsi="Arial" w:cs="Arial"/>
          <w:color w:val="273239"/>
          <w:spacing w:val="2"/>
          <w:sz w:val="26"/>
          <w:szCs w:val="26"/>
        </w:rPr>
        <w:t>OUT:</w:t>
      </w:r>
      <w:r>
        <w:rPr>
          <w:rFonts w:ascii="Arial" w:hAnsi="Arial" w:cs="Arial"/>
          <w:color w:val="273239"/>
          <w:spacing w:val="2"/>
          <w:sz w:val="26"/>
          <w:szCs w:val="26"/>
        </w:rPr>
        <w:t> Callee writes values in the caller.</w:t>
      </w:r>
    </w:p>
    <w:p>
      <w:pPr>
        <w:numPr>
          <w:ilvl w:val="1"/>
          <w:numId w:val="7"/>
        </w:numPr>
        <w:shd w:val="clear" w:color="auto" w:fill="FFFFFF"/>
        <w:spacing w:after="0" w:line="240" w:lineRule="auto"/>
        <w:jc w:val="both"/>
        <w:textAlignment w:val="baseline"/>
        <w:rPr>
          <w:rFonts w:ascii="Arial" w:hAnsi="Arial" w:cs="Arial"/>
          <w:color w:val="273239"/>
          <w:spacing w:val="2"/>
          <w:sz w:val="26"/>
          <w:szCs w:val="26"/>
        </w:rPr>
      </w:pPr>
      <w:r>
        <w:rPr>
          <w:rStyle w:val="12"/>
          <w:rFonts w:ascii="Arial" w:hAnsi="Arial" w:cs="Arial"/>
          <w:color w:val="273239"/>
          <w:spacing w:val="2"/>
          <w:sz w:val="26"/>
          <w:szCs w:val="26"/>
        </w:rPr>
        <w:t>IN/OUT:</w:t>
      </w:r>
      <w:r>
        <w:rPr>
          <w:rFonts w:ascii="Arial" w:hAnsi="Arial" w:cs="Arial"/>
          <w:color w:val="273239"/>
          <w:spacing w:val="2"/>
          <w:sz w:val="26"/>
          <w:szCs w:val="26"/>
        </w:rPr>
        <w:t> The caller tells the callee the value of the variable, which may be updated by the callee.</w:t>
      </w:r>
    </w:p>
    <w:p>
      <w:pPr>
        <w:pStyle w:val="11"/>
        <w:shd w:val="clear" w:color="auto" w:fill="FFFFFF"/>
        <w:spacing w:before="0" w:beforeAutospacing="0" w:after="0" w:afterAutospacing="0"/>
        <w:jc w:val="both"/>
        <w:textAlignment w:val="baseline"/>
        <w:rPr>
          <w:rFonts w:ascii="Arial" w:hAnsi="Arial" w:cs="Arial"/>
          <w:color w:val="273239"/>
          <w:spacing w:val="2"/>
          <w:sz w:val="26"/>
          <w:szCs w:val="26"/>
        </w:rPr>
      </w:pPr>
      <w:r>
        <w:rPr>
          <w:rStyle w:val="12"/>
          <w:rFonts w:ascii="Arial" w:hAnsi="Arial" w:cs="Arial"/>
          <w:color w:val="273239"/>
          <w:spacing w:val="2"/>
          <w:sz w:val="26"/>
          <w:szCs w:val="26"/>
        </w:rPr>
        <w:t>Important Methods of Parameter Passing are as follows:</w:t>
      </w:r>
    </w:p>
    <w:p>
      <w:pPr>
        <w:pStyle w:val="3"/>
        <w:shd w:val="clear" w:color="auto" w:fill="FFFFFF"/>
        <w:spacing w:before="0"/>
        <w:jc w:val="both"/>
        <w:textAlignment w:val="baseline"/>
        <w:rPr>
          <w:rFonts w:ascii="Arial" w:hAnsi="Arial" w:cs="Arial"/>
          <w:color w:val="273239"/>
          <w:spacing w:val="2"/>
          <w:sz w:val="36"/>
          <w:szCs w:val="36"/>
        </w:rPr>
      </w:pPr>
      <w:r>
        <w:rPr>
          <w:rFonts w:ascii="Arial" w:hAnsi="Arial" w:cs="Arial"/>
          <w:color w:val="273239"/>
          <w:spacing w:val="2"/>
        </w:rPr>
        <w:t>1. Pass By Value</w:t>
      </w:r>
    </w:p>
    <w:p>
      <w:pPr>
        <w:pStyle w:val="11"/>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This method uses </w:t>
      </w:r>
      <w:r>
        <w:rPr>
          <w:rFonts w:ascii="Arial" w:hAnsi="Arial" w:cs="Arial"/>
          <w:i/>
          <w:iCs/>
          <w:color w:val="273239"/>
          <w:spacing w:val="2"/>
          <w:sz w:val="26"/>
          <w:szCs w:val="26"/>
        </w:rPr>
        <w:t>in-mode</w:t>
      </w:r>
      <w:r>
        <w:rPr>
          <w:rFonts w:ascii="Arial" w:hAnsi="Arial" w:cs="Arial"/>
          <w:color w:val="273239"/>
          <w:spacing w:val="2"/>
          <w:sz w:val="26"/>
          <w:szCs w:val="26"/>
        </w:rPr>
        <w:t> semantics. Changes made to formal parameters do not get transmitted back to the caller. Any modifications to the formal parameter variable inside the called function or method affect only the separate storage location and will not be reflected in the actual parameter in the calling environment. This method is also called </w:t>
      </w:r>
      <w:r>
        <w:rPr>
          <w:rStyle w:val="12"/>
          <w:rFonts w:ascii="Arial" w:hAnsi="Arial" w:cs="Arial"/>
          <w:i/>
          <w:iCs/>
          <w:color w:val="273239"/>
          <w:spacing w:val="2"/>
          <w:sz w:val="26"/>
          <w:szCs w:val="26"/>
        </w:rPr>
        <w:t>call by value</w:t>
      </w:r>
      <w:r>
        <w:rPr>
          <w:rFonts w:ascii="Arial" w:hAnsi="Arial" w:cs="Arial"/>
          <w:color w:val="273239"/>
          <w:spacing w:val="2"/>
          <w:sz w:val="26"/>
          <w:szCs w:val="26"/>
        </w:rPr>
        <w:t>.</w:t>
      </w:r>
    </w:p>
    <w:p>
      <w:pPr>
        <w:pStyle w:val="11"/>
        <w:shd w:val="clear" w:color="auto" w:fill="FFFFFF"/>
        <w:spacing w:before="0" w:beforeAutospacing="0" w:after="150" w:afterAutospacing="0"/>
        <w:jc w:val="center"/>
        <w:textAlignment w:val="baseline"/>
        <w:rPr>
          <w:rFonts w:ascii="Arial" w:hAnsi="Arial" w:cs="Arial"/>
          <w:color w:val="273239"/>
          <w:spacing w:val="2"/>
          <w:sz w:val="26"/>
          <w:szCs w:val="26"/>
        </w:rPr>
      </w:pPr>
      <w:r>
        <w:rPr>
          <w:rFonts w:ascii="Arial" w:hAnsi="Arial" w:cs="Arial"/>
          <w:color w:val="273239"/>
          <w:spacing w:val="2"/>
          <w:sz w:val="26"/>
          <w:szCs w:val="26"/>
        </w:rPr>
        <w:drawing>
          <wp:inline distT="0" distB="0" distL="0" distR="0">
            <wp:extent cx="6553200" cy="4352925"/>
            <wp:effectExtent l="0" t="0" r="0" b="9525"/>
            <wp:docPr id="5" name="Picture 5" descr="https://media.geeksforgeeks.org/wp-content/cdn-uploads/Call-By-Va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ttps://media.geeksforgeeks.org/wp-content/cdn-uploads/Call-By-Valu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553200" cy="4352925"/>
                    </a:xfrm>
                    <a:prstGeom prst="rect">
                      <a:avLst/>
                    </a:prstGeom>
                    <a:noFill/>
                    <a:ln>
                      <a:noFill/>
                    </a:ln>
                  </pic:spPr>
                </pic:pic>
              </a:graphicData>
            </a:graphic>
          </wp:inline>
        </w:drawing>
      </w:r>
    </w:p>
    <w:p>
      <w:pPr>
        <w:pStyle w:val="4"/>
        <w:shd w:val="clear" w:color="auto" w:fill="FFFFFF"/>
        <w:spacing w:before="360" w:after="360"/>
        <w:textAlignment w:val="baseline"/>
        <w:rPr>
          <w:rFonts w:ascii="Arial" w:hAnsi="Arial" w:cs="Arial"/>
          <w:color w:val="273239"/>
          <w:spacing w:val="2"/>
          <w:sz w:val="28"/>
          <w:szCs w:val="28"/>
        </w:rPr>
      </w:pPr>
      <w:r>
        <w:rPr>
          <w:rFonts w:ascii="Arial" w:hAnsi="Arial" w:cs="Arial"/>
          <w:color w:val="273239"/>
          <w:spacing w:val="2"/>
          <w:sz w:val="28"/>
          <w:szCs w:val="28"/>
        </w:rPr>
        <w:t>Example of Pass by Value</w:t>
      </w:r>
    </w:p>
    <w:p>
      <w:pPr>
        <w:numPr>
          <w:ilvl w:val="0"/>
          <w:numId w:val="8"/>
        </w:numPr>
        <w:pBdr>
          <w:top w:val="single" w:color="DDDDDD" w:sz="6" w:space="8"/>
          <w:left w:val="single" w:color="DDDDDD" w:sz="6" w:space="9"/>
          <w:right w:val="single" w:color="DDDDDD" w:sz="6" w:space="9"/>
        </w:pBdr>
        <w:shd w:val="clear" w:color="auto" w:fill="FFFFFF"/>
        <w:spacing w:after="0" w:line="285" w:lineRule="atLeast"/>
        <w:ind w:left="0" w:right="180"/>
        <w:textAlignment w:val="baseline"/>
        <w:rPr>
          <w:rFonts w:ascii="Arial" w:hAnsi="Arial" w:cs="Arial"/>
          <w:color w:val="273239"/>
          <w:spacing w:val="2"/>
          <w:sz w:val="27"/>
          <w:szCs w:val="27"/>
        </w:rPr>
      </w:pPr>
      <w:r>
        <w:rPr>
          <w:rFonts w:ascii="Arial" w:hAnsi="Arial" w:cs="Arial"/>
          <w:color w:val="273239"/>
          <w:spacing w:val="2"/>
          <w:sz w:val="27"/>
          <w:szCs w:val="27"/>
        </w:rPr>
        <w:t>C</w:t>
      </w:r>
    </w:p>
    <w:p>
      <w:pPr>
        <w:numPr>
          <w:ilvl w:val="0"/>
          <w:numId w:val="8"/>
        </w:numPr>
        <w:spacing w:before="15" w:after="0" w:line="285" w:lineRule="atLeast"/>
        <w:ind w:left="0" w:right="180"/>
        <w:textAlignment w:val="baseline"/>
        <w:rPr>
          <w:rFonts w:ascii="Arial" w:hAnsi="Arial" w:cs="Arial"/>
          <w:color w:val="273239"/>
          <w:spacing w:val="2"/>
          <w:sz w:val="27"/>
          <w:szCs w:val="27"/>
        </w:rPr>
      </w:pPr>
      <w:r>
        <w:rPr>
          <w:rFonts w:ascii="Arial" w:hAnsi="Arial" w:cs="Arial"/>
          <w:color w:val="273239"/>
          <w:spacing w:val="2"/>
          <w:sz w:val="27"/>
          <w:szCs w:val="27"/>
        </w:rPr>
        <w:t>C++</w:t>
      </w:r>
    </w:p>
    <w:tbl>
      <w:tblPr>
        <w:tblStyle w:val="6"/>
        <w:tblW w:w="10184" w:type="dxa"/>
        <w:tblInd w:w="0" w:type="dxa"/>
        <w:tblLayout w:type="autofit"/>
        <w:tblCellMar>
          <w:top w:w="0" w:type="dxa"/>
          <w:left w:w="0" w:type="dxa"/>
          <w:bottom w:w="0" w:type="dxa"/>
          <w:right w:w="0" w:type="dxa"/>
        </w:tblCellMar>
      </w:tblPr>
      <w:tblGrid>
        <w:gridCol w:w="10184"/>
      </w:tblGrid>
      <w:tr>
        <w:tblPrEx>
          <w:tblCellMar>
            <w:top w:w="0" w:type="dxa"/>
            <w:left w:w="0" w:type="dxa"/>
            <w:bottom w:w="0" w:type="dxa"/>
            <w:right w:w="0" w:type="dxa"/>
          </w:tblCellMar>
        </w:tblPrEx>
        <w:tc>
          <w:tcPr>
            <w:tcW w:w="5940" w:type="dxa"/>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tcPr>
          <w:p>
            <w:pPr>
              <w:spacing w:before="375" w:after="375"/>
              <w:rPr>
                <w:sz w:val="25"/>
                <w:szCs w:val="25"/>
              </w:rPr>
            </w:pPr>
            <w:r>
              <w:rPr>
                <w:rStyle w:val="9"/>
                <w:rFonts w:eastAsiaTheme="minorHAnsi"/>
              </w:rPr>
              <w:t>// C program to illustrate</w:t>
            </w:r>
          </w:p>
          <w:p>
            <w:pPr>
              <w:spacing w:before="375" w:after="375"/>
              <w:rPr>
                <w:sz w:val="25"/>
                <w:szCs w:val="25"/>
              </w:rPr>
            </w:pPr>
            <w:r>
              <w:rPr>
                <w:rStyle w:val="9"/>
                <w:rFonts w:eastAsiaTheme="minorHAnsi"/>
              </w:rPr>
              <w:t>// call by value</w:t>
            </w:r>
          </w:p>
          <w:p>
            <w:pPr>
              <w:spacing w:before="375" w:after="375"/>
              <w:rPr>
                <w:sz w:val="25"/>
                <w:szCs w:val="25"/>
              </w:rPr>
            </w:pPr>
            <w:r>
              <w:rPr>
                <w:rStyle w:val="9"/>
                <w:rFonts w:eastAsiaTheme="minorHAnsi"/>
              </w:rPr>
              <w:t>#include &lt;stdio.h&gt;</w:t>
            </w:r>
          </w:p>
          <w:p>
            <w:pPr>
              <w:spacing w:before="375" w:after="375"/>
              <w:rPr>
                <w:sz w:val="25"/>
                <w:szCs w:val="25"/>
              </w:rPr>
            </w:pPr>
            <w:r>
              <w:rPr>
                <w:sz w:val="25"/>
                <w:szCs w:val="25"/>
              </w:rPr>
              <w:t> </w:t>
            </w:r>
          </w:p>
          <w:p>
            <w:pPr>
              <w:spacing w:before="375" w:after="375"/>
              <w:rPr>
                <w:sz w:val="25"/>
                <w:szCs w:val="25"/>
              </w:rPr>
            </w:pPr>
            <w:r>
              <w:rPr>
                <w:rStyle w:val="9"/>
                <w:rFonts w:eastAsiaTheme="minorHAnsi"/>
              </w:rPr>
              <w:t>void</w:t>
            </w:r>
            <w:r>
              <w:rPr>
                <w:sz w:val="25"/>
                <w:szCs w:val="25"/>
              </w:rPr>
              <w:t xml:space="preserve"> </w:t>
            </w:r>
            <w:r>
              <w:rPr>
                <w:rStyle w:val="9"/>
                <w:rFonts w:eastAsiaTheme="minorHAnsi"/>
              </w:rPr>
              <w:t>func(int</w:t>
            </w:r>
            <w:r>
              <w:rPr>
                <w:sz w:val="25"/>
                <w:szCs w:val="25"/>
              </w:rPr>
              <w:t xml:space="preserve"> </w:t>
            </w:r>
            <w:r>
              <w:rPr>
                <w:rStyle w:val="9"/>
                <w:rFonts w:eastAsiaTheme="minorHAnsi"/>
              </w:rPr>
              <w:t>a, int</w:t>
            </w:r>
            <w:r>
              <w:rPr>
                <w:sz w:val="25"/>
                <w:szCs w:val="25"/>
              </w:rPr>
              <w:t xml:space="preserve"> </w:t>
            </w:r>
            <w:r>
              <w:rPr>
                <w:rStyle w:val="9"/>
                <w:rFonts w:eastAsiaTheme="minorHAnsi"/>
              </w:rPr>
              <w:t>b)</w:t>
            </w:r>
          </w:p>
          <w:p>
            <w:pPr>
              <w:spacing w:before="375" w:after="375"/>
              <w:rPr>
                <w:sz w:val="25"/>
                <w:szCs w:val="25"/>
              </w:rPr>
            </w:pPr>
            <w:r>
              <w:rPr>
                <w:rStyle w:val="9"/>
                <w:rFonts w:eastAsiaTheme="minorHAnsi"/>
              </w:rPr>
              <w:t>{</w:t>
            </w:r>
          </w:p>
          <w:p>
            <w:pPr>
              <w:spacing w:before="375" w:after="375"/>
              <w:rPr>
                <w:sz w:val="25"/>
                <w:szCs w:val="25"/>
              </w:rPr>
            </w:pPr>
            <w:r>
              <w:rPr>
                <w:rStyle w:val="9"/>
                <w:rFonts w:eastAsiaTheme="minorHAnsi"/>
              </w:rPr>
              <w:t>    a += b;</w:t>
            </w:r>
          </w:p>
          <w:p>
            <w:pPr>
              <w:spacing w:before="375" w:after="375"/>
              <w:rPr>
                <w:sz w:val="25"/>
                <w:szCs w:val="25"/>
              </w:rPr>
            </w:pPr>
            <w:r>
              <w:rPr>
                <w:rStyle w:val="9"/>
                <w:rFonts w:eastAsiaTheme="minorHAnsi"/>
              </w:rPr>
              <w:t>    printf("In func, a = %d b = %d\n", a, b);</w:t>
            </w:r>
          </w:p>
          <w:p>
            <w:pPr>
              <w:spacing w:before="375" w:after="375"/>
              <w:rPr>
                <w:sz w:val="25"/>
                <w:szCs w:val="25"/>
              </w:rPr>
            </w:pPr>
            <w:r>
              <w:rPr>
                <w:rStyle w:val="9"/>
                <w:rFonts w:eastAsiaTheme="minorHAnsi"/>
              </w:rPr>
              <w:t>}</w:t>
            </w:r>
          </w:p>
          <w:p>
            <w:pPr>
              <w:spacing w:before="375" w:after="375"/>
              <w:rPr>
                <w:sz w:val="25"/>
                <w:szCs w:val="25"/>
              </w:rPr>
            </w:pPr>
            <w:r>
              <w:rPr>
                <w:rStyle w:val="9"/>
                <w:rFonts w:eastAsiaTheme="minorHAnsi"/>
              </w:rPr>
              <w:t>int</w:t>
            </w:r>
            <w:r>
              <w:rPr>
                <w:sz w:val="25"/>
                <w:szCs w:val="25"/>
              </w:rPr>
              <w:t xml:space="preserve"> </w:t>
            </w:r>
            <w:r>
              <w:rPr>
                <w:rStyle w:val="9"/>
                <w:rFonts w:eastAsiaTheme="minorHAnsi"/>
              </w:rPr>
              <w:t>main(void)</w:t>
            </w:r>
          </w:p>
          <w:p>
            <w:pPr>
              <w:spacing w:before="375" w:after="375"/>
              <w:rPr>
                <w:sz w:val="25"/>
                <w:szCs w:val="25"/>
              </w:rPr>
            </w:pPr>
            <w:r>
              <w:rPr>
                <w:rStyle w:val="9"/>
                <w:rFonts w:eastAsiaTheme="minorHAnsi"/>
              </w:rPr>
              <w:t>{</w:t>
            </w:r>
          </w:p>
          <w:p>
            <w:pPr>
              <w:spacing w:before="375" w:after="375"/>
              <w:rPr>
                <w:sz w:val="25"/>
                <w:szCs w:val="25"/>
              </w:rPr>
            </w:pPr>
            <w:r>
              <w:rPr>
                <w:rStyle w:val="9"/>
                <w:rFonts w:eastAsiaTheme="minorHAnsi"/>
              </w:rPr>
              <w:t>    int</w:t>
            </w:r>
            <w:r>
              <w:rPr>
                <w:sz w:val="25"/>
                <w:szCs w:val="25"/>
              </w:rPr>
              <w:t xml:space="preserve"> </w:t>
            </w:r>
            <w:r>
              <w:rPr>
                <w:rStyle w:val="9"/>
                <w:rFonts w:eastAsiaTheme="minorHAnsi"/>
              </w:rPr>
              <w:t>x = 5, y = 7;</w:t>
            </w:r>
          </w:p>
          <w:p>
            <w:pPr>
              <w:spacing w:before="375" w:after="375"/>
              <w:rPr>
                <w:sz w:val="25"/>
                <w:szCs w:val="25"/>
              </w:rPr>
            </w:pPr>
            <w:r>
              <w:rPr>
                <w:sz w:val="25"/>
                <w:szCs w:val="25"/>
              </w:rPr>
              <w:t> </w:t>
            </w:r>
          </w:p>
          <w:p>
            <w:pPr>
              <w:spacing w:before="375" w:after="375"/>
              <w:rPr>
                <w:sz w:val="25"/>
                <w:szCs w:val="25"/>
              </w:rPr>
            </w:pPr>
            <w:r>
              <w:rPr>
                <w:rStyle w:val="9"/>
                <w:rFonts w:eastAsiaTheme="minorHAnsi"/>
              </w:rPr>
              <w:t>    // Passing parameters</w:t>
            </w:r>
          </w:p>
          <w:p>
            <w:pPr>
              <w:spacing w:before="375" w:after="375"/>
              <w:rPr>
                <w:sz w:val="25"/>
                <w:szCs w:val="25"/>
              </w:rPr>
            </w:pPr>
            <w:r>
              <w:rPr>
                <w:rStyle w:val="9"/>
                <w:rFonts w:eastAsiaTheme="minorHAnsi"/>
              </w:rPr>
              <w:t>    func(x, y);</w:t>
            </w:r>
          </w:p>
          <w:p>
            <w:pPr>
              <w:spacing w:before="375" w:after="375"/>
              <w:rPr>
                <w:sz w:val="25"/>
                <w:szCs w:val="25"/>
              </w:rPr>
            </w:pPr>
            <w:r>
              <w:rPr>
                <w:rStyle w:val="9"/>
                <w:rFonts w:eastAsiaTheme="minorHAnsi"/>
              </w:rPr>
              <w:t>    printf("In main, x = %d y = %d\n", x, y);</w:t>
            </w:r>
          </w:p>
          <w:p>
            <w:pPr>
              <w:spacing w:before="375" w:after="375"/>
              <w:rPr>
                <w:sz w:val="25"/>
                <w:szCs w:val="25"/>
              </w:rPr>
            </w:pPr>
            <w:r>
              <w:rPr>
                <w:rStyle w:val="9"/>
                <w:rFonts w:eastAsiaTheme="minorHAnsi"/>
              </w:rPr>
              <w:t>    return</w:t>
            </w:r>
            <w:r>
              <w:rPr>
                <w:sz w:val="25"/>
                <w:szCs w:val="25"/>
              </w:rPr>
              <w:t xml:space="preserve"> </w:t>
            </w:r>
            <w:r>
              <w:rPr>
                <w:rStyle w:val="9"/>
                <w:rFonts w:eastAsiaTheme="minorHAnsi"/>
              </w:rPr>
              <w:t>0;</w:t>
            </w:r>
          </w:p>
          <w:p>
            <w:pPr>
              <w:spacing w:before="375" w:after="375"/>
              <w:rPr>
                <w:sz w:val="25"/>
                <w:szCs w:val="25"/>
              </w:rPr>
            </w:pPr>
            <w:r>
              <w:rPr>
                <w:rStyle w:val="9"/>
                <w:rFonts w:eastAsiaTheme="minorHAnsi"/>
              </w:rPr>
              <w:t>}</w:t>
            </w:r>
          </w:p>
        </w:tc>
      </w:tr>
    </w:tbl>
    <w:p>
      <w:pPr>
        <w:shd w:val="clear" w:color="auto" w:fill="FFFFFF"/>
        <w:textAlignment w:val="baseline"/>
        <w:rPr>
          <w:rFonts w:ascii="Arial" w:hAnsi="Arial" w:cs="Arial"/>
          <w:color w:val="273239"/>
          <w:spacing w:val="2"/>
          <w:sz w:val="26"/>
          <w:szCs w:val="26"/>
        </w:rPr>
      </w:pPr>
      <w:r>
        <w:rPr>
          <w:rStyle w:val="12"/>
          <w:rFonts w:ascii="Arial" w:hAnsi="Arial" w:cs="Arial"/>
          <w:color w:val="273239"/>
          <w:spacing w:val="2"/>
          <w:sz w:val="26"/>
          <w:szCs w:val="26"/>
        </w:rPr>
        <w:t>Output</w:t>
      </w:r>
    </w:p>
    <w:p>
      <w:pPr>
        <w:pStyle w:val="10"/>
        <w:shd w:val="clear" w:color="auto" w:fill="FFFFFF"/>
        <w:spacing w:after="150"/>
        <w:textAlignment w:val="baseline"/>
        <w:rPr>
          <w:rFonts w:ascii="Consolas" w:hAnsi="Consolas"/>
          <w:color w:val="273239"/>
          <w:spacing w:val="2"/>
          <w:sz w:val="24"/>
          <w:szCs w:val="24"/>
        </w:rPr>
      </w:pPr>
      <w:r>
        <w:rPr>
          <w:rFonts w:ascii="Consolas" w:hAnsi="Consolas"/>
          <w:color w:val="273239"/>
          <w:spacing w:val="2"/>
          <w:sz w:val="24"/>
          <w:szCs w:val="24"/>
        </w:rPr>
        <w:t>In func, a = 12 b = 7</w:t>
      </w:r>
    </w:p>
    <w:p>
      <w:pPr>
        <w:pStyle w:val="10"/>
        <w:shd w:val="clear" w:color="auto" w:fill="FFFFFF"/>
        <w:spacing w:after="150"/>
        <w:textAlignment w:val="baseline"/>
        <w:rPr>
          <w:rFonts w:ascii="Consolas" w:hAnsi="Consolas"/>
          <w:color w:val="273239"/>
          <w:spacing w:val="2"/>
          <w:sz w:val="24"/>
          <w:szCs w:val="24"/>
        </w:rPr>
      </w:pPr>
      <w:r>
        <w:rPr>
          <w:rFonts w:ascii="Consolas" w:hAnsi="Consolas"/>
          <w:color w:val="273239"/>
          <w:spacing w:val="2"/>
          <w:sz w:val="24"/>
          <w:szCs w:val="24"/>
        </w:rPr>
        <w:t>In main, x = 5 y = 7</w:t>
      </w:r>
    </w:p>
    <w:p/>
    <w:p>
      <w:pPr>
        <w:pStyle w:val="4"/>
        <w:shd w:val="clear" w:color="auto" w:fill="FFFFFF"/>
        <w:spacing w:before="0"/>
        <w:jc w:val="both"/>
        <w:textAlignment w:val="baseline"/>
        <w:rPr>
          <w:rFonts w:ascii="Arial" w:hAnsi="Arial" w:cs="Arial"/>
          <w:color w:val="273239"/>
          <w:spacing w:val="2"/>
          <w:sz w:val="28"/>
          <w:szCs w:val="28"/>
        </w:rPr>
      </w:pPr>
      <w:r>
        <w:rPr>
          <w:rStyle w:val="12"/>
          <w:rFonts w:ascii="Arial" w:hAnsi="Arial" w:cs="Arial"/>
          <w:b/>
          <w:bCs/>
          <w:color w:val="273239"/>
          <w:spacing w:val="2"/>
          <w:sz w:val="28"/>
          <w:szCs w:val="28"/>
        </w:rPr>
        <w:t>Shortcomings of Pass By Value:</w:t>
      </w:r>
    </w:p>
    <w:p>
      <w:pPr>
        <w:numPr>
          <w:ilvl w:val="0"/>
          <w:numId w:val="9"/>
        </w:numPr>
        <w:shd w:val="clear" w:color="auto" w:fill="FFFFFF"/>
        <w:spacing w:after="0" w:line="240" w:lineRule="auto"/>
        <w:ind w:left="360"/>
        <w:jc w:val="both"/>
        <w:textAlignment w:val="baseline"/>
        <w:rPr>
          <w:rFonts w:ascii="Arial" w:hAnsi="Arial" w:cs="Arial"/>
          <w:color w:val="273239"/>
          <w:spacing w:val="2"/>
          <w:sz w:val="26"/>
          <w:szCs w:val="26"/>
        </w:rPr>
      </w:pPr>
      <w:r>
        <w:rPr>
          <w:rFonts w:ascii="Arial" w:hAnsi="Arial" w:cs="Arial"/>
          <w:color w:val="273239"/>
          <w:spacing w:val="2"/>
          <w:sz w:val="26"/>
          <w:szCs w:val="26"/>
        </w:rPr>
        <w:t>Inefficiency in storage allocation</w:t>
      </w:r>
    </w:p>
    <w:p>
      <w:pPr>
        <w:numPr>
          <w:ilvl w:val="0"/>
          <w:numId w:val="9"/>
        </w:numPr>
        <w:shd w:val="clear" w:color="auto" w:fill="FFFFFF"/>
        <w:spacing w:after="0" w:line="240" w:lineRule="auto"/>
        <w:ind w:left="360"/>
        <w:jc w:val="both"/>
        <w:textAlignment w:val="baseline"/>
        <w:rPr>
          <w:rFonts w:ascii="Arial" w:hAnsi="Arial" w:cs="Arial"/>
          <w:color w:val="273239"/>
          <w:spacing w:val="2"/>
          <w:sz w:val="26"/>
          <w:szCs w:val="26"/>
        </w:rPr>
      </w:pPr>
      <w:r>
        <w:rPr>
          <w:rFonts w:ascii="Arial" w:hAnsi="Arial" w:cs="Arial"/>
          <w:color w:val="273239"/>
          <w:spacing w:val="2"/>
          <w:sz w:val="26"/>
          <w:szCs w:val="26"/>
        </w:rPr>
        <w:t>For objects and arrays, the copy semantics are costly</w:t>
      </w:r>
    </w:p>
    <w:p>
      <w:pPr>
        <w:numPr>
          <w:ilvl w:val="0"/>
          <w:numId w:val="0"/>
        </w:numPr>
        <w:shd w:val="clear" w:color="auto" w:fill="FFFFFF"/>
        <w:spacing w:after="0" w:line="240" w:lineRule="auto"/>
        <w:ind w:leftChars="0"/>
        <w:jc w:val="both"/>
        <w:textAlignment w:val="baseline"/>
        <w:rPr>
          <w:rFonts w:ascii="Arial" w:hAnsi="Arial" w:cs="Arial"/>
          <w:color w:val="273239"/>
          <w:spacing w:val="2"/>
          <w:sz w:val="26"/>
          <w:szCs w:val="26"/>
        </w:rPr>
      </w:pPr>
    </w:p>
    <w:p>
      <w:pPr>
        <w:pStyle w:val="3"/>
        <w:shd w:val="clear" w:color="auto" w:fill="FFFFFF"/>
        <w:spacing w:before="0"/>
        <w:textAlignment w:val="baseline"/>
        <w:rPr>
          <w:rFonts w:ascii="Arial" w:hAnsi="Arial" w:cs="Arial"/>
          <w:color w:val="273239"/>
          <w:spacing w:val="2"/>
          <w:sz w:val="36"/>
          <w:szCs w:val="36"/>
        </w:rPr>
      </w:pPr>
      <w:r>
        <w:rPr>
          <w:rFonts w:ascii="Arial" w:hAnsi="Arial" w:cs="Arial"/>
          <w:color w:val="273239"/>
          <w:spacing w:val="2"/>
        </w:rPr>
        <w:t>2. Pass by reference(aliasing)</w:t>
      </w:r>
    </w:p>
    <w:p>
      <w:pPr>
        <w:pStyle w:val="11"/>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This technique uses </w:t>
      </w:r>
      <w:r>
        <w:rPr>
          <w:rFonts w:ascii="Arial" w:hAnsi="Arial" w:cs="Arial"/>
          <w:i/>
          <w:iCs/>
          <w:color w:val="273239"/>
          <w:spacing w:val="2"/>
          <w:sz w:val="26"/>
          <w:szCs w:val="26"/>
        </w:rPr>
        <w:t>in/out-mode</w:t>
      </w:r>
      <w:r>
        <w:rPr>
          <w:rFonts w:ascii="Arial" w:hAnsi="Arial" w:cs="Arial"/>
          <w:color w:val="273239"/>
          <w:spacing w:val="2"/>
          <w:sz w:val="26"/>
          <w:szCs w:val="26"/>
        </w:rPr>
        <w:t xml:space="preserve"> semantics. Changes made to formal parameter do get transmitted back to the caller through parameter passing. </w:t>
      </w:r>
      <w:r>
        <w:rPr>
          <w:rFonts w:ascii="Arial" w:hAnsi="Arial" w:cs="Arial"/>
          <w:color w:val="273239"/>
          <w:spacing w:val="2"/>
          <w:sz w:val="26"/>
          <w:szCs w:val="26"/>
          <w:highlight w:val="cyan"/>
        </w:rPr>
        <w:t>Any changes to the formal parameter are reflected in the actual parameter in the calling environment as formal parameter receives a reference (or pointer) to the actual data.</w:t>
      </w:r>
      <w:r>
        <w:rPr>
          <w:rFonts w:ascii="Arial" w:hAnsi="Arial" w:cs="Arial"/>
          <w:color w:val="273239"/>
          <w:spacing w:val="2"/>
          <w:sz w:val="26"/>
          <w:szCs w:val="26"/>
        </w:rPr>
        <w:t xml:space="preserve"> This method is also called as </w:t>
      </w:r>
      <w:r>
        <w:rPr>
          <w:rStyle w:val="12"/>
          <w:rFonts w:ascii="Arial" w:hAnsi="Arial" w:cs="Arial"/>
          <w:color w:val="273239"/>
          <w:spacing w:val="2"/>
          <w:sz w:val="26"/>
          <w:szCs w:val="26"/>
        </w:rPr>
        <w:t>call by reference</w:t>
      </w:r>
      <w:r>
        <w:rPr>
          <w:rFonts w:ascii="Arial" w:hAnsi="Arial" w:cs="Arial"/>
          <w:color w:val="273239"/>
          <w:spacing w:val="2"/>
          <w:sz w:val="26"/>
          <w:szCs w:val="26"/>
        </w:rPr>
        <w:t>. This method is efficient in both time and space.</w:t>
      </w:r>
    </w:p>
    <w:p>
      <w:pPr>
        <w:pStyle w:val="11"/>
        <w:shd w:val="clear" w:color="auto" w:fill="FFFFFF"/>
        <w:spacing w:before="0" w:beforeAutospacing="0" w:after="150" w:afterAutospacing="0"/>
        <w:jc w:val="center"/>
        <w:textAlignment w:val="baseline"/>
        <w:rPr>
          <w:rFonts w:ascii="Arial" w:hAnsi="Arial" w:cs="Arial"/>
          <w:color w:val="273239"/>
          <w:spacing w:val="2"/>
          <w:sz w:val="26"/>
          <w:szCs w:val="26"/>
        </w:rPr>
      </w:pPr>
      <w:r>
        <w:rPr>
          <w:rFonts w:ascii="Arial" w:hAnsi="Arial" w:cs="Arial"/>
          <w:color w:val="273239"/>
          <w:spacing w:val="2"/>
          <w:sz w:val="26"/>
          <w:szCs w:val="26"/>
        </w:rPr>
        <w:drawing>
          <wp:inline distT="0" distB="0" distL="0" distR="0">
            <wp:extent cx="5886450" cy="5715000"/>
            <wp:effectExtent l="0" t="0" r="0" b="0"/>
            <wp:docPr id="6" name="Picture 6" descr="https://media.geeksforgeeks.org/wp-content/cdn-uploads/Call-By-Refe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ttps://media.geeksforgeeks.org/wp-content/cdn-uploads/Call-By-Referenc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886450" cy="5715000"/>
                    </a:xfrm>
                    <a:prstGeom prst="rect">
                      <a:avLst/>
                    </a:prstGeom>
                    <a:noFill/>
                    <a:ln>
                      <a:noFill/>
                    </a:ln>
                  </pic:spPr>
                </pic:pic>
              </a:graphicData>
            </a:graphic>
          </wp:inline>
        </w:drawing>
      </w:r>
    </w:p>
    <w:p/>
    <w:p>
      <w:pPr>
        <w:pStyle w:val="4"/>
        <w:shd w:val="clear" w:color="auto" w:fill="FFFFFF"/>
        <w:spacing w:before="360" w:after="360"/>
        <w:textAlignment w:val="baseline"/>
        <w:rPr>
          <w:rFonts w:ascii="Arial" w:hAnsi="Arial" w:cs="Arial"/>
          <w:color w:val="273239"/>
          <w:spacing w:val="2"/>
          <w:sz w:val="28"/>
          <w:szCs w:val="28"/>
        </w:rPr>
      </w:pPr>
      <w:r>
        <w:rPr>
          <w:rFonts w:ascii="Arial" w:hAnsi="Arial" w:cs="Arial"/>
          <w:color w:val="273239"/>
          <w:spacing w:val="2"/>
          <w:sz w:val="28"/>
          <w:szCs w:val="28"/>
        </w:rPr>
        <w:t>Example</w:t>
      </w:r>
    </w:p>
    <w:p>
      <w:pPr>
        <w:numPr>
          <w:ilvl w:val="0"/>
          <w:numId w:val="10"/>
        </w:numPr>
        <w:pBdr>
          <w:top w:val="single" w:color="DDDDDD" w:sz="6" w:space="8"/>
          <w:left w:val="single" w:color="DDDDDD" w:sz="6" w:space="9"/>
          <w:right w:val="single" w:color="DDDDDD" w:sz="6" w:space="9"/>
        </w:pBdr>
        <w:shd w:val="clear" w:color="auto" w:fill="FFFFFF"/>
        <w:spacing w:after="0" w:line="285" w:lineRule="atLeast"/>
        <w:ind w:left="0" w:right="180"/>
        <w:textAlignment w:val="baseline"/>
        <w:rPr>
          <w:rFonts w:ascii="Arial" w:hAnsi="Arial" w:cs="Arial"/>
          <w:color w:val="273239"/>
          <w:spacing w:val="2"/>
          <w:sz w:val="27"/>
          <w:szCs w:val="27"/>
        </w:rPr>
      </w:pPr>
      <w:r>
        <w:rPr>
          <w:rFonts w:ascii="Arial" w:hAnsi="Arial" w:cs="Arial"/>
          <w:color w:val="273239"/>
          <w:spacing w:val="2"/>
          <w:sz w:val="27"/>
          <w:szCs w:val="27"/>
        </w:rPr>
        <w:t>C</w:t>
      </w:r>
    </w:p>
    <w:p>
      <w:pPr>
        <w:numPr>
          <w:ilvl w:val="0"/>
          <w:numId w:val="10"/>
        </w:numPr>
        <w:spacing w:before="15" w:after="0" w:line="285" w:lineRule="atLeast"/>
        <w:ind w:left="0" w:right="180"/>
        <w:textAlignment w:val="baseline"/>
        <w:rPr>
          <w:rFonts w:ascii="Arial" w:hAnsi="Arial" w:cs="Arial"/>
          <w:color w:val="273239"/>
          <w:spacing w:val="2"/>
          <w:sz w:val="27"/>
          <w:szCs w:val="27"/>
        </w:rPr>
      </w:pPr>
      <w:r>
        <w:rPr>
          <w:rFonts w:ascii="Arial" w:hAnsi="Arial" w:cs="Arial"/>
          <w:color w:val="273239"/>
          <w:spacing w:val="2"/>
          <w:sz w:val="27"/>
          <w:szCs w:val="27"/>
        </w:rPr>
        <w:t>C++</w:t>
      </w:r>
    </w:p>
    <w:tbl>
      <w:tblPr>
        <w:tblStyle w:val="6"/>
        <w:tblW w:w="10184" w:type="dxa"/>
        <w:tblInd w:w="0" w:type="dxa"/>
        <w:tblLayout w:type="autofit"/>
        <w:tblCellMar>
          <w:top w:w="0" w:type="dxa"/>
          <w:left w:w="0" w:type="dxa"/>
          <w:bottom w:w="0" w:type="dxa"/>
          <w:right w:w="0" w:type="dxa"/>
        </w:tblCellMar>
      </w:tblPr>
      <w:tblGrid>
        <w:gridCol w:w="10184"/>
      </w:tblGrid>
      <w:tr>
        <w:tblPrEx>
          <w:tblCellMar>
            <w:top w:w="0" w:type="dxa"/>
            <w:left w:w="0" w:type="dxa"/>
            <w:bottom w:w="0" w:type="dxa"/>
            <w:right w:w="0" w:type="dxa"/>
          </w:tblCellMar>
        </w:tblPrEx>
        <w:tc>
          <w:tcPr>
            <w:tcW w:w="5570" w:type="dxa"/>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tcPr>
          <w:p>
            <w:pPr>
              <w:spacing w:before="375" w:after="375"/>
              <w:rPr>
                <w:sz w:val="25"/>
                <w:szCs w:val="25"/>
              </w:rPr>
            </w:pPr>
            <w:r>
              <w:rPr>
                <w:rStyle w:val="9"/>
                <w:rFonts w:eastAsiaTheme="minorHAnsi"/>
              </w:rPr>
              <w:t>// C program to illustrate</w:t>
            </w:r>
          </w:p>
          <w:p>
            <w:pPr>
              <w:spacing w:before="375" w:after="375"/>
              <w:rPr>
                <w:sz w:val="25"/>
                <w:szCs w:val="25"/>
              </w:rPr>
            </w:pPr>
            <w:r>
              <w:rPr>
                <w:rStyle w:val="9"/>
                <w:rFonts w:eastAsiaTheme="minorHAnsi"/>
              </w:rPr>
              <w:t>// call by reference</w:t>
            </w:r>
          </w:p>
          <w:p>
            <w:pPr>
              <w:spacing w:before="375" w:after="375"/>
              <w:rPr>
                <w:sz w:val="25"/>
                <w:szCs w:val="25"/>
              </w:rPr>
            </w:pPr>
            <w:r>
              <w:rPr>
                <w:rStyle w:val="9"/>
                <w:rFonts w:eastAsiaTheme="minorHAnsi"/>
              </w:rPr>
              <w:t>#include &lt;stdio.h&gt;</w:t>
            </w:r>
          </w:p>
          <w:p>
            <w:pPr>
              <w:spacing w:before="375" w:after="375"/>
              <w:rPr>
                <w:sz w:val="25"/>
                <w:szCs w:val="25"/>
              </w:rPr>
            </w:pPr>
            <w:r>
              <w:rPr>
                <w:sz w:val="25"/>
                <w:szCs w:val="25"/>
              </w:rPr>
              <w:t> </w:t>
            </w:r>
          </w:p>
          <w:p>
            <w:pPr>
              <w:spacing w:before="375" w:after="375"/>
              <w:rPr>
                <w:sz w:val="25"/>
                <w:szCs w:val="25"/>
              </w:rPr>
            </w:pPr>
            <w:r>
              <w:rPr>
                <w:rStyle w:val="9"/>
                <w:rFonts w:eastAsiaTheme="minorHAnsi"/>
              </w:rPr>
              <w:t>void</w:t>
            </w:r>
            <w:r>
              <w:rPr>
                <w:sz w:val="25"/>
                <w:szCs w:val="25"/>
              </w:rPr>
              <w:t xml:space="preserve"> </w:t>
            </w:r>
            <w:r>
              <w:rPr>
                <w:rStyle w:val="9"/>
                <w:rFonts w:eastAsiaTheme="minorHAnsi"/>
              </w:rPr>
              <w:t>swapnum(int* i, int* j)</w:t>
            </w:r>
          </w:p>
          <w:p>
            <w:pPr>
              <w:spacing w:before="375" w:after="375"/>
              <w:rPr>
                <w:sz w:val="25"/>
                <w:szCs w:val="25"/>
              </w:rPr>
            </w:pPr>
            <w:r>
              <w:rPr>
                <w:rStyle w:val="9"/>
                <w:rFonts w:eastAsiaTheme="minorHAnsi"/>
              </w:rPr>
              <w:t>{</w:t>
            </w:r>
          </w:p>
          <w:p>
            <w:pPr>
              <w:spacing w:before="375" w:after="375"/>
              <w:rPr>
                <w:sz w:val="25"/>
                <w:szCs w:val="25"/>
              </w:rPr>
            </w:pPr>
            <w:r>
              <w:rPr>
                <w:rStyle w:val="9"/>
                <w:rFonts w:eastAsiaTheme="minorHAnsi"/>
              </w:rPr>
              <w:t>    int</w:t>
            </w:r>
            <w:r>
              <w:rPr>
                <w:sz w:val="25"/>
                <w:szCs w:val="25"/>
              </w:rPr>
              <w:t xml:space="preserve"> </w:t>
            </w:r>
            <w:r>
              <w:rPr>
                <w:rStyle w:val="9"/>
                <w:rFonts w:eastAsiaTheme="minorHAnsi"/>
              </w:rPr>
              <w:t>temp = *i;</w:t>
            </w:r>
          </w:p>
          <w:p>
            <w:pPr>
              <w:spacing w:before="375" w:after="375"/>
              <w:rPr>
                <w:sz w:val="25"/>
                <w:szCs w:val="25"/>
              </w:rPr>
            </w:pPr>
            <w:r>
              <w:rPr>
                <w:rStyle w:val="9"/>
                <w:rFonts w:eastAsiaTheme="minorHAnsi"/>
              </w:rPr>
              <w:t>    *i = *j;</w:t>
            </w:r>
          </w:p>
          <w:p>
            <w:pPr>
              <w:spacing w:before="375" w:after="375"/>
              <w:rPr>
                <w:sz w:val="25"/>
                <w:szCs w:val="25"/>
              </w:rPr>
            </w:pPr>
            <w:r>
              <w:rPr>
                <w:rStyle w:val="9"/>
                <w:rFonts w:eastAsiaTheme="minorHAnsi"/>
              </w:rPr>
              <w:t>    *j = temp;</w:t>
            </w:r>
          </w:p>
          <w:p>
            <w:pPr>
              <w:spacing w:before="375" w:after="375"/>
              <w:rPr>
                <w:sz w:val="25"/>
                <w:szCs w:val="25"/>
              </w:rPr>
            </w:pPr>
            <w:r>
              <w:rPr>
                <w:rStyle w:val="9"/>
                <w:rFonts w:eastAsiaTheme="minorHAnsi"/>
              </w:rPr>
              <w:t>}</w:t>
            </w:r>
          </w:p>
          <w:p>
            <w:pPr>
              <w:spacing w:before="375" w:after="375"/>
              <w:rPr>
                <w:sz w:val="25"/>
                <w:szCs w:val="25"/>
              </w:rPr>
            </w:pPr>
            <w:r>
              <w:rPr>
                <w:sz w:val="25"/>
                <w:szCs w:val="25"/>
              </w:rPr>
              <w:t> </w:t>
            </w:r>
          </w:p>
          <w:p>
            <w:pPr>
              <w:spacing w:before="375" w:after="375"/>
              <w:rPr>
                <w:sz w:val="25"/>
                <w:szCs w:val="25"/>
              </w:rPr>
            </w:pPr>
            <w:r>
              <w:rPr>
                <w:rStyle w:val="9"/>
                <w:rFonts w:eastAsiaTheme="minorHAnsi"/>
              </w:rPr>
              <w:t>int</w:t>
            </w:r>
            <w:r>
              <w:rPr>
                <w:sz w:val="25"/>
                <w:szCs w:val="25"/>
              </w:rPr>
              <w:t xml:space="preserve"> </w:t>
            </w:r>
            <w:r>
              <w:rPr>
                <w:rStyle w:val="9"/>
                <w:rFonts w:eastAsiaTheme="minorHAnsi"/>
              </w:rPr>
              <w:t>main(void)</w:t>
            </w:r>
          </w:p>
          <w:p>
            <w:pPr>
              <w:spacing w:before="375" w:after="375"/>
              <w:rPr>
                <w:sz w:val="25"/>
                <w:szCs w:val="25"/>
              </w:rPr>
            </w:pPr>
            <w:r>
              <w:rPr>
                <w:rStyle w:val="9"/>
                <w:rFonts w:eastAsiaTheme="minorHAnsi"/>
              </w:rPr>
              <w:t>{</w:t>
            </w:r>
          </w:p>
          <w:p>
            <w:pPr>
              <w:spacing w:before="375" w:after="375"/>
              <w:rPr>
                <w:sz w:val="25"/>
                <w:szCs w:val="25"/>
              </w:rPr>
            </w:pPr>
            <w:r>
              <w:rPr>
                <w:rStyle w:val="9"/>
                <w:rFonts w:eastAsiaTheme="minorHAnsi"/>
              </w:rPr>
              <w:t>    int</w:t>
            </w:r>
            <w:r>
              <w:rPr>
                <w:sz w:val="25"/>
                <w:szCs w:val="25"/>
              </w:rPr>
              <w:t xml:space="preserve"> </w:t>
            </w:r>
            <w:r>
              <w:rPr>
                <w:rStyle w:val="9"/>
                <w:rFonts w:eastAsiaTheme="minorHAnsi"/>
              </w:rPr>
              <w:t>a = 10, b = 20;</w:t>
            </w:r>
          </w:p>
          <w:p>
            <w:pPr>
              <w:spacing w:before="375" w:after="375"/>
              <w:rPr>
                <w:sz w:val="25"/>
                <w:szCs w:val="25"/>
              </w:rPr>
            </w:pPr>
            <w:r>
              <w:rPr>
                <w:sz w:val="25"/>
                <w:szCs w:val="25"/>
              </w:rPr>
              <w:t> </w:t>
            </w:r>
          </w:p>
          <w:p>
            <w:pPr>
              <w:spacing w:before="375" w:after="375"/>
              <w:rPr>
                <w:sz w:val="25"/>
                <w:szCs w:val="25"/>
              </w:rPr>
            </w:pPr>
            <w:r>
              <w:rPr>
                <w:rStyle w:val="9"/>
                <w:rFonts w:eastAsiaTheme="minorHAnsi"/>
              </w:rPr>
              <w:t>    // passing parameters</w:t>
            </w:r>
          </w:p>
          <w:p>
            <w:pPr>
              <w:spacing w:before="375" w:after="375"/>
              <w:rPr>
                <w:sz w:val="25"/>
                <w:szCs w:val="25"/>
              </w:rPr>
            </w:pPr>
            <w:r>
              <w:rPr>
                <w:rStyle w:val="9"/>
                <w:rFonts w:eastAsiaTheme="minorHAnsi"/>
              </w:rPr>
              <w:t>    swapnum(&amp;a, &amp;b);</w:t>
            </w:r>
          </w:p>
          <w:p>
            <w:pPr>
              <w:spacing w:before="375" w:after="375"/>
              <w:rPr>
                <w:sz w:val="25"/>
                <w:szCs w:val="25"/>
              </w:rPr>
            </w:pPr>
            <w:r>
              <w:rPr>
                <w:sz w:val="25"/>
                <w:szCs w:val="25"/>
              </w:rPr>
              <w:t> </w:t>
            </w:r>
          </w:p>
          <w:p>
            <w:pPr>
              <w:spacing w:before="375" w:after="375"/>
              <w:rPr>
                <w:sz w:val="25"/>
                <w:szCs w:val="25"/>
              </w:rPr>
            </w:pPr>
            <w:r>
              <w:rPr>
                <w:rStyle w:val="9"/>
                <w:rFonts w:eastAsiaTheme="minorHAnsi"/>
              </w:rPr>
              <w:t>    printf("a is %d and b is %d\n", a, b);</w:t>
            </w:r>
          </w:p>
          <w:p>
            <w:pPr>
              <w:spacing w:before="375" w:after="375"/>
              <w:rPr>
                <w:sz w:val="25"/>
                <w:szCs w:val="25"/>
              </w:rPr>
            </w:pPr>
            <w:r>
              <w:rPr>
                <w:rStyle w:val="9"/>
                <w:rFonts w:eastAsiaTheme="minorHAnsi"/>
              </w:rPr>
              <w:t>    return</w:t>
            </w:r>
            <w:r>
              <w:rPr>
                <w:sz w:val="25"/>
                <w:szCs w:val="25"/>
              </w:rPr>
              <w:t xml:space="preserve"> </w:t>
            </w:r>
            <w:r>
              <w:rPr>
                <w:rStyle w:val="9"/>
                <w:rFonts w:eastAsiaTheme="minorHAnsi"/>
              </w:rPr>
              <w:t>0;</w:t>
            </w:r>
          </w:p>
          <w:p>
            <w:pPr>
              <w:spacing w:before="375" w:after="375"/>
              <w:rPr>
                <w:sz w:val="25"/>
                <w:szCs w:val="25"/>
              </w:rPr>
            </w:pPr>
            <w:r>
              <w:rPr>
                <w:rStyle w:val="9"/>
                <w:rFonts w:eastAsiaTheme="minorHAnsi"/>
              </w:rPr>
              <w:t>}</w:t>
            </w:r>
          </w:p>
        </w:tc>
      </w:tr>
    </w:tbl>
    <w:p>
      <w:pPr>
        <w:shd w:val="clear" w:color="auto" w:fill="FFFFFF"/>
        <w:textAlignment w:val="baseline"/>
        <w:rPr>
          <w:rFonts w:ascii="Arial" w:hAnsi="Arial" w:cs="Arial"/>
          <w:color w:val="273239"/>
          <w:spacing w:val="2"/>
          <w:sz w:val="26"/>
          <w:szCs w:val="26"/>
        </w:rPr>
      </w:pPr>
      <w:r>
        <w:rPr>
          <w:rStyle w:val="12"/>
          <w:rFonts w:ascii="Arial" w:hAnsi="Arial" w:cs="Arial"/>
          <w:color w:val="273239"/>
          <w:spacing w:val="2"/>
          <w:sz w:val="26"/>
          <w:szCs w:val="26"/>
        </w:rPr>
        <w:t>Output</w:t>
      </w:r>
    </w:p>
    <w:p>
      <w:pPr>
        <w:pStyle w:val="10"/>
        <w:shd w:val="clear" w:color="auto" w:fill="FFFFFF"/>
        <w:spacing w:after="150"/>
        <w:textAlignment w:val="baseline"/>
        <w:rPr>
          <w:rFonts w:ascii="Consolas" w:hAnsi="Consolas"/>
          <w:color w:val="273239"/>
          <w:spacing w:val="2"/>
          <w:sz w:val="24"/>
          <w:szCs w:val="24"/>
        </w:rPr>
      </w:pPr>
      <w:r>
        <w:rPr>
          <w:rFonts w:ascii="Consolas" w:hAnsi="Consolas"/>
          <w:color w:val="273239"/>
          <w:spacing w:val="2"/>
          <w:sz w:val="24"/>
          <w:szCs w:val="24"/>
        </w:rPr>
        <w:t>a is 20 and b is 10</w:t>
      </w:r>
    </w:p>
    <w:p/>
    <w:p>
      <w:pPr>
        <w:pStyle w:val="4"/>
        <w:shd w:val="clear" w:color="auto" w:fill="FFFFFF"/>
        <w:spacing w:before="0"/>
        <w:jc w:val="both"/>
        <w:textAlignment w:val="baseline"/>
        <w:rPr>
          <w:rFonts w:ascii="Arial" w:hAnsi="Arial" w:cs="Arial"/>
          <w:color w:val="273239"/>
          <w:spacing w:val="2"/>
          <w:sz w:val="28"/>
          <w:szCs w:val="28"/>
        </w:rPr>
      </w:pPr>
      <w:r>
        <w:rPr>
          <w:rStyle w:val="12"/>
          <w:rFonts w:ascii="Arial" w:hAnsi="Arial" w:cs="Arial"/>
          <w:b/>
          <w:bCs/>
          <w:color w:val="273239"/>
          <w:spacing w:val="2"/>
          <w:sz w:val="28"/>
          <w:szCs w:val="28"/>
        </w:rPr>
        <w:t>Shortcomings of Pass by Reference</w:t>
      </w:r>
    </w:p>
    <w:p>
      <w:pPr>
        <w:numPr>
          <w:ilvl w:val="0"/>
          <w:numId w:val="11"/>
        </w:numPr>
        <w:shd w:val="clear" w:color="auto" w:fill="FFFFFF"/>
        <w:spacing w:after="0" w:line="240" w:lineRule="auto"/>
        <w:ind w:left="360"/>
        <w:jc w:val="both"/>
        <w:textAlignment w:val="baseline"/>
        <w:rPr>
          <w:rFonts w:ascii="Arial" w:hAnsi="Arial" w:cs="Arial"/>
          <w:color w:val="273239"/>
          <w:spacing w:val="2"/>
          <w:sz w:val="26"/>
          <w:szCs w:val="26"/>
        </w:rPr>
      </w:pPr>
      <w:r>
        <w:rPr>
          <w:rFonts w:ascii="Arial" w:hAnsi="Arial" w:cs="Arial"/>
          <w:color w:val="273239"/>
          <w:spacing w:val="2"/>
          <w:sz w:val="26"/>
          <w:szCs w:val="26"/>
        </w:rPr>
        <w:t>Many potential scenarios can occur</w:t>
      </w:r>
    </w:p>
    <w:p>
      <w:pPr>
        <w:numPr>
          <w:ilvl w:val="0"/>
          <w:numId w:val="11"/>
        </w:numPr>
        <w:shd w:val="clear" w:color="auto" w:fill="FFFFFF"/>
        <w:spacing w:after="0" w:line="240" w:lineRule="auto"/>
        <w:ind w:left="360"/>
        <w:jc w:val="both"/>
        <w:textAlignment w:val="baseline"/>
        <w:rPr>
          <w:rFonts w:ascii="Arial" w:hAnsi="Arial" w:cs="Arial"/>
          <w:color w:val="273239"/>
          <w:spacing w:val="2"/>
          <w:sz w:val="26"/>
          <w:szCs w:val="26"/>
        </w:rPr>
      </w:pPr>
      <w:r>
        <w:rPr>
          <w:rFonts w:ascii="Arial" w:hAnsi="Arial" w:cs="Arial"/>
          <w:color w:val="273239"/>
          <w:spacing w:val="2"/>
          <w:sz w:val="26"/>
          <w:szCs w:val="26"/>
        </w:rPr>
        <w:t>Programs are difficult to understand sometimes</w:t>
      </w:r>
    </w:p>
    <w:p>
      <w:pPr>
        <w:pStyle w:val="3"/>
        <w:shd w:val="clear" w:color="auto" w:fill="FFFFFF"/>
        <w:spacing w:before="0"/>
        <w:jc w:val="both"/>
        <w:textAlignment w:val="baseline"/>
        <w:rPr>
          <w:rFonts w:ascii="Arial" w:hAnsi="Arial" w:cs="Arial"/>
          <w:color w:val="273239"/>
          <w:spacing w:val="2"/>
          <w:sz w:val="36"/>
          <w:szCs w:val="36"/>
        </w:rPr>
      </w:pPr>
      <w:r>
        <w:rPr>
          <w:rFonts w:ascii="Arial" w:hAnsi="Arial" w:cs="Arial"/>
          <w:color w:val="273239"/>
          <w:spacing w:val="2"/>
        </w:rPr>
        <w:t>Other Methods of Parameter Passing</w:t>
      </w:r>
    </w:p>
    <w:p>
      <w:pPr>
        <w:pStyle w:val="11"/>
        <w:shd w:val="clear" w:color="auto" w:fill="FFFFFF"/>
        <w:spacing w:before="0" w:beforeAutospacing="0" w:after="15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These techniques are older and were used in earlier programming languages like Pascal, Algol, and Fortran. These techniques are not applicable in high-level languages.</w:t>
      </w:r>
    </w:p>
    <w:p>
      <w:pPr>
        <w:pStyle w:val="4"/>
        <w:shd w:val="clear" w:color="auto" w:fill="FFFFFF"/>
        <w:spacing w:before="360" w:after="360"/>
        <w:textAlignment w:val="baseline"/>
        <w:rPr>
          <w:rFonts w:ascii="Arial" w:hAnsi="Arial" w:cs="Arial"/>
          <w:color w:val="273239"/>
          <w:spacing w:val="2"/>
          <w:sz w:val="28"/>
          <w:szCs w:val="28"/>
        </w:rPr>
      </w:pPr>
      <w:r>
        <w:rPr>
          <w:rFonts w:ascii="Arial" w:hAnsi="Arial" w:cs="Arial"/>
          <w:color w:val="273239"/>
          <w:spacing w:val="2"/>
          <w:sz w:val="28"/>
          <w:szCs w:val="28"/>
        </w:rPr>
        <w:t>1. Pass by Result</w:t>
      </w:r>
    </w:p>
    <w:p>
      <w:pPr>
        <w:pStyle w:val="11"/>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This method uses </w:t>
      </w:r>
      <w:r>
        <w:rPr>
          <w:rFonts w:ascii="Arial" w:hAnsi="Arial" w:cs="Arial"/>
          <w:i/>
          <w:iCs/>
          <w:color w:val="273239"/>
          <w:spacing w:val="2"/>
          <w:sz w:val="26"/>
          <w:szCs w:val="26"/>
        </w:rPr>
        <w:t>out-mode</w:t>
      </w:r>
      <w:r>
        <w:rPr>
          <w:rFonts w:ascii="Arial" w:hAnsi="Arial" w:cs="Arial"/>
          <w:color w:val="273239"/>
          <w:spacing w:val="2"/>
          <w:sz w:val="26"/>
          <w:szCs w:val="26"/>
        </w:rPr>
        <w:t> semantics. Just before control is transferred back to the caller, the value of the formal parameter is transmitted back to the actual parameter. This method is sometimes called </w:t>
      </w:r>
      <w:r>
        <w:rPr>
          <w:rFonts w:ascii="Arial" w:hAnsi="Arial" w:cs="Arial"/>
          <w:i/>
          <w:iCs/>
          <w:color w:val="273239"/>
          <w:spacing w:val="2"/>
          <w:sz w:val="26"/>
          <w:szCs w:val="26"/>
        </w:rPr>
        <w:t>call by the result</w:t>
      </w:r>
      <w:r>
        <w:rPr>
          <w:rFonts w:ascii="Arial" w:hAnsi="Arial" w:cs="Arial"/>
          <w:color w:val="273239"/>
          <w:spacing w:val="2"/>
          <w:sz w:val="26"/>
          <w:szCs w:val="26"/>
        </w:rPr>
        <w:t>. In general, the pass-by-result technique is implemented by copying.</w:t>
      </w:r>
    </w:p>
    <w:p>
      <w:pPr>
        <w:pStyle w:val="4"/>
        <w:shd w:val="clear" w:color="auto" w:fill="FFFFFF"/>
        <w:spacing w:before="360" w:after="360"/>
        <w:textAlignment w:val="baseline"/>
        <w:rPr>
          <w:rFonts w:ascii="Arial" w:hAnsi="Arial" w:cs="Arial"/>
          <w:color w:val="273239"/>
          <w:spacing w:val="2"/>
          <w:sz w:val="28"/>
          <w:szCs w:val="28"/>
        </w:rPr>
      </w:pPr>
      <w:r>
        <w:rPr>
          <w:rFonts w:ascii="Arial" w:hAnsi="Arial" w:cs="Arial"/>
          <w:color w:val="273239"/>
          <w:spacing w:val="2"/>
          <w:sz w:val="28"/>
          <w:szCs w:val="28"/>
        </w:rPr>
        <w:t>2. Pass by Value-Result</w:t>
      </w:r>
    </w:p>
    <w:p>
      <w:pPr>
        <w:pStyle w:val="11"/>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This method uses </w:t>
      </w:r>
      <w:r>
        <w:rPr>
          <w:rFonts w:ascii="Arial" w:hAnsi="Arial" w:cs="Arial"/>
          <w:i/>
          <w:iCs/>
          <w:color w:val="273239"/>
          <w:spacing w:val="2"/>
          <w:sz w:val="26"/>
          <w:szCs w:val="26"/>
        </w:rPr>
        <w:t>in/out-mode</w:t>
      </w:r>
      <w:r>
        <w:rPr>
          <w:rFonts w:ascii="Arial" w:hAnsi="Arial" w:cs="Arial"/>
          <w:color w:val="273239"/>
          <w:spacing w:val="2"/>
          <w:sz w:val="26"/>
          <w:szCs w:val="26"/>
        </w:rPr>
        <w:t> semantics. It is a combination of Pass-by-Value and Pass-by-Result. Just before the control is transferred back to the caller, the value of the formal parameter is transmitted back to the actual parameter. This method is sometimes called </w:t>
      </w:r>
      <w:r>
        <w:rPr>
          <w:rFonts w:ascii="Arial" w:hAnsi="Arial" w:cs="Arial"/>
          <w:i/>
          <w:iCs/>
          <w:color w:val="273239"/>
          <w:spacing w:val="2"/>
          <w:sz w:val="26"/>
          <w:szCs w:val="26"/>
        </w:rPr>
        <w:t>call by value-result.</w:t>
      </w:r>
    </w:p>
    <w:p>
      <w:pPr>
        <w:pStyle w:val="4"/>
        <w:shd w:val="clear" w:color="auto" w:fill="FFFFFF"/>
        <w:spacing w:before="360" w:after="360"/>
        <w:textAlignment w:val="baseline"/>
        <w:rPr>
          <w:rFonts w:ascii="Arial" w:hAnsi="Arial" w:cs="Arial"/>
          <w:color w:val="273239"/>
          <w:spacing w:val="2"/>
          <w:sz w:val="28"/>
          <w:szCs w:val="28"/>
        </w:rPr>
      </w:pPr>
      <w:r>
        <w:rPr>
          <w:rFonts w:ascii="Arial" w:hAnsi="Arial" w:cs="Arial"/>
          <w:color w:val="273239"/>
          <w:spacing w:val="2"/>
          <w:sz w:val="28"/>
          <w:szCs w:val="28"/>
        </w:rPr>
        <w:t>3. Pass by Name</w:t>
      </w:r>
    </w:p>
    <w:p>
      <w:pPr>
        <w:pStyle w:val="11"/>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This technique is used in programming languages such as </w:t>
      </w:r>
      <w:r>
        <w:rPr>
          <w:rStyle w:val="12"/>
          <w:rFonts w:ascii="Arial" w:hAnsi="Arial" w:cs="Arial"/>
          <w:i/>
          <w:iCs/>
          <w:color w:val="273239"/>
          <w:spacing w:val="2"/>
          <w:sz w:val="26"/>
          <w:szCs w:val="26"/>
        </w:rPr>
        <w:t>Algol</w:t>
      </w:r>
      <w:r>
        <w:rPr>
          <w:rFonts w:ascii="Arial" w:hAnsi="Arial" w:cs="Arial"/>
          <w:color w:val="273239"/>
          <w:spacing w:val="2"/>
          <w:sz w:val="26"/>
          <w:szCs w:val="26"/>
        </w:rPr>
        <w:t>. In this technique, the symbolic “</w:t>
      </w:r>
      <w:r>
        <w:rPr>
          <w:rFonts w:ascii="Arial" w:hAnsi="Arial" w:cs="Arial"/>
          <w:i/>
          <w:iCs/>
          <w:color w:val="273239"/>
          <w:spacing w:val="2"/>
          <w:sz w:val="26"/>
          <w:szCs w:val="26"/>
        </w:rPr>
        <w:t>name</w:t>
      </w:r>
      <w:r>
        <w:rPr>
          <w:rFonts w:ascii="Arial" w:hAnsi="Arial" w:cs="Arial"/>
          <w:color w:val="273239"/>
          <w:spacing w:val="2"/>
          <w:sz w:val="26"/>
          <w:szCs w:val="26"/>
        </w:rPr>
        <w:t>” of a variable is passed, which allows it both to be accessed and updated.</w:t>
      </w:r>
    </w:p>
    <w:p>
      <w:pPr>
        <w:pStyle w:val="11"/>
        <w:shd w:val="clear" w:color="auto" w:fill="FFFFFF"/>
        <w:spacing w:before="0" w:beforeAutospacing="0" w:after="0" w:afterAutospacing="0"/>
        <w:textAlignment w:val="baseline"/>
        <w:rPr>
          <w:rFonts w:ascii="Arial" w:hAnsi="Arial" w:cs="Arial"/>
          <w:color w:val="273239"/>
          <w:spacing w:val="2"/>
          <w:sz w:val="26"/>
          <w:szCs w:val="26"/>
        </w:rPr>
      </w:pPr>
      <w:r>
        <w:rPr>
          <w:rStyle w:val="12"/>
          <w:rFonts w:ascii="Arial" w:hAnsi="Arial" w:cs="Arial"/>
          <w:color w:val="273239"/>
          <w:spacing w:val="2"/>
          <w:sz w:val="26"/>
          <w:szCs w:val="26"/>
        </w:rPr>
        <w:t>Example</w:t>
      </w:r>
    </w:p>
    <w:p>
      <w:pPr>
        <w:pStyle w:val="11"/>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To double the value of </w:t>
      </w:r>
      <w:r>
        <w:rPr>
          <w:rFonts w:ascii="Arial" w:hAnsi="Arial" w:cs="Arial"/>
          <w:i/>
          <w:iCs/>
          <w:color w:val="273239"/>
          <w:spacing w:val="2"/>
          <w:sz w:val="26"/>
          <w:szCs w:val="26"/>
        </w:rPr>
        <w:t>C[j]</w:t>
      </w:r>
      <w:r>
        <w:rPr>
          <w:rFonts w:ascii="Arial" w:hAnsi="Arial" w:cs="Arial"/>
          <w:color w:val="273239"/>
          <w:spacing w:val="2"/>
          <w:sz w:val="26"/>
          <w:szCs w:val="26"/>
        </w:rPr>
        <w:t>, you can pass its name (not its value) into the following procedure.</w:t>
      </w:r>
    </w:p>
    <w:p>
      <w:pPr>
        <w:pStyle w:val="10"/>
        <w:spacing w:after="150"/>
        <w:textAlignment w:val="baseline"/>
        <w:rPr>
          <w:rFonts w:ascii="Consolas" w:hAnsi="Consolas"/>
          <w:color w:val="273239"/>
          <w:spacing w:val="2"/>
          <w:sz w:val="24"/>
          <w:szCs w:val="24"/>
        </w:rPr>
      </w:pPr>
      <w:r>
        <w:rPr>
          <w:rFonts w:ascii="Consolas" w:hAnsi="Consolas"/>
          <w:color w:val="273239"/>
          <w:spacing w:val="2"/>
          <w:sz w:val="24"/>
          <w:szCs w:val="24"/>
        </w:rPr>
        <w:t>procedure double(x);</w:t>
      </w:r>
    </w:p>
    <w:p>
      <w:pPr>
        <w:pStyle w:val="10"/>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real x;</w:t>
      </w:r>
    </w:p>
    <w:p>
      <w:pPr>
        <w:pStyle w:val="10"/>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begin </w:t>
      </w:r>
    </w:p>
    <w:p>
      <w:pPr>
        <w:pStyle w:val="10"/>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x:=x*2</w:t>
      </w:r>
    </w:p>
    <w:p>
      <w:pPr>
        <w:pStyle w:val="10"/>
        <w:spacing w:after="150"/>
        <w:textAlignment w:val="baseline"/>
        <w:rPr>
          <w:rFonts w:ascii="Consolas" w:hAnsi="Consolas"/>
          <w:color w:val="273239"/>
          <w:spacing w:val="2"/>
          <w:sz w:val="24"/>
          <w:szCs w:val="24"/>
        </w:rPr>
      </w:pPr>
      <w:r>
        <w:rPr>
          <w:rFonts w:ascii="Consolas" w:hAnsi="Consolas"/>
          <w:color w:val="273239"/>
          <w:spacing w:val="2"/>
          <w:sz w:val="24"/>
          <w:szCs w:val="24"/>
        </w:rPr>
        <w:t>end;</w:t>
      </w:r>
    </w:p>
    <w:p>
      <w:pPr>
        <w:pStyle w:val="11"/>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In general, the effect of pass-by-name is to textually substitute the argument in a procedure call for the corresponding parameter in the body of the procedure. Implications of Pass-by-Name mechanism:</w:t>
      </w:r>
    </w:p>
    <w:p>
      <w:pPr>
        <w:numPr>
          <w:ilvl w:val="0"/>
          <w:numId w:val="12"/>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The argument expression is re-evaluated each time the formal parameter is passed.</w:t>
      </w:r>
    </w:p>
    <w:p>
      <w:pPr>
        <w:numPr>
          <w:ilvl w:val="0"/>
          <w:numId w:val="12"/>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The procedure can change the values of variables used in the argument expression and hence change the expression’s value.</w:t>
      </w:r>
    </w:p>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703B44"/>
    <w:multiLevelType w:val="multilevel"/>
    <w:tmpl w:val="0D703B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1F8905FB"/>
    <w:multiLevelType w:val="multilevel"/>
    <w:tmpl w:val="1F8905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7286706"/>
    <w:multiLevelType w:val="multilevel"/>
    <w:tmpl w:val="272867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3EC433F3"/>
    <w:multiLevelType w:val="multilevel"/>
    <w:tmpl w:val="3EC433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46CA7B07"/>
    <w:multiLevelType w:val="multilevel"/>
    <w:tmpl w:val="46CA7B0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62634348"/>
    <w:multiLevelType w:val="multilevel"/>
    <w:tmpl w:val="626343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63EB74B9"/>
    <w:multiLevelType w:val="multilevel"/>
    <w:tmpl w:val="63EB74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6C14883"/>
    <w:multiLevelType w:val="multilevel"/>
    <w:tmpl w:val="66C148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
    <w:nsid w:val="795A4DC4"/>
    <w:multiLevelType w:val="multilevel"/>
    <w:tmpl w:val="795A4D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lvlOverride w:ilvl="0">
      <w:startOverride w:val="1"/>
    </w:lvlOverride>
  </w:num>
  <w:num w:numId="2">
    <w:abstractNumId w:val="3"/>
    <w:lvlOverride w:ilvl="0">
      <w:startOverride w:val="2"/>
    </w:lvlOverride>
  </w:num>
  <w:num w:numId="3">
    <w:abstractNumId w:val="3"/>
    <w:lvlOverride w:ilvl="0">
      <w:startOverride w:val="3"/>
    </w:lvlOverride>
  </w:num>
  <w:num w:numId="4">
    <w:abstractNumId w:val="4"/>
    <w:lvlOverride w:ilvl="0">
      <w:startOverride w:val="1"/>
    </w:lvlOverride>
  </w:num>
  <w:num w:numId="5">
    <w:abstractNumId w:val="4"/>
    <w:lvlOverride w:ilvl="0">
      <w:startOverride w:val="2"/>
    </w:lvlOverride>
  </w:num>
  <w:num w:numId="6">
    <w:abstractNumId w:val="1"/>
  </w:num>
  <w:num w:numId="7">
    <w:abstractNumId w:val="7"/>
  </w:num>
  <w:num w:numId="8">
    <w:abstractNumId w:val="6"/>
  </w:num>
  <w:num w:numId="9">
    <w:abstractNumId w:val="0"/>
  </w:num>
  <w:num w:numId="10">
    <w:abstractNumId w:val="8"/>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52A2"/>
    <w:rsid w:val="0008779B"/>
    <w:rsid w:val="001C01FA"/>
    <w:rsid w:val="003A52A2"/>
    <w:rsid w:val="004110EE"/>
    <w:rsid w:val="00762906"/>
    <w:rsid w:val="00774837"/>
    <w:rsid w:val="00886340"/>
    <w:rsid w:val="00B940F4"/>
    <w:rsid w:val="00CE2209"/>
    <w:rsid w:val="00D97C41"/>
    <w:rsid w:val="0E7C118A"/>
    <w:rsid w:val="30D354F4"/>
    <w:rsid w:val="367B3A51"/>
    <w:rsid w:val="4FC608E0"/>
    <w:rsid w:val="6AE44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link w:val="13"/>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6"/>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7"/>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15"/>
    <w:semiHidden/>
    <w:unhideWhenUsed/>
    <w:uiPriority w:val="99"/>
    <w:pPr>
      <w:spacing w:after="0" w:line="240" w:lineRule="auto"/>
    </w:pPr>
    <w:rPr>
      <w:rFonts w:ascii="Tahoma" w:hAnsi="Tahoma" w:cs="Tahoma"/>
      <w:sz w:val="16"/>
      <w:szCs w:val="16"/>
    </w:rPr>
  </w:style>
  <w:style w:type="character" w:styleId="8">
    <w:name w:val="Emphasis"/>
    <w:basedOn w:val="5"/>
    <w:qFormat/>
    <w:uiPriority w:val="20"/>
    <w:rPr>
      <w:i/>
      <w:iCs/>
    </w:rPr>
  </w:style>
  <w:style w:type="character" w:styleId="9">
    <w:name w:val="HTML Code"/>
    <w:basedOn w:val="5"/>
    <w:semiHidden/>
    <w:unhideWhenUsed/>
    <w:qFormat/>
    <w:uiPriority w:val="99"/>
    <w:rPr>
      <w:rFonts w:ascii="Courier New" w:hAnsi="Courier New" w:eastAsia="Times New Roman" w:cs="Courier New"/>
      <w:sz w:val="20"/>
      <w:szCs w:val="20"/>
    </w:rPr>
  </w:style>
  <w:style w:type="paragraph" w:styleId="10">
    <w:name w:val="HTML Preformatted"/>
    <w:basedOn w:val="1"/>
    <w:link w:val="18"/>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11">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2">
    <w:name w:val="Strong"/>
    <w:basedOn w:val="5"/>
    <w:qFormat/>
    <w:uiPriority w:val="22"/>
    <w:rPr>
      <w:b/>
      <w:bCs/>
    </w:rPr>
  </w:style>
  <w:style w:type="character" w:customStyle="1" w:styleId="13">
    <w:name w:val="Heading 1 Char"/>
    <w:basedOn w:val="5"/>
    <w:link w:val="2"/>
    <w:qFormat/>
    <w:uiPriority w:val="9"/>
    <w:rPr>
      <w:rFonts w:ascii="Times New Roman" w:hAnsi="Times New Roman" w:eastAsia="Times New Roman" w:cs="Times New Roman"/>
      <w:b/>
      <w:bCs/>
      <w:kern w:val="36"/>
      <w:sz w:val="48"/>
      <w:szCs w:val="48"/>
    </w:rPr>
  </w:style>
  <w:style w:type="paragraph" w:customStyle="1" w:styleId="14">
    <w:name w:val="wp-caption-text"/>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5">
    <w:name w:val="Balloon Text Char"/>
    <w:basedOn w:val="5"/>
    <w:link w:val="7"/>
    <w:semiHidden/>
    <w:uiPriority w:val="99"/>
    <w:rPr>
      <w:rFonts w:ascii="Tahoma" w:hAnsi="Tahoma" w:cs="Tahoma"/>
      <w:sz w:val="16"/>
      <w:szCs w:val="16"/>
    </w:rPr>
  </w:style>
  <w:style w:type="character" w:customStyle="1" w:styleId="16">
    <w:name w:val="Heading 2 Char"/>
    <w:basedOn w:val="5"/>
    <w:link w:val="3"/>
    <w:semiHidden/>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7">
    <w:name w:val="Heading 3 Char"/>
    <w:basedOn w:val="5"/>
    <w:link w:val="4"/>
    <w:semiHidden/>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8">
    <w:name w:val="HTML Preformatted Char"/>
    <w:basedOn w:val="5"/>
    <w:link w:val="10"/>
    <w:semiHidden/>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1457</Words>
  <Characters>8306</Characters>
  <Lines>69</Lines>
  <Paragraphs>19</Paragraphs>
  <TotalTime>830</TotalTime>
  <ScaleCrop>false</ScaleCrop>
  <LinksUpToDate>false</LinksUpToDate>
  <CharactersWithSpaces>9744</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2024-01-09T18:03:00Z</dcterms:created>
  <dc:creator>Aishe Rahman</dc:creator>
  <cp:lastModifiedBy>Aishe Rahman</cp:lastModifiedBy>
  <dcterms:modified xsi:type="dcterms:W3CDTF">2024-08-21T09:53:13Z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AE418B6B140B49F3BBA0954AA277F2B0_12</vt:lpwstr>
  </property>
</Properties>
</file>