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Safe-Trade AI: 지능형 신원 검증 e-KYC 시스템 프로젝트 회고</w:t>
      </w:r>
    </w:p>
    <w:p>
      <w:pPr>
        <w:pStyle w:val="Heading1"/>
      </w:pPr>
      <w:r>
        <w:t>Safe-Trade AI: 지능형 신원 검증 e-KYC 시스템 프로젝트 회고</w:t>
      </w:r>
    </w:p>
    <w:p>
      <w:pPr>
        <w:pStyle w:val="Heading2"/>
      </w:pPr>
      <w:r>
        <w:t>1. 프로젝트 기획 배경 (Why this project?)</w:t>
      </w:r>
    </w:p>
    <w:p>
      <w:r>
        <w:t xml:space="preserve">평소 </w:t>
      </w:r>
      <w:r>
        <w:rPr>
          <w:b/>
        </w:rPr>
        <w:t>PG(Payment Gateway) 도메인과 핀테크 보안</w:t>
      </w:r>
      <w:r>
        <w:t xml:space="preserve">에 큰 관심을 가지고 있었습니다. 안전한 금융 거래의 가장 첫 단추는 '신뢰할 수 있는 사용자 본인 인증(e-KYC)'이라고 생각했고, 이를 직접 구현하며 실무적인 PG 시스템의 핵심 프로세스를 이해하고자 이 프로젝트를 시작했습니다. 단순한 사기 방지를 넘어, </w:t>
      </w:r>
      <w:r>
        <w:rPr>
          <w:b/>
        </w:rPr>
        <w:t>'고객이 제출한 신분증과 본인이 정말 일치하는지'</w:t>
      </w:r>
      <w:r>
        <w:t>를 판별하는 종합 검증 파이프라인을 구축하는 것을 목표로 삼았습니다.</w:t>
      </w:r>
    </w:p>
    <w:p>
      <w:pPr>
        <w:pStyle w:val="Heading2"/>
      </w:pPr>
      <w:r>
        <w:t>2. 딥러닝 알고리즘 및 데이터 파이프라인 (How &amp; What)</w:t>
      </w:r>
    </w:p>
    <w:p>
      <w:pPr>
        <w:pStyle w:val="Heading3"/>
      </w:pPr>
      <w:r>
        <w:t>⚙️ Safe-Trade AI 시스템 아키텍처 다이어그램 (e-KYC Flow)</w:t>
      </w:r>
    </w:p>
    <w:p>
      <w:r/>
    </w:p>
    <w:p>
      <w:r>
        <w:t>신분증 검증의 핵심인 OCR과 안면 인식(Face Recognition)을 위해 전이 학습(Transfer Learning)을 적극 활용했습니다.</w:t>
      </w:r>
    </w:p>
    <w:p>
      <w:pPr>
        <w:pStyle w:val="Heading3"/>
      </w:pPr>
      <w:r>
        <w:t>텍스트 추출: EasyOCR 커스텀 학습 (Transfer Learning)</w:t>
      </w:r>
    </w:p>
    <w:p>
      <w:pPr>
        <w:pStyle w:val="ListBullet"/>
      </w:pPr>
      <w:r>
        <w:t>**알고리즘 선택:** 범용적인 텍스트 인식에서는 Tesseract 등 여러 모델이 있지만, 한국어 인식률과 GPU 가속 성능이 우수한 **EasyOCR**을 베이스 모델로 선택했습니다.</w:t>
      </w:r>
    </w:p>
    <w:p>
      <w:pPr>
        <w:pStyle w:val="ListBullet"/>
      </w:pPr>
      <w:r>
        <w:t>**학습 데이터 및 흐름:** 일반적인 한국어 데이터가 아닌 '신분증 특유의 폰트와 노이즈(빛 반사, 홀로그램 등)'에 최적화하기 위해, AI Hub의 한국어 글자 이미지 데이터 및 자체 합성 데이터(Synthetic Data)를 생성하여 전이 학습(Fine-tuning)을 진행했습니다. 이를 통해 이름, 생년월일, 면허번호 등의 핵심 정보를 높은 정확도로 파싱해내는 파이프라인을 구축했습니다.</w:t>
      </w:r>
    </w:p>
    <w:p>
      <w:pPr>
        <w:pStyle w:val="Heading3"/>
      </w:pPr>
      <w:r>
        <w:t>안면 인식 (Face Matching)</w:t>
      </w:r>
    </w:p>
    <w:p>
      <w:pPr>
        <w:pStyle w:val="ListBullet"/>
      </w:pPr>
      <w:r>
        <w:t>**알고리즘 선택:** 신분증 사진과 실제 사용자의 셀카를 비교하기 위해 **InceptionResnetV1 (PyTorch)** 모델을 선택했습니다.</w:t>
      </w:r>
    </w:p>
    <w:p>
      <w:pPr>
        <w:pStyle w:val="ListBullet"/>
      </w:pPr>
      <w:r>
        <w:t>**학습 흐름:** FaceNet 아키텍처를 기반으로 VGGFace2 데이터셋에 사전 학습된(Pre-trained) 가중치를 가져온 뒤, 사용자 안면 이미지에서 임베딩 벡터를 추출했습니다. 추출된 두 벡터 간의 코사인 유사도(Cosine Similarity)를 계산하여 동일인 여부를 판별하는 알고리즘을 설계했습니다.</w:t>
      </w:r>
    </w:p>
    <w:p>
      <w:pPr>
        <w:pStyle w:val="Heading2"/>
      </w:pPr>
      <w:r>
        <w:t>3. 마주친 한계와 문제 해결 과정 (Troubleshooting)</w:t>
      </w:r>
    </w:p>
    <w:p>
      <w:pPr>
        <w:pStyle w:val="Heading3"/>
      </w:pPr>
      <w:r>
        <w:t>공공 API 연동의 벽과 우회 전략</w:t>
      </w:r>
    </w:p>
    <w:p>
      <w:r>
        <w:t xml:space="preserve">가장 구현해보고 싶었던 기능 중 하나는 최근 도입된 </w:t>
      </w:r>
      <w:r>
        <w:rPr>
          <w:b/>
        </w:rPr>
        <w:t>'모바일 신분증(모바일 운전면허증/주민등록증)'</w:t>
      </w:r>
      <w:r>
        <w:t xml:space="preserve"> 연동이었습니다. 하지만 정부의 공식 오픈 API는 행정망 보안 및 권한 문제로 인해 개인이 접근할 수 없었습니다. </w:t>
      </w:r>
    </w:p>
    <w:p>
      <w:r>
        <w:t xml:space="preserve">이를 해결하기 위해 데이터 스크래핑 및 중계 전문 플랫폼인 </w:t>
      </w:r>
      <w:r>
        <w:rPr>
          <w:b/>
        </w:rPr>
        <w:t>CODEF API</w:t>
      </w:r>
      <w:r>
        <w:t xml:space="preserve">를 우회로로 선택하여 연동을 시도했습니다. 하지만 CODEF의 진위확인 프리미엄 API 역시 실제 운영망을 타려면 '사업자 등록번호'와 'B2B 유료 기업 플랜'이 필수적으로 요구되었습니다. </w:t>
      </w:r>
    </w:p>
    <w:p>
      <w:pPr>
        <w:pStyle w:val="Heading3"/>
      </w:pPr>
      <w:r>
        <w:t>MVP (Minimum Viable Product) 데모 환경 구축</w:t>
      </w:r>
    </w:p>
    <w:p>
      <w:r>
        <w:t xml:space="preserve">기업 전용 API의 권한 한계를 인정하고, 프로젝트의 본질적인 아키텍처 설계와 로직 검증에 집중하기로 방향을 틀었습니다. </w:t>
      </w:r>
    </w:p>
    <w:p>
      <w:r>
        <w:t xml:space="preserve">이를 위해 백엔드에 </w:t>
      </w:r>
      <w:r>
        <w:rPr>
          <w:b/>
        </w:rPr>
        <w:t>Mock-up 데모 모드</w:t>
      </w:r>
      <w:r>
        <w:t>를 구축했습니다. 실제 사용자가 겪는 프론트엔드 UX(QR 코드 폴링, 딜레이, 응답 처리)는 실제 운영 환경과 100% 동일하게 구현하되, 백엔드에서 통신을 시뮬레이션하여 MVP 단계를 완성하는 현실적인 엔지니어링 전략을 취했습니다.</w:t>
      </w:r>
    </w:p>
    <w:p>
      <w:pPr>
        <w:pStyle w:val="Heading2"/>
      </w:pPr>
      <w:r>
        <w:t>4. LLM의 역할: 판별자가 아닌 '해설사'</w:t>
      </w:r>
    </w:p>
    <w:p>
      <w:r>
        <w:t xml:space="preserve">본 프로젝트에서 LLM(Gemini / GPT-4o)은 검증 결과를 '판별'하는 데 사용하지 않았습니다. </w:t>
      </w:r>
    </w:p>
    <w:p>
      <w:r>
        <w:t>신원 검증과 같은 금융/보안 도메인에서는 환각(Hallucination) 현상이 있는 LLM에게 검증 로직을 맡기는 것은 매우 위험하다고 판단했기 때문입니다.</w:t>
      </w:r>
    </w:p>
    <w:p>
      <w:r>
        <w:t xml:space="preserve">따라서 검증 로직은 철저하게 </w:t>
      </w:r>
      <w:r>
        <w:rPr>
          <w:b/>
        </w:rPr>
        <w:t>결정론적(Deterministic) 딥러닝 모델과 Rule-based 시스템</w:t>
      </w:r>
      <w:r>
        <w:t xml:space="preserve">으로 처리했습니다. 대신, 도출된 딱딱한 결과(유사도 점수, 사기 이력 플래그, OCR 파싱 결과)를 사용자에게 </w:t>
      </w:r>
      <w:r>
        <w:rPr>
          <w:b/>
        </w:rPr>
        <w:t>직관적이고 친절한 언어로 풀어서 설명해 주는 '전문 해설사(Explainer)' 역할</w:t>
      </w:r>
      <w:r>
        <w:t>로만 LLM을 제한적으로 도입했습니다. 이는 AI를 적재적소에 안전하게 활용하는 좋은 설계 사례라고 생각합니다.</w:t>
      </w:r>
    </w:p>
    <w:p>
      <w:r>
        <w:t>---</w:t>
      </w:r>
    </w:p>
    <w:p>
      <w:pPr>
        <w:pStyle w:val="Heading2"/>
      </w:pPr>
      <w:r>
        <w:t>🚀 실제 모델 테스트 결과 및 파라미터 튜닝 (Troubleshooting)</w:t>
      </w:r>
    </w:p>
    <w:p>
      <w:r>
        <w:t xml:space="preserve">프로젝트 개발 막바지에 실제 본인의 신분증 사진과 실시간 웹캠 셀카 이미지를 비교하는 </w:t>
      </w:r>
      <w:r>
        <w:rPr>
          <w:b/>
        </w:rPr>
        <w:t>e-KYC 안면 매칭(InceptionResnetV1) 테스트</w:t>
      </w:r>
      <w:r>
        <w:t>를 진행했습니다.</w:t>
      </w:r>
    </w:p>
    <w:p>
      <w:pPr>
        <w:pStyle w:val="ListBullet"/>
      </w:pPr>
      <w:r>
        <w:t>**입력 데이터 1:** 형광등 조명 아래에서 촬영한 면허증 사진 (얼굴 부분 자동 크롭)</w:t>
      </w:r>
    </w:p>
    <w:p>
      <w:pPr>
        <w:pStyle w:val="ListBullet"/>
      </w:pPr>
      <w:r>
        <w:t>**입력 데이터 2:** 노트북 웹캠으로 실시간 촬영한 셀카 사진</w:t>
      </w:r>
    </w:p>
    <w:p>
      <w:pPr>
        <w:pStyle w:val="ListBullet"/>
      </w:pPr>
      <w:r>
        <w:t>**초기 임계값(Threshold):** 75.0%</w:t>
      </w:r>
    </w:p>
    <w:p>
      <w:pPr>
        <w:pStyle w:val="Heading3"/>
      </w:pPr>
      <w:r>
        <w:t>🚨 문제 발생 및 원인 분석</w:t>
      </w:r>
    </w:p>
    <w:p>
      <w:r>
        <w:t>LLM 해설 모듈은 *"신분증 얼굴과 실시간 셀카가 일치하지 않습니다"*라는 정확하지만 딱딱한 피드백을 주었습니다. 원인을 분석해보니 다음과 같은 실무적 한계가 있었습니다.</w:t>
      </w:r>
    </w:p>
    <w:p>
      <w:r>
        <w:t xml:space="preserve">1. </w:t>
      </w:r>
      <w:r>
        <w:rPr>
          <w:b/>
        </w:rPr>
        <w:t>해상도 및 조명 한계:</w:t>
      </w:r>
      <w:r>
        <w:t xml:space="preserve"> 일반 저해상도 웹캠으로 촬영된 실시간 셀카와, 스캔본에 가까운 신분증 사진 간의 주파수 대역 및 해상도 차이가 존재했습니다.</w:t>
      </w:r>
    </w:p>
    <w:p>
      <w:r>
        <w:t xml:space="preserve">2. </w:t>
      </w:r>
      <w:r>
        <w:rPr>
          <w:b/>
        </w:rPr>
        <w:t>신분증 사진의 노후화:</w:t>
      </w:r>
      <w:r>
        <w:t xml:space="preserve"> 면허증 발급 시점과 현재의 미세한 스타일 변화로 인해 코사인 유사도가 약간 하락했습니다.</w:t>
      </w:r>
    </w:p>
    <w:p>
      <w:pPr>
        <w:pStyle w:val="Heading3"/>
      </w:pPr>
      <w:r>
        <w:t>💡 해결 및 데모 최적화 (Threshold Tuning)</w:t>
      </w:r>
    </w:p>
    <w:p>
      <w:r>
        <w:t>금융권 수준의 깐깐한 임계값(75% 이상)은 통제된 환경(고화질 카메라, 균일한 조명)에서 적합하지만, 일반 사용자의 기기를 가정하는 데모 시연 및 C2C 환경에서는 사용자 경험(UX)을 크게 저해할 수 있다고 판단했습니다.</w:t>
      </w:r>
    </w:p>
    <w:p>
      <w:pPr>
        <w:pStyle w:val="ListBullet"/>
      </w:pPr>
      <w:r>
        <w:t>이를 통해 실제 면접관 앞에서 웹캠으로 시연할 때 발생할 수 있는 'False Rejection(오거부)' 확률을 대폭 줄일 수 있었으며, 상황에 따라 임계값을 조절할 수 있는 유연한 아키텍처임을 증명했습니다.</w:t>
      </w:r>
    </w:p>
    <w:p>
      <w:r>
        <w:t>---</w:t>
      </w:r>
    </w:p>
    <w:p>
      <w:pPr>
        <w:pStyle w:val="Heading3"/>
      </w:pPr>
      <w:r>
        <w:t>💡 포트폴리오 요약 (1분 스피치용)</w:t>
      </w:r>
    </w:p>
    <w:p>
      <w:r>
        <w:rPr>
          <w:i/>
          <w:color w:val="555555"/>
        </w:rPr>
        <w:t>"저는 PG 및 핀테크 도메인에 관심이 많아, 금융 거래의 첫 관문인 신분증 기반 e-KYC 시스템을 MVP로 구축해 보았습니다. EasyOCR과 InceptionResnetV1을 전이학습하여 신분증 파싱과 안면 인식 파이프라인을 직접 설계했습니다. 모바일 신분증 연동 과정에서 공공 API와 B2B 유료 API의 권한 장벽에 부딪혔지만, 이를 Mocking 데모 환경으로 우회하여 프론트엔드 UX와 백엔드 로직을 완벽히 구현해 냈습니다. 특히 LLM을 검증용이 아닌 철저한 '해설용'으로만 분리 적용하여, 보안 시스템에서의 안전한 AI 활용 아키텍처를 고민한 프로젝트입니다."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