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E83A" w14:textId="786AB2C7" w:rsidR="009A4B7C" w:rsidRDefault="00657CA9">
      <w:r>
        <w:t xml:space="preserve">For 1 asset </w:t>
      </w:r>
    </w:p>
    <w:p w14:paraId="3059748E" w14:textId="72D93397" w:rsidR="00726096" w:rsidRDefault="00726096"/>
    <w:p w14:paraId="119D170D" w14:textId="022E1C77" w:rsidR="00726096" w:rsidRDefault="00726096">
      <w:r>
        <w:t>REFER TO PAGE 36</w:t>
      </w:r>
    </w:p>
    <w:p w14:paraId="7AB87C52" w14:textId="1FCB7266" w:rsidR="00657CA9" w:rsidRDefault="009A4B7C">
      <w:proofErr w:type="gramStart"/>
      <w:r>
        <w:t>M</w:t>
      </w:r>
      <w:r w:rsidR="00657CA9">
        <w:t xml:space="preserve">erton </w:t>
      </w:r>
      <w:r>
        <w:t xml:space="preserve"> dimension</w:t>
      </w:r>
      <w:proofErr w:type="gramEnd"/>
      <w:r>
        <w:t xml:space="preserve"> (d=1) </w:t>
      </w:r>
      <w:r w:rsidR="00657CA9">
        <w:t>and</w:t>
      </w:r>
      <w:r>
        <w:t xml:space="preserve"> OneAsset dimension(d=</w:t>
      </w:r>
      <w:r w:rsidR="00726096">
        <w:t>2</w:t>
      </w:r>
      <w:r>
        <w:t>)</w:t>
      </w:r>
    </w:p>
    <w:p w14:paraId="4FD417F3" w14:textId="01AE0C12" w:rsidR="009A4B7C" w:rsidRDefault="009A4B7C">
      <w:r>
        <w:t xml:space="preserve">The reason is Merton class of </w:t>
      </w:r>
      <w:proofErr w:type="spellStart"/>
      <w:r>
        <w:t>Pdes</w:t>
      </w:r>
      <w:proofErr w:type="spellEnd"/>
      <w:r>
        <w:t xml:space="preserve"> is said to be </w:t>
      </w:r>
      <w:r>
        <w:t xml:space="preserve">a degenerate case where the factor </w:t>
      </w:r>
      <w:proofErr w:type="gramStart"/>
      <w:r>
        <w:t>V ,</w:t>
      </w:r>
      <w:proofErr w:type="gramEnd"/>
      <w:r>
        <w:t xml:space="preserve"> volatility σ and the risk premium λ are constant.</w:t>
      </w:r>
    </w:p>
    <w:p w14:paraId="0D11B20F" w14:textId="22983951" w:rsidR="008D44C2" w:rsidRDefault="008D44C2">
      <w:r>
        <w:t xml:space="preserve">Note that this equation dependents only on x and but not </w:t>
      </w:r>
      <w:proofErr w:type="spellStart"/>
      <w:proofErr w:type="gramStart"/>
      <w:r>
        <w:t>v,since</w:t>
      </w:r>
      <w:proofErr w:type="spellEnd"/>
      <w:proofErr w:type="gramEnd"/>
      <w:r>
        <w:t xml:space="preserve"> factor V is constant</w:t>
      </w:r>
    </w:p>
    <w:p w14:paraId="44DB9DBC" w14:textId="1CAE29D7" w:rsidR="008D44C2" w:rsidRDefault="008D44C2"/>
    <w:p w14:paraId="51B128E7" w14:textId="664E6239" w:rsidR="008D44C2" w:rsidRDefault="009A4B7C">
      <w:r>
        <w:t xml:space="preserve">So during the construction of the </w:t>
      </w:r>
      <w:r>
        <w:t>Bellman equation</w:t>
      </w:r>
      <w:r>
        <w:t xml:space="preserve"> these components are treated as a constant</w:t>
      </w:r>
      <w:r w:rsidR="008D44C2">
        <w:t xml:space="preserve"> thus </w:t>
      </w:r>
      <w:proofErr w:type="gramStart"/>
      <w:r w:rsidR="008D44C2">
        <w:t xml:space="preserve">the </w:t>
      </w:r>
      <w:r w:rsidR="008D44C2">
        <w:t xml:space="preserve"> explicit</w:t>
      </w:r>
      <w:proofErr w:type="gramEnd"/>
      <w:r w:rsidR="008D44C2">
        <w:t xml:space="preserve"> solution</w:t>
      </w:r>
      <w:r w:rsidR="008D44C2">
        <w:t xml:space="preserve"> u(</w:t>
      </w:r>
      <w:proofErr w:type="spellStart"/>
      <w:r w:rsidR="008D44C2">
        <w:t>t,x</w:t>
      </w:r>
      <w:proofErr w:type="spellEnd"/>
      <w:r w:rsidR="008D44C2">
        <w:t>) is only dependent on 2 variables x and t,</w:t>
      </w:r>
    </w:p>
    <w:p w14:paraId="681AFF5E" w14:textId="3F2F9A99" w:rsidR="008D44C2" w:rsidRDefault="008D44C2">
      <w:r>
        <w:t>But during the implementation of the Merton Pde</w:t>
      </w:r>
      <w:r w:rsidR="000E59F6">
        <w:t xml:space="preserve"> </w:t>
      </w:r>
      <w:proofErr w:type="gramStart"/>
      <w:r>
        <w:t>time  t</w:t>
      </w:r>
      <w:proofErr w:type="gramEnd"/>
      <w:r>
        <w:t xml:space="preserve"> is set to (T=1) or can be changed </w:t>
      </w:r>
      <w:proofErr w:type="spellStart"/>
      <w:r>
        <w:t>accordingly,this</w:t>
      </w:r>
      <w:proofErr w:type="spellEnd"/>
      <w:r>
        <w:t xml:space="preserve"> implies that our explicit solution to our Merton Pde will only vary depending on x only (thus its variation can only occur in 1-dimension </w:t>
      </w:r>
      <w:proofErr w:type="spellStart"/>
      <w:r>
        <w:t>i.e</w:t>
      </w:r>
      <w:proofErr w:type="spellEnd"/>
      <w:r>
        <w:t xml:space="preserve"> in x-direction ) </w:t>
      </w:r>
    </w:p>
    <w:p w14:paraId="204AAF88" w14:textId="05D3E2C5" w:rsidR="000E59F6" w:rsidRDefault="000E59F6">
      <w:r>
        <w:t xml:space="preserve">The other dimensions (variations) which will come about due to the </w:t>
      </w:r>
      <w:r>
        <w:t>λ</w:t>
      </w:r>
      <w:r>
        <w:t xml:space="preserve">(v) factor are set as constants due to </w:t>
      </w:r>
      <w:proofErr w:type="spellStart"/>
      <w:r>
        <w:t>Mertons</w:t>
      </w:r>
      <w:proofErr w:type="spellEnd"/>
      <w:r>
        <w:t xml:space="preserve"> degenerate behaviour page.36</w:t>
      </w:r>
    </w:p>
    <w:p w14:paraId="2CAF5990" w14:textId="5E0BB36A" w:rsidR="000E59F6" w:rsidRDefault="000E59F6"/>
    <w:p w14:paraId="01EEDC01" w14:textId="437AB475" w:rsidR="000E59F6" w:rsidRDefault="000E59F6"/>
    <w:p w14:paraId="5569B8C8" w14:textId="4D332A13" w:rsidR="000E59F6" w:rsidRDefault="000E59F6">
      <w:r>
        <w:t xml:space="preserve">But in the case of </w:t>
      </w:r>
      <w:proofErr w:type="gramStart"/>
      <w:r>
        <w:t>OneAsset ,notice</w:t>
      </w:r>
      <w:proofErr w:type="gramEnd"/>
      <w:r>
        <w:t xml:space="preserve"> that we rewrite its </w:t>
      </w:r>
      <w:r>
        <w:t xml:space="preserve"> Bellman equation</w:t>
      </w:r>
      <w:r>
        <w:t xml:space="preserve"> in a such a way that it is dependent on the 3 components </w:t>
      </w:r>
      <w:proofErr w:type="spellStart"/>
      <w:r>
        <w:t>x,t,v</w:t>
      </w:r>
      <w:proofErr w:type="spellEnd"/>
      <w:r>
        <w:t xml:space="preserve"> </w:t>
      </w:r>
    </w:p>
    <w:p w14:paraId="3EE1ED1A" w14:textId="43E2AA60" w:rsidR="000E59F6" w:rsidRDefault="000E59F6">
      <w:r>
        <w:t xml:space="preserve">The </w:t>
      </w:r>
      <w:r>
        <w:t xml:space="preserve">λ </w:t>
      </w:r>
      <w:r>
        <w:t xml:space="preserve">here </w:t>
      </w:r>
      <w:proofErr w:type="gramStart"/>
      <w:r>
        <w:t>is  not</w:t>
      </w:r>
      <w:proofErr w:type="gramEnd"/>
      <w:r>
        <w:t xml:space="preserve"> constant but it is treated as a  function of v  </w:t>
      </w:r>
      <w:proofErr w:type="spellStart"/>
      <w:r>
        <w:t>i.e</w:t>
      </w:r>
      <w:proofErr w:type="spellEnd"/>
      <w:r>
        <w:t xml:space="preserve"> </w:t>
      </w:r>
      <w:r>
        <w:t>λ</w:t>
      </w:r>
      <w:r>
        <w:t>(v) –this implies that this component can be varied in more than 2 dimensions</w:t>
      </w:r>
    </w:p>
    <w:p w14:paraId="7156BC11" w14:textId="3FB1E690" w:rsidR="000E59F6" w:rsidRDefault="000E59F6">
      <w:r>
        <w:t xml:space="preserve">During the implementation of OneAsset </w:t>
      </w:r>
      <w:proofErr w:type="spellStart"/>
      <w:proofErr w:type="gramStart"/>
      <w:r>
        <w:t>Pde,time</w:t>
      </w:r>
      <w:proofErr w:type="spellEnd"/>
      <w:proofErr w:type="gramEnd"/>
      <w:r>
        <w:t xml:space="preserve"> t is set (T=1) ,so this means our explicit solution u(</w:t>
      </w:r>
      <w:proofErr w:type="spellStart"/>
      <w:r>
        <w:t>t,x,v</w:t>
      </w:r>
      <w:proofErr w:type="spellEnd"/>
      <w:r>
        <w:t xml:space="preserve">) is now only dependent on 2 variables x and v unlike in Merton Pde which only had </w:t>
      </w:r>
      <w:r w:rsidR="00983EA2">
        <w:t>x as the only variable</w:t>
      </w:r>
    </w:p>
    <w:p w14:paraId="26E6EFCA" w14:textId="55AE2A82" w:rsidR="00983EA2" w:rsidRDefault="00983EA2">
      <w:r>
        <w:t xml:space="preserve">The choice of dimension </w:t>
      </w:r>
      <w:proofErr w:type="gramStart"/>
      <w:r>
        <w:t>will</w:t>
      </w:r>
      <w:proofErr w:type="gramEnd"/>
      <w:r>
        <w:t xml:space="preserve"> dependent on how many variables the explicit solution is dependent on</w:t>
      </w:r>
    </w:p>
    <w:p w14:paraId="15A1AA66" w14:textId="33D98422" w:rsidR="00983EA2" w:rsidRDefault="00983EA2">
      <w:r>
        <w:t xml:space="preserve">Like in the case on Merton </w:t>
      </w:r>
      <w:proofErr w:type="spellStart"/>
      <w:proofErr w:type="gramStart"/>
      <w:r>
        <w:t>Pde,u</w:t>
      </w:r>
      <w:proofErr w:type="spellEnd"/>
      <w:proofErr w:type="gramEnd"/>
      <w:r>
        <w:t>(</w:t>
      </w:r>
      <w:proofErr w:type="spellStart"/>
      <w:r>
        <w:t>x,t</w:t>
      </w:r>
      <w:proofErr w:type="spellEnd"/>
      <w:r>
        <w:t>) depends on x and t ,</w:t>
      </w:r>
      <w:proofErr w:type="spellStart"/>
      <w:r>
        <w:t>buh</w:t>
      </w:r>
      <w:proofErr w:type="spellEnd"/>
      <w:r>
        <w:t xml:space="preserve"> since t is set to (T=1) we can only vary </w:t>
      </w:r>
      <w:proofErr w:type="spellStart"/>
      <w:r>
        <w:t>x,thus</w:t>
      </w:r>
      <w:proofErr w:type="spellEnd"/>
      <w:r>
        <w:t xml:space="preserve"> its dimension can only be 1</w:t>
      </w:r>
    </w:p>
    <w:p w14:paraId="3AAECEE3" w14:textId="04A6D7B8" w:rsidR="00983EA2" w:rsidRDefault="00983EA2">
      <w:r>
        <w:t xml:space="preserve">In the case of OneAsset </w:t>
      </w:r>
      <w:proofErr w:type="gramStart"/>
      <w:r>
        <w:t>Pde ,u</w:t>
      </w:r>
      <w:proofErr w:type="gramEnd"/>
      <w:r>
        <w:t>(</w:t>
      </w:r>
      <w:proofErr w:type="spellStart"/>
      <w:r>
        <w:t>x,t,v</w:t>
      </w:r>
      <w:proofErr w:type="spellEnd"/>
      <w:r>
        <w:t xml:space="preserve">) depends on </w:t>
      </w:r>
      <w:proofErr w:type="spellStart"/>
      <w:r>
        <w:t>x,t</w:t>
      </w:r>
      <w:proofErr w:type="spellEnd"/>
      <w:r>
        <w:t xml:space="preserve"> and v ,</w:t>
      </w:r>
      <w:proofErr w:type="spellStart"/>
      <w:r>
        <w:t>buh</w:t>
      </w:r>
      <w:proofErr w:type="spellEnd"/>
      <w:r>
        <w:t xml:space="preserve"> since t is set maybe(T-1) ,we can only vary this Pde in x and v directions(2-dimensions) </w:t>
      </w:r>
    </w:p>
    <w:p w14:paraId="0FAE660B" w14:textId="56E2BECF" w:rsidR="00983EA2" w:rsidRDefault="00983EA2">
      <w:r>
        <w:t xml:space="preserve">You will note that OneAsset can also be done by setting the dimension to more that 2 </w:t>
      </w:r>
      <w:proofErr w:type="spellStart"/>
      <w:r>
        <w:t>e.g</w:t>
      </w:r>
      <w:proofErr w:type="spellEnd"/>
      <w:r>
        <w:t xml:space="preserve"> d=5 , the reason for this is because the explicit solution u(</w:t>
      </w:r>
      <w:proofErr w:type="spellStart"/>
      <w:r>
        <w:t>x,t,v</w:t>
      </w:r>
      <w:proofErr w:type="spellEnd"/>
      <w:r>
        <w:t xml:space="preserve">) is dependent on 3 parameters </w:t>
      </w:r>
      <w:proofErr w:type="spellStart"/>
      <w:r>
        <w:t>x,v,t</w:t>
      </w:r>
      <w:proofErr w:type="spellEnd"/>
      <w:r>
        <w:t xml:space="preserve">, but remember v is also a component of </w:t>
      </w:r>
      <w:r>
        <w:t>λ</w:t>
      </w:r>
      <w:r>
        <w:t xml:space="preserve">  </w:t>
      </w:r>
      <w:proofErr w:type="spellStart"/>
      <w:r>
        <w:t>i.e</w:t>
      </w:r>
      <w:proofErr w:type="spellEnd"/>
      <w:r>
        <w:t xml:space="preserve"> </w:t>
      </w:r>
      <w:r>
        <w:t>λ</w:t>
      </w:r>
      <w:r>
        <w:t xml:space="preserve">(v) ---implies that this v variable can take several dimensions on its own since its treated also as variable of the function </w:t>
      </w:r>
      <w:r>
        <w:t>λ</w:t>
      </w:r>
    </w:p>
    <w:p w14:paraId="53BEEA6F" w14:textId="5E3478FE" w:rsidR="00983EA2" w:rsidRDefault="00983EA2"/>
    <w:p w14:paraId="1E128BDB" w14:textId="52C61AF9" w:rsidR="00983EA2" w:rsidRDefault="00983EA2">
      <w:proofErr w:type="gramStart"/>
      <w:r>
        <w:t>Conclusion :</w:t>
      </w:r>
      <w:proofErr w:type="gramEnd"/>
      <w:r>
        <w:t xml:space="preserve">  Merton Pde has a degenerate case behaviour where </w:t>
      </w:r>
      <w:proofErr w:type="spellStart"/>
      <w:r>
        <w:t>λ</w:t>
      </w:r>
      <w:r>
        <w:t>,V</w:t>
      </w:r>
      <w:proofErr w:type="spellEnd"/>
      <w:r>
        <w:t xml:space="preserve"> are all treated as constants thus limiting the </w:t>
      </w:r>
      <w:proofErr w:type="spellStart"/>
      <w:r>
        <w:t>the</w:t>
      </w:r>
      <w:proofErr w:type="spellEnd"/>
      <w:r>
        <w:t xml:space="preserve"> dimension to vary in x and t directions</w:t>
      </w:r>
      <w:r w:rsidR="00726096">
        <w:t xml:space="preserve"> ,(note T=1) thus we only remain with x to vary its dimension</w:t>
      </w:r>
      <w:r w:rsidR="00561955">
        <w:t>(thus d=1)</w:t>
      </w:r>
    </w:p>
    <w:p w14:paraId="05840E41" w14:textId="020F0713" w:rsidR="00726096" w:rsidRDefault="00726096">
      <w:r>
        <w:lastRenderedPageBreak/>
        <w:t xml:space="preserve">In OneAsset </w:t>
      </w:r>
      <w:proofErr w:type="gramStart"/>
      <w:r>
        <w:t>Pde ,</w:t>
      </w:r>
      <w:proofErr w:type="gramEnd"/>
      <w:r>
        <w:t xml:space="preserve"> λ</w:t>
      </w:r>
      <w:r>
        <w:t xml:space="preserve">, V are not constants thus </w:t>
      </w:r>
      <w:r>
        <w:t>λ</w:t>
      </w:r>
      <w:r>
        <w:t xml:space="preserve"> is taken as a function of v (</w:t>
      </w:r>
      <w:r>
        <w:t>λ</w:t>
      </w:r>
      <w:r>
        <w:t>(v)) –thus the variable v here can take several dimensions(directions) on its own, adding this to x and t variables in the explicit solution u(</w:t>
      </w:r>
      <w:proofErr w:type="spellStart"/>
      <w:r>
        <w:t>x,t,v</w:t>
      </w:r>
      <w:proofErr w:type="spellEnd"/>
      <w:r>
        <w:t xml:space="preserve">) ,we see that its dimension can only begin from 2 </w:t>
      </w:r>
    </w:p>
    <w:p w14:paraId="158F08B2" w14:textId="5D5B80BB" w:rsidR="00726096" w:rsidRDefault="00726096">
      <w:r>
        <w:t>Reason being</w:t>
      </w:r>
      <w:r w:rsidR="00561955">
        <w:t xml:space="preserve"> that</w:t>
      </w:r>
      <w:r>
        <w:t xml:space="preserve"> time t is set(T=1</w:t>
      </w:r>
      <w:proofErr w:type="gramStart"/>
      <w:r>
        <w:t>) ,so</w:t>
      </w:r>
      <w:proofErr w:type="gramEnd"/>
      <w:r>
        <w:t xml:space="preserve"> we remain with x and v variables to vary their directions (thus limiting its dimension to begin from d=2)</w:t>
      </w:r>
    </w:p>
    <w:p w14:paraId="7E611315" w14:textId="1F48E4A6" w:rsidR="00726096" w:rsidRDefault="00726096">
      <w:r>
        <w:t xml:space="preserve">Note that with </w:t>
      </w:r>
      <w:proofErr w:type="gramStart"/>
      <w:r>
        <w:t>OneAsset ,No</w:t>
      </w:r>
      <w:proofErr w:type="gramEnd"/>
      <w:r>
        <w:t xml:space="preserve"> leverage </w:t>
      </w:r>
      <w:proofErr w:type="spellStart"/>
      <w:r>
        <w:t>Pdes</w:t>
      </w:r>
      <w:proofErr w:type="spellEnd"/>
      <w:r>
        <w:t xml:space="preserve"> ..these </w:t>
      </w:r>
      <w:proofErr w:type="spellStart"/>
      <w:r>
        <w:t>Pdes</w:t>
      </w:r>
      <w:proofErr w:type="spellEnd"/>
      <w:r>
        <w:t xml:space="preserve"> takes the same explicit type of solution of the </w:t>
      </w:r>
      <w:proofErr w:type="spellStart"/>
      <w:r>
        <w:t>Bellmans</w:t>
      </w:r>
      <w:proofErr w:type="spellEnd"/>
      <w:r>
        <w:t xml:space="preserve"> equation u(</w:t>
      </w:r>
      <w:proofErr w:type="spellStart"/>
      <w:r>
        <w:t>x,t,v</w:t>
      </w:r>
      <w:proofErr w:type="spellEnd"/>
      <w:r>
        <w:t xml:space="preserve">) –thus their dimensions can begin from 2 ,3…. </w:t>
      </w:r>
    </w:p>
    <w:p w14:paraId="4A78841A" w14:textId="1DF92211" w:rsidR="00726096" w:rsidRDefault="00726096">
      <w:r>
        <w:t>FYI ,we get the 3</w:t>
      </w:r>
      <w:r w:rsidRPr="00726096">
        <w:rPr>
          <w:vertAlign w:val="superscript"/>
        </w:rPr>
        <w:t>rd</w:t>
      </w:r>
      <w:r>
        <w:t xml:space="preserve"> ,4</w:t>
      </w:r>
      <w:r w:rsidRPr="00726096">
        <w:rPr>
          <w:vertAlign w:val="superscript"/>
        </w:rPr>
        <w:t>th</w:t>
      </w:r>
      <w:r>
        <w:t xml:space="preserve"> …dimensions as a result of </w:t>
      </w:r>
      <w:r>
        <w:t>λ</w:t>
      </w:r>
      <w:r>
        <w:t xml:space="preserve">(v) function which on its </w:t>
      </w:r>
      <w:r w:rsidR="00561955">
        <w:t xml:space="preserve">own </w:t>
      </w:r>
      <w:r>
        <w:t>alters the v component to vary in different directions(hence different dimensions)</w:t>
      </w:r>
    </w:p>
    <w:p w14:paraId="611A233E" w14:textId="0A91426D" w:rsidR="008D44C2" w:rsidRDefault="008D44C2"/>
    <w:sectPr w:rsidR="008D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9"/>
    <w:rsid w:val="000E59F6"/>
    <w:rsid w:val="00561955"/>
    <w:rsid w:val="005C2862"/>
    <w:rsid w:val="00657CA9"/>
    <w:rsid w:val="00726096"/>
    <w:rsid w:val="008D44C2"/>
    <w:rsid w:val="00983EA2"/>
    <w:rsid w:val="009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0981"/>
  <w15:chartTrackingRefBased/>
  <w15:docId w15:val="{1E32C75F-ED22-4B20-B85E-574A1A82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2</cp:revision>
  <dcterms:created xsi:type="dcterms:W3CDTF">2021-08-01T11:48:00Z</dcterms:created>
  <dcterms:modified xsi:type="dcterms:W3CDTF">2021-08-01T11:48:00Z</dcterms:modified>
</cp:coreProperties>
</file>