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05AA" w14:textId="33B53202" w:rsidR="004F78A8" w:rsidRPr="004F78A8" w:rsidRDefault="004F78A8" w:rsidP="004F78A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8A8">
        <w:rPr>
          <w:rFonts w:ascii="Times New Roman" w:hAnsi="Times New Roman" w:cs="Times New Roman"/>
          <w:b/>
          <w:bCs/>
          <w:sz w:val="28"/>
          <w:szCs w:val="28"/>
          <w:u w:val="single"/>
        </w:rPr>
        <w:t>ECONOMICS ASSIGMENT</w:t>
      </w:r>
    </w:p>
    <w:p w14:paraId="047D235C" w14:textId="06AEFD31" w:rsidR="001431E7" w:rsidRPr="001431E7" w:rsidRDefault="001431E7" w:rsidP="001431E7">
      <w:pPr>
        <w:rPr>
          <w:rFonts w:ascii="Times New Roman" w:hAnsi="Times New Roman" w:cs="Times New Roman"/>
          <w:sz w:val="28"/>
          <w:szCs w:val="28"/>
        </w:rPr>
      </w:pPr>
      <w:r w:rsidRPr="001431E7">
        <w:rPr>
          <w:rFonts w:ascii="Times New Roman" w:hAnsi="Times New Roman" w:cs="Times New Roman"/>
          <w:b/>
          <w:bCs/>
          <w:sz w:val="28"/>
          <w:szCs w:val="28"/>
        </w:rPr>
        <w:t>Economics (/ˌ</w:t>
      </w:r>
      <w:proofErr w:type="spellStart"/>
      <w:r w:rsidRPr="001431E7">
        <w:rPr>
          <w:rFonts w:ascii="Times New Roman" w:hAnsi="Times New Roman" w:cs="Times New Roman"/>
          <w:b/>
          <w:bCs/>
          <w:sz w:val="28"/>
          <w:szCs w:val="28"/>
        </w:rPr>
        <w:t>iːkəˈnɒmɪks</w:t>
      </w:r>
      <w:proofErr w:type="spellEnd"/>
      <w:r w:rsidRPr="001431E7">
        <w:rPr>
          <w:rFonts w:ascii="Times New Roman" w:hAnsi="Times New Roman" w:cs="Times New Roman"/>
          <w:b/>
          <w:bCs/>
          <w:sz w:val="28"/>
          <w:szCs w:val="28"/>
        </w:rPr>
        <w:t>, ˌ</w:t>
      </w:r>
      <w:proofErr w:type="spellStart"/>
      <w:r w:rsidRPr="001431E7">
        <w:rPr>
          <w:rFonts w:ascii="Times New Roman" w:hAnsi="Times New Roman" w:cs="Times New Roman"/>
          <w:b/>
          <w:bCs/>
          <w:sz w:val="28"/>
          <w:szCs w:val="28"/>
        </w:rPr>
        <w:t>ɛkə</w:t>
      </w:r>
      <w:proofErr w:type="spellEnd"/>
      <w:r w:rsidRPr="001431E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Pr="001431E7">
        <w:rPr>
          <w:rFonts w:ascii="Times New Roman" w:hAnsi="Times New Roman" w:cs="Times New Roman"/>
          <w:b/>
          <w:bCs/>
          <w:sz w:val="28"/>
          <w:szCs w:val="28"/>
        </w:rPr>
        <w:t>/)[</w:t>
      </w:r>
      <w:proofErr w:type="gramEnd"/>
      <w:r w:rsidRPr="001431E7">
        <w:rPr>
          <w:rFonts w:ascii="Times New Roman" w:hAnsi="Times New Roman" w:cs="Times New Roman"/>
          <w:b/>
          <w:bCs/>
          <w:sz w:val="28"/>
          <w:szCs w:val="28"/>
        </w:rPr>
        <w:t>1][2][3] is the social science that studies how people interact with</w:t>
      </w:r>
      <w:r w:rsidRPr="001431E7">
        <w:rPr>
          <w:rFonts w:ascii="Times New Roman" w:hAnsi="Times New Roman" w:cs="Times New Roman"/>
          <w:sz w:val="28"/>
          <w:szCs w:val="28"/>
        </w:rPr>
        <w:t xml:space="preserve"> value; in particular, the production, distribution, and consumption of goods and services.[4]</w:t>
      </w:r>
    </w:p>
    <w:p w14:paraId="4FC23BD7" w14:textId="77777777" w:rsidR="001431E7" w:rsidRPr="001431E7" w:rsidRDefault="001431E7" w:rsidP="001431E7">
      <w:pPr>
        <w:rPr>
          <w:rFonts w:ascii="Times New Roman" w:hAnsi="Times New Roman" w:cs="Times New Roman"/>
          <w:sz w:val="28"/>
          <w:szCs w:val="28"/>
        </w:rPr>
      </w:pPr>
    </w:p>
    <w:p w14:paraId="697E8284" w14:textId="77777777" w:rsidR="001431E7" w:rsidRPr="001431E7" w:rsidRDefault="001431E7" w:rsidP="001431E7">
      <w:pPr>
        <w:rPr>
          <w:rFonts w:ascii="Times New Roman" w:hAnsi="Times New Roman" w:cs="Times New Roman"/>
          <w:sz w:val="28"/>
          <w:szCs w:val="28"/>
        </w:rPr>
      </w:pPr>
      <w:r w:rsidRPr="001431E7">
        <w:rPr>
          <w:rFonts w:ascii="Times New Roman" w:hAnsi="Times New Roman" w:cs="Times New Roman"/>
          <w:sz w:val="28"/>
          <w:szCs w:val="28"/>
        </w:rPr>
        <w:t xml:space="preserve">Economics focuses on the behaviour and interactions of economic agents and how economies work. </w:t>
      </w:r>
      <w:r w:rsidRPr="001431E7">
        <w:rPr>
          <w:rFonts w:ascii="Times New Roman" w:hAnsi="Times New Roman" w:cs="Times New Roman"/>
          <w:b/>
          <w:bCs/>
          <w:sz w:val="28"/>
          <w:szCs w:val="28"/>
        </w:rPr>
        <w:t xml:space="preserve">Microeconomics </w:t>
      </w:r>
      <w:proofErr w:type="spellStart"/>
      <w:r w:rsidRPr="001431E7">
        <w:rPr>
          <w:rFonts w:ascii="Times New Roman" w:hAnsi="Times New Roman" w:cs="Times New Roman"/>
          <w:b/>
          <w:bCs/>
          <w:sz w:val="28"/>
          <w:szCs w:val="28"/>
        </w:rPr>
        <w:t>analyzes</w:t>
      </w:r>
      <w:proofErr w:type="spellEnd"/>
      <w:r w:rsidRPr="001431E7">
        <w:rPr>
          <w:rFonts w:ascii="Times New Roman" w:hAnsi="Times New Roman" w:cs="Times New Roman"/>
          <w:b/>
          <w:bCs/>
          <w:sz w:val="28"/>
          <w:szCs w:val="28"/>
        </w:rPr>
        <w:t xml:space="preserve"> basic elements in the economy, including individual agents and markets,</w:t>
      </w:r>
      <w:r w:rsidRPr="001431E7">
        <w:rPr>
          <w:rFonts w:ascii="Times New Roman" w:hAnsi="Times New Roman" w:cs="Times New Roman"/>
          <w:sz w:val="28"/>
          <w:szCs w:val="28"/>
        </w:rPr>
        <w:t xml:space="preserve"> their interactions, and the outcomes of interactions. Individual agents may include, for example, </w:t>
      </w:r>
      <w:r w:rsidRPr="004F78A8">
        <w:rPr>
          <w:rFonts w:ascii="Times New Roman" w:hAnsi="Times New Roman" w:cs="Times New Roman"/>
          <w:color w:val="7030A0"/>
          <w:sz w:val="28"/>
          <w:szCs w:val="28"/>
        </w:rPr>
        <w:t xml:space="preserve">households, firms, buyers, and sellers. Macroeconomics </w:t>
      </w:r>
      <w:proofErr w:type="spellStart"/>
      <w:r w:rsidRPr="004F78A8">
        <w:rPr>
          <w:rFonts w:ascii="Times New Roman" w:hAnsi="Times New Roman" w:cs="Times New Roman"/>
          <w:color w:val="7030A0"/>
          <w:sz w:val="28"/>
          <w:szCs w:val="28"/>
        </w:rPr>
        <w:t>analyzes</w:t>
      </w:r>
      <w:proofErr w:type="spellEnd"/>
      <w:r w:rsidRPr="004F78A8">
        <w:rPr>
          <w:rFonts w:ascii="Times New Roman" w:hAnsi="Times New Roman" w:cs="Times New Roman"/>
          <w:color w:val="7030A0"/>
          <w:sz w:val="28"/>
          <w:szCs w:val="28"/>
        </w:rPr>
        <w:t xml:space="preserve"> the economy </w:t>
      </w:r>
      <w:r w:rsidRPr="001431E7">
        <w:rPr>
          <w:rFonts w:ascii="Times New Roman" w:hAnsi="Times New Roman" w:cs="Times New Roman"/>
          <w:sz w:val="28"/>
          <w:szCs w:val="28"/>
        </w:rPr>
        <w:t xml:space="preserve">as a system where </w:t>
      </w:r>
      <w:r w:rsidRPr="001431E7">
        <w:rPr>
          <w:rFonts w:ascii="Times New Roman" w:hAnsi="Times New Roman" w:cs="Times New Roman"/>
          <w:b/>
          <w:bCs/>
          <w:sz w:val="28"/>
          <w:szCs w:val="28"/>
        </w:rPr>
        <w:t>production, consumption, saving, and investment interact, and factors affecting it: employment of</w:t>
      </w:r>
      <w:r w:rsidRPr="001431E7">
        <w:rPr>
          <w:rFonts w:ascii="Times New Roman" w:hAnsi="Times New Roman" w:cs="Times New Roman"/>
          <w:sz w:val="28"/>
          <w:szCs w:val="28"/>
        </w:rPr>
        <w:t xml:space="preserve"> the resources of labour, capital, and land, currency inflation, economic growth, and public policies that have impact on these elements.</w:t>
      </w:r>
    </w:p>
    <w:p w14:paraId="3561F2DF" w14:textId="77777777" w:rsidR="001431E7" w:rsidRPr="001431E7" w:rsidRDefault="001431E7" w:rsidP="001431E7">
      <w:pPr>
        <w:rPr>
          <w:rFonts w:ascii="Times New Roman" w:hAnsi="Times New Roman" w:cs="Times New Roman"/>
          <w:sz w:val="28"/>
          <w:szCs w:val="28"/>
        </w:rPr>
      </w:pPr>
    </w:p>
    <w:p w14:paraId="09AF2497" w14:textId="77777777" w:rsidR="001431E7" w:rsidRPr="001431E7" w:rsidRDefault="001431E7" w:rsidP="001431E7">
      <w:pPr>
        <w:rPr>
          <w:rFonts w:ascii="Times New Roman" w:hAnsi="Times New Roman" w:cs="Times New Roman"/>
          <w:sz w:val="28"/>
          <w:szCs w:val="28"/>
        </w:rPr>
      </w:pPr>
      <w:r w:rsidRPr="001431E7">
        <w:rPr>
          <w:rFonts w:ascii="Times New Roman" w:hAnsi="Times New Roman" w:cs="Times New Roman"/>
          <w:i/>
          <w:iCs/>
          <w:sz w:val="28"/>
          <w:szCs w:val="28"/>
          <w:u w:val="single"/>
        </w:rPr>
        <w:t>Other broad distinctions within economics include those between positive economics, describing</w:t>
      </w:r>
      <w:r w:rsidRPr="001431E7">
        <w:rPr>
          <w:rFonts w:ascii="Times New Roman" w:hAnsi="Times New Roman" w:cs="Times New Roman"/>
          <w:sz w:val="28"/>
          <w:szCs w:val="28"/>
        </w:rPr>
        <w:t xml:space="preserve"> "what is", and normative economics, advocating "what ought to be"; between economic theory and applied economics; between </w:t>
      </w:r>
      <w:r w:rsidRPr="004F78A8">
        <w:rPr>
          <w:rFonts w:ascii="Times New Roman" w:hAnsi="Times New Roman" w:cs="Times New Roman"/>
          <w:color w:val="7030A0"/>
          <w:sz w:val="28"/>
          <w:szCs w:val="28"/>
        </w:rPr>
        <w:t xml:space="preserve">rational and behavioural economics; and between mainstream economics and </w:t>
      </w:r>
      <w:r w:rsidRPr="001431E7">
        <w:rPr>
          <w:rFonts w:ascii="Times New Roman" w:hAnsi="Times New Roman" w:cs="Times New Roman"/>
          <w:sz w:val="28"/>
          <w:szCs w:val="28"/>
        </w:rPr>
        <w:t>heterodox economics.[5]</w:t>
      </w:r>
    </w:p>
    <w:p w14:paraId="1F1B6496" w14:textId="77777777" w:rsidR="001431E7" w:rsidRPr="001431E7" w:rsidRDefault="001431E7" w:rsidP="001431E7">
      <w:pPr>
        <w:rPr>
          <w:rFonts w:ascii="Times New Roman" w:hAnsi="Times New Roman" w:cs="Times New Roman"/>
          <w:sz w:val="28"/>
          <w:szCs w:val="28"/>
        </w:rPr>
      </w:pPr>
    </w:p>
    <w:p w14:paraId="4F8E989C" w14:textId="78EE9D04" w:rsidR="001431E7" w:rsidRPr="001431E7" w:rsidRDefault="001431E7" w:rsidP="001431E7">
      <w:pPr>
        <w:rPr>
          <w:rFonts w:ascii="Times New Roman" w:hAnsi="Times New Roman" w:cs="Times New Roman"/>
          <w:sz w:val="28"/>
          <w:szCs w:val="28"/>
        </w:rPr>
      </w:pPr>
      <w:r w:rsidRPr="001431E7">
        <w:rPr>
          <w:rFonts w:ascii="Times New Roman" w:hAnsi="Times New Roman" w:cs="Times New Roman"/>
          <w:i/>
          <w:iCs/>
          <w:sz w:val="28"/>
          <w:szCs w:val="28"/>
          <w:u w:val="single"/>
        </w:rPr>
        <w:t>Economic analysis can be applied throughout society, in real estate,[6] business,[7] finance, health</w:t>
      </w:r>
      <w:r w:rsidRPr="001431E7">
        <w:rPr>
          <w:rFonts w:ascii="Times New Roman" w:hAnsi="Times New Roman" w:cs="Times New Roman"/>
          <w:sz w:val="28"/>
          <w:szCs w:val="28"/>
        </w:rPr>
        <w:t xml:space="preserve"> care,[8] </w:t>
      </w:r>
      <w:proofErr w:type="gramStart"/>
      <w:r w:rsidRPr="001431E7">
        <w:rPr>
          <w:rFonts w:ascii="Times New Roman" w:hAnsi="Times New Roman" w:cs="Times New Roman"/>
          <w:sz w:val="28"/>
          <w:szCs w:val="28"/>
        </w:rPr>
        <w:t>engineering[</w:t>
      </w:r>
      <w:proofErr w:type="gramEnd"/>
      <w:r w:rsidRPr="001431E7">
        <w:rPr>
          <w:rFonts w:ascii="Times New Roman" w:hAnsi="Times New Roman" w:cs="Times New Roman"/>
          <w:sz w:val="28"/>
          <w:szCs w:val="28"/>
        </w:rPr>
        <w:t>9] and government.[10] Economic analysis is also applied to such diverse subjects as crime, education,[11] the family, law, politics, religion,[12] social institutions, war,[13] science,[14] and the environment.[15]</w:t>
      </w:r>
    </w:p>
    <w:sectPr w:rsidR="001431E7" w:rsidRPr="001431E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5F5D6" w14:textId="77777777" w:rsidR="00AB3516" w:rsidRDefault="00AB3516" w:rsidP="004F78A8">
      <w:pPr>
        <w:spacing w:after="0" w:line="240" w:lineRule="auto"/>
      </w:pPr>
      <w:r>
        <w:separator/>
      </w:r>
    </w:p>
  </w:endnote>
  <w:endnote w:type="continuationSeparator" w:id="0">
    <w:p w14:paraId="329E90E0" w14:textId="77777777" w:rsidR="00AB3516" w:rsidRDefault="00AB3516" w:rsidP="004F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0647F" w14:textId="77777777" w:rsidR="00AB3516" w:rsidRDefault="00AB3516" w:rsidP="004F78A8">
      <w:pPr>
        <w:spacing w:after="0" w:line="240" w:lineRule="auto"/>
      </w:pPr>
      <w:r>
        <w:separator/>
      </w:r>
    </w:p>
  </w:footnote>
  <w:footnote w:type="continuationSeparator" w:id="0">
    <w:p w14:paraId="29DBCBD2" w14:textId="77777777" w:rsidR="00AB3516" w:rsidRDefault="00AB3516" w:rsidP="004F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FDE9" w14:textId="736E1215" w:rsidR="004F78A8" w:rsidRDefault="004F78A8">
    <w:pPr>
      <w:pStyle w:val="Header"/>
    </w:pPr>
    <w:r>
      <w:t>economics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E7"/>
    <w:rsid w:val="001431E7"/>
    <w:rsid w:val="00397F12"/>
    <w:rsid w:val="004F78A8"/>
    <w:rsid w:val="00AB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40C0"/>
  <w15:chartTrackingRefBased/>
  <w15:docId w15:val="{DD4B4207-642A-46C4-BA3E-46D12697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8A8"/>
  </w:style>
  <w:style w:type="paragraph" w:styleId="Footer">
    <w:name w:val="footer"/>
    <w:basedOn w:val="Normal"/>
    <w:link w:val="FooterChar"/>
    <w:uiPriority w:val="99"/>
    <w:unhideWhenUsed/>
    <w:rsid w:val="004F7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Kimanga</dc:creator>
  <cp:keywords/>
  <dc:description/>
  <cp:lastModifiedBy>John Kimanga</cp:lastModifiedBy>
  <cp:revision>1</cp:revision>
  <dcterms:created xsi:type="dcterms:W3CDTF">2021-09-26T14:02:00Z</dcterms:created>
  <dcterms:modified xsi:type="dcterms:W3CDTF">2021-09-26T14:24:00Z</dcterms:modified>
</cp:coreProperties>
</file>