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b w:val="1"/>
          <w:color w:val="000000"/>
        </w:rPr>
      </w:pPr>
      <w:bookmarkStart w:colFirst="0" w:colLast="0" w:name="_761mll87q27s" w:id="0"/>
      <w:bookmarkEnd w:id="0"/>
      <w:r w:rsidDel="00000000" w:rsidR="00000000" w:rsidRPr="00000000">
        <w:rPr>
          <w:rtl w:val="0"/>
        </w:rPr>
      </w:r>
    </w:p>
    <w:p w:rsidR="00000000" w:rsidDel="00000000" w:rsidP="00000000" w:rsidRDefault="00000000" w:rsidRPr="00000000" w14:paraId="00000002">
      <w:pPr>
        <w:pStyle w:val="Heading3"/>
        <w:rPr>
          <w:rFonts w:ascii="Times New Roman" w:cs="Times New Roman" w:eastAsia="Times New Roman" w:hAnsi="Times New Roman"/>
          <w:b w:val="1"/>
          <w:color w:val="000000"/>
        </w:rPr>
      </w:pPr>
      <w:bookmarkStart w:colFirst="0" w:colLast="0" w:name="_fqs6dpx5v8k3" w:id="1"/>
      <w:bookmarkEnd w:id="1"/>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1"/>
          <w:color w:val="000000"/>
        </w:rPr>
      </w:pPr>
      <w:bookmarkStart w:colFirst="0" w:colLast="0" w:name="_uvziyd8734cz" w:id="2"/>
      <w:bookmarkEnd w:id="2"/>
      <w:r w:rsidDel="00000000" w:rsidR="00000000" w:rsidRPr="00000000">
        <w:rPr>
          <w:rtl w:val="0"/>
        </w:rPr>
      </w:r>
    </w:p>
    <w:p w:rsidR="00000000" w:rsidDel="00000000" w:rsidP="00000000" w:rsidRDefault="00000000" w:rsidRPr="00000000" w14:paraId="00000004">
      <w:pPr>
        <w:pStyle w:val="Heading3"/>
        <w:rPr>
          <w:rFonts w:ascii="Times New Roman" w:cs="Times New Roman" w:eastAsia="Times New Roman" w:hAnsi="Times New Roman"/>
          <w:b w:val="1"/>
          <w:color w:val="000000"/>
        </w:rPr>
      </w:pPr>
      <w:bookmarkStart w:colFirst="0" w:colLast="0" w:name="_gos9x5ithsc5" w:id="3"/>
      <w:bookmarkEnd w:id="3"/>
      <w:r w:rsidDel="00000000" w:rsidR="00000000" w:rsidRPr="00000000">
        <w:rPr>
          <w:rtl w:val="0"/>
        </w:rPr>
      </w:r>
    </w:p>
    <w:p w:rsidR="00000000" w:rsidDel="00000000" w:rsidP="00000000" w:rsidRDefault="00000000" w:rsidRPr="00000000" w14:paraId="00000005">
      <w:pPr>
        <w:pStyle w:val="Heading3"/>
        <w:rPr>
          <w:rFonts w:ascii="Times New Roman" w:cs="Times New Roman" w:eastAsia="Times New Roman" w:hAnsi="Times New Roman"/>
          <w:b w:val="1"/>
          <w:color w:val="000000"/>
        </w:rPr>
      </w:pPr>
      <w:bookmarkStart w:colFirst="0" w:colLast="0" w:name="_9zkz7x4ewk8l" w:id="4"/>
      <w:bookmarkEnd w:id="4"/>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color w:val="000000"/>
        </w:rPr>
      </w:pPr>
      <w:bookmarkStart w:colFirst="0" w:colLast="0" w:name="_aiab3ooj6x8" w:id="5"/>
      <w:bookmarkEnd w:id="5"/>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b w:val="1"/>
          <w:color w:val="000000"/>
        </w:rPr>
      </w:pPr>
      <w:bookmarkStart w:colFirst="0" w:colLast="0" w:name="_mr0pnprjz612" w:id="6"/>
      <w:bookmarkEnd w:id="6"/>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b w:val="1"/>
          <w:color w:val="000000"/>
        </w:rPr>
      </w:pPr>
      <w:bookmarkStart w:colFirst="0" w:colLast="0" w:name="_7jvmaue0gsw5" w:id="7"/>
      <w:bookmarkEnd w:id="7"/>
      <w:r w:rsidDel="00000000" w:rsidR="00000000" w:rsidRPr="00000000">
        <w:rPr>
          <w:rtl w:val="0"/>
        </w:rPr>
      </w:r>
    </w:p>
    <w:p w:rsidR="00000000" w:rsidDel="00000000" w:rsidP="00000000" w:rsidRDefault="00000000" w:rsidRPr="00000000" w14:paraId="00000009">
      <w:pPr>
        <w:pStyle w:val="Heading3"/>
        <w:rPr>
          <w:rFonts w:ascii="Times New Roman" w:cs="Times New Roman" w:eastAsia="Times New Roman" w:hAnsi="Times New Roman"/>
          <w:b w:val="1"/>
          <w:color w:val="000000"/>
        </w:rPr>
      </w:pPr>
      <w:bookmarkStart w:colFirst="0" w:colLast="0" w:name="_65ergqp0qjfm" w:id="8"/>
      <w:bookmarkEnd w:id="8"/>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color w:val="000000"/>
        </w:rPr>
      </w:pPr>
      <w:bookmarkStart w:colFirst="0" w:colLast="0" w:name="_y2bwrc9h65pf" w:id="9"/>
      <w:bookmarkEnd w:id="9"/>
      <w:r w:rsidDel="00000000" w:rsidR="00000000" w:rsidRPr="00000000">
        <w:rPr>
          <w:rtl w:val="0"/>
        </w:rPr>
      </w:r>
    </w:p>
    <w:p w:rsidR="00000000" w:rsidDel="00000000" w:rsidP="00000000" w:rsidRDefault="00000000" w:rsidRPr="00000000" w14:paraId="0000000B">
      <w:pPr>
        <w:pStyle w:val="Heading3"/>
        <w:rPr>
          <w:rFonts w:ascii="Times New Roman" w:cs="Times New Roman" w:eastAsia="Times New Roman" w:hAnsi="Times New Roman"/>
          <w:b w:val="1"/>
          <w:color w:val="000000"/>
        </w:rPr>
      </w:pPr>
      <w:bookmarkStart w:colFirst="0" w:colLast="0" w:name="_yq49tqdh3pdp" w:id="10"/>
      <w:bookmarkEnd w:id="10"/>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b w:val="1"/>
          <w:color w:val="000000"/>
        </w:rPr>
      </w:pPr>
      <w:bookmarkStart w:colFirst="0" w:colLast="0" w:name="_p2dae2dles1v" w:id="11"/>
      <w:bookmarkEnd w:id="11"/>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color w:val="000000"/>
        </w:rPr>
      </w:pPr>
      <w:bookmarkStart w:colFirst="0" w:colLast="0" w:name="_1vfz7cqjw0rx" w:id="12"/>
      <w:bookmarkEnd w:id="12"/>
      <w:r w:rsidDel="00000000" w:rsidR="00000000" w:rsidRPr="00000000">
        <w:rPr>
          <w:rtl w:val="0"/>
        </w:rPr>
      </w:r>
    </w:p>
    <w:p w:rsidR="00000000" w:rsidDel="00000000" w:rsidP="00000000" w:rsidRDefault="00000000" w:rsidRPr="00000000" w14:paraId="0000000E">
      <w:pPr>
        <w:pStyle w:val="Heading3"/>
        <w:rPr>
          <w:rFonts w:ascii="Times New Roman" w:cs="Times New Roman" w:eastAsia="Times New Roman" w:hAnsi="Times New Roman"/>
          <w:b w:val="1"/>
          <w:color w:val="000000"/>
        </w:rPr>
      </w:pPr>
      <w:bookmarkStart w:colFirst="0" w:colLast="0" w:name="_z11rqzvocn39" w:id="13"/>
      <w:bookmarkEnd w:id="13"/>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b w:val="1"/>
          <w:color w:val="000000"/>
        </w:rPr>
      </w:pPr>
      <w:bookmarkStart w:colFirst="0" w:colLast="0" w:name="_s2aj3bnhuod9" w:id="14"/>
      <w:bookmarkEnd w:id="14"/>
      <w:r w:rsidDel="00000000" w:rsidR="00000000" w:rsidRPr="00000000">
        <w:rPr>
          <w:rtl w:val="0"/>
        </w:rPr>
      </w:r>
    </w:p>
    <w:p w:rsidR="00000000" w:rsidDel="00000000" w:rsidP="00000000" w:rsidRDefault="00000000" w:rsidRPr="00000000" w14:paraId="00000010">
      <w:pPr>
        <w:pStyle w:val="Heading3"/>
        <w:rPr>
          <w:rFonts w:ascii="Times New Roman" w:cs="Times New Roman" w:eastAsia="Times New Roman" w:hAnsi="Times New Roman"/>
          <w:b w:val="1"/>
          <w:color w:val="000000"/>
        </w:rPr>
      </w:pPr>
      <w:bookmarkStart w:colFirst="0" w:colLast="0" w:name="_nw8nju6pazi6" w:id="15"/>
      <w:bookmarkEnd w:id="15"/>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b w:val="1"/>
          <w:color w:val="000000"/>
        </w:rPr>
      </w:pPr>
      <w:bookmarkStart w:colFirst="0" w:colLast="0" w:name="_ff32124m7tkp" w:id="16"/>
      <w:bookmarkEnd w:id="16"/>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b w:val="1"/>
          <w:color w:val="000000"/>
        </w:rPr>
      </w:pPr>
      <w:bookmarkStart w:colFirst="0" w:colLast="0" w:name="_5h5yn06rsog2" w:id="17"/>
      <w:bookmarkEnd w:id="17"/>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b w:val="1"/>
          <w:color w:val="000000"/>
        </w:rPr>
      </w:pPr>
      <w:bookmarkStart w:colFirst="0" w:colLast="0" w:name="_82nsbuxb33yw" w:id="18"/>
      <w:bookmarkEnd w:id="18"/>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rFonts w:ascii="Times New Roman" w:cs="Times New Roman" w:eastAsia="Times New Roman" w:hAnsi="Times New Roman"/>
          <w:color w:val="000000"/>
        </w:rPr>
      </w:pPr>
      <w:bookmarkStart w:colFirst="0" w:colLast="0" w:name="_5hb36ihez20t" w:id="19"/>
      <w:bookmarkEnd w:id="19"/>
      <w:r w:rsidDel="00000000" w:rsidR="00000000" w:rsidRPr="00000000">
        <w:rPr>
          <w:rFonts w:ascii="Times New Roman" w:cs="Times New Roman" w:eastAsia="Times New Roman" w:hAnsi="Times New Roman"/>
          <w:b w:val="1"/>
          <w:color w:val="000000"/>
          <w:rtl w:val="0"/>
        </w:rPr>
        <w:t xml:space="preserve">ABNORMAL PSYCHOLOGY</w:t>
      </w:r>
      <w:r w:rsidDel="00000000" w:rsidR="00000000" w:rsidRPr="00000000">
        <w:rPr>
          <w:rFonts w:ascii="Times New Roman" w:cs="Times New Roman" w:eastAsia="Times New Roman" w:hAnsi="Times New Roman"/>
          <w:color w:val="000000"/>
          <w:rtl w:val="0"/>
        </w:rPr>
        <w:t xml:space="preserve">: Introductory understanding and its historical context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UNDERSTANDING ABNORMAL PSYCHOLOGY: DEFINITION OF TERMS</w:t>
      </w:r>
    </w:p>
    <w:p w:rsidR="00000000" w:rsidDel="00000000" w:rsidP="00000000" w:rsidRDefault="00000000" w:rsidRPr="00000000" w14:paraId="0000002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Abnormal Psychology</w:t>
      </w:r>
      <w:r w:rsidDel="00000000" w:rsidR="00000000" w:rsidRPr="00000000">
        <w:rPr>
          <w:rFonts w:ascii="Times New Roman" w:cs="Times New Roman" w:eastAsia="Times New Roman" w:hAnsi="Times New Roman"/>
          <w:rtl w:val="0"/>
        </w:rPr>
        <w:t xml:space="preserve"> - the branch of psychology devoted to the study, assessment, treatment, and prevention of maladaptive behavior.</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Psychopathology</w:t>
      </w:r>
      <w:r w:rsidDel="00000000" w:rsidR="00000000" w:rsidRPr="00000000">
        <w:rPr>
          <w:rFonts w:ascii="Times New Roman" w:cs="Times New Roman" w:eastAsia="Times New Roman" w:hAnsi="Times New Roman"/>
          <w:rtl w:val="0"/>
        </w:rPr>
        <w:t xml:space="preserve"> - the scientific study of mental disorders, including their theoretical underpinning, etiology, progression, symptomatology, diagnosis, and treatment.</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2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broad discipline draws on research from numerous areas, such as psychology, biochemistry, pharmacology, psychiatry, neurology, and endocrinology.</w:t>
      </w:r>
    </w:p>
    <w:p w:rsidR="00000000" w:rsidDel="00000000" w:rsidP="00000000" w:rsidRDefault="00000000" w:rsidRPr="00000000" w14:paraId="00000029">
      <w:pPr>
        <w:numPr>
          <w:ilvl w:val="0"/>
          <w:numId w:val="2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term psychopathology therefore is often synonymous with abnormal psychology.</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Mental Disorders</w:t>
      </w:r>
      <w:r w:rsidDel="00000000" w:rsidR="00000000" w:rsidRPr="00000000">
        <w:rPr>
          <w:rFonts w:ascii="Times New Roman" w:cs="Times New Roman" w:eastAsia="Times New Roman" w:hAnsi="Times New Roman"/>
          <w:rtl w:val="0"/>
        </w:rPr>
        <w:t xml:space="preserve"> - also referred to as psychological disorders or problematic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abnormal behavior.</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4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important to note that “abnormal behavior” does not always connote a problematic (i.e., dysfunctional, distressing, and harmful) behavior.</w:t>
      </w:r>
    </w:p>
    <w:p w:rsidR="00000000" w:rsidDel="00000000" w:rsidP="00000000" w:rsidRDefault="00000000" w:rsidRPr="00000000" w14:paraId="0000002F">
      <w:pPr>
        <w:numPr>
          <w:ilvl w:val="1"/>
          <w:numId w:val="44"/>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That is, there are behaviors that are considered to be “abnormal” depending on one’s group or social norms.</w:t>
      </w:r>
    </w:p>
    <w:p w:rsidR="00000000" w:rsidDel="00000000" w:rsidP="00000000" w:rsidRDefault="00000000" w:rsidRPr="00000000" w14:paraId="00000030">
      <w:pPr>
        <w:numPr>
          <w:ilvl w:val="1"/>
          <w:numId w:val="44"/>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instance, a student might be considered sluggish or lazy, but it does not necessarily suggest a mental disorder.</w:t>
      </w:r>
    </w:p>
    <w:p w:rsidR="00000000" w:rsidDel="00000000" w:rsidP="00000000" w:rsidRDefault="00000000" w:rsidRPr="00000000" w14:paraId="00000031">
      <w:pPr>
        <w:numPr>
          <w:ilvl w:val="1"/>
          <w:numId w:val="44"/>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terms that are interchangeable with psychological disorders: Mental Illness; Psychiatric Disorder; Psychiatric Illness.</w:t>
      </w:r>
    </w:p>
    <w:p w:rsidR="00000000" w:rsidDel="00000000" w:rsidP="00000000" w:rsidRDefault="00000000" w:rsidRPr="00000000" w14:paraId="00000032">
      <w:pPr>
        <w:ind w:right="-1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hd w:fill="fed4d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FOUR Ds OF DEFINING PSYCHOLOGICAL DISORDER</w:t>
      </w:r>
    </w:p>
    <w:p w:rsidR="00000000" w:rsidDel="00000000" w:rsidP="00000000" w:rsidRDefault="00000000" w:rsidRPr="00000000" w14:paraId="000000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after="200" w:lineRule="auto"/>
        <w:ind w:right="-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defining what is considered to be a “psychological disorder”, the following four criteria are needed to be met.</w:t>
      </w:r>
    </w:p>
    <w:p w:rsidR="00000000" w:rsidDel="00000000" w:rsidP="00000000" w:rsidRDefault="00000000" w:rsidRPr="00000000" w14:paraId="00000036">
      <w:pPr>
        <w:numPr>
          <w:ilvl w:val="0"/>
          <w:numId w:val="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Dysfunction</w:t>
      </w:r>
      <w:r w:rsidDel="00000000" w:rsidR="00000000" w:rsidRPr="00000000">
        <w:rPr>
          <w:rFonts w:ascii="Times New Roman" w:cs="Times New Roman" w:eastAsia="Times New Roman" w:hAnsi="Times New Roman"/>
          <w:rtl w:val="0"/>
        </w:rPr>
        <w:t xml:space="preserve"> - refers to a breakdown in cognitive, emotional, or behavioral functioning.</w:t>
      </w:r>
    </w:p>
    <w:p w:rsidR="00000000" w:rsidDel="00000000" w:rsidP="00000000" w:rsidRDefault="00000000" w:rsidRPr="00000000" w14:paraId="00000037">
      <w:pPr>
        <w:numPr>
          <w:ilvl w:val="1"/>
          <w:numId w:val="1"/>
        </w:numPr>
        <w:ind w:left="99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Dysfunction typically lasts a relatively short period of time as opposed to impairment. Although it helps to understand dysfunction might precede impairment.</w:t>
      </w:r>
    </w:p>
    <w:p w:rsidR="00000000" w:rsidDel="00000000" w:rsidP="00000000" w:rsidRDefault="00000000" w:rsidRPr="00000000" w14:paraId="00000038">
      <w:pPr>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30"/>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Distress </w:t>
      </w:r>
      <w:r w:rsidDel="00000000" w:rsidR="00000000" w:rsidRPr="00000000">
        <w:rPr>
          <w:rFonts w:ascii="Times New Roman" w:cs="Times New Roman" w:eastAsia="Times New Roman" w:hAnsi="Times New Roman"/>
          <w:rtl w:val="0"/>
        </w:rPr>
        <w:t xml:space="preserve">- a state of being extremely upset.</w:t>
      </w:r>
    </w:p>
    <w:p w:rsidR="00000000" w:rsidDel="00000000" w:rsidP="00000000" w:rsidRDefault="00000000" w:rsidRPr="00000000" w14:paraId="0000003A">
      <w:pPr>
        <w:numPr>
          <w:ilvl w:val="1"/>
          <w:numId w:val="30"/>
        </w:numPr>
        <w:ind w:left="9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contingent to distress (and other criteria) is </w:t>
      </w:r>
      <w:r w:rsidDel="00000000" w:rsidR="00000000" w:rsidRPr="00000000">
        <w:rPr>
          <w:rFonts w:ascii="Times New Roman" w:cs="Times New Roman" w:eastAsia="Times New Roman" w:hAnsi="Times New Roman"/>
          <w:i w:val="1"/>
          <w:rtl w:val="0"/>
        </w:rPr>
        <w:t xml:space="preserve">impairment </w:t>
      </w:r>
      <w:r w:rsidDel="00000000" w:rsidR="00000000" w:rsidRPr="00000000">
        <w:rPr>
          <w:rFonts w:ascii="Times New Roman" w:cs="Times New Roman" w:eastAsia="Times New Roman" w:hAnsi="Times New Roman"/>
          <w:rtl w:val="0"/>
        </w:rPr>
        <w:t xml:space="preserve">or the incapability to perform relatively easy tasks or behavior.</w:t>
      </w:r>
    </w:p>
    <w:p w:rsidR="00000000" w:rsidDel="00000000" w:rsidP="00000000" w:rsidRDefault="00000000" w:rsidRPr="00000000" w14:paraId="0000003B">
      <w:pPr>
        <w:ind w:left="9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30"/>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Deviance </w:t>
      </w:r>
      <w:r w:rsidDel="00000000" w:rsidR="00000000" w:rsidRPr="00000000">
        <w:rPr>
          <w:rFonts w:ascii="Times New Roman" w:cs="Times New Roman" w:eastAsia="Times New Roman" w:hAnsi="Times New Roman"/>
          <w:rtl w:val="0"/>
        </w:rPr>
        <w:t xml:space="preserve">- also referred to as </w:t>
      </w:r>
      <w:r w:rsidDel="00000000" w:rsidR="00000000" w:rsidRPr="00000000">
        <w:rPr>
          <w:rFonts w:ascii="Times New Roman" w:cs="Times New Roman" w:eastAsia="Times New Roman" w:hAnsi="Times New Roman"/>
          <w:i w:val="1"/>
          <w:rtl w:val="0"/>
        </w:rPr>
        <w:t xml:space="preserve">atypical or not culturally expected.</w:t>
      </w:r>
      <w:r w:rsidDel="00000000" w:rsidR="00000000" w:rsidRPr="00000000">
        <w:rPr>
          <w:rFonts w:ascii="Times New Roman" w:cs="Times New Roman" w:eastAsia="Times New Roman" w:hAnsi="Times New Roman"/>
          <w:rtl w:val="0"/>
        </w:rPr>
        <w:t xml:space="preserve"> It is the deviation of behavior from the “average”or “norm”; the greater the deviation, the more abnormal it is.</w:t>
      </w:r>
    </w:p>
    <w:p w:rsidR="00000000" w:rsidDel="00000000" w:rsidP="00000000" w:rsidRDefault="00000000" w:rsidRPr="00000000" w14:paraId="0000003D">
      <w:pPr>
        <w:numPr>
          <w:ilvl w:val="1"/>
          <w:numId w:val="30"/>
        </w:numPr>
        <w:ind w:left="9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times, something is considered abnormal because it occurs infrequently, or inconsistent to one’s or social behavior.</w:t>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3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Danger </w:t>
      </w:r>
      <w:r w:rsidDel="00000000" w:rsidR="00000000" w:rsidRPr="00000000">
        <w:rPr>
          <w:rFonts w:ascii="Times New Roman" w:cs="Times New Roman" w:eastAsia="Times New Roman" w:hAnsi="Times New Roman"/>
          <w:rtl w:val="0"/>
        </w:rPr>
        <w:t xml:space="preserve">to oneself or others - also referred to as </w:t>
      </w:r>
      <w:r w:rsidDel="00000000" w:rsidR="00000000" w:rsidRPr="00000000">
        <w:rPr>
          <w:rFonts w:ascii="Times New Roman" w:cs="Times New Roman" w:eastAsia="Times New Roman" w:hAnsi="Times New Roman"/>
          <w:i w:val="1"/>
          <w:rtl w:val="0"/>
        </w:rPr>
        <w:t xml:space="preserve">harmful dysfunction</w:t>
      </w:r>
      <w:r w:rsidDel="00000000" w:rsidR="00000000" w:rsidRPr="00000000">
        <w:rPr>
          <w:rFonts w:ascii="Times New Roman" w:cs="Times New Roman" w:eastAsia="Times New Roman" w:hAnsi="Times New Roman"/>
          <w:rtl w:val="0"/>
        </w:rPr>
        <w:t xml:space="preserve">. This is a tendency that a behavior being produced can harm or be an adverse effect to the individual itself or to the people around.</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hd w:fill="fed4d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SCIENTIST-PRACTITIONER MODEL</w:t>
      </w:r>
    </w:p>
    <w:p w:rsidR="00000000" w:rsidDel="00000000" w:rsidP="00000000" w:rsidRDefault="00000000" w:rsidRPr="00000000" w14:paraId="0000004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Many mental health professionals take a scientific approach to their clinical work, and therefore are called </w:t>
      </w:r>
      <w:r w:rsidDel="00000000" w:rsidR="00000000" w:rsidRPr="00000000">
        <w:rPr>
          <w:rFonts w:ascii="Times New Roman" w:cs="Times New Roman" w:eastAsia="Times New Roman" w:hAnsi="Times New Roman"/>
          <w:i w:val="1"/>
          <w:rtl w:val="0"/>
        </w:rPr>
        <w:t xml:space="preserve">scientist practitioners.</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functioning scientist-practitioner can be either in one or more ways:</w:t>
      </w:r>
    </w:p>
    <w:p w:rsidR="00000000" w:rsidDel="00000000" w:rsidP="00000000" w:rsidRDefault="00000000" w:rsidRPr="00000000" w14:paraId="00000046">
      <w:pPr>
        <w:numPr>
          <w:ilvl w:val="0"/>
          <w:numId w:val="3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Consumer of Science</w:t>
      </w:r>
      <w:r w:rsidDel="00000000" w:rsidR="00000000" w:rsidRPr="00000000">
        <w:rPr>
          <w:rFonts w:ascii="Times New Roman" w:cs="Times New Roman" w:eastAsia="Times New Roman" w:hAnsi="Times New Roman"/>
          <w:rtl w:val="0"/>
        </w:rPr>
        <w:t xml:space="preserve"> - they keep up with the latest scientific developments in their field and therefore use the most current diagnostic and treatment procedures.</w:t>
      </w:r>
    </w:p>
    <w:p w:rsidR="00000000" w:rsidDel="00000000" w:rsidP="00000000" w:rsidRDefault="00000000" w:rsidRPr="00000000" w14:paraId="00000047">
      <w:pPr>
        <w:numPr>
          <w:ilvl w:val="0"/>
          <w:numId w:val="3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Evaluator of Science</w:t>
      </w:r>
      <w:r w:rsidDel="00000000" w:rsidR="00000000" w:rsidRPr="00000000">
        <w:rPr>
          <w:rFonts w:ascii="Times New Roman" w:cs="Times New Roman" w:eastAsia="Times New Roman" w:hAnsi="Times New Roman"/>
          <w:rtl w:val="0"/>
        </w:rPr>
        <w:t xml:space="preserve"> - they determine the effectiveness of their assessments and treatment procedures.</w:t>
      </w:r>
    </w:p>
    <w:p w:rsidR="00000000" w:rsidDel="00000000" w:rsidP="00000000" w:rsidRDefault="00000000" w:rsidRPr="00000000" w14:paraId="00000048">
      <w:pPr>
        <w:numPr>
          <w:ilvl w:val="0"/>
          <w:numId w:val="3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Creator of Science</w:t>
      </w:r>
      <w:r w:rsidDel="00000000" w:rsidR="00000000" w:rsidRPr="00000000">
        <w:rPr>
          <w:rFonts w:ascii="Times New Roman" w:cs="Times New Roman" w:eastAsia="Times New Roman" w:hAnsi="Times New Roman"/>
          <w:rtl w:val="0"/>
        </w:rPr>
        <w:t xml:space="preserve"> - they conduct research themselves that leads to new procedures useful in practice.</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hd w:fill="fed4d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CLINICAL DESCRIPTION </w:t>
      </w:r>
    </w:p>
    <w:p w:rsidR="00000000" w:rsidDel="00000000" w:rsidP="00000000" w:rsidRDefault="00000000" w:rsidRPr="00000000" w14:paraId="000000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unique combination of behavior, thoughts, and feelings that make up a specific behavior.</w:t>
      </w:r>
    </w:p>
    <w:p w:rsidR="00000000" w:rsidDel="00000000" w:rsidP="00000000" w:rsidRDefault="00000000" w:rsidRPr="00000000" w14:paraId="0000004D">
      <w:pPr>
        <w:numPr>
          <w:ilvl w:val="0"/>
          <w:numId w:val="12"/>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w:t>
      </w:r>
      <w:r w:rsidDel="00000000" w:rsidR="00000000" w:rsidRPr="00000000">
        <w:rPr>
          <w:rFonts w:ascii="Times New Roman" w:cs="Times New Roman" w:eastAsia="Times New Roman" w:hAnsi="Times New Roman"/>
          <w:b w:val="1"/>
          <w:i w:val="1"/>
          <w:rtl w:val="0"/>
        </w:rPr>
        <w:t xml:space="preserve">clinical </w:t>
      </w:r>
      <w:r w:rsidDel="00000000" w:rsidR="00000000" w:rsidRPr="00000000">
        <w:rPr>
          <w:rFonts w:ascii="Times New Roman" w:cs="Times New Roman" w:eastAsia="Times New Roman" w:hAnsi="Times New Roman"/>
          <w:rtl w:val="0"/>
        </w:rPr>
        <w:t xml:space="preserve">here, refers to both the types of problems or disorders that you would find in a clinic or hospital and to the activities connected with assessment and treatment.</w:t>
      </w:r>
    </w:p>
    <w:p w:rsidR="00000000" w:rsidDel="00000000" w:rsidP="00000000" w:rsidRDefault="00000000" w:rsidRPr="00000000" w14:paraId="0000004E">
      <w:pPr>
        <w:numPr>
          <w:ilvl w:val="0"/>
          <w:numId w:val="12"/>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determining the first stem of a clinical description, the assessor needs to know why the patient comes to the clinic. This is referred to as a </w:t>
      </w:r>
      <w:r w:rsidDel="00000000" w:rsidR="00000000" w:rsidRPr="00000000">
        <w:rPr>
          <w:rFonts w:ascii="Times New Roman" w:cs="Times New Roman" w:eastAsia="Times New Roman" w:hAnsi="Times New Roman"/>
          <w:i w:val="1"/>
          <w:rtl w:val="0"/>
        </w:rPr>
        <w:t xml:space="preserve">presenting problem.</w:t>
      </w:r>
    </w:p>
    <w:p w:rsidR="00000000" w:rsidDel="00000000" w:rsidP="00000000" w:rsidRDefault="00000000" w:rsidRPr="00000000" w14:paraId="0000004F">
      <w:pPr>
        <w:numPr>
          <w:ilvl w:val="1"/>
          <w:numId w:val="12"/>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Presenting Problem</w:t>
      </w:r>
      <w:r w:rsidDel="00000000" w:rsidR="00000000" w:rsidRPr="00000000">
        <w:rPr>
          <w:rFonts w:ascii="Times New Roman" w:cs="Times New Roman" w:eastAsia="Times New Roman" w:hAnsi="Times New Roman"/>
          <w:rtl w:val="0"/>
        </w:rPr>
        <w:t xml:space="preserve"> - a traditional shorthand way of indicating why the person came to the clinic. Also referred to as presents (e.g., “the patient </w:t>
      </w:r>
      <w:r w:rsidDel="00000000" w:rsidR="00000000" w:rsidRPr="00000000">
        <w:rPr>
          <w:rFonts w:ascii="Times New Roman" w:cs="Times New Roman" w:eastAsia="Times New Roman" w:hAnsi="Times New Roman"/>
          <w:rtl w:val="0"/>
        </w:rPr>
        <w:t xml:space="preserve">presents mild</w:t>
      </w:r>
      <w:r w:rsidDel="00000000" w:rsidR="00000000" w:rsidRPr="00000000">
        <w:rPr>
          <w:rFonts w:ascii="Times New Roman" w:cs="Times New Roman" w:eastAsia="Times New Roman" w:hAnsi="Times New Roman"/>
          <w:rtl w:val="0"/>
        </w:rPr>
        <w:t xml:space="preserve"> headache”).</w:t>
      </w:r>
    </w:p>
    <w:p w:rsidR="00000000" w:rsidDel="00000000" w:rsidP="00000000" w:rsidRDefault="00000000" w:rsidRPr="00000000" w14:paraId="00000050">
      <w:pPr>
        <w:ind w:left="9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hd w:fill="fed4d2" w:val="clea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STATISTICS-RELATED TERMS RELEVANT TO CLINICAL DESCRIPTION</w:t>
      </w:r>
    </w:p>
    <w:p w:rsidR="00000000" w:rsidDel="00000000" w:rsidP="00000000" w:rsidRDefault="00000000" w:rsidRPr="00000000" w14:paraId="00000052">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Prevalence </w:t>
      </w:r>
      <w:r w:rsidDel="00000000" w:rsidR="00000000" w:rsidRPr="00000000">
        <w:rPr>
          <w:rFonts w:ascii="Times New Roman" w:cs="Times New Roman" w:eastAsia="Times New Roman" w:hAnsi="Times New Roman"/>
          <w:rtl w:val="0"/>
        </w:rPr>
        <w:t xml:space="preserve">- asks the question: how many people in the population as a whole have the disorder?</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Incidence </w:t>
      </w:r>
      <w:r w:rsidDel="00000000" w:rsidR="00000000" w:rsidRPr="00000000">
        <w:rPr>
          <w:rFonts w:ascii="Times New Roman" w:cs="Times New Roman" w:eastAsia="Times New Roman" w:hAnsi="Times New Roman"/>
          <w:rtl w:val="0"/>
        </w:rPr>
        <w:t xml:space="preserve">- asks the question: how many people new cases occur during a given period or time, such as weeks, months, or years?</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17"/>
        </w:numPr>
        <w:ind w:left="54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Prevalence = number of cases</w:t>
      </w:r>
    </w:p>
    <w:p w:rsidR="00000000" w:rsidDel="00000000" w:rsidP="00000000" w:rsidRDefault="00000000" w:rsidRPr="00000000" w14:paraId="00000057">
      <w:pPr>
        <w:numPr>
          <w:ilvl w:val="0"/>
          <w:numId w:val="17"/>
        </w:numPr>
        <w:ind w:left="54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Incidence = number of times</w:t>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the context of prevalence and incidence is always accompanied by statistical data.</w:t>
      </w:r>
    </w:p>
    <w:p w:rsidR="00000000" w:rsidDel="00000000" w:rsidP="00000000" w:rsidRDefault="00000000" w:rsidRPr="00000000" w14:paraId="00000059">
      <w:pPr>
        <w:numPr>
          <w:ilvl w:val="0"/>
          <w:numId w:val="7"/>
        </w:numPr>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 beside prevalence and incidence there are other statistical description relevant to clinical descriptions such as:</w:t>
      </w:r>
    </w:p>
    <w:p w:rsidR="00000000" w:rsidDel="00000000" w:rsidP="00000000" w:rsidRDefault="00000000" w:rsidRPr="00000000" w14:paraId="0000005A">
      <w:pPr>
        <w:numPr>
          <w:ilvl w:val="1"/>
          <w:numId w:val="7"/>
        </w:numPr>
        <w:ind w:left="11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Sex ratio</w:t>
      </w:r>
      <w:r w:rsidDel="00000000" w:rsidR="00000000" w:rsidRPr="00000000">
        <w:rPr>
          <w:rFonts w:ascii="Times New Roman" w:cs="Times New Roman" w:eastAsia="Times New Roman" w:hAnsi="Times New Roman"/>
          <w:rtl w:val="0"/>
        </w:rPr>
        <w:t xml:space="preserve"> - determines what percentage of males and females have the disorder.</w:t>
      </w:r>
    </w:p>
    <w:p w:rsidR="00000000" w:rsidDel="00000000" w:rsidP="00000000" w:rsidRDefault="00000000" w:rsidRPr="00000000" w14:paraId="0000005B">
      <w:pPr>
        <w:numPr>
          <w:ilvl w:val="1"/>
          <w:numId w:val="7"/>
        </w:numPr>
        <w:ind w:left="11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Age of onset</w:t>
      </w:r>
      <w:r w:rsidDel="00000000" w:rsidR="00000000" w:rsidRPr="00000000">
        <w:rPr>
          <w:rFonts w:ascii="Times New Roman" w:cs="Times New Roman" w:eastAsia="Times New Roman" w:hAnsi="Times New Roman"/>
          <w:rtl w:val="0"/>
        </w:rPr>
        <w:t xml:space="preserve"> - determines which age often differs from one disorder to another.</w:t>
      </w:r>
    </w:p>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hd w:fill="fed4d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TERMS RELEVANT TO CLINICAL DESCRIPTION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relevance of statistical description, the</w:t>
      </w:r>
      <w:r w:rsidDel="00000000" w:rsidR="00000000" w:rsidRPr="00000000">
        <w:rPr>
          <w:rFonts w:ascii="Times New Roman" w:cs="Times New Roman" w:eastAsia="Times New Roman" w:hAnsi="Times New Roman"/>
          <w:i w:val="1"/>
          <w:rtl w:val="0"/>
        </w:rPr>
        <w:t xml:space="preserve"> pattern of the disorder, when did the disorder begin, and what should be anticipated</w:t>
      </w:r>
      <w:r w:rsidDel="00000000" w:rsidR="00000000" w:rsidRPr="00000000">
        <w:rPr>
          <w:rFonts w:ascii="Times New Roman" w:cs="Times New Roman" w:eastAsia="Times New Roman" w:hAnsi="Times New Roman"/>
          <w:rtl w:val="0"/>
        </w:rPr>
        <w:t xml:space="preserve">, are important in clinical description.</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35"/>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Course </w:t>
      </w:r>
      <w:r w:rsidDel="00000000" w:rsidR="00000000" w:rsidRPr="00000000">
        <w:rPr>
          <w:rFonts w:ascii="Times New Roman" w:cs="Times New Roman" w:eastAsia="Times New Roman" w:hAnsi="Times New Roman"/>
          <w:rtl w:val="0"/>
        </w:rPr>
        <w:t xml:space="preserve">- refers to the individual pattern of a particular disorder. It is categorized into three:</w:t>
      </w:r>
    </w:p>
    <w:p w:rsidR="00000000" w:rsidDel="00000000" w:rsidP="00000000" w:rsidRDefault="00000000" w:rsidRPr="00000000" w14:paraId="00000062">
      <w:pPr>
        <w:numPr>
          <w:ilvl w:val="1"/>
          <w:numId w:val="35"/>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Chronic Course</w:t>
      </w:r>
      <w:r w:rsidDel="00000000" w:rsidR="00000000" w:rsidRPr="00000000">
        <w:rPr>
          <w:rFonts w:ascii="Times New Roman" w:cs="Times New Roman" w:eastAsia="Times New Roman" w:hAnsi="Times New Roman"/>
          <w:rtl w:val="0"/>
        </w:rPr>
        <w:t xml:space="preserve"> - meaning the disorder tends to last a long time, sometimes a lifetime.</w:t>
      </w:r>
    </w:p>
    <w:p w:rsidR="00000000" w:rsidDel="00000000" w:rsidP="00000000" w:rsidRDefault="00000000" w:rsidRPr="00000000" w14:paraId="00000063">
      <w:pPr>
        <w:numPr>
          <w:ilvl w:val="1"/>
          <w:numId w:val="35"/>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Episodic Course</w:t>
      </w:r>
      <w:r w:rsidDel="00000000" w:rsidR="00000000" w:rsidRPr="00000000">
        <w:rPr>
          <w:rFonts w:ascii="Times New Roman" w:cs="Times New Roman" w:eastAsia="Times New Roman" w:hAnsi="Times New Roman"/>
          <w:rtl w:val="0"/>
        </w:rPr>
        <w:t xml:space="preserve"> - meaning the disorder is likely recoverable within the span of few months, however, recurs at a later time.</w:t>
      </w:r>
    </w:p>
    <w:p w:rsidR="00000000" w:rsidDel="00000000" w:rsidP="00000000" w:rsidRDefault="00000000" w:rsidRPr="00000000" w14:paraId="00000064">
      <w:pPr>
        <w:numPr>
          <w:ilvl w:val="1"/>
          <w:numId w:val="35"/>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Time-limited Course </w:t>
      </w:r>
      <w:r w:rsidDel="00000000" w:rsidR="00000000" w:rsidRPr="00000000">
        <w:rPr>
          <w:rFonts w:ascii="Times New Roman" w:cs="Times New Roman" w:eastAsia="Times New Roman" w:hAnsi="Times New Roman"/>
          <w:rtl w:val="0"/>
        </w:rPr>
        <w:t xml:space="preserve">- meaning the disorder will improve without treatment in a relatively short period with little or no risk of recurrence.</w:t>
      </w:r>
    </w:p>
    <w:p w:rsidR="00000000" w:rsidDel="00000000" w:rsidP="00000000" w:rsidRDefault="00000000" w:rsidRPr="00000000" w14:paraId="00000065">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2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Onset </w:t>
      </w:r>
      <w:r w:rsidDel="00000000" w:rsidR="00000000" w:rsidRPr="00000000">
        <w:rPr>
          <w:rFonts w:ascii="Times New Roman" w:cs="Times New Roman" w:eastAsia="Times New Roman" w:hAnsi="Times New Roman"/>
          <w:rtl w:val="0"/>
        </w:rPr>
        <w:t xml:space="preserve">- refers to how fast the disorder is obtained or begins. Categorized into two:</w:t>
      </w:r>
    </w:p>
    <w:p w:rsidR="00000000" w:rsidDel="00000000" w:rsidP="00000000" w:rsidRDefault="00000000" w:rsidRPr="00000000" w14:paraId="00000067">
      <w:pPr>
        <w:numPr>
          <w:ilvl w:val="1"/>
          <w:numId w:val="2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Acute Onset</w:t>
      </w:r>
      <w:r w:rsidDel="00000000" w:rsidR="00000000" w:rsidRPr="00000000">
        <w:rPr>
          <w:rFonts w:ascii="Times New Roman" w:cs="Times New Roman" w:eastAsia="Times New Roman" w:hAnsi="Times New Roman"/>
          <w:rtl w:val="0"/>
        </w:rPr>
        <w:t xml:space="preserve"> - means the disorder begins suddenly.</w:t>
      </w:r>
    </w:p>
    <w:p w:rsidR="00000000" w:rsidDel="00000000" w:rsidP="00000000" w:rsidRDefault="00000000" w:rsidRPr="00000000" w14:paraId="00000068">
      <w:pPr>
        <w:numPr>
          <w:ilvl w:val="1"/>
          <w:numId w:val="2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Insidious </w:t>
      </w:r>
      <w:r w:rsidDel="00000000" w:rsidR="00000000" w:rsidRPr="00000000">
        <w:rPr>
          <w:rFonts w:ascii="Times New Roman" w:cs="Times New Roman" w:eastAsia="Times New Roman" w:hAnsi="Times New Roman"/>
          <w:rtl w:val="0"/>
        </w:rPr>
        <w:t xml:space="preserve">- means the disorder being gradually over an extended period.</w:t>
      </w:r>
    </w:p>
    <w:p w:rsidR="00000000" w:rsidDel="00000000" w:rsidP="00000000" w:rsidRDefault="00000000" w:rsidRPr="00000000" w14:paraId="0000006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2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Prognosis </w:t>
      </w:r>
      <w:r w:rsidDel="00000000" w:rsidR="00000000" w:rsidRPr="00000000">
        <w:rPr>
          <w:rFonts w:ascii="Times New Roman" w:cs="Times New Roman" w:eastAsia="Times New Roman" w:hAnsi="Times New Roman"/>
          <w:rtl w:val="0"/>
        </w:rPr>
        <w:t xml:space="preserve">- refers to the anticipated course of a disorder.</w:t>
      </w:r>
    </w:p>
    <w:p w:rsidR="00000000" w:rsidDel="00000000" w:rsidP="00000000" w:rsidRDefault="00000000" w:rsidRPr="00000000" w14:paraId="0000006B">
      <w:pPr>
        <w:numPr>
          <w:ilvl w:val="1"/>
          <w:numId w:val="25"/>
        </w:numPr>
        <w:ind w:left="99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the prognosis is good</w:t>
      </w:r>
      <w:r w:rsidDel="00000000" w:rsidR="00000000" w:rsidRPr="00000000">
        <w:rPr>
          <w:rFonts w:ascii="Times New Roman" w:cs="Times New Roman" w:eastAsia="Times New Roman" w:hAnsi="Times New Roman"/>
          <w:rtl w:val="0"/>
        </w:rPr>
        <w:t xml:space="preserve">” - means the individual will probably recover.</w:t>
      </w:r>
    </w:p>
    <w:p w:rsidR="00000000" w:rsidDel="00000000" w:rsidP="00000000" w:rsidRDefault="00000000" w:rsidRPr="00000000" w14:paraId="0000006C">
      <w:pPr>
        <w:numPr>
          <w:ilvl w:val="1"/>
          <w:numId w:val="25"/>
        </w:numPr>
        <w:ind w:left="99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the prognosis is guarded</w:t>
      </w:r>
      <w:r w:rsidDel="00000000" w:rsidR="00000000" w:rsidRPr="00000000">
        <w:rPr>
          <w:rFonts w:ascii="Times New Roman" w:cs="Times New Roman" w:eastAsia="Times New Roman" w:hAnsi="Times New Roman"/>
          <w:rtl w:val="0"/>
        </w:rPr>
        <w:t xml:space="preserve">” - means the probable outcome does not look good.</w:t>
      </w:r>
    </w:p>
    <w:p w:rsidR="00000000" w:rsidDel="00000000" w:rsidP="00000000" w:rsidRDefault="00000000" w:rsidRPr="00000000" w14:paraId="0000006D">
      <w:pPr>
        <w:pStyle w:val="Heading3"/>
        <w:rPr>
          <w:rFonts w:ascii="Times New Roman" w:cs="Times New Roman" w:eastAsia="Times New Roman" w:hAnsi="Times New Roman"/>
          <w:b w:val="1"/>
          <w:color w:val="000000"/>
        </w:rPr>
      </w:pPr>
      <w:bookmarkStart w:colFirst="0" w:colLast="0" w:name="_44wianpfxis3" w:id="20"/>
      <w:bookmarkEnd w:id="20"/>
      <w:r w:rsidDel="00000000" w:rsidR="00000000" w:rsidRPr="00000000">
        <w:rPr>
          <w:rFonts w:ascii="Times New Roman" w:cs="Times New Roman" w:eastAsia="Times New Roman" w:hAnsi="Times New Roman"/>
          <w:b w:val="1"/>
          <w:color w:val="000000"/>
          <w:rtl w:val="0"/>
        </w:rPr>
        <w:t xml:space="preserve">HISTORICAL VIEWS OF ABNORMAL BEHAVIOR</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Supernatural Tradition;  The Biological Tradition; The Psychological Tradition; </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hd w:fill="fed4d2"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SUPERNATURAL TRADITIONS: </w:t>
      </w:r>
    </w:p>
    <w:p w:rsidR="00000000" w:rsidDel="00000000" w:rsidP="00000000" w:rsidRDefault="00000000" w:rsidRPr="00000000" w14:paraId="0000007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Witchcraft and Demonology</w:t>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tradition, individuals suffering from mental disorders are deemed to be possessed and controlled by magic, evil spirits, and demons.</w:t>
      </w:r>
    </w:p>
    <w:p w:rsidR="00000000" w:rsidDel="00000000" w:rsidP="00000000" w:rsidRDefault="00000000" w:rsidRPr="00000000" w14:paraId="0000007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Treatments:</w:t>
      </w:r>
    </w:p>
    <w:p w:rsidR="00000000" w:rsidDel="00000000" w:rsidP="00000000" w:rsidRDefault="00000000" w:rsidRPr="00000000" w14:paraId="00000077">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Exorcism </w:t>
      </w:r>
      <w:r w:rsidDel="00000000" w:rsidR="00000000" w:rsidRPr="00000000">
        <w:rPr>
          <w:rFonts w:ascii="Times New Roman" w:cs="Times New Roman" w:eastAsia="Times New Roman" w:hAnsi="Times New Roman"/>
          <w:rtl w:val="0"/>
        </w:rPr>
        <w:t xml:space="preserve">– in which various religious rituals were performed in an effort to rid the victim of evil spirits.</w:t>
      </w:r>
    </w:p>
    <w:p w:rsidR="00000000" w:rsidDel="00000000" w:rsidP="00000000" w:rsidRDefault="00000000" w:rsidRPr="00000000" w14:paraId="00000078">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Punishments </w:t>
      </w:r>
      <w:r w:rsidDel="00000000" w:rsidR="00000000" w:rsidRPr="00000000">
        <w:rPr>
          <w:rFonts w:ascii="Times New Roman" w:cs="Times New Roman" w:eastAsia="Times New Roman" w:hAnsi="Times New Roman"/>
          <w:rtl w:val="0"/>
        </w:rPr>
        <w:t xml:space="preserve">– such as chaining individuals with mental disorders, keeping them in cases, or horrible rituals of boring a hole in the skull.</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Stress and Melancholy </w:t>
      </w:r>
    </w:p>
    <w:p w:rsidR="00000000" w:rsidDel="00000000" w:rsidP="00000000" w:rsidRDefault="00000000" w:rsidRPr="00000000" w14:paraId="0000007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4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this time, the proposition of witchcraft and demons as caused by mental disorders was challenged by the idea that mental disorders are caused by emotional stress and were curable.</w:t>
      </w:r>
    </w:p>
    <w:p w:rsidR="00000000" w:rsidDel="00000000" w:rsidP="00000000" w:rsidRDefault="00000000" w:rsidRPr="00000000" w14:paraId="0000007D">
      <w:pPr>
        <w:numPr>
          <w:ilvl w:val="0"/>
          <w:numId w:val="4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Stress and melancholy (depression)</w:t>
      </w:r>
      <w:r w:rsidDel="00000000" w:rsidR="00000000" w:rsidRPr="00000000">
        <w:rPr>
          <w:rFonts w:ascii="Times New Roman" w:cs="Times New Roman" w:eastAsia="Times New Roman" w:hAnsi="Times New Roman"/>
          <w:rtl w:val="0"/>
        </w:rPr>
        <w:t xml:space="preserve"> was seen as the sources of mental disorders.</w:t>
      </w:r>
    </w:p>
    <w:p w:rsidR="00000000" w:rsidDel="00000000" w:rsidP="00000000" w:rsidRDefault="00000000" w:rsidRPr="00000000" w14:paraId="0000007E">
      <w:pPr>
        <w:numPr>
          <w:ilvl w:val="0"/>
          <w:numId w:val="4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rational proposition, however, the church deemed mental disorders as divine retribution. That is, despair and lethargy were often identified by the </w:t>
      </w:r>
      <w:r w:rsidDel="00000000" w:rsidR="00000000" w:rsidRPr="00000000">
        <w:rPr>
          <w:rFonts w:ascii="Times New Roman" w:cs="Times New Roman" w:eastAsia="Times New Roman" w:hAnsi="Times New Roman"/>
          <w:b w:val="1"/>
          <w:rtl w:val="0"/>
        </w:rPr>
        <w:t xml:space="preserve">sins of Acadia or sloth.</w:t>
      </w:r>
    </w:p>
    <w:p w:rsidR="00000000" w:rsidDel="00000000" w:rsidP="00000000" w:rsidRDefault="00000000" w:rsidRPr="00000000" w14:paraId="0000007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Treatments: </w:t>
      </w:r>
    </w:p>
    <w:p w:rsidR="00000000" w:rsidDel="00000000" w:rsidP="00000000" w:rsidRDefault="00000000" w:rsidRPr="00000000" w14:paraId="00000081">
      <w:pPr>
        <w:numPr>
          <w:ilvl w:val="0"/>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sleep, healthy environment, baths, ointments, potions.</w:t>
      </w:r>
    </w:p>
    <w:p w:rsidR="00000000" w:rsidDel="00000000" w:rsidP="00000000" w:rsidRDefault="00000000" w:rsidRPr="00000000" w14:paraId="00000082">
      <w:pPr>
        <w:numPr>
          <w:ilvl w:val="0"/>
          <w:numId w:val="45"/>
        </w:numPr>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People with insanity, along with those with physical deformities or disabilities were often</w:t>
      </w:r>
      <w:r w:rsidDel="00000000" w:rsidR="00000000" w:rsidRPr="00000000">
        <w:rPr>
          <w:rFonts w:ascii="Times New Roman" w:cs="Times New Roman" w:eastAsia="Times New Roman" w:hAnsi="Times New Roman"/>
          <w:b w:val="1"/>
          <w:rtl w:val="0"/>
        </w:rPr>
        <w:t xml:space="preserve"> moved from house to house in medieval villages as neighbors took turns caring for them.</w:t>
      </w:r>
    </w:p>
    <w:p w:rsidR="00000000" w:rsidDel="00000000" w:rsidP="00000000" w:rsidRDefault="00000000" w:rsidRPr="00000000" w14:paraId="0000008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shd w:fill="ffebea" w:val="clea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origin of Mass Hysteria </w:t>
      </w:r>
    </w:p>
    <w:p w:rsidR="00000000" w:rsidDel="00000000" w:rsidP="00000000" w:rsidRDefault="00000000" w:rsidRPr="00000000" w14:paraId="00000085">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Mass hysteria</w:t>
      </w:r>
      <w:r w:rsidDel="00000000" w:rsidR="00000000" w:rsidRPr="00000000">
        <w:rPr>
          <w:rFonts w:ascii="Times New Roman" w:cs="Times New Roman" w:eastAsia="Times New Roman" w:hAnsi="Times New Roman"/>
          <w:rtl w:val="0"/>
        </w:rPr>
        <w:t xml:space="preserve"> is a large-scale outbreak of bizarre behavior.</w:t>
      </w:r>
    </w:p>
    <w:p w:rsidR="00000000" w:rsidDel="00000000" w:rsidP="00000000" w:rsidRDefault="00000000" w:rsidRPr="00000000" w14:paraId="00000087">
      <w:pPr>
        <w:numPr>
          <w:ilvl w:val="1"/>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Mass hysteria is believed to be due to </w:t>
      </w:r>
      <w:r w:rsidDel="00000000" w:rsidR="00000000" w:rsidRPr="00000000">
        <w:rPr>
          <w:rFonts w:ascii="Times New Roman" w:cs="Times New Roman" w:eastAsia="Times New Roman" w:hAnsi="Times New Roman"/>
          <w:b w:val="1"/>
          <w:rtl w:val="0"/>
        </w:rPr>
        <w:t xml:space="preserve">emotion contagion</w:t>
      </w:r>
      <w:r w:rsidDel="00000000" w:rsidR="00000000" w:rsidRPr="00000000">
        <w:rPr>
          <w:rFonts w:ascii="Times New Roman" w:cs="Times New Roman" w:eastAsia="Times New Roman" w:hAnsi="Times New Roman"/>
          <w:rtl w:val="0"/>
        </w:rPr>
        <w:t xml:space="preserve">, or the tendency of people to be suggestible during heightened emotional experience.</w:t>
      </w:r>
    </w:p>
    <w:p w:rsidR="00000000" w:rsidDel="00000000" w:rsidP="00000000" w:rsidRDefault="00000000" w:rsidRPr="00000000" w14:paraId="00000088">
      <w:pPr>
        <w:numPr>
          <w:ilvl w:val="1"/>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Mass hysteria is colloquially known as </w:t>
      </w:r>
      <w:r w:rsidDel="00000000" w:rsidR="00000000" w:rsidRPr="00000000">
        <w:rPr>
          <w:rFonts w:ascii="Times New Roman" w:cs="Times New Roman" w:eastAsia="Times New Roman" w:hAnsi="Times New Roman"/>
          <w:b w:val="1"/>
          <w:rtl w:val="0"/>
        </w:rPr>
        <w:t xml:space="preserve">mob psychology</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psychological phenomenon occurred in this tradition is mass hysteria. In Europe, during what is known today as the Saint Vitus’s Dance, Tarantism, groups of people were simultaneously compelled to run out in the streets, dance, shout, rave, and jump around in patterns as if they were at a particularly wild party.</w:t>
      </w:r>
    </w:p>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Moons and Stars; Astrology</w:t>
      </w:r>
    </w:p>
    <w:p w:rsidR="00000000" w:rsidDel="00000000" w:rsidP="00000000" w:rsidRDefault="00000000" w:rsidRPr="00000000" w14:paraId="000000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Paracelsus (1493 – 11541)</w:t>
      </w:r>
      <w:r w:rsidDel="00000000" w:rsidR="00000000" w:rsidRPr="00000000">
        <w:rPr>
          <w:rFonts w:ascii="Times New Roman" w:cs="Times New Roman" w:eastAsia="Times New Roman" w:hAnsi="Times New Roman"/>
          <w:rtl w:val="0"/>
        </w:rPr>
        <w:t xml:space="preserve"> a swiss physician rejected the notion of possession by the devil, suggesting instead that the movements of the moon and stars had effects on people’s psychological functioning.</w:t>
      </w:r>
    </w:p>
    <w:p w:rsidR="00000000" w:rsidDel="00000000" w:rsidP="00000000" w:rsidRDefault="00000000" w:rsidRPr="00000000" w14:paraId="0000008F">
      <w:pPr>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proposition, the word </w:t>
      </w:r>
      <w:r w:rsidDel="00000000" w:rsidR="00000000" w:rsidRPr="00000000">
        <w:rPr>
          <w:rFonts w:ascii="Times New Roman" w:cs="Times New Roman" w:eastAsia="Times New Roman" w:hAnsi="Times New Roman"/>
          <w:b w:val="1"/>
          <w:rtl w:val="0"/>
        </w:rPr>
        <w:t xml:space="preserve">Lunatic </w:t>
      </w:r>
      <w:r w:rsidDel="00000000" w:rsidR="00000000" w:rsidRPr="00000000">
        <w:rPr>
          <w:rFonts w:ascii="Times New Roman" w:cs="Times New Roman" w:eastAsia="Times New Roman" w:hAnsi="Times New Roman"/>
          <w:rtl w:val="0"/>
        </w:rPr>
        <w:t xml:space="preserve">originated from. That is, </w:t>
      </w:r>
      <w:r w:rsidDel="00000000" w:rsidR="00000000" w:rsidRPr="00000000">
        <w:rPr>
          <w:rFonts w:ascii="Times New Roman" w:cs="Times New Roman" w:eastAsia="Times New Roman" w:hAnsi="Times New Roman"/>
          <w:i w:val="1"/>
          <w:rtl w:val="0"/>
        </w:rPr>
        <w:t xml:space="preserve">“luna”</w:t>
      </w:r>
      <w:r w:rsidDel="00000000" w:rsidR="00000000" w:rsidRPr="00000000">
        <w:rPr>
          <w:rFonts w:ascii="Times New Roman" w:cs="Times New Roman" w:eastAsia="Times New Roman" w:hAnsi="Times New Roman"/>
          <w:rtl w:val="0"/>
        </w:rPr>
        <w:t xml:space="preserve"> is derived from the Latin word </w:t>
      </w:r>
      <w:r w:rsidDel="00000000" w:rsidR="00000000" w:rsidRPr="00000000">
        <w:rPr>
          <w:rFonts w:ascii="Times New Roman" w:cs="Times New Roman" w:eastAsia="Times New Roman" w:hAnsi="Times New Roman"/>
          <w:i w:val="1"/>
          <w:rtl w:val="0"/>
        </w:rPr>
        <w:t xml:space="preserve">“moon”.</w:t>
      </w:r>
    </w:p>
    <w:p w:rsidR="00000000" w:rsidDel="00000000" w:rsidP="00000000" w:rsidRDefault="00000000" w:rsidRPr="00000000" w14:paraId="00000090">
      <w:pPr>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also deemed the be the birth of </w:t>
      </w:r>
      <w:r w:rsidDel="00000000" w:rsidR="00000000" w:rsidRPr="00000000">
        <w:rPr>
          <w:rFonts w:ascii="Times New Roman" w:cs="Times New Roman" w:eastAsia="Times New Roman" w:hAnsi="Times New Roman"/>
          <w:b w:val="1"/>
          <w:rtl w:val="0"/>
        </w:rPr>
        <w:t xml:space="preserve">Astrology </w:t>
      </w:r>
      <w:r w:rsidDel="00000000" w:rsidR="00000000" w:rsidRPr="00000000">
        <w:rPr>
          <w:rFonts w:ascii="Times New Roman" w:cs="Times New Roman" w:eastAsia="Times New Roman" w:hAnsi="Times New Roman"/>
          <w:rtl w:val="0"/>
        </w:rPr>
        <w:t xml:space="preserve">or the belief that the alignment of planets, stars, and cosmic entities are somehow related to our personality and behavior.</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hd w:fill="fed4d2"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BIOLOGICAL TRADITIONS: </w:t>
      </w:r>
    </w:p>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Galen</w:t>
      </w:r>
    </w:p>
    <w:p w:rsidR="00000000" w:rsidDel="00000000" w:rsidP="00000000" w:rsidRDefault="00000000" w:rsidRPr="00000000" w14:paraId="0000009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Galen (approx. AD 129 – 198)</w:t>
      </w:r>
    </w:p>
    <w:p w:rsidR="00000000" w:rsidDel="00000000" w:rsidP="00000000" w:rsidRDefault="00000000" w:rsidRPr="00000000" w14:paraId="00000098">
      <w:pPr>
        <w:numPr>
          <w:ilvl w:val="0"/>
          <w:numId w:val="22"/>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Roman Physician adopted the ideas of Hippocrates and developed them further, and became the </w:t>
      </w:r>
      <w:r w:rsidDel="00000000" w:rsidR="00000000" w:rsidRPr="00000000">
        <w:rPr>
          <w:rFonts w:ascii="Times New Roman" w:cs="Times New Roman" w:eastAsia="Times New Roman" w:hAnsi="Times New Roman"/>
          <w:b w:val="1"/>
          <w:rtl w:val="0"/>
        </w:rPr>
        <w:t xml:space="preserve">Hippocratic-Galenic Approach</w:t>
      </w:r>
    </w:p>
    <w:p w:rsidR="00000000" w:rsidDel="00000000" w:rsidP="00000000" w:rsidRDefault="00000000" w:rsidRPr="00000000" w14:paraId="00000099">
      <w:pPr>
        <w:numPr>
          <w:ilvl w:val="0"/>
          <w:numId w:val="22"/>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approach Galen came-up with </w:t>
      </w:r>
      <w:r w:rsidDel="00000000" w:rsidR="00000000" w:rsidRPr="00000000">
        <w:rPr>
          <w:rFonts w:ascii="Times New Roman" w:cs="Times New Roman" w:eastAsia="Times New Roman" w:hAnsi="Times New Roman"/>
          <w:b w:val="1"/>
          <w:rtl w:val="0"/>
        </w:rPr>
        <w:t xml:space="preserve">Humoral Theory of Disorder,</w:t>
      </w:r>
      <w:r w:rsidDel="00000000" w:rsidR="00000000" w:rsidRPr="00000000">
        <w:rPr>
          <w:rFonts w:ascii="Times New Roman" w:cs="Times New Roman" w:eastAsia="Times New Roman" w:hAnsi="Times New Roman"/>
          <w:rtl w:val="0"/>
        </w:rPr>
        <w:t xml:space="preserve"> which posits the normal brain functioning was related to</w:t>
      </w:r>
      <w:r w:rsidDel="00000000" w:rsidR="00000000" w:rsidRPr="00000000">
        <w:rPr>
          <w:rFonts w:ascii="Times New Roman" w:cs="Times New Roman" w:eastAsia="Times New Roman" w:hAnsi="Times New Roman"/>
          <w:b w:val="1"/>
          <w:rtl w:val="0"/>
        </w:rPr>
        <w:t xml:space="preserve"> four bodily fluids that are called humors</w:t>
      </w:r>
      <w:r w:rsidDel="00000000" w:rsidR="00000000" w:rsidRPr="00000000">
        <w:rPr>
          <w:rFonts w:ascii="Times New Roman" w:cs="Times New Roman" w:eastAsia="Times New Roman" w:hAnsi="Times New Roman"/>
          <w:rtl w:val="0"/>
        </w:rPr>
        <w:t xml:space="preserve"> and were associated with personality traits. </w:t>
      </w:r>
    </w:p>
    <w:p w:rsidR="00000000" w:rsidDel="00000000" w:rsidP="00000000" w:rsidRDefault="00000000" w:rsidRPr="00000000" w14:paraId="0000009A">
      <w:pPr>
        <w:ind w:lef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9B">
      <w:pPr>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Four Bodily Fluids:</w:t>
      </w:r>
    </w:p>
    <w:p w:rsidR="00000000" w:rsidDel="00000000" w:rsidP="00000000" w:rsidRDefault="00000000" w:rsidRPr="00000000" w14:paraId="0000009C">
      <w:pPr>
        <w:numPr>
          <w:ilvl w:val="0"/>
          <w:numId w:val="4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Blood </w:t>
      </w:r>
      <w:r w:rsidDel="00000000" w:rsidR="00000000" w:rsidRPr="00000000">
        <w:rPr>
          <w:rFonts w:ascii="Times New Roman" w:cs="Times New Roman" w:eastAsia="Times New Roman" w:hAnsi="Times New Roman"/>
          <w:rtl w:val="0"/>
        </w:rPr>
        <w:t xml:space="preserve">– from the heart; which is associated with the personality sanguine</w:t>
      </w:r>
    </w:p>
    <w:p w:rsidR="00000000" w:rsidDel="00000000" w:rsidP="00000000" w:rsidRDefault="00000000" w:rsidRPr="00000000" w14:paraId="0000009D">
      <w:pPr>
        <w:numPr>
          <w:ilvl w:val="1"/>
          <w:numId w:val="40"/>
        </w:numPr>
        <w:ind w:left="117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sanguine </w:t>
      </w:r>
      <w:r w:rsidDel="00000000" w:rsidR="00000000" w:rsidRPr="00000000">
        <w:rPr>
          <w:rFonts w:ascii="Times New Roman" w:cs="Times New Roman" w:eastAsia="Times New Roman" w:hAnsi="Times New Roman"/>
          <w:rtl w:val="0"/>
        </w:rPr>
        <w:t xml:space="preserve">person is described as someone who is ruddy in complexion, cheerfulness, and optimistic.</w:t>
      </w:r>
    </w:p>
    <w:p w:rsidR="00000000" w:rsidDel="00000000" w:rsidP="00000000" w:rsidRDefault="00000000" w:rsidRPr="00000000" w14:paraId="0000009E">
      <w:pPr>
        <w:numPr>
          <w:ilvl w:val="0"/>
          <w:numId w:val="1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Black Bile</w:t>
      </w:r>
      <w:r w:rsidDel="00000000" w:rsidR="00000000" w:rsidRPr="00000000">
        <w:rPr>
          <w:rFonts w:ascii="Times New Roman" w:cs="Times New Roman" w:eastAsia="Times New Roman" w:hAnsi="Times New Roman"/>
          <w:rtl w:val="0"/>
        </w:rPr>
        <w:t xml:space="preserve"> – from the spleen; which is associated with the personality melancholy.</w:t>
      </w:r>
    </w:p>
    <w:p w:rsidR="00000000" w:rsidDel="00000000" w:rsidP="00000000" w:rsidRDefault="00000000" w:rsidRPr="00000000" w14:paraId="0000009F">
      <w:pPr>
        <w:numPr>
          <w:ilvl w:val="1"/>
          <w:numId w:val="10"/>
        </w:numPr>
        <w:ind w:left="117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melancholic </w:t>
      </w:r>
      <w:r w:rsidDel="00000000" w:rsidR="00000000" w:rsidRPr="00000000">
        <w:rPr>
          <w:rFonts w:ascii="Times New Roman" w:cs="Times New Roman" w:eastAsia="Times New Roman" w:hAnsi="Times New Roman"/>
          <w:rtl w:val="0"/>
        </w:rPr>
        <w:t xml:space="preserve">person is described as moody, anxious, quiet, or reserved.</w:t>
      </w:r>
    </w:p>
    <w:p w:rsidR="00000000" w:rsidDel="00000000" w:rsidP="00000000" w:rsidRDefault="00000000" w:rsidRPr="00000000" w14:paraId="000000A0">
      <w:pPr>
        <w:numPr>
          <w:ilvl w:val="0"/>
          <w:numId w:val="3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Phlegm </w:t>
      </w:r>
      <w:r w:rsidDel="00000000" w:rsidR="00000000" w:rsidRPr="00000000">
        <w:rPr>
          <w:rFonts w:ascii="Times New Roman" w:cs="Times New Roman" w:eastAsia="Times New Roman" w:hAnsi="Times New Roman"/>
          <w:rtl w:val="0"/>
        </w:rPr>
        <w:t xml:space="preserve">– from the brain; which is associated with the personality phlegmatic.</w:t>
      </w:r>
    </w:p>
    <w:p w:rsidR="00000000" w:rsidDel="00000000" w:rsidP="00000000" w:rsidRDefault="00000000" w:rsidRPr="00000000" w14:paraId="000000A1">
      <w:pPr>
        <w:numPr>
          <w:ilvl w:val="1"/>
          <w:numId w:val="38"/>
        </w:numPr>
        <w:ind w:left="12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phlegmatic </w:t>
      </w:r>
      <w:r w:rsidDel="00000000" w:rsidR="00000000" w:rsidRPr="00000000">
        <w:rPr>
          <w:rFonts w:ascii="Times New Roman" w:cs="Times New Roman" w:eastAsia="Times New Roman" w:hAnsi="Times New Roman"/>
          <w:rtl w:val="0"/>
        </w:rPr>
        <w:t xml:space="preserve">person is described as passive, careful, calm, controlled, and even-tempered.</w:t>
      </w:r>
    </w:p>
    <w:p w:rsidR="00000000" w:rsidDel="00000000" w:rsidP="00000000" w:rsidRDefault="00000000" w:rsidRPr="00000000" w14:paraId="000000A2">
      <w:pPr>
        <w:numPr>
          <w:ilvl w:val="0"/>
          <w:numId w:val="5"/>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Choler/Yellow Bile</w:t>
      </w:r>
      <w:r w:rsidDel="00000000" w:rsidR="00000000" w:rsidRPr="00000000">
        <w:rPr>
          <w:rFonts w:ascii="Times New Roman" w:cs="Times New Roman" w:eastAsia="Times New Roman" w:hAnsi="Times New Roman"/>
          <w:rtl w:val="0"/>
        </w:rPr>
        <w:t xml:space="preserve"> – from the liver; which is associated with the personality choleric.</w:t>
      </w:r>
    </w:p>
    <w:p w:rsidR="00000000" w:rsidDel="00000000" w:rsidP="00000000" w:rsidRDefault="00000000" w:rsidRPr="00000000" w14:paraId="000000A3">
      <w:pPr>
        <w:numPr>
          <w:ilvl w:val="1"/>
          <w:numId w:val="5"/>
        </w:numPr>
        <w:ind w:left="12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choleric </w:t>
      </w:r>
      <w:r w:rsidDel="00000000" w:rsidR="00000000" w:rsidRPr="00000000">
        <w:rPr>
          <w:rFonts w:ascii="Times New Roman" w:cs="Times New Roman" w:eastAsia="Times New Roman" w:hAnsi="Times New Roman"/>
          <w:rtl w:val="0"/>
        </w:rPr>
        <w:t xml:space="preserve">person is described as restless, aggressive, excitable, and active.</w:t>
      </w:r>
    </w:p>
    <w:p w:rsidR="00000000" w:rsidDel="00000000" w:rsidP="00000000" w:rsidRDefault="00000000" w:rsidRPr="00000000" w14:paraId="000000A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four humors were also related to the Greek’s conception of the four basic qualities which include </w:t>
      </w:r>
      <w:r w:rsidDel="00000000" w:rsidR="00000000" w:rsidRPr="00000000">
        <w:rPr>
          <w:rFonts w:ascii="Times New Roman" w:cs="Times New Roman" w:eastAsia="Times New Roman" w:hAnsi="Times New Roman"/>
          <w:b w:val="1"/>
          <w:rtl w:val="0"/>
        </w:rPr>
        <w:t xml:space="preserve">heat, dryness, moisture, and cold.</w:t>
      </w:r>
    </w:p>
    <w:p w:rsidR="00000000" w:rsidDel="00000000" w:rsidP="00000000" w:rsidRDefault="00000000" w:rsidRPr="00000000" w14:paraId="000000A6">
      <w:pPr>
        <w:numPr>
          <w:ilvl w:val="0"/>
          <w:numId w:val="3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Excess humors were treated by regulating the environment to increase or decrease heat, dryness, moisture, or cold; depending on which humor was out of balance.</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Treatments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 good nutrition, and exercise</w:t>
      </w:r>
    </w:p>
    <w:p w:rsidR="00000000" w:rsidDel="00000000" w:rsidP="00000000" w:rsidRDefault="00000000" w:rsidRPr="00000000" w14:paraId="000000A9">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Bloodletting</w:t>
      </w:r>
    </w:p>
    <w:p w:rsidR="00000000" w:rsidDel="00000000" w:rsidP="00000000" w:rsidRDefault="00000000" w:rsidRPr="00000000" w14:paraId="000000AA">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Induced vomiting</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origin of Hysteria </w:t>
      </w:r>
    </w:p>
    <w:p w:rsidR="00000000" w:rsidDel="00000000" w:rsidP="00000000" w:rsidRDefault="00000000" w:rsidRPr="00000000" w14:paraId="000000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Hysteria</w:t>
      </w:r>
    </w:p>
    <w:p w:rsidR="00000000" w:rsidDel="00000000" w:rsidP="00000000" w:rsidRDefault="00000000" w:rsidRPr="00000000" w14:paraId="000000AF">
      <w:pPr>
        <w:numPr>
          <w:ilvl w:val="0"/>
          <w:numId w:val="4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exaggerated or uncontrollable emotions or excitement.</w:t>
      </w:r>
    </w:p>
    <w:p w:rsidR="00000000" w:rsidDel="00000000" w:rsidP="00000000" w:rsidRDefault="00000000" w:rsidRPr="00000000" w14:paraId="000000B0">
      <w:pPr>
        <w:numPr>
          <w:ilvl w:val="0"/>
          <w:numId w:val="4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Hysteria, in this tradition, was deemed as due to “wandering womb or uterus'” and as many hysteria cases observed were primarily women.</w:t>
      </w:r>
    </w:p>
    <w:p w:rsidR="00000000" w:rsidDel="00000000" w:rsidP="00000000" w:rsidRDefault="00000000" w:rsidRPr="00000000" w14:paraId="000000B1">
      <w:pPr>
        <w:numPr>
          <w:ilvl w:val="0"/>
          <w:numId w:val="4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Hippocrates </w:t>
      </w:r>
      <w:r w:rsidDel="00000000" w:rsidR="00000000" w:rsidRPr="00000000">
        <w:rPr>
          <w:rFonts w:ascii="Times New Roman" w:cs="Times New Roman" w:eastAsia="Times New Roman" w:hAnsi="Times New Roman"/>
          <w:rtl w:val="0"/>
        </w:rPr>
        <w:t xml:space="preserve">coined the term, which is derived from the Greek word “</w:t>
      </w:r>
      <w:r w:rsidDel="00000000" w:rsidR="00000000" w:rsidRPr="00000000">
        <w:rPr>
          <w:rFonts w:ascii="Times New Roman" w:cs="Times New Roman" w:eastAsia="Times New Roman" w:hAnsi="Times New Roman"/>
          <w:i w:val="1"/>
          <w:rtl w:val="0"/>
        </w:rPr>
        <w:t xml:space="preserve">hysteron</w:t>
      </w:r>
      <w:r w:rsidDel="00000000" w:rsidR="00000000" w:rsidRPr="00000000">
        <w:rPr>
          <w:rFonts w:ascii="Times New Roman" w:cs="Times New Roman" w:eastAsia="Times New Roman" w:hAnsi="Times New Roman"/>
          <w:rtl w:val="0"/>
        </w:rPr>
        <w:t xml:space="preserve">” which translates to “</w:t>
      </w:r>
      <w:r w:rsidDel="00000000" w:rsidR="00000000" w:rsidRPr="00000000">
        <w:rPr>
          <w:rFonts w:ascii="Times New Roman" w:cs="Times New Roman" w:eastAsia="Times New Roman" w:hAnsi="Times New Roman"/>
          <w:i w:val="1"/>
          <w:rtl w:val="0"/>
        </w:rPr>
        <w:t xml:space="preserve">uterus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numPr>
          <w:ilvl w:val="0"/>
          <w:numId w:val="4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Prescribe Cure</w:t>
      </w:r>
      <w:r w:rsidDel="00000000" w:rsidR="00000000" w:rsidRPr="00000000">
        <w:rPr>
          <w:rFonts w:ascii="Times New Roman" w:cs="Times New Roman" w:eastAsia="Times New Roman" w:hAnsi="Times New Roman"/>
          <w:rtl w:val="0"/>
        </w:rPr>
        <w:t xml:space="preserve">: Marriage; Fumigation of the Vagina</w:t>
      </w:r>
    </w:p>
    <w:p w:rsidR="00000000" w:rsidDel="00000000" w:rsidP="00000000" w:rsidRDefault="00000000" w:rsidRPr="00000000" w14:paraId="000000B3">
      <w:pPr>
        <w:numPr>
          <w:ilvl w:val="0"/>
          <w:numId w:val="4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Hysteria is classified today as</w:t>
      </w:r>
      <w:r w:rsidDel="00000000" w:rsidR="00000000" w:rsidRPr="00000000">
        <w:rPr>
          <w:rFonts w:ascii="Times New Roman" w:cs="Times New Roman" w:eastAsia="Times New Roman" w:hAnsi="Times New Roman"/>
          <w:b w:val="1"/>
          <w:rtl w:val="0"/>
        </w:rPr>
        <w:t xml:space="preserve"> Somatic Symptom Disorders</w:t>
      </w:r>
      <w:r w:rsidDel="00000000" w:rsidR="00000000" w:rsidRPr="00000000">
        <w:rPr>
          <w:rFonts w:ascii="Times New Roman" w:cs="Times New Roman" w:eastAsia="Times New Roman" w:hAnsi="Times New Roman"/>
          <w:rtl w:val="0"/>
        </w:rPr>
        <w:t xml:space="preserve"> and is</w:t>
      </w:r>
      <w:r w:rsidDel="00000000" w:rsidR="00000000" w:rsidRPr="00000000">
        <w:rPr>
          <w:rFonts w:ascii="Times New Roman" w:cs="Times New Roman" w:eastAsia="Times New Roman" w:hAnsi="Times New Roman"/>
          <w:b w:val="1"/>
          <w:rtl w:val="0"/>
        </w:rPr>
        <w:t xml:space="preserve"> not limited to women.</w:t>
      </w:r>
    </w:p>
    <w:p w:rsidR="00000000" w:rsidDel="00000000" w:rsidP="00000000" w:rsidRDefault="00000000" w:rsidRPr="00000000" w14:paraId="000000B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Similar concepts of Humoral Theory</w:t>
      </w:r>
    </w:p>
    <w:p w:rsidR="00000000" w:rsidDel="00000000" w:rsidP="00000000" w:rsidRDefault="00000000" w:rsidRPr="00000000" w14:paraId="000000B6">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numPr>
          <w:ilvl w:val="0"/>
          <w:numId w:val="19"/>
        </w:numPr>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Ancient China and Through Asia</w:t>
      </w:r>
    </w:p>
    <w:p w:rsidR="00000000" w:rsidDel="00000000" w:rsidP="00000000" w:rsidRDefault="00000000" w:rsidRPr="00000000" w14:paraId="000000B8">
      <w:pPr>
        <w:numPr>
          <w:ilvl w:val="1"/>
          <w:numId w:val="19"/>
        </w:numPr>
        <w:ind w:left="144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Chinese focus on the movement of air or “wind” throughout the body;</w:t>
      </w:r>
      <w:r w:rsidDel="00000000" w:rsidR="00000000" w:rsidRPr="00000000">
        <w:rPr>
          <w:rFonts w:ascii="Times New Roman" w:cs="Times New Roman" w:eastAsia="Times New Roman" w:hAnsi="Times New Roman"/>
          <w:b w:val="1"/>
          <w:rtl w:val="0"/>
        </w:rPr>
        <w:t xml:space="preserve"> yin and yang.</w:t>
      </w:r>
    </w:p>
    <w:p w:rsidR="00000000" w:rsidDel="00000000" w:rsidP="00000000" w:rsidRDefault="00000000" w:rsidRPr="00000000" w14:paraId="000000B9">
      <w:pPr>
        <w:numPr>
          <w:ilvl w:val="1"/>
          <w:numId w:val="19"/>
        </w:numPr>
        <w:ind w:left="144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Unexplained mental disorders were caused by blockages of wind, or the present of cold, dark wind (</w:t>
      </w:r>
      <w:r w:rsidDel="00000000" w:rsidR="00000000" w:rsidRPr="00000000">
        <w:rPr>
          <w:rFonts w:ascii="Times New Roman" w:cs="Times New Roman" w:eastAsia="Times New Roman" w:hAnsi="Times New Roman"/>
          <w:b w:val="1"/>
          <w:rtl w:val="0"/>
        </w:rPr>
        <w:t xml:space="preserve">yin</w:t>
      </w:r>
      <w:r w:rsidDel="00000000" w:rsidR="00000000" w:rsidRPr="00000000">
        <w:rPr>
          <w:rFonts w:ascii="Times New Roman" w:cs="Times New Roman" w:eastAsia="Times New Roman" w:hAnsi="Times New Roman"/>
          <w:rtl w:val="0"/>
        </w:rPr>
        <w:t xml:space="preserve">) as opposed to warm, life sustaining wind (</w:t>
      </w:r>
      <w:r w:rsidDel="00000000" w:rsidR="00000000" w:rsidRPr="00000000">
        <w:rPr>
          <w:rFonts w:ascii="Times New Roman" w:cs="Times New Roman" w:eastAsia="Times New Roman" w:hAnsi="Times New Roman"/>
          <w:b w:val="1"/>
          <w:rtl w:val="0"/>
        </w:rPr>
        <w:t xml:space="preserve">yang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Treatment:</w:t>
      </w:r>
    </w:p>
    <w:p w:rsidR="00000000" w:rsidDel="00000000" w:rsidP="00000000" w:rsidRDefault="00000000" w:rsidRPr="00000000" w14:paraId="000000BB">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Acupuncture</w:t>
      </w:r>
      <w:r w:rsidDel="00000000" w:rsidR="00000000" w:rsidRPr="00000000">
        <w:rPr>
          <w:rFonts w:ascii="Times New Roman" w:cs="Times New Roman" w:eastAsia="Times New Roman" w:hAnsi="Times New Roman"/>
          <w:rtl w:val="0"/>
        </w:rPr>
        <w:t xml:space="preserve">: A Chinese medicine in which thin needles are inserted to the body.</w:t>
      </w:r>
    </w:p>
    <w:p w:rsidR="00000000" w:rsidDel="00000000" w:rsidP="00000000" w:rsidRDefault="00000000" w:rsidRPr="00000000" w14:paraId="000000BC">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believed to restore flow of wind.</w:t>
      </w:r>
    </w:p>
    <w:p w:rsidR="00000000" w:rsidDel="00000000" w:rsidP="00000000" w:rsidRDefault="00000000" w:rsidRPr="00000000" w14:paraId="000000B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19th Century </w:t>
      </w:r>
    </w:p>
    <w:p w:rsidR="00000000" w:rsidDel="00000000" w:rsidP="00000000" w:rsidRDefault="00000000" w:rsidRPr="00000000" w14:paraId="000000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Discovery of the Nature and Cause of Syphilis</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Syphilis</w:t>
      </w:r>
    </w:p>
    <w:p w:rsidR="00000000" w:rsidDel="00000000" w:rsidP="00000000" w:rsidRDefault="00000000" w:rsidRPr="00000000" w14:paraId="000000C6">
      <w:pPr>
        <w:numPr>
          <w:ilvl w:val="0"/>
          <w:numId w:val="3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sexually transmitted disease caused by a bacterial microorganism entering the brain, which typically precedes delusion of persecution and delusion of grandeur.</w:t>
      </w:r>
    </w:p>
    <w:p w:rsidR="00000000" w:rsidDel="00000000" w:rsidP="00000000" w:rsidRDefault="00000000" w:rsidRPr="00000000" w14:paraId="000000C7">
      <w:pPr>
        <w:numPr>
          <w:ilvl w:val="1"/>
          <w:numId w:val="34"/>
        </w:numPr>
        <w:ind w:left="11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Delusion of Persecution</w:t>
      </w:r>
      <w:r w:rsidDel="00000000" w:rsidR="00000000" w:rsidRPr="00000000">
        <w:rPr>
          <w:rFonts w:ascii="Times New Roman" w:cs="Times New Roman" w:eastAsia="Times New Roman" w:hAnsi="Times New Roman"/>
          <w:rtl w:val="0"/>
        </w:rPr>
        <w:t xml:space="preserve"> – believing that everyone plotting against you</w:t>
      </w:r>
    </w:p>
    <w:p w:rsidR="00000000" w:rsidDel="00000000" w:rsidP="00000000" w:rsidRDefault="00000000" w:rsidRPr="00000000" w14:paraId="000000C8">
      <w:pPr>
        <w:numPr>
          <w:ilvl w:val="1"/>
          <w:numId w:val="34"/>
        </w:numPr>
        <w:ind w:left="11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Delusion of Grandeur </w:t>
      </w:r>
      <w:r w:rsidDel="00000000" w:rsidR="00000000" w:rsidRPr="00000000">
        <w:rPr>
          <w:rFonts w:ascii="Times New Roman" w:cs="Times New Roman" w:eastAsia="Times New Roman" w:hAnsi="Times New Roman"/>
          <w:rtl w:val="0"/>
        </w:rPr>
        <w:t xml:space="preserve">- believing that you are god.</w:t>
      </w:r>
    </w:p>
    <w:p w:rsidR="00000000" w:rsidDel="00000000" w:rsidP="00000000" w:rsidRDefault="00000000" w:rsidRPr="00000000" w14:paraId="000000C9">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 of syphilis resemble </w:t>
      </w:r>
      <w:r w:rsidDel="00000000" w:rsidR="00000000" w:rsidRPr="00000000">
        <w:rPr>
          <w:rFonts w:ascii="Times New Roman" w:cs="Times New Roman" w:eastAsia="Times New Roman" w:hAnsi="Times New Roman"/>
          <w:b w:val="1"/>
          <w:rtl w:val="0"/>
        </w:rPr>
        <w:t xml:space="preserve">psychosis</w:t>
      </w:r>
      <w:r w:rsidDel="00000000" w:rsidR="00000000" w:rsidRPr="00000000">
        <w:rPr>
          <w:rFonts w:ascii="Times New Roman" w:cs="Times New Roman" w:eastAsia="Times New Roman" w:hAnsi="Times New Roman"/>
          <w:rtl w:val="0"/>
        </w:rPr>
        <w:t xml:space="preserve">, psychological disorders characterized in part by beliefs that are not based in reality (delusions), perceptions that are not based in reality (hallucination), or both.</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Paresis (1892) along with Germ Theory</w:t>
      </w:r>
    </w:p>
    <w:p w:rsidR="00000000" w:rsidDel="00000000" w:rsidP="00000000" w:rsidRDefault="00000000" w:rsidRPr="00000000" w14:paraId="000000C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Louis Pasteur</w:t>
      </w:r>
      <w:r w:rsidDel="00000000" w:rsidR="00000000" w:rsidRPr="00000000">
        <w:rPr>
          <w:rFonts w:ascii="Times New Roman" w:cs="Times New Roman" w:eastAsia="Times New Roman" w:hAnsi="Times New Roman"/>
          <w:rtl w:val="0"/>
        </w:rPr>
        <w:t xml:space="preserve">’s Germ Theory of Disease (1870) facilitated the identification of the microorganism that caused syphilis.</w:t>
      </w:r>
    </w:p>
    <w:p w:rsidR="00000000" w:rsidDel="00000000" w:rsidP="00000000" w:rsidRDefault="00000000" w:rsidRPr="00000000" w14:paraId="000000CE">
      <w:pPr>
        <w:numPr>
          <w:ilvl w:val="0"/>
          <w:numId w:val="27"/>
        </w:numPr>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Cure for General Paresis:</w:t>
      </w:r>
    </w:p>
    <w:p w:rsidR="00000000" w:rsidDel="00000000" w:rsidP="00000000" w:rsidRDefault="00000000" w:rsidRPr="00000000" w14:paraId="000000CF">
      <w:pPr>
        <w:numPr>
          <w:ilvl w:val="1"/>
          <w:numId w:val="27"/>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Physicians observed a surprising recovery in patients with general paresis who had contracted malaria</w:t>
      </w:r>
    </w:p>
    <w:p w:rsidR="00000000" w:rsidDel="00000000" w:rsidP="00000000" w:rsidRDefault="00000000" w:rsidRPr="00000000" w14:paraId="000000D0">
      <w:pPr>
        <w:numPr>
          <w:ilvl w:val="1"/>
          <w:numId w:val="27"/>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Investigators discovered that penicillin cured syphilis.</w:t>
      </w:r>
    </w:p>
    <w:p w:rsidR="00000000" w:rsidDel="00000000" w:rsidP="00000000" w:rsidRDefault="00000000" w:rsidRPr="00000000" w14:paraId="000000D1">
      <w:pPr>
        <w:numPr>
          <w:ilvl w:val="1"/>
          <w:numId w:val="27"/>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malaria cue,“madness” and associated symptoms for the first time were traced directly to a curable infection.</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John P. Grey</w:t>
      </w:r>
    </w:p>
    <w:p w:rsidR="00000000" w:rsidDel="00000000" w:rsidP="00000000" w:rsidRDefault="00000000" w:rsidRPr="00000000" w14:paraId="000000D3">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influential American Psychiatrist</w:t>
      </w:r>
    </w:p>
    <w:p w:rsidR="00000000" w:rsidDel="00000000" w:rsidP="00000000" w:rsidRDefault="00000000" w:rsidRPr="00000000" w14:paraId="000000D4">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Superintendent of the Utica State Hospital in New York (1854)</w:t>
      </w:r>
    </w:p>
    <w:p w:rsidR="00000000" w:rsidDel="00000000" w:rsidP="00000000" w:rsidRDefault="00000000" w:rsidRPr="00000000" w14:paraId="000000D5">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Editor of the journal American Journal of Insanity (which is now American Journal of Psychiatry).</w:t>
      </w:r>
    </w:p>
    <w:p w:rsidR="00000000" w:rsidDel="00000000" w:rsidP="00000000" w:rsidRDefault="00000000" w:rsidRPr="00000000" w14:paraId="000000D6">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Held that causes of insanity were physical and should be treated like one:</w:t>
      </w:r>
    </w:p>
    <w:p w:rsidR="00000000" w:rsidDel="00000000" w:rsidP="00000000" w:rsidRDefault="00000000" w:rsidRPr="00000000" w14:paraId="000000D7">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Grey advocated for the following </w:t>
      </w:r>
      <w:r w:rsidDel="00000000" w:rsidR="00000000" w:rsidRPr="00000000">
        <w:rPr>
          <w:rFonts w:ascii="Times New Roman" w:cs="Times New Roman" w:eastAsia="Times New Roman" w:hAnsi="Times New Roman"/>
          <w:i w:val="1"/>
          <w:rtl w:val="0"/>
        </w:rPr>
        <w:t xml:space="preserve">treatments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numPr>
          <w:ilvl w:val="1"/>
          <w:numId w:val="2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 diet, and proper room temperature and ventilation.</w:t>
      </w:r>
    </w:p>
    <w:p w:rsidR="00000000" w:rsidDel="00000000" w:rsidP="00000000" w:rsidRDefault="00000000" w:rsidRPr="00000000" w14:paraId="000000D9">
      <w:pPr>
        <w:numPr>
          <w:ilvl w:val="1"/>
          <w:numId w:val="2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Grey even invented the rotary fan to ventilate his hospital.</w:t>
      </w:r>
    </w:p>
    <w:p w:rsidR="00000000" w:rsidDel="00000000" w:rsidP="00000000" w:rsidRDefault="00000000" w:rsidRPr="00000000" w14:paraId="000000DA">
      <w:pPr>
        <w:numPr>
          <w:ilvl w:val="1"/>
          <w:numId w:val="2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Conditions in hospitals improved and they became more </w:t>
      </w:r>
      <w:r w:rsidDel="00000000" w:rsidR="00000000" w:rsidRPr="00000000">
        <w:rPr>
          <w:rFonts w:ascii="Times New Roman" w:cs="Times New Roman" w:eastAsia="Times New Roman" w:hAnsi="Times New Roman"/>
          <w:b w:val="1"/>
          <w:rtl w:val="0"/>
        </w:rPr>
        <w:t xml:space="preserve">humane institutions.</w:t>
      </w:r>
    </w:p>
    <w:p w:rsidR="00000000" w:rsidDel="00000000" w:rsidP="00000000" w:rsidRDefault="00000000" w:rsidRPr="00000000" w14:paraId="000000DB">
      <w:pPr>
        <w:numPr>
          <w:ilvl w:val="1"/>
          <w:numId w:val="2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Ironically, due to the</w:t>
      </w:r>
      <w:r w:rsidDel="00000000" w:rsidR="00000000" w:rsidRPr="00000000">
        <w:rPr>
          <w:rFonts w:ascii="Times New Roman" w:cs="Times New Roman" w:eastAsia="Times New Roman" w:hAnsi="Times New Roman"/>
          <w:b w:val="1"/>
          <w:rtl w:val="0"/>
        </w:rPr>
        <w:t xml:space="preserve"> increased number of patients</w:t>
      </w:r>
      <w:r w:rsidDel="00000000" w:rsidR="00000000" w:rsidRPr="00000000">
        <w:rPr>
          <w:rFonts w:ascii="Times New Roman" w:cs="Times New Roman" w:eastAsia="Times New Roman" w:hAnsi="Times New Roman"/>
          <w:rtl w:val="0"/>
        </w:rPr>
        <w:t xml:space="preserve"> in the institution, the government ordered that some patients needed to be deinstitutionalized.</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20th Century </w:t>
      </w:r>
    </w:p>
    <w:p w:rsidR="00000000" w:rsidDel="00000000" w:rsidP="00000000" w:rsidRDefault="00000000" w:rsidRPr="00000000" w14:paraId="000000D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Early 20th Century </w:t>
      </w:r>
    </w:p>
    <w:p w:rsidR="00000000" w:rsidDel="00000000" w:rsidP="00000000" w:rsidRDefault="00000000" w:rsidRPr="00000000" w14:paraId="000000E0">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Joseph von Meduna (1920s) </w:t>
      </w:r>
    </w:p>
    <w:p w:rsidR="00000000" w:rsidDel="00000000" w:rsidP="00000000" w:rsidRDefault="00000000" w:rsidRPr="00000000" w14:paraId="000000E2">
      <w:pPr>
        <w:numPr>
          <w:ilvl w:val="0"/>
          <w:numId w:val="2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Observed that schizophrenia was rarely found in individuals with epilepsy.</w:t>
      </w:r>
    </w:p>
    <w:p w:rsidR="00000000" w:rsidDel="00000000" w:rsidP="00000000" w:rsidRDefault="00000000" w:rsidRPr="00000000" w14:paraId="000000E3">
      <w:pPr>
        <w:numPr>
          <w:ilvl w:val="0"/>
          <w:numId w:val="2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 followers concluded that induced brain seizures might cure schizophrenia.</w:t>
      </w:r>
    </w:p>
    <w:p w:rsidR="00000000" w:rsidDel="00000000" w:rsidP="00000000" w:rsidRDefault="00000000" w:rsidRPr="00000000" w14:paraId="000000E4">
      <w:pPr>
        <w:numPr>
          <w:ilvl w:val="1"/>
          <w:numId w:val="20"/>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Treatment</w:t>
      </w:r>
      <w:r w:rsidDel="00000000" w:rsidR="00000000" w:rsidRPr="00000000">
        <w:rPr>
          <w:rFonts w:ascii="Times New Roman" w:cs="Times New Roman" w:eastAsia="Times New Roman" w:hAnsi="Times New Roman"/>
          <w:rtl w:val="0"/>
        </w:rPr>
        <w:t xml:space="preserve">: Applying electric shock directly to the brain, referred to as</w:t>
      </w:r>
      <w:r w:rsidDel="00000000" w:rsidR="00000000" w:rsidRPr="00000000">
        <w:rPr>
          <w:rFonts w:ascii="Times New Roman" w:cs="Times New Roman" w:eastAsia="Times New Roman" w:hAnsi="Times New Roman"/>
          <w:b w:val="1"/>
          <w:rtl w:val="0"/>
        </w:rPr>
        <w:t xml:space="preserve"> Electroconvulsive Therapy.</w:t>
      </w:r>
    </w:p>
    <w:p w:rsidR="00000000" w:rsidDel="00000000" w:rsidP="00000000" w:rsidRDefault="00000000" w:rsidRPr="00000000" w14:paraId="000000E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Manfred Sakel (1930s)</w:t>
      </w:r>
    </w:p>
    <w:p w:rsidR="00000000" w:rsidDel="00000000" w:rsidP="00000000" w:rsidRDefault="00000000" w:rsidRPr="00000000" w14:paraId="000000E7">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Began insulin using increasingly higher dosages until patients convulsed and became temporarily comatose. Although some recovered, many did not.</w:t>
      </w:r>
    </w:p>
    <w:p w:rsidR="00000000" w:rsidDel="00000000" w:rsidP="00000000" w:rsidRDefault="00000000" w:rsidRPr="00000000" w14:paraId="000000E8">
      <w:pPr>
        <w:numPr>
          <w:ilvl w:val="1"/>
          <w:numId w:val="1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Insulin </w:t>
      </w:r>
      <w:r w:rsidDel="00000000" w:rsidR="00000000" w:rsidRPr="00000000">
        <w:rPr>
          <w:rFonts w:ascii="Times New Roman" w:cs="Times New Roman" w:eastAsia="Times New Roman" w:hAnsi="Times New Roman"/>
          <w:rtl w:val="0"/>
        </w:rPr>
        <w:t xml:space="preserve">– a chemical that stops sugar production of the body,</w:t>
      </w:r>
    </w:p>
    <w:p w:rsidR="00000000" w:rsidDel="00000000" w:rsidP="00000000" w:rsidRDefault="00000000" w:rsidRPr="00000000" w14:paraId="000000E9">
      <w:pPr>
        <w:numPr>
          <w:ilvl w:val="1"/>
          <w:numId w:val="1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was used to stimulate appetite in psychotic patients, which also seemed to calm them down.</w:t>
      </w:r>
    </w:p>
    <w:p w:rsidR="00000000" w:rsidDel="00000000" w:rsidP="00000000" w:rsidRDefault="00000000" w:rsidRPr="00000000" w14:paraId="000000EA">
      <w:pPr>
        <w:numPr>
          <w:ilvl w:val="1"/>
          <w:numId w:val="1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Sakel’s treatment method became known as</w:t>
      </w:r>
      <w:r w:rsidDel="00000000" w:rsidR="00000000" w:rsidRPr="00000000">
        <w:rPr>
          <w:rFonts w:ascii="Times New Roman" w:cs="Times New Roman" w:eastAsia="Times New Roman" w:hAnsi="Times New Roman"/>
          <w:b w:val="1"/>
          <w:rtl w:val="0"/>
        </w:rPr>
        <w:t xml:space="preserve"> Insulin Shock Therapy.</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Mid and Late 20th Century </w:t>
      </w:r>
    </w:p>
    <w:p w:rsidR="00000000" w:rsidDel="00000000" w:rsidP="00000000" w:rsidRDefault="00000000" w:rsidRPr="00000000" w14:paraId="000000ED">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E">
      <w:pPr>
        <w:numPr>
          <w:ilvl w:val="0"/>
          <w:numId w:val="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Opium </w:t>
      </w:r>
      <w:r w:rsidDel="00000000" w:rsidR="00000000" w:rsidRPr="00000000">
        <w:rPr>
          <w:rFonts w:ascii="Times New Roman" w:cs="Times New Roman" w:eastAsia="Times New Roman" w:hAnsi="Times New Roman"/>
          <w:rtl w:val="0"/>
        </w:rPr>
        <w:t xml:space="preserve">used as sedatives (i.e., it was used to calm and induce sleep)</w:t>
      </w:r>
    </w:p>
    <w:p w:rsidR="00000000" w:rsidDel="00000000" w:rsidP="00000000" w:rsidRDefault="00000000" w:rsidRPr="00000000" w14:paraId="000000EF">
      <w:pPr>
        <w:numPr>
          <w:ilvl w:val="0"/>
          <w:numId w:val="8"/>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discovery of</w:t>
      </w:r>
      <w:r w:rsidDel="00000000" w:rsidR="00000000" w:rsidRPr="00000000">
        <w:rPr>
          <w:rFonts w:ascii="Times New Roman" w:cs="Times New Roman" w:eastAsia="Times New Roman" w:hAnsi="Times New Roman"/>
          <w:b w:val="1"/>
          <w:rtl w:val="0"/>
        </w:rPr>
        <w:t xml:space="preserve"> Rauwolfia </w:t>
      </w:r>
      <w:r w:rsidDel="00000000" w:rsidR="00000000" w:rsidRPr="00000000">
        <w:rPr>
          <w:rFonts w:ascii="Times New Roman" w:cs="Times New Roman" w:eastAsia="Times New Roman" w:hAnsi="Times New Roman"/>
          <w:b w:val="1"/>
          <w:rtl w:val="0"/>
        </w:rPr>
        <w:t xml:space="preserve">Serpentine</w:t>
      </w:r>
      <w:r w:rsidDel="00000000" w:rsidR="00000000" w:rsidRPr="00000000">
        <w:rPr>
          <w:rFonts w:ascii="Times New Roman" w:cs="Times New Roman" w:eastAsia="Times New Roman" w:hAnsi="Times New Roman"/>
          <w:rtl w:val="0"/>
        </w:rPr>
        <w:t xml:space="preserve"> (later renamed reserpine) and </w:t>
      </w:r>
      <w:r w:rsidDel="00000000" w:rsidR="00000000" w:rsidRPr="00000000">
        <w:rPr>
          <w:rFonts w:ascii="Times New Roman" w:cs="Times New Roman" w:eastAsia="Times New Roman" w:hAnsi="Times New Roman"/>
          <w:b w:val="1"/>
          <w:rtl w:val="0"/>
        </w:rPr>
        <w:t xml:space="preserve">neuroleptics </w:t>
      </w:r>
      <w:r w:rsidDel="00000000" w:rsidR="00000000" w:rsidRPr="00000000">
        <w:rPr>
          <w:rFonts w:ascii="Times New Roman" w:cs="Times New Roman" w:eastAsia="Times New Roman" w:hAnsi="Times New Roman"/>
          <w:rtl w:val="0"/>
        </w:rPr>
        <w:t xml:space="preserve">(major tranquilizers ), for the first time hallucinatory and delusional thought processes could be diminished in some patients; these drugs also controlled agitation and aggressiveness.</w:t>
      </w:r>
    </w:p>
    <w:p w:rsidR="00000000" w:rsidDel="00000000" w:rsidP="00000000" w:rsidRDefault="00000000" w:rsidRPr="00000000" w14:paraId="000000F0">
      <w:pPr>
        <w:numPr>
          <w:ilvl w:val="0"/>
          <w:numId w:val="8"/>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Benzodiazepines </w:t>
      </w:r>
      <w:r w:rsidDel="00000000" w:rsidR="00000000" w:rsidRPr="00000000">
        <w:rPr>
          <w:rFonts w:ascii="Times New Roman" w:cs="Times New Roman" w:eastAsia="Times New Roman" w:hAnsi="Times New Roman"/>
          <w:rtl w:val="0"/>
        </w:rPr>
        <w:t xml:space="preserve">- are minor tranquilizers, which seem to reduce anxiety. By the 1970s, the </w:t>
      </w:r>
      <w:r w:rsidDel="00000000" w:rsidR="00000000" w:rsidRPr="00000000">
        <w:rPr>
          <w:rFonts w:ascii="Times New Roman" w:cs="Times New Roman" w:eastAsia="Times New Roman" w:hAnsi="Times New Roman"/>
          <w:b w:val="1"/>
          <w:rtl w:val="0"/>
        </w:rPr>
        <w:t xml:space="preserve">Valium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Librium </w:t>
      </w:r>
      <w:r w:rsidDel="00000000" w:rsidR="00000000" w:rsidRPr="00000000">
        <w:rPr>
          <w:rFonts w:ascii="Times New Roman" w:cs="Times New Roman" w:eastAsia="Times New Roman" w:hAnsi="Times New Roman"/>
          <w:rtl w:val="0"/>
        </w:rPr>
        <w:t xml:space="preserve">(a form of benzodiazepines) were among the most widely prescribed drugs in the world.</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hd w:fill="fed4d2"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PSYCHOLOGICAL TRADITION:</w:t>
      </w:r>
    </w:p>
    <w:p w:rsidR="00000000" w:rsidDel="00000000" w:rsidP="00000000" w:rsidRDefault="00000000" w:rsidRPr="00000000" w14:paraId="000000F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4">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19th Century</w:t>
      </w:r>
    </w:p>
    <w:p w:rsidR="00000000" w:rsidDel="00000000" w:rsidP="00000000" w:rsidRDefault="00000000" w:rsidRPr="00000000" w14:paraId="000000F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Moral Therapy</w:t>
      </w:r>
    </w:p>
    <w:p w:rsidR="00000000" w:rsidDel="00000000" w:rsidP="00000000" w:rsidRDefault="00000000" w:rsidRPr="00000000" w14:paraId="000000F7">
      <w:pPr>
        <w:numPr>
          <w:ilvl w:val="0"/>
          <w:numId w:val="2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context of moral therapy, the word </w:t>
      </w:r>
      <w:r w:rsidDel="00000000" w:rsidR="00000000" w:rsidRPr="00000000">
        <w:rPr>
          <w:rFonts w:ascii="Times New Roman" w:cs="Times New Roman" w:eastAsia="Times New Roman" w:hAnsi="Times New Roman"/>
          <w:b w:val="1"/>
          <w:rtl w:val="0"/>
        </w:rPr>
        <w:t xml:space="preserve">‘Moral’ </w:t>
      </w:r>
      <w:r w:rsidDel="00000000" w:rsidR="00000000" w:rsidRPr="00000000">
        <w:rPr>
          <w:rFonts w:ascii="Times New Roman" w:cs="Times New Roman" w:eastAsia="Times New Roman" w:hAnsi="Times New Roman"/>
          <w:rtl w:val="0"/>
        </w:rPr>
        <w:t xml:space="preserve">is referring more to </w:t>
      </w:r>
      <w:r w:rsidDel="00000000" w:rsidR="00000000" w:rsidRPr="00000000">
        <w:rPr>
          <w:rFonts w:ascii="Times New Roman" w:cs="Times New Roman" w:eastAsia="Times New Roman" w:hAnsi="Times New Roman"/>
          <w:b w:val="1"/>
          <w:rtl w:val="0"/>
        </w:rPr>
        <w:t xml:space="preserve">emotional or psychological factors </w:t>
      </w:r>
      <w:r w:rsidDel="00000000" w:rsidR="00000000" w:rsidRPr="00000000">
        <w:rPr>
          <w:rFonts w:ascii="Times New Roman" w:cs="Times New Roman" w:eastAsia="Times New Roman" w:hAnsi="Times New Roman"/>
          <w:rtl w:val="0"/>
        </w:rPr>
        <w:t xml:space="preserve">rather than to a code of conduct.</w:t>
      </w:r>
    </w:p>
    <w:p w:rsidR="00000000" w:rsidDel="00000000" w:rsidP="00000000" w:rsidRDefault="00000000" w:rsidRPr="00000000" w14:paraId="000000F8">
      <w:pPr>
        <w:numPr>
          <w:ilvl w:val="0"/>
          <w:numId w:val="2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basic assumptions of moral therapy is </w:t>
      </w:r>
      <w:r w:rsidDel="00000000" w:rsidR="00000000" w:rsidRPr="00000000">
        <w:rPr>
          <w:rFonts w:ascii="Times New Roman" w:cs="Times New Roman" w:eastAsia="Times New Roman" w:hAnsi="Times New Roman"/>
          <w:i w:val="1"/>
          <w:rtl w:val="0"/>
        </w:rPr>
        <w:t xml:space="preserve">treating institutionalized patients as normally as possible in a setting that encourages normal social interaction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numPr>
          <w:ilvl w:val="0"/>
          <w:numId w:val="2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Moral therapy as a system originated with French psychiatrist</w:t>
      </w:r>
      <w:r w:rsidDel="00000000" w:rsidR="00000000" w:rsidRPr="00000000">
        <w:rPr>
          <w:rFonts w:ascii="Times New Roman" w:cs="Times New Roman" w:eastAsia="Times New Roman" w:hAnsi="Times New Roman"/>
          <w:b w:val="1"/>
          <w:rtl w:val="0"/>
        </w:rPr>
        <w:t xml:space="preserve"> Philippe Pinel </w:t>
      </w:r>
      <w:r w:rsidDel="00000000" w:rsidR="00000000" w:rsidRPr="00000000">
        <w:rPr>
          <w:rFonts w:ascii="Times New Roman" w:cs="Times New Roman" w:eastAsia="Times New Roman" w:hAnsi="Times New Roman"/>
          <w:rtl w:val="0"/>
        </w:rPr>
        <w:t xml:space="preserve">and his associate </w:t>
      </w:r>
      <w:r w:rsidDel="00000000" w:rsidR="00000000" w:rsidRPr="00000000">
        <w:rPr>
          <w:rFonts w:ascii="Times New Roman" w:cs="Times New Roman" w:eastAsia="Times New Roman" w:hAnsi="Times New Roman"/>
          <w:b w:val="1"/>
          <w:rtl w:val="0"/>
        </w:rPr>
        <w:t xml:space="preserve">Jean-Bastiste Pussin.</w:t>
      </w:r>
    </w:p>
    <w:p w:rsidR="00000000" w:rsidDel="00000000" w:rsidP="00000000" w:rsidRDefault="00000000" w:rsidRPr="00000000" w14:paraId="000000FA">
      <w:pPr>
        <w:numPr>
          <w:ilvl w:val="0"/>
          <w:numId w:val="2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was followed by </w:t>
      </w:r>
      <w:r w:rsidDel="00000000" w:rsidR="00000000" w:rsidRPr="00000000">
        <w:rPr>
          <w:rFonts w:ascii="Times New Roman" w:cs="Times New Roman" w:eastAsia="Times New Roman" w:hAnsi="Times New Roman"/>
          <w:b w:val="1"/>
          <w:rtl w:val="0"/>
        </w:rPr>
        <w:t xml:space="preserve">William Tuke</w:t>
      </w:r>
      <w:r w:rsidDel="00000000" w:rsidR="00000000" w:rsidRPr="00000000">
        <w:rPr>
          <w:rFonts w:ascii="Times New Roman" w:cs="Times New Roman" w:eastAsia="Times New Roman" w:hAnsi="Times New Roman"/>
          <w:rtl w:val="0"/>
        </w:rPr>
        <w:t xml:space="preserve"> in England; Benjamin Rush and subsequently followed by </w:t>
      </w:r>
      <w:r w:rsidDel="00000000" w:rsidR="00000000" w:rsidRPr="00000000">
        <w:rPr>
          <w:rFonts w:ascii="Times New Roman" w:cs="Times New Roman" w:eastAsia="Times New Roman" w:hAnsi="Times New Roman"/>
          <w:b w:val="1"/>
          <w:rtl w:val="0"/>
        </w:rPr>
        <w:t xml:space="preserve">Horace Mann </w:t>
      </w:r>
      <w:r w:rsidDel="00000000" w:rsidR="00000000" w:rsidRPr="00000000">
        <w:rPr>
          <w:rFonts w:ascii="Times New Roman" w:cs="Times New Roman" w:eastAsia="Times New Roman" w:hAnsi="Times New Roman"/>
          <w:rtl w:val="0"/>
        </w:rPr>
        <w:t xml:space="preserve">in United States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Mid 19th Century</w:t>
      </w:r>
    </w:p>
    <w:p w:rsidR="00000000" w:rsidDel="00000000" w:rsidP="00000000" w:rsidRDefault="00000000" w:rsidRPr="00000000" w14:paraId="000000F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Decline of Moral Therapy</w:t>
      </w:r>
    </w:p>
    <w:p w:rsidR="00000000" w:rsidDel="00000000" w:rsidP="00000000" w:rsidRDefault="00000000" w:rsidRPr="00000000" w14:paraId="000000FF">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Due to the aftermath of the American Civil War, many individuals suffered from traumatic experiences often leading to psychiatric illness.</w:t>
      </w:r>
    </w:p>
    <w:p w:rsidR="00000000" w:rsidDel="00000000" w:rsidP="00000000" w:rsidRDefault="00000000" w:rsidRPr="00000000" w14:paraId="00000100">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increased to the number of patients in mental institutions, where it was poorly handled by deinstitutionalizing many patients despite psychiatric assistance.</w:t>
      </w:r>
      <w:r w:rsidDel="00000000" w:rsidR="00000000" w:rsidRPr="00000000">
        <w:rPr>
          <w:rtl w:val="0"/>
        </w:rPr>
      </w:r>
    </w:p>
    <w:p w:rsidR="00000000" w:rsidDel="00000000" w:rsidP="00000000" w:rsidRDefault="00000000" w:rsidRPr="00000000" w14:paraId="0000010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Dorothea Dix</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proponent of the </w:t>
      </w:r>
      <w:r w:rsidDel="00000000" w:rsidR="00000000" w:rsidRPr="00000000">
        <w:rPr>
          <w:rFonts w:ascii="Times New Roman" w:cs="Times New Roman" w:eastAsia="Times New Roman" w:hAnsi="Times New Roman"/>
          <w:i w:val="1"/>
          <w:rtl w:val="0"/>
        </w:rPr>
        <w:t xml:space="preserve">Mental Hygiene Movement.</w:t>
      </w:r>
    </w:p>
    <w:p w:rsidR="00000000" w:rsidDel="00000000" w:rsidP="00000000" w:rsidRDefault="00000000" w:rsidRPr="00000000" w14:paraId="00000103">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Advocated for the reform of how patients with mental illness are being treated. </w:t>
      </w:r>
    </w:p>
    <w:p w:rsidR="00000000" w:rsidDel="00000000" w:rsidP="00000000" w:rsidRDefault="00000000" w:rsidRPr="00000000" w14:paraId="00000104">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However, her advocacy declined when the mental practitioners themselves concluded </w:t>
      </w:r>
      <w:r w:rsidDel="00000000" w:rsidR="00000000" w:rsidRPr="00000000">
        <w:rPr>
          <w:rFonts w:ascii="Times New Roman" w:cs="Times New Roman" w:eastAsia="Times New Roman" w:hAnsi="Times New Roman"/>
          <w:b w:val="1"/>
          <w:rtl w:val="0"/>
        </w:rPr>
        <w:t xml:space="preserve">“mental illness was caused by brain pathology, and therefore, was incurable”.</w:t>
      </w:r>
    </w:p>
    <w:p w:rsidR="00000000" w:rsidDel="00000000" w:rsidP="00000000" w:rsidRDefault="00000000" w:rsidRPr="00000000" w14:paraId="000001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6">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Psychoanalytic Theory</w:t>
      </w:r>
    </w:p>
    <w:p w:rsidR="00000000" w:rsidDel="00000000" w:rsidP="00000000" w:rsidRDefault="00000000" w:rsidRPr="00000000" w14:paraId="000001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numPr>
          <w:ilvl w:val="0"/>
          <w:numId w:val="4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Franz Anton Mesmer (1734–1815):</w:t>
      </w:r>
      <w:r w:rsidDel="00000000" w:rsidR="00000000" w:rsidRPr="00000000">
        <w:rPr>
          <w:rtl w:val="0"/>
        </w:rPr>
      </w:r>
    </w:p>
    <w:p w:rsidR="00000000" w:rsidDel="00000000" w:rsidP="00000000" w:rsidRDefault="00000000" w:rsidRPr="00000000" w14:paraId="00000109">
      <w:pPr>
        <w:numPr>
          <w:ilvl w:val="1"/>
          <w:numId w:val="4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Animal Magnetism</w:t>
      </w:r>
    </w:p>
    <w:p w:rsidR="00000000" w:rsidDel="00000000" w:rsidP="00000000" w:rsidRDefault="00000000" w:rsidRPr="00000000" w14:paraId="0000010A">
      <w:pPr>
        <w:numPr>
          <w:ilvl w:val="0"/>
          <w:numId w:val="4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Jean Martin Charcot</w:t>
      </w:r>
    </w:p>
    <w:p w:rsidR="00000000" w:rsidDel="00000000" w:rsidP="00000000" w:rsidRDefault="00000000" w:rsidRPr="00000000" w14:paraId="0000010B">
      <w:pPr>
        <w:numPr>
          <w:ilvl w:val="1"/>
          <w:numId w:val="4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Legitimized practice of hypnotism</w:t>
      </w:r>
    </w:p>
    <w:p w:rsidR="00000000" w:rsidDel="00000000" w:rsidP="00000000" w:rsidRDefault="00000000" w:rsidRPr="00000000" w14:paraId="0000010C">
      <w:pPr>
        <w:numPr>
          <w:ilvl w:val="1"/>
          <w:numId w:val="4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mentor of Freud.</w:t>
      </w:r>
    </w:p>
    <w:p w:rsidR="00000000" w:rsidDel="00000000" w:rsidP="00000000" w:rsidRDefault="00000000" w:rsidRPr="00000000" w14:paraId="0000010D">
      <w:pPr>
        <w:numPr>
          <w:ilvl w:val="0"/>
          <w:numId w:val="4"/>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Sigmund Freud</w:t>
      </w:r>
    </w:p>
    <w:p w:rsidR="00000000" w:rsidDel="00000000" w:rsidP="00000000" w:rsidRDefault="00000000" w:rsidRPr="00000000" w14:paraId="0000010E">
      <w:pPr>
        <w:numPr>
          <w:ilvl w:val="1"/>
          <w:numId w:val="4"/>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Came from Vienna to study with Charcot in Paris.</w:t>
      </w:r>
    </w:p>
    <w:p w:rsidR="00000000" w:rsidDel="00000000" w:rsidP="00000000" w:rsidRDefault="00000000" w:rsidRPr="00000000" w14:paraId="0000010F">
      <w:pPr>
        <w:numPr>
          <w:ilvl w:val="1"/>
          <w:numId w:val="4"/>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Teamed up with Josef Breuer to treat the patient named Anna O.</w:t>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Freud and Breuer</w:t>
      </w:r>
    </w:p>
    <w:p w:rsidR="00000000" w:rsidDel="00000000" w:rsidP="00000000" w:rsidRDefault="00000000" w:rsidRPr="00000000" w14:paraId="00000111">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Along with this, they discovered a </w:t>
      </w:r>
      <w:r w:rsidDel="00000000" w:rsidR="00000000" w:rsidRPr="00000000">
        <w:rPr>
          <w:rFonts w:ascii="Times New Roman" w:cs="Times New Roman" w:eastAsia="Times New Roman" w:hAnsi="Times New Roman"/>
          <w:b w:val="1"/>
          <w:rtl w:val="0"/>
        </w:rPr>
        <w:t xml:space="preserve">therapeutic technique called free association.</w:t>
      </w:r>
    </w:p>
    <w:p w:rsidR="00000000" w:rsidDel="00000000" w:rsidP="00000000" w:rsidRDefault="00000000" w:rsidRPr="00000000" w14:paraId="00000112">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i w:val="1"/>
          <w:rtl w:val="0"/>
        </w:rPr>
        <w:t xml:space="preserve">Free association</w:t>
      </w:r>
      <w:r w:rsidDel="00000000" w:rsidR="00000000" w:rsidRPr="00000000">
        <w:rPr>
          <w:rFonts w:ascii="Times New Roman" w:cs="Times New Roman" w:eastAsia="Times New Roman" w:hAnsi="Times New Roman"/>
          <w:rtl w:val="0"/>
        </w:rPr>
        <w:t xml:space="preserve">, a therapeutic technique which asks the patient to recall and relive emotional trauma that has been made unconscious and to release the accompanying tension.</w:t>
      </w:r>
    </w:p>
    <w:p w:rsidR="00000000" w:rsidDel="00000000" w:rsidP="00000000" w:rsidRDefault="00000000" w:rsidRPr="00000000" w14:paraId="00000113">
      <w:pPr>
        <w:numPr>
          <w:ilvl w:val="1"/>
          <w:numId w:val="14"/>
        </w:numPr>
        <w:ind w:left="117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Catharsis </w:t>
      </w:r>
      <w:r w:rsidDel="00000000" w:rsidR="00000000" w:rsidRPr="00000000">
        <w:rPr>
          <w:rFonts w:ascii="Times New Roman" w:cs="Times New Roman" w:eastAsia="Times New Roman" w:hAnsi="Times New Roman"/>
          <w:rtl w:val="0"/>
        </w:rPr>
        <w:t xml:space="preserve">– the release of emotional material</w:t>
      </w:r>
    </w:p>
    <w:p w:rsidR="00000000" w:rsidDel="00000000" w:rsidP="00000000" w:rsidRDefault="00000000" w:rsidRPr="00000000" w14:paraId="00000114">
      <w:pPr>
        <w:numPr>
          <w:ilvl w:val="1"/>
          <w:numId w:val="14"/>
        </w:numPr>
        <w:ind w:left="117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Insights </w:t>
      </w:r>
      <w:r w:rsidDel="00000000" w:rsidR="00000000" w:rsidRPr="00000000">
        <w:rPr>
          <w:rFonts w:ascii="Times New Roman" w:cs="Times New Roman" w:eastAsia="Times New Roman" w:hAnsi="Times New Roman"/>
          <w:rtl w:val="0"/>
        </w:rPr>
        <w:t xml:space="preserve">– fuller understanding of the relationship between current emotions and earlier events.</w:t>
      </w:r>
    </w:p>
    <w:p w:rsidR="00000000" w:rsidDel="00000000" w:rsidP="00000000" w:rsidRDefault="00000000" w:rsidRPr="00000000" w14:paraId="0000011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Freud </w:t>
      </w:r>
      <w:r w:rsidDel="00000000" w:rsidR="00000000" w:rsidRPr="00000000">
        <w:rPr>
          <w:rFonts w:ascii="Times New Roman" w:cs="Times New Roman" w:eastAsia="Times New Roman" w:hAnsi="Times New Roman"/>
          <w:rtl w:val="0"/>
        </w:rPr>
        <w:t xml:space="preserve">expanded the observation they got from Anna O. The expansion of ideas later became the </w:t>
      </w:r>
      <w:r w:rsidDel="00000000" w:rsidR="00000000" w:rsidRPr="00000000">
        <w:rPr>
          <w:rFonts w:ascii="Times New Roman" w:cs="Times New Roman" w:eastAsia="Times New Roman" w:hAnsi="Times New Roman"/>
          <w:b w:val="1"/>
          <w:rtl w:val="0"/>
        </w:rPr>
        <w:t xml:space="preserve">psychoanalytic model or theory.</w:t>
      </w:r>
    </w:p>
    <w:p w:rsidR="00000000" w:rsidDel="00000000" w:rsidP="00000000" w:rsidRDefault="00000000" w:rsidRPr="00000000" w14:paraId="0000011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Which posits three assumptions:</w:t>
      </w:r>
    </w:p>
    <w:p w:rsidR="00000000" w:rsidDel="00000000" w:rsidP="00000000" w:rsidRDefault="00000000" w:rsidRPr="00000000" w14:paraId="00000117">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structure of the mind and the functions of personality often clash with one another and create</w:t>
      </w:r>
      <w:r w:rsidDel="00000000" w:rsidR="00000000" w:rsidRPr="00000000">
        <w:rPr>
          <w:rFonts w:ascii="Times New Roman" w:cs="Times New Roman" w:eastAsia="Times New Roman" w:hAnsi="Times New Roman"/>
          <w:b w:val="1"/>
          <w:rtl w:val="0"/>
        </w:rPr>
        <w:t xml:space="preserve"> intrapsychic conflicts.</w:t>
      </w:r>
    </w:p>
    <w:p w:rsidR="00000000" w:rsidDel="00000000" w:rsidP="00000000" w:rsidRDefault="00000000" w:rsidRPr="00000000" w14:paraId="00000118">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defense mechanisms with which the mind defends itself from these conflicts;</w:t>
      </w:r>
    </w:p>
    <w:p w:rsidR="00000000" w:rsidDel="00000000" w:rsidP="00000000" w:rsidRDefault="00000000" w:rsidRPr="00000000" w14:paraId="00000119">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stages of psychosexual development that contribute to our inner conflicts.</w:t>
      </w:r>
    </w:p>
    <w:p w:rsidR="00000000" w:rsidDel="00000000" w:rsidP="00000000" w:rsidRDefault="00000000" w:rsidRPr="00000000" w14:paraId="0000011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hd w:fill="ffebea" w:val="clea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Humanistic Theory</w:t>
      </w:r>
    </w:p>
    <w:p w:rsidR="00000000" w:rsidDel="00000000" w:rsidP="00000000" w:rsidRDefault="00000000" w:rsidRPr="00000000" w14:paraId="0000011C">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Self-actualization</w:t>
      </w:r>
    </w:p>
    <w:p w:rsidR="00000000" w:rsidDel="00000000" w:rsidP="00000000" w:rsidRDefault="00000000" w:rsidRPr="00000000" w14:paraId="0000011E">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construct in humanistic theory, where it presumes that all of us could reach our highest potential if we had the freedom to grow.</w:t>
      </w:r>
    </w:p>
    <w:p w:rsidR="00000000" w:rsidDel="00000000" w:rsidP="00000000" w:rsidRDefault="00000000" w:rsidRPr="00000000" w14:paraId="000001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Proponents of Humanistic Theory:</w:t>
      </w:r>
    </w:p>
    <w:p w:rsidR="00000000" w:rsidDel="00000000" w:rsidP="00000000" w:rsidRDefault="00000000" w:rsidRPr="00000000" w14:paraId="00000120">
      <w:pPr>
        <w:numPr>
          <w:ilvl w:val="0"/>
          <w:numId w:val="3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Abraham Maslow (Holistic-Psychodynamic Theory)</w:t>
      </w:r>
    </w:p>
    <w:p w:rsidR="00000000" w:rsidDel="00000000" w:rsidP="00000000" w:rsidRDefault="00000000" w:rsidRPr="00000000" w14:paraId="00000121">
      <w:pPr>
        <w:numPr>
          <w:ilvl w:val="0"/>
          <w:numId w:val="3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Carl Rogers (Person-Centered Theory)</w:t>
      </w:r>
    </w:p>
    <w:p w:rsidR="00000000" w:rsidDel="00000000" w:rsidP="00000000" w:rsidRDefault="00000000" w:rsidRPr="00000000" w14:paraId="00000122">
      <w:pPr>
        <w:numPr>
          <w:ilvl w:val="1"/>
          <w:numId w:val="33"/>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Unconditional Positive Regard</w:t>
      </w:r>
      <w:r w:rsidDel="00000000" w:rsidR="00000000" w:rsidRPr="00000000">
        <w:rPr>
          <w:rFonts w:ascii="Times New Roman" w:cs="Times New Roman" w:eastAsia="Times New Roman" w:hAnsi="Times New Roman"/>
          <w:rtl w:val="0"/>
        </w:rPr>
        <w:t xml:space="preserve"> – the complete acceptance of most of the client’s feelings and actions, is critical to the humanistic approach.</w:t>
      </w:r>
    </w:p>
    <w:p w:rsidR="00000000" w:rsidDel="00000000" w:rsidP="00000000" w:rsidRDefault="00000000" w:rsidRPr="00000000" w14:paraId="00000123">
      <w:pPr>
        <w:numPr>
          <w:ilvl w:val="1"/>
          <w:numId w:val="33"/>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Empathy </w:t>
      </w:r>
      <w:r w:rsidDel="00000000" w:rsidR="00000000" w:rsidRPr="00000000">
        <w:rPr>
          <w:rFonts w:ascii="Times New Roman" w:cs="Times New Roman" w:eastAsia="Times New Roman" w:hAnsi="Times New Roman"/>
          <w:rtl w:val="0"/>
        </w:rPr>
        <w:t xml:space="preserve">– is the understanding of the individual’s view of the word; “putting someone else’s shoes”</w:t>
      </w:r>
    </w:p>
    <w:p w:rsidR="00000000" w:rsidDel="00000000" w:rsidP="00000000" w:rsidRDefault="00000000" w:rsidRPr="00000000" w14:paraId="00000124">
      <w:pPr>
        <w:numPr>
          <w:ilvl w:val="1"/>
          <w:numId w:val="33"/>
        </w:numPr>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Client-Centered</w:t>
      </w:r>
      <w:r w:rsidDel="00000000" w:rsidR="00000000" w:rsidRPr="00000000">
        <w:rPr>
          <w:rFonts w:ascii="Times New Roman" w:cs="Times New Roman" w:eastAsia="Times New Roman" w:hAnsi="Times New Roman"/>
          <w:rtl w:val="0"/>
        </w:rPr>
        <w:t xml:space="preserve"> – the therapeutic technique</w:t>
      </w:r>
    </w:p>
    <w:p w:rsidR="00000000" w:rsidDel="00000000" w:rsidP="00000000" w:rsidRDefault="00000000" w:rsidRPr="00000000" w14:paraId="00000125">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Maslow’s Hierarchy of Needs</w:t>
      </w:r>
    </w:p>
    <w:p w:rsidR="00000000" w:rsidDel="00000000" w:rsidP="00000000" w:rsidRDefault="00000000" w:rsidRPr="00000000" w14:paraId="00000126">
      <w:pPr>
        <w:ind w:left="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-43905</wp:posOffset>
            </wp:positionH>
            <wp:positionV relativeFrom="paragraph">
              <wp:posOffset>116350</wp:posOffset>
            </wp:positionV>
            <wp:extent cx="2390775" cy="183832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90775" cy="1838325"/>
                    </a:xfrm>
                    <a:prstGeom prst="rect"/>
                    <a:ln/>
                  </pic:spPr>
                </pic:pic>
              </a:graphicData>
            </a:graphic>
          </wp:anchor>
        </w:drawing>
      </w:r>
    </w:p>
    <w:p w:rsidR="00000000" w:rsidDel="00000000" w:rsidP="00000000" w:rsidRDefault="00000000" w:rsidRPr="00000000" w14:paraId="00000127">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8">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A">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C">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D">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E">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F">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0">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1">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2">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4">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5">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Behavioral Model</w:t>
      </w:r>
    </w:p>
    <w:p w:rsidR="00000000" w:rsidDel="00000000" w:rsidP="00000000" w:rsidRDefault="00000000" w:rsidRPr="00000000" w14:paraId="00000136">
      <w:pPr>
        <w:numPr>
          <w:ilvl w:val="0"/>
          <w:numId w:val="4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Ivan Pavlov:</w:t>
      </w:r>
      <w:r w:rsidDel="00000000" w:rsidR="00000000" w:rsidRPr="00000000">
        <w:rPr>
          <w:rFonts w:ascii="Times New Roman" w:cs="Times New Roman" w:eastAsia="Times New Roman" w:hAnsi="Times New Roman"/>
          <w:rtl w:val="0"/>
        </w:rPr>
        <w:t xml:space="preserve"> Initiated the study of</w:t>
      </w:r>
      <w:r w:rsidDel="00000000" w:rsidR="00000000" w:rsidRPr="00000000">
        <w:rPr>
          <w:rFonts w:ascii="Times New Roman" w:cs="Times New Roman" w:eastAsia="Times New Roman" w:hAnsi="Times New Roman"/>
          <w:i w:val="1"/>
          <w:rtl w:val="0"/>
        </w:rPr>
        <w:t xml:space="preserve"> classical conditioning. </w:t>
      </w:r>
    </w:p>
    <w:p w:rsidR="00000000" w:rsidDel="00000000" w:rsidP="00000000" w:rsidRDefault="00000000" w:rsidRPr="00000000" w14:paraId="00000137">
      <w:pPr>
        <w:numPr>
          <w:ilvl w:val="0"/>
          <w:numId w:val="4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John B. Watson</w:t>
      </w:r>
      <w:r w:rsidDel="00000000" w:rsidR="00000000" w:rsidRPr="00000000">
        <w:rPr>
          <w:rFonts w:ascii="Times New Roman" w:cs="Times New Roman" w:eastAsia="Times New Roman" w:hAnsi="Times New Roman"/>
          <w:rtl w:val="0"/>
        </w:rPr>
        <w:t xml:space="preserve">: Founder of Behaviorism and famously known for his</w:t>
      </w:r>
      <w:r w:rsidDel="00000000" w:rsidR="00000000" w:rsidRPr="00000000">
        <w:rPr>
          <w:rFonts w:ascii="Times New Roman" w:cs="Times New Roman" w:eastAsia="Times New Roman" w:hAnsi="Times New Roman"/>
          <w:i w:val="1"/>
          <w:rtl w:val="0"/>
        </w:rPr>
        <w:t xml:space="preserve"> Little Albert Experiment.</w:t>
      </w:r>
    </w:p>
    <w:p w:rsidR="00000000" w:rsidDel="00000000" w:rsidP="00000000" w:rsidRDefault="00000000" w:rsidRPr="00000000" w14:paraId="00000138">
      <w:pPr>
        <w:numPr>
          <w:ilvl w:val="0"/>
          <w:numId w:val="4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Joseph Wolpe</w:t>
      </w:r>
      <w:r w:rsidDel="00000000" w:rsidR="00000000" w:rsidRPr="00000000">
        <w:rPr>
          <w:rFonts w:ascii="Times New Roman" w:cs="Times New Roman" w:eastAsia="Times New Roman" w:hAnsi="Times New Roman"/>
          <w:rtl w:val="0"/>
        </w:rPr>
        <w:t xml:space="preserve">: Introduce the idea of </w:t>
      </w:r>
      <w:r w:rsidDel="00000000" w:rsidR="00000000" w:rsidRPr="00000000">
        <w:rPr>
          <w:rFonts w:ascii="Times New Roman" w:cs="Times New Roman" w:eastAsia="Times New Roman" w:hAnsi="Times New Roman"/>
          <w:i w:val="1"/>
          <w:rtl w:val="0"/>
        </w:rPr>
        <w:t xml:space="preserve">Systematic Desensitization</w:t>
      </w:r>
    </w:p>
    <w:p w:rsidR="00000000" w:rsidDel="00000000" w:rsidP="00000000" w:rsidRDefault="00000000" w:rsidRPr="00000000" w14:paraId="00000139">
      <w:pPr>
        <w:numPr>
          <w:ilvl w:val="1"/>
          <w:numId w:val="41"/>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Systematic Desensitization </w:t>
      </w:r>
      <w:r w:rsidDel="00000000" w:rsidR="00000000" w:rsidRPr="00000000">
        <w:rPr>
          <w:rFonts w:ascii="Times New Roman" w:cs="Times New Roman" w:eastAsia="Times New Roman" w:hAnsi="Times New Roman"/>
          <w:rtl w:val="0"/>
        </w:rPr>
        <w:t xml:space="preserve">- Individuals were gradually introduced to the objects or situations they feared so their fear could extinguish. Also referred today as </w:t>
      </w:r>
      <w:r w:rsidDel="00000000" w:rsidR="00000000" w:rsidRPr="00000000">
        <w:rPr>
          <w:rFonts w:ascii="Times New Roman" w:cs="Times New Roman" w:eastAsia="Times New Roman" w:hAnsi="Times New Roman"/>
          <w:b w:val="1"/>
          <w:rtl w:val="0"/>
        </w:rPr>
        <w:t xml:space="preserve">exposure therapy</w:t>
      </w:r>
    </w:p>
    <w:p w:rsidR="00000000" w:rsidDel="00000000" w:rsidP="00000000" w:rsidRDefault="00000000" w:rsidRPr="00000000" w14:paraId="000001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B.F. Skinner</w:t>
      </w:r>
    </w:p>
    <w:p w:rsidR="00000000" w:rsidDel="00000000" w:rsidP="00000000" w:rsidRDefault="00000000" w:rsidRPr="00000000" w14:paraId="0000013B">
      <w:pPr>
        <w:numPr>
          <w:ilvl w:val="0"/>
          <w:numId w:val="2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Operant Conditioning</w:t>
      </w:r>
      <w:r w:rsidDel="00000000" w:rsidR="00000000" w:rsidRPr="00000000">
        <w:rPr>
          <w:rFonts w:ascii="Times New Roman" w:cs="Times New Roman" w:eastAsia="Times New Roman" w:hAnsi="Times New Roman"/>
          <w:rtl w:val="0"/>
        </w:rPr>
        <w:t xml:space="preserve"> – behavior changes as a function of what follows the behavior.</w:t>
      </w:r>
    </w:p>
    <w:p w:rsidR="00000000" w:rsidDel="00000000" w:rsidP="00000000" w:rsidRDefault="00000000" w:rsidRPr="00000000" w14:paraId="0000013C">
      <w:pPr>
        <w:numPr>
          <w:ilvl w:val="1"/>
          <w:numId w:val="29"/>
        </w:numPr>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Reinforcement v. Punishment</w:t>
      </w:r>
    </w:p>
    <w:p w:rsidR="00000000" w:rsidDel="00000000" w:rsidP="00000000" w:rsidRDefault="00000000" w:rsidRPr="00000000" w14:paraId="0000013D">
      <w:pPr>
        <w:numPr>
          <w:ilvl w:val="1"/>
          <w:numId w:val="2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Shaping </w:t>
      </w:r>
      <w:r w:rsidDel="00000000" w:rsidR="00000000" w:rsidRPr="00000000">
        <w:rPr>
          <w:rFonts w:ascii="Times New Roman" w:cs="Times New Roman" w:eastAsia="Times New Roman" w:hAnsi="Times New Roman"/>
          <w:rtl w:val="0"/>
        </w:rPr>
        <w:t xml:space="preserve">– a process of reinforcing successive approximations to final behavior or set of behaviors.</w:t>
      </w:r>
    </w:p>
    <w:p w:rsidR="00000000" w:rsidDel="00000000" w:rsidP="00000000" w:rsidRDefault="00000000" w:rsidRPr="00000000" w14:paraId="0000013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hd w:fill="fed4d2" w:val="clea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DISORDERS USUALLY FIRST DIAGNOSED IN INFANCY, CHILDHOOD OR ADOLESCENCE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615125</wp:posOffset>
            </wp:positionV>
            <wp:extent cx="3043238" cy="1838325"/>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3238" cy="1838325"/>
                    </a:xfrm>
                    <a:prstGeom prst="rect"/>
                    <a:ln/>
                  </pic:spPr>
                </pic:pic>
              </a:graphicData>
            </a:graphic>
          </wp:anchor>
        </w:drawing>
      </w:r>
    </w:p>
    <w:p w:rsidR="00000000" w:rsidDel="00000000" w:rsidP="00000000" w:rsidRDefault="00000000" w:rsidRPr="00000000" w14:paraId="00000140">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1">
      <w:pPr>
        <w:ind w:left="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1714500</wp:posOffset>
            </wp:positionV>
            <wp:extent cx="3181350" cy="1688931"/>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81350" cy="1688931"/>
                    </a:xfrm>
                    <a:prstGeom prst="rect"/>
                    <a:ln/>
                  </pic:spPr>
                </pic:pic>
              </a:graphicData>
            </a:graphic>
          </wp:anchor>
        </w:drawing>
      </w:r>
    </w:p>
    <w:p w:rsidR="00000000" w:rsidDel="00000000" w:rsidP="00000000" w:rsidRDefault="00000000" w:rsidRPr="00000000" w14:paraId="0000014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4">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5">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8">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A">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D">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1">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114300</wp:posOffset>
            </wp:positionV>
            <wp:extent cx="7391400" cy="8643938"/>
            <wp:effectExtent b="0" l="0" r="0" t="0"/>
            <wp:wrapNone/>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391400" cy="8643938"/>
                    </a:xfrm>
                    <a:prstGeom prst="rect"/>
                    <a:ln/>
                  </pic:spPr>
                </pic:pic>
              </a:graphicData>
            </a:graphic>
          </wp:anchor>
        </w:drawing>
      </w:r>
    </w:p>
    <w:sectPr>
      <w:headerReference r:id="rId10" w:type="default"/>
      <w:headerReference r:id="rId11" w:type="first"/>
      <w:footerReference r:id="rId12" w:type="default"/>
      <w:footerReference r:id="rId13" w:type="first"/>
      <w:pgSz w:h="16838" w:w="11906" w:orient="portrait"/>
      <w:pgMar w:bottom="1166.4" w:top="1166.4" w:left="1267.2" w:right="1267.2" w:header="720" w:footer="720"/>
      <w:pgNumType w:start="0"/>
      <w:cols w:equalWidth="0" w:num="2">
        <w:col w:space="1080" w:w="4145.54"/>
        <w:col w:space="0" w:w="4145.54"/>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rFonts w:ascii="Century Gothic" w:cs="Century Gothic" w:eastAsia="Century Gothic" w:hAnsi="Century Gothic"/>
        <w:color w:val="666666"/>
        <w:sz w:val="16"/>
        <w:szCs w:val="16"/>
      </w:rPr>
    </w:pPr>
    <w:r w:rsidDel="00000000" w:rsidR="00000000" w:rsidRPr="00000000">
      <w:rPr>
        <w:rFonts w:ascii="Century Gothic" w:cs="Century Gothic" w:eastAsia="Century Gothic" w:hAnsi="Century Gothic"/>
        <w:color w:val="666666"/>
        <w:sz w:val="16"/>
        <w:szCs w:val="16"/>
        <w:rtl w:val="0"/>
      </w:rPr>
      <w:t xml:space="preserve">ABNPSY | </w:t>
    </w:r>
    <w:r w:rsidDel="00000000" w:rsidR="00000000" w:rsidRPr="00000000">
      <w:rPr>
        <w:rFonts w:ascii="Century Gothic" w:cs="Century Gothic" w:eastAsia="Century Gothic" w:hAnsi="Century Gothic"/>
        <w:b w:val="1"/>
        <w:color w:val="666666"/>
        <w:sz w:val="16"/>
        <w:szCs w:val="16"/>
        <w:rtl w:val="0"/>
      </w:rPr>
      <w:t xml:space="preserve">LECTURE 1 </w:t>
    </w:r>
    <w:r w:rsidDel="00000000" w:rsidR="00000000" w:rsidRPr="00000000">
      <w:rPr>
        <w:rFonts w:ascii="Century Gothic" w:cs="Century Gothic" w:eastAsia="Century Gothic" w:hAnsi="Century Gothic"/>
        <w:color w:val="666666"/>
        <w:sz w:val="16"/>
        <w:szCs w:val="16"/>
        <w:rtl w:val="0"/>
      </w:rPr>
      <w:t xml:space="preserve">| REVIEW CLASS</w:t>
    </w:r>
  </w:p>
  <w:p w:rsidR="00000000" w:rsidDel="00000000" w:rsidP="00000000" w:rsidRDefault="00000000" w:rsidRPr="00000000" w14:paraId="00000158">
    <w:pPr>
      <w:jc w:val="righ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center"/>
      <w:rPr>
        <w:color w:val="666666"/>
        <w:sz w:val="20"/>
        <w:szCs w:val="20"/>
      </w:rPr>
    </w:pPr>
    <w:r w:rsidDel="00000000" w:rsidR="00000000" w:rsidRPr="00000000">
      <w:rPr>
        <w:color w:val="666666"/>
        <w:sz w:val="20"/>
        <w:szCs w:val="20"/>
      </w:rPr>
      <w:pict>
        <v:shape id="PowerPlusWaterMarkObject1"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7772400" cy="9867900"/>
          <wp:effectExtent b="0" l="0" r="0" t="0"/>
          <wp:wrapNone/>
          <wp:docPr id="1"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7772400" cy="9867900"/>
                  </a:xfrm>
                  <a:prstGeom prst="rect"/>
                  <a:ln/>
                </pic:spPr>
              </pic:pic>
            </a:graphicData>
          </a:graphic>
        </wp:anchor>
      </w:drawing>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3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4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50" w:hanging="360"/>
      </w:pPr>
      <w:rPr>
        <w:u w:val="none"/>
      </w:rPr>
    </w:lvl>
    <w:lvl w:ilvl="1">
      <w:start w:val="1"/>
      <w:numFmt w:val="bullet"/>
      <w:lvlText w:val="○"/>
      <w:lvlJc w:val="left"/>
      <w:pPr>
        <w:ind w:left="9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4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50" w:hanging="360"/>
      </w:pPr>
      <w:rPr>
        <w:u w:val="none"/>
      </w:rPr>
    </w:lvl>
    <w:lvl w:ilvl="1">
      <w:start w:val="1"/>
      <w:numFmt w:val="bullet"/>
      <w:lvlText w:val="○"/>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2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50" w:hanging="360"/>
      </w:pPr>
      <w:rPr>
        <w:u w:val="none"/>
      </w:rPr>
    </w:lvl>
    <w:lvl w:ilvl="1">
      <w:start w:val="1"/>
      <w:numFmt w:val="bullet"/>
      <w:lvlText w:val="○"/>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4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40" w:hanging="360"/>
      </w:pPr>
      <w:rPr>
        <w:u w:val="none"/>
      </w:rPr>
    </w:lvl>
    <w:lvl w:ilvl="1">
      <w:start w:val="1"/>
      <w:numFmt w:val="bullet"/>
      <w:lvlText w:val="○"/>
      <w:lvlJc w:val="left"/>
      <w:pPr>
        <w:ind w:left="12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54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50" w:hanging="360"/>
      </w:pPr>
      <w:rPr>
        <w:u w:val="none"/>
      </w:rPr>
    </w:lvl>
    <w:lvl w:ilvl="1">
      <w:start w:val="1"/>
      <w:numFmt w:val="bullet"/>
      <w:lvlText w:val="○"/>
      <w:lvlJc w:val="left"/>
      <w:pPr>
        <w:ind w:left="9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