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Times New Roman" w:cs="Times New Roman" w:eastAsia="Times New Roman" w:hAnsi="Times New Roman"/>
          <w:b w:val="1"/>
          <w:color w:val="000000"/>
        </w:rPr>
      </w:pPr>
      <w:bookmarkStart w:colFirst="0" w:colLast="0" w:name="_jb8cyaix9ac3" w:id="0"/>
      <w:bookmarkEnd w:id="0"/>
      <w:r w:rsidDel="00000000" w:rsidR="00000000" w:rsidRPr="00000000">
        <w:rPr>
          <w:rtl w:val="0"/>
        </w:rPr>
      </w:r>
    </w:p>
    <w:p w:rsidR="00000000" w:rsidDel="00000000" w:rsidP="00000000" w:rsidRDefault="00000000" w:rsidRPr="00000000" w14:paraId="00000002">
      <w:pPr>
        <w:pStyle w:val="Heading3"/>
        <w:rPr>
          <w:rFonts w:ascii="Times New Roman" w:cs="Times New Roman" w:eastAsia="Times New Roman" w:hAnsi="Times New Roman"/>
          <w:b w:val="1"/>
          <w:color w:val="000000"/>
        </w:rPr>
      </w:pPr>
      <w:bookmarkStart w:colFirst="0" w:colLast="0" w:name="_8fof62qajjb1" w:id="1"/>
      <w:bookmarkEnd w:id="1"/>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1"/>
          <w:color w:val="000000"/>
        </w:rPr>
      </w:pPr>
      <w:bookmarkStart w:colFirst="0" w:colLast="0" w:name="_4vjyhj61hmrk" w:id="2"/>
      <w:bookmarkEnd w:id="2"/>
      <w:r w:rsidDel="00000000" w:rsidR="00000000" w:rsidRPr="00000000">
        <w:rPr>
          <w:rtl w:val="0"/>
        </w:rPr>
      </w:r>
    </w:p>
    <w:p w:rsidR="00000000" w:rsidDel="00000000" w:rsidP="00000000" w:rsidRDefault="00000000" w:rsidRPr="00000000" w14:paraId="00000004">
      <w:pPr>
        <w:pStyle w:val="Heading3"/>
        <w:rPr>
          <w:rFonts w:ascii="Times New Roman" w:cs="Times New Roman" w:eastAsia="Times New Roman" w:hAnsi="Times New Roman"/>
          <w:b w:val="1"/>
          <w:color w:val="000000"/>
        </w:rPr>
      </w:pPr>
      <w:bookmarkStart w:colFirst="0" w:colLast="0" w:name="_349a7fz8dyix" w:id="3"/>
      <w:bookmarkEnd w:id="3"/>
      <w:r w:rsidDel="00000000" w:rsidR="00000000" w:rsidRPr="00000000">
        <w:rPr>
          <w:rtl w:val="0"/>
        </w:rPr>
      </w:r>
    </w:p>
    <w:p w:rsidR="00000000" w:rsidDel="00000000" w:rsidP="00000000" w:rsidRDefault="00000000" w:rsidRPr="00000000" w14:paraId="00000005">
      <w:pPr>
        <w:pStyle w:val="Heading3"/>
        <w:rPr>
          <w:rFonts w:ascii="Times New Roman" w:cs="Times New Roman" w:eastAsia="Times New Roman" w:hAnsi="Times New Roman"/>
          <w:b w:val="1"/>
          <w:color w:val="000000"/>
        </w:rPr>
      </w:pPr>
      <w:bookmarkStart w:colFirst="0" w:colLast="0" w:name="_j8weqcxbk468" w:id="4"/>
      <w:bookmarkEnd w:id="4"/>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color w:val="000000"/>
        </w:rPr>
      </w:pPr>
      <w:bookmarkStart w:colFirst="0" w:colLast="0" w:name="_ywql4k1194sd" w:id="5"/>
      <w:bookmarkEnd w:id="5"/>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b w:val="1"/>
          <w:color w:val="000000"/>
        </w:rPr>
      </w:pPr>
      <w:bookmarkStart w:colFirst="0" w:colLast="0" w:name="_ptb1dfu3idr8" w:id="6"/>
      <w:bookmarkEnd w:id="6"/>
      <w:r w:rsidDel="00000000" w:rsidR="00000000" w:rsidRPr="00000000">
        <w:rPr>
          <w:rtl w:val="0"/>
        </w:rPr>
      </w:r>
    </w:p>
    <w:p w:rsidR="00000000" w:rsidDel="00000000" w:rsidP="00000000" w:rsidRDefault="00000000" w:rsidRPr="00000000" w14:paraId="00000008">
      <w:pPr>
        <w:pStyle w:val="Heading3"/>
        <w:rPr>
          <w:rFonts w:ascii="Times New Roman" w:cs="Times New Roman" w:eastAsia="Times New Roman" w:hAnsi="Times New Roman"/>
          <w:b w:val="1"/>
          <w:color w:val="000000"/>
        </w:rPr>
      </w:pPr>
      <w:bookmarkStart w:colFirst="0" w:colLast="0" w:name="_8fbuejkteqmr" w:id="7"/>
      <w:bookmarkEnd w:id="7"/>
      <w:r w:rsidDel="00000000" w:rsidR="00000000" w:rsidRPr="00000000">
        <w:rPr>
          <w:rtl w:val="0"/>
        </w:rPr>
      </w:r>
    </w:p>
    <w:p w:rsidR="00000000" w:rsidDel="00000000" w:rsidP="00000000" w:rsidRDefault="00000000" w:rsidRPr="00000000" w14:paraId="00000009">
      <w:pPr>
        <w:pStyle w:val="Heading3"/>
        <w:rPr>
          <w:rFonts w:ascii="Times New Roman" w:cs="Times New Roman" w:eastAsia="Times New Roman" w:hAnsi="Times New Roman"/>
          <w:b w:val="1"/>
          <w:color w:val="000000"/>
        </w:rPr>
      </w:pPr>
      <w:bookmarkStart w:colFirst="0" w:colLast="0" w:name="_fppwdqkjdf9g" w:id="8"/>
      <w:bookmarkEnd w:id="8"/>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color w:val="000000"/>
        </w:rPr>
      </w:pPr>
      <w:bookmarkStart w:colFirst="0" w:colLast="0" w:name="_as1il9yrznqn" w:id="9"/>
      <w:bookmarkEnd w:id="9"/>
      <w:r w:rsidDel="00000000" w:rsidR="00000000" w:rsidRPr="00000000">
        <w:rPr>
          <w:rtl w:val="0"/>
        </w:rPr>
      </w:r>
    </w:p>
    <w:p w:rsidR="00000000" w:rsidDel="00000000" w:rsidP="00000000" w:rsidRDefault="00000000" w:rsidRPr="00000000" w14:paraId="0000000B">
      <w:pPr>
        <w:pStyle w:val="Heading3"/>
        <w:rPr>
          <w:rFonts w:ascii="Times New Roman" w:cs="Times New Roman" w:eastAsia="Times New Roman" w:hAnsi="Times New Roman"/>
          <w:b w:val="1"/>
          <w:color w:val="000000"/>
        </w:rPr>
      </w:pPr>
      <w:bookmarkStart w:colFirst="0" w:colLast="0" w:name="_6334o9i6yh2s" w:id="10"/>
      <w:bookmarkEnd w:id="10"/>
      <w:r w:rsidDel="00000000" w:rsidR="00000000" w:rsidRPr="00000000">
        <w:rPr>
          <w:rtl w:val="0"/>
        </w:rPr>
      </w:r>
    </w:p>
    <w:p w:rsidR="00000000" w:rsidDel="00000000" w:rsidP="00000000" w:rsidRDefault="00000000" w:rsidRPr="00000000" w14:paraId="0000000C">
      <w:pPr>
        <w:pStyle w:val="Heading3"/>
        <w:rPr>
          <w:rFonts w:ascii="Times New Roman" w:cs="Times New Roman" w:eastAsia="Times New Roman" w:hAnsi="Times New Roman"/>
          <w:b w:val="1"/>
          <w:color w:val="000000"/>
        </w:rPr>
      </w:pPr>
      <w:bookmarkStart w:colFirst="0" w:colLast="0" w:name="_8jlvtsa5tn78" w:id="11"/>
      <w:bookmarkEnd w:id="11"/>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color w:val="000000"/>
        </w:rPr>
      </w:pPr>
      <w:bookmarkStart w:colFirst="0" w:colLast="0" w:name="_27ur9qyipp55" w:id="12"/>
      <w:bookmarkEnd w:id="12"/>
      <w:r w:rsidDel="00000000" w:rsidR="00000000" w:rsidRPr="00000000">
        <w:rPr>
          <w:rtl w:val="0"/>
        </w:rPr>
      </w:r>
    </w:p>
    <w:p w:rsidR="00000000" w:rsidDel="00000000" w:rsidP="00000000" w:rsidRDefault="00000000" w:rsidRPr="00000000" w14:paraId="0000000E">
      <w:pPr>
        <w:pStyle w:val="Heading3"/>
        <w:rPr>
          <w:rFonts w:ascii="Times New Roman" w:cs="Times New Roman" w:eastAsia="Times New Roman" w:hAnsi="Times New Roman"/>
          <w:b w:val="1"/>
          <w:color w:val="000000"/>
        </w:rPr>
      </w:pPr>
      <w:bookmarkStart w:colFirst="0" w:colLast="0" w:name="_uwc924y3wg6u" w:id="13"/>
      <w:bookmarkEnd w:id="13"/>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b w:val="1"/>
          <w:color w:val="000000"/>
        </w:rPr>
      </w:pPr>
      <w:bookmarkStart w:colFirst="0" w:colLast="0" w:name="_78b65mha5bcv" w:id="14"/>
      <w:bookmarkEnd w:id="14"/>
      <w:r w:rsidDel="00000000" w:rsidR="00000000" w:rsidRPr="00000000">
        <w:rPr>
          <w:rtl w:val="0"/>
        </w:rPr>
      </w:r>
    </w:p>
    <w:p w:rsidR="00000000" w:rsidDel="00000000" w:rsidP="00000000" w:rsidRDefault="00000000" w:rsidRPr="00000000" w14:paraId="00000010">
      <w:pPr>
        <w:pStyle w:val="Heading3"/>
        <w:rPr>
          <w:rFonts w:ascii="Times New Roman" w:cs="Times New Roman" w:eastAsia="Times New Roman" w:hAnsi="Times New Roman"/>
          <w:b w:val="1"/>
          <w:color w:val="000000"/>
        </w:rPr>
      </w:pPr>
      <w:bookmarkStart w:colFirst="0" w:colLast="0" w:name="_xbn51pivc4pm" w:id="15"/>
      <w:bookmarkEnd w:id="15"/>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b w:val="1"/>
          <w:color w:val="000000"/>
        </w:rPr>
      </w:pPr>
      <w:bookmarkStart w:colFirst="0" w:colLast="0" w:name="_v79f1puwdgda" w:id="16"/>
      <w:bookmarkEnd w:id="16"/>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b w:val="1"/>
          <w:color w:val="000000"/>
        </w:rPr>
      </w:pPr>
      <w:bookmarkStart w:colFirst="0" w:colLast="0" w:name="_onfh4qkoddke" w:id="17"/>
      <w:bookmarkEnd w:id="17"/>
      <w:r w:rsidDel="00000000" w:rsidR="00000000" w:rsidRPr="00000000">
        <w:rPr>
          <w:rtl w:val="0"/>
        </w:rPr>
      </w:r>
    </w:p>
    <w:p w:rsidR="00000000" w:rsidDel="00000000" w:rsidP="00000000" w:rsidRDefault="00000000" w:rsidRPr="00000000" w14:paraId="00000013">
      <w:pPr>
        <w:pStyle w:val="Heading3"/>
        <w:rPr>
          <w:rFonts w:ascii="Times New Roman" w:cs="Times New Roman" w:eastAsia="Times New Roman" w:hAnsi="Times New Roman"/>
          <w:b w:val="1"/>
          <w:color w:val="000000"/>
        </w:rPr>
      </w:pPr>
      <w:bookmarkStart w:colFirst="0" w:colLast="0" w:name="_bsiidh3s6zea" w:id="18"/>
      <w:bookmarkEnd w:id="18"/>
      <w:r w:rsidDel="00000000" w:rsidR="00000000" w:rsidRPr="00000000">
        <w:rPr>
          <w:rtl w:val="0"/>
        </w:rPr>
      </w:r>
    </w:p>
    <w:p w:rsidR="00000000" w:rsidDel="00000000" w:rsidP="00000000" w:rsidRDefault="00000000" w:rsidRPr="00000000" w14:paraId="00000014">
      <w:pPr>
        <w:pStyle w:val="Heading3"/>
        <w:rPr>
          <w:rFonts w:ascii="Times New Roman" w:cs="Times New Roman" w:eastAsia="Times New Roman" w:hAnsi="Times New Roman"/>
          <w:b w:val="1"/>
          <w:color w:val="000000"/>
        </w:rPr>
      </w:pPr>
      <w:bookmarkStart w:colFirst="0" w:colLast="0" w:name="_gfdg8w23oa2j" w:id="19"/>
      <w:bookmarkEnd w:id="19"/>
      <w:r w:rsidDel="00000000" w:rsidR="00000000" w:rsidRPr="00000000">
        <w:rPr>
          <w:rtl w:val="0"/>
        </w:rPr>
      </w:r>
    </w:p>
    <w:p w:rsidR="00000000" w:rsidDel="00000000" w:rsidP="00000000" w:rsidRDefault="00000000" w:rsidRPr="00000000" w14:paraId="00000015">
      <w:pPr>
        <w:pStyle w:val="Heading3"/>
        <w:rPr>
          <w:rFonts w:ascii="Times New Roman" w:cs="Times New Roman" w:eastAsia="Times New Roman" w:hAnsi="Times New Roman"/>
          <w:b w:val="1"/>
          <w:color w:val="000000"/>
        </w:rPr>
      </w:pPr>
      <w:bookmarkStart w:colFirst="0" w:colLast="0" w:name="_dnmdimz1fejq" w:id="20"/>
      <w:bookmarkEnd w:id="20"/>
      <w:r w:rsidDel="00000000" w:rsidR="00000000" w:rsidRPr="00000000">
        <w:rPr>
          <w:rtl w:val="0"/>
        </w:rPr>
      </w:r>
    </w:p>
    <w:p w:rsidR="00000000" w:rsidDel="00000000" w:rsidP="00000000" w:rsidRDefault="00000000" w:rsidRPr="00000000" w14:paraId="00000016">
      <w:pPr>
        <w:pStyle w:val="Heading3"/>
        <w:rPr>
          <w:rFonts w:ascii="Times New Roman" w:cs="Times New Roman" w:eastAsia="Times New Roman" w:hAnsi="Times New Roman"/>
          <w:b w:val="1"/>
          <w:color w:val="000000"/>
        </w:rPr>
      </w:pPr>
      <w:bookmarkStart w:colFirst="0" w:colLast="0" w:name="_m6nl6c5zwsqi" w:id="21"/>
      <w:bookmarkEnd w:id="21"/>
      <w:r w:rsidDel="00000000" w:rsidR="00000000" w:rsidRPr="00000000">
        <w:rPr>
          <w:rtl w:val="0"/>
        </w:rPr>
      </w:r>
    </w:p>
    <w:p w:rsidR="00000000" w:rsidDel="00000000" w:rsidP="00000000" w:rsidRDefault="00000000" w:rsidRPr="00000000" w14:paraId="00000017">
      <w:pPr>
        <w:pStyle w:val="Heading3"/>
        <w:rPr>
          <w:rFonts w:ascii="Times New Roman" w:cs="Times New Roman" w:eastAsia="Times New Roman" w:hAnsi="Times New Roman"/>
          <w:b w:val="1"/>
          <w:color w:val="000000"/>
        </w:rPr>
      </w:pPr>
      <w:bookmarkStart w:colFirst="0" w:colLast="0" w:name="_1w6l3g255ajb" w:id="22"/>
      <w:bookmarkEnd w:id="22"/>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b w:val="1"/>
          <w:color w:val="000000"/>
        </w:rPr>
      </w:pPr>
      <w:bookmarkStart w:colFirst="0" w:colLast="0" w:name="_6x5dqepxpugp" w:id="23"/>
      <w:bookmarkEnd w:id="23"/>
      <w:r w:rsidDel="00000000" w:rsidR="00000000" w:rsidRPr="00000000">
        <w:rPr>
          <w:rtl w:val="0"/>
        </w:rPr>
      </w:r>
    </w:p>
    <w:p w:rsidR="00000000" w:rsidDel="00000000" w:rsidP="00000000" w:rsidRDefault="00000000" w:rsidRPr="00000000" w14:paraId="00000019">
      <w:pPr>
        <w:pStyle w:val="Heading3"/>
        <w:rPr>
          <w:rFonts w:ascii="Times New Roman" w:cs="Times New Roman" w:eastAsia="Times New Roman" w:hAnsi="Times New Roman"/>
          <w:b w:val="1"/>
          <w:color w:val="000000"/>
        </w:rPr>
      </w:pPr>
      <w:bookmarkStart w:colFirst="0" w:colLast="0" w:name="_mqnw0tv9cmn3" w:id="24"/>
      <w:bookmarkEnd w:id="24"/>
      <w:r w:rsidDel="00000000" w:rsidR="00000000" w:rsidRPr="00000000">
        <w:rPr>
          <w:rtl w:val="0"/>
        </w:rPr>
      </w:r>
    </w:p>
    <w:p w:rsidR="00000000" w:rsidDel="00000000" w:rsidP="00000000" w:rsidRDefault="00000000" w:rsidRPr="00000000" w14:paraId="0000001A">
      <w:pPr>
        <w:pStyle w:val="Heading3"/>
        <w:rPr>
          <w:rFonts w:ascii="Times New Roman" w:cs="Times New Roman" w:eastAsia="Times New Roman" w:hAnsi="Times New Roman"/>
          <w:b w:val="1"/>
          <w:color w:val="000000"/>
        </w:rPr>
      </w:pPr>
      <w:bookmarkStart w:colFirst="0" w:colLast="0" w:name="_y655j5x9x84b" w:id="25"/>
      <w:bookmarkEnd w:id="25"/>
      <w:r w:rsidDel="00000000" w:rsidR="00000000" w:rsidRPr="00000000">
        <w:rPr>
          <w:rtl w:val="0"/>
        </w:rPr>
      </w:r>
    </w:p>
    <w:p w:rsidR="00000000" w:rsidDel="00000000" w:rsidP="00000000" w:rsidRDefault="00000000" w:rsidRPr="00000000" w14:paraId="0000001B">
      <w:pPr>
        <w:pStyle w:val="Heading3"/>
        <w:rPr>
          <w:rFonts w:ascii="Times New Roman" w:cs="Times New Roman" w:eastAsia="Times New Roman" w:hAnsi="Times New Roman"/>
          <w:b w:val="1"/>
          <w:color w:val="000000"/>
        </w:rPr>
      </w:pPr>
      <w:bookmarkStart w:colFirst="0" w:colLast="0" w:name="_ex4m13bk5s7y" w:id="26"/>
      <w:bookmarkEnd w:id="26"/>
      <w:r w:rsidDel="00000000" w:rsidR="00000000" w:rsidRPr="00000000">
        <w:rPr>
          <w:rtl w:val="0"/>
        </w:rPr>
      </w:r>
    </w:p>
    <w:p w:rsidR="00000000" w:rsidDel="00000000" w:rsidP="00000000" w:rsidRDefault="00000000" w:rsidRPr="00000000" w14:paraId="0000001C">
      <w:pPr>
        <w:pStyle w:val="Heading3"/>
        <w:rPr>
          <w:rFonts w:ascii="Times New Roman" w:cs="Times New Roman" w:eastAsia="Times New Roman" w:hAnsi="Times New Roman"/>
          <w:b w:val="1"/>
          <w:color w:val="000000"/>
        </w:rPr>
      </w:pPr>
      <w:bookmarkStart w:colFirst="0" w:colLast="0" w:name="_ew8mg68i1uvt" w:id="27"/>
      <w:bookmarkEnd w:id="27"/>
      <w:r w:rsidDel="00000000" w:rsidR="00000000" w:rsidRPr="00000000">
        <w:rPr>
          <w:rtl w:val="0"/>
        </w:rPr>
      </w:r>
    </w:p>
    <w:p w:rsidR="00000000" w:rsidDel="00000000" w:rsidP="00000000" w:rsidRDefault="00000000" w:rsidRPr="00000000" w14:paraId="0000001D">
      <w:pPr>
        <w:pStyle w:val="Heading3"/>
        <w:rPr>
          <w:rFonts w:ascii="Times New Roman" w:cs="Times New Roman" w:eastAsia="Times New Roman" w:hAnsi="Times New Roman"/>
          <w:b w:val="1"/>
          <w:color w:val="000000"/>
        </w:rPr>
      </w:pPr>
      <w:bookmarkStart w:colFirst="0" w:colLast="0" w:name="_gwydp63kul3e" w:id="28"/>
      <w:bookmarkEnd w:id="28"/>
      <w:r w:rsidDel="00000000" w:rsidR="00000000" w:rsidRPr="00000000">
        <w:rPr>
          <w:rtl w:val="0"/>
        </w:rPr>
      </w:r>
    </w:p>
    <w:p w:rsidR="00000000" w:rsidDel="00000000" w:rsidP="00000000" w:rsidRDefault="00000000" w:rsidRPr="00000000" w14:paraId="0000001E">
      <w:pPr>
        <w:pStyle w:val="Heading3"/>
        <w:rPr>
          <w:rFonts w:ascii="Times New Roman" w:cs="Times New Roman" w:eastAsia="Times New Roman" w:hAnsi="Times New Roman"/>
          <w:b w:val="1"/>
          <w:color w:val="000000"/>
        </w:rPr>
      </w:pPr>
      <w:bookmarkStart w:colFirst="0" w:colLast="0" w:name="_uihyku4apzg" w:id="29"/>
      <w:bookmarkEnd w:id="29"/>
      <w:r w:rsidDel="00000000" w:rsidR="00000000" w:rsidRPr="00000000">
        <w:rPr>
          <w:rtl w:val="0"/>
        </w:rPr>
      </w:r>
    </w:p>
    <w:p w:rsidR="00000000" w:rsidDel="00000000" w:rsidP="00000000" w:rsidRDefault="00000000" w:rsidRPr="00000000" w14:paraId="0000001F">
      <w:pPr>
        <w:pStyle w:val="Heading3"/>
        <w:rPr>
          <w:rFonts w:ascii="Times New Roman" w:cs="Times New Roman" w:eastAsia="Times New Roman" w:hAnsi="Times New Roman"/>
          <w:b w:val="1"/>
          <w:color w:val="000000"/>
        </w:rPr>
      </w:pPr>
      <w:bookmarkStart w:colFirst="0" w:colLast="0" w:name="_yj4a8m85pugz" w:id="30"/>
      <w:bookmarkEnd w:id="30"/>
      <w:r w:rsidDel="00000000" w:rsidR="00000000" w:rsidRPr="00000000">
        <w:rPr>
          <w:rtl w:val="0"/>
        </w:rPr>
      </w:r>
    </w:p>
    <w:p w:rsidR="00000000" w:rsidDel="00000000" w:rsidP="00000000" w:rsidRDefault="00000000" w:rsidRPr="00000000" w14:paraId="00000020">
      <w:pPr>
        <w:pStyle w:val="Heading3"/>
        <w:rPr>
          <w:rFonts w:ascii="Times New Roman" w:cs="Times New Roman" w:eastAsia="Times New Roman" w:hAnsi="Times New Roman"/>
          <w:b w:val="1"/>
          <w:color w:val="000000"/>
        </w:rPr>
      </w:pPr>
      <w:bookmarkStart w:colFirst="0" w:colLast="0" w:name="_42nkmiegkrdz" w:id="31"/>
      <w:bookmarkEnd w:id="31"/>
      <w:r w:rsidDel="00000000" w:rsidR="00000000" w:rsidRPr="00000000">
        <w:rPr>
          <w:rtl w:val="0"/>
        </w:rPr>
      </w:r>
    </w:p>
    <w:p w:rsidR="00000000" w:rsidDel="00000000" w:rsidP="00000000" w:rsidRDefault="00000000" w:rsidRPr="00000000" w14:paraId="00000021">
      <w:pPr>
        <w:pStyle w:val="Heading3"/>
        <w:rPr>
          <w:rFonts w:ascii="Times New Roman" w:cs="Times New Roman" w:eastAsia="Times New Roman" w:hAnsi="Times New Roman"/>
          <w:b w:val="1"/>
          <w:color w:val="000000"/>
        </w:rPr>
      </w:pPr>
      <w:bookmarkStart w:colFirst="0" w:colLast="0" w:name="_h6dipn2jzp26" w:id="32"/>
      <w:bookmarkEnd w:id="32"/>
      <w:r w:rsidDel="00000000" w:rsidR="00000000" w:rsidRPr="00000000">
        <w:rPr>
          <w:rtl w:val="0"/>
        </w:rPr>
      </w:r>
    </w:p>
    <w:p w:rsidR="00000000" w:rsidDel="00000000" w:rsidP="00000000" w:rsidRDefault="00000000" w:rsidRPr="00000000" w14:paraId="00000022">
      <w:pPr>
        <w:pStyle w:val="Heading3"/>
        <w:rPr>
          <w:rFonts w:ascii="Times New Roman" w:cs="Times New Roman" w:eastAsia="Times New Roman" w:hAnsi="Times New Roman"/>
          <w:b w:val="1"/>
          <w:color w:val="000000"/>
        </w:rPr>
      </w:pPr>
      <w:bookmarkStart w:colFirst="0" w:colLast="0" w:name="_23lk7nwu4xda" w:id="33"/>
      <w:bookmarkEnd w:id="33"/>
      <w:r w:rsidDel="00000000" w:rsidR="00000000" w:rsidRPr="00000000">
        <w:rPr>
          <w:rtl w:val="0"/>
        </w:rPr>
      </w:r>
    </w:p>
    <w:p w:rsidR="00000000" w:rsidDel="00000000" w:rsidP="00000000" w:rsidRDefault="00000000" w:rsidRPr="00000000" w14:paraId="00000023">
      <w:pPr>
        <w:pStyle w:val="Heading3"/>
        <w:rPr>
          <w:rFonts w:ascii="Times New Roman" w:cs="Times New Roman" w:eastAsia="Times New Roman" w:hAnsi="Times New Roman"/>
          <w:b w:val="1"/>
          <w:color w:val="000000"/>
        </w:rPr>
      </w:pPr>
      <w:bookmarkStart w:colFirst="0" w:colLast="0" w:name="_ojj3fcqcwozu" w:id="34"/>
      <w:bookmarkEnd w:id="34"/>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rFonts w:ascii="Times New Roman" w:cs="Times New Roman" w:eastAsia="Times New Roman" w:hAnsi="Times New Roman"/>
          <w:color w:val="000000"/>
        </w:rPr>
      </w:pPr>
      <w:bookmarkStart w:colFirst="0" w:colLast="0" w:name="_pqez6zji7k5x" w:id="35"/>
      <w:bookmarkEnd w:id="35"/>
      <w:r w:rsidDel="00000000" w:rsidR="00000000" w:rsidRPr="00000000">
        <w:rPr>
          <w:rFonts w:ascii="Times New Roman" w:cs="Times New Roman" w:eastAsia="Times New Roman" w:hAnsi="Times New Roman"/>
          <w:b w:val="1"/>
          <w:color w:val="000000"/>
          <w:rtl w:val="0"/>
        </w:rPr>
        <w:t xml:space="preserve">COGNITIVE, SUBSTANCE-RELATED, SCHIZOPRENIA, AND OTHER PSYCHOTIC DISODERS</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shd w:fill="fedcda" w:val="clear"/>
        <w:jc w:val="center"/>
        <w:rPr/>
      </w:pPr>
      <w:r w:rsidDel="00000000" w:rsidR="00000000" w:rsidRPr="00000000">
        <w:rPr>
          <w:rFonts w:ascii="Times New Roman" w:cs="Times New Roman" w:eastAsia="Times New Roman" w:hAnsi="Times New Roman"/>
          <w:b w:val="1"/>
          <w:rtl w:val="0"/>
        </w:rPr>
        <w:t xml:space="preserve">COGNITIVE DISORDERS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early editions of the DSM, they were labeled “organic mental disorders,” along with mood, anxiety, personality, hallucinosis (an abnormal mental state involving hallucinations), and delusional disorders</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label “cognitive disorders” was used in </w:t>
      </w:r>
      <w:r w:rsidDel="00000000" w:rsidR="00000000" w:rsidRPr="00000000">
        <w:rPr>
          <w:rFonts w:ascii="Times New Roman" w:cs="Times New Roman" w:eastAsia="Times New Roman" w:hAnsi="Times New Roman"/>
          <w:i w:val="1"/>
          <w:rtl w:val="0"/>
        </w:rPr>
        <w:t xml:space="preserve">DSM-IV</w:t>
      </w:r>
      <w:r w:rsidDel="00000000" w:rsidR="00000000" w:rsidRPr="00000000">
        <w:rPr>
          <w:rFonts w:ascii="Times New Roman" w:cs="Times New Roman" w:eastAsia="Times New Roman" w:hAnsi="Times New Roman"/>
          <w:rtl w:val="0"/>
        </w:rPr>
        <w:t xml:space="preserve"> to signify that their predominant feature is the impairment of such cognitive abilities as memory, attention, perception, and thinking. </w:t>
      </w:r>
    </w:p>
    <w:p w:rsidR="00000000" w:rsidDel="00000000" w:rsidP="00000000" w:rsidRDefault="00000000" w:rsidRPr="00000000" w14:paraId="0000002D">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i w:val="1"/>
          <w:rtl w:val="0"/>
        </w:rPr>
        <w:t xml:space="preserve"> DSM-5,</w:t>
      </w:r>
      <w:r w:rsidDel="00000000" w:rsidR="00000000" w:rsidRPr="00000000">
        <w:rPr>
          <w:rFonts w:ascii="Times New Roman" w:cs="Times New Roman" w:eastAsia="Times New Roman" w:hAnsi="Times New Roman"/>
          <w:rtl w:val="0"/>
        </w:rPr>
        <w:t xml:space="preserve"> neurocognitive disorders is the new category name for the various forms of dementia and amnestic disorders, with “major” or “mild” subtypes; DSM-5 retains the “delirium” label.</w:t>
      </w:r>
    </w:p>
    <w:p w:rsidR="00000000" w:rsidDel="00000000" w:rsidP="00000000" w:rsidRDefault="00000000" w:rsidRPr="00000000" w14:paraId="0000002E">
      <w:pPr>
        <w:numPr>
          <w:ilvl w:val="0"/>
          <w:numId w:val="2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Two classes of cognitive disorders: </w:t>
      </w:r>
      <w:r w:rsidDel="00000000" w:rsidR="00000000" w:rsidRPr="00000000">
        <w:rPr>
          <w:rFonts w:ascii="Times New Roman" w:cs="Times New Roman" w:eastAsia="Times New Roman" w:hAnsi="Times New Roman"/>
          <w:rtl w:val="0"/>
        </w:rPr>
        <w:t xml:space="preserve">delirium and mild or major neurocognitive disorder.</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Delirium</w:t>
      </w:r>
    </w:p>
    <w:p w:rsidR="00000000" w:rsidDel="00000000" w:rsidP="00000000" w:rsidRDefault="00000000" w:rsidRPr="00000000" w14:paraId="000000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Temporary state of confusion and disorientation that can be caused by brain trauma, intoxication by drugs or poisons, surgery, and a variety of other stressful conditions.</w:t>
      </w:r>
    </w:p>
    <w:p w:rsidR="00000000" w:rsidDel="00000000" w:rsidP="00000000" w:rsidRDefault="00000000" w:rsidRPr="00000000" w14:paraId="00000033">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Cannot focus and sustain their attention on even the simplest tasks.</w:t>
      </w:r>
    </w:p>
    <w:p w:rsidR="00000000" w:rsidDel="00000000" w:rsidP="00000000" w:rsidRDefault="00000000" w:rsidRPr="00000000" w14:paraId="00000034">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Marked impairments in memory and language</w:t>
      </w:r>
    </w:p>
    <w:p w:rsidR="00000000" w:rsidDel="00000000" w:rsidP="00000000" w:rsidRDefault="00000000" w:rsidRPr="00000000" w14:paraId="00000035">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Acute onset</w:t>
      </w:r>
    </w:p>
    <w:p w:rsidR="00000000" w:rsidDel="00000000" w:rsidP="00000000" w:rsidRDefault="00000000" w:rsidRPr="00000000" w14:paraId="00000036">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50% of people with dementia suffer at least one episode of delirium</w:t>
      </w:r>
    </w:p>
    <w:p w:rsidR="00000000" w:rsidDel="00000000" w:rsidP="00000000" w:rsidRDefault="00000000" w:rsidRPr="00000000" w14:paraId="00000037">
      <w:pPr>
        <w:numPr>
          <w:ilvl w:val="0"/>
          <w:numId w:val="14"/>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 itself is an important factor; older adults are more susceptible to developing delirium</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51388</wp:posOffset>
            </wp:positionV>
            <wp:extent cx="3005138" cy="2973834"/>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05138" cy="2973834"/>
                    </a:xfrm>
                    <a:prstGeom prst="rect"/>
                    <a:ln/>
                  </pic:spPr>
                </pic:pic>
              </a:graphicData>
            </a:graphic>
          </wp:anchor>
        </w:drawing>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Treatments </w:t>
      </w:r>
    </w:p>
    <w:p w:rsidR="00000000" w:rsidDel="00000000" w:rsidP="00000000" w:rsidRDefault="00000000" w:rsidRPr="00000000" w14:paraId="0000004B">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 underlying causes</w:t>
      </w:r>
    </w:p>
    <w:p w:rsidR="00000000" w:rsidDel="00000000" w:rsidP="00000000" w:rsidRDefault="00000000" w:rsidRPr="00000000" w14:paraId="0000004C">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Delirium brought on by withdrawal from alcohol or other drugs is usually treated with antipsychotic medications, which help calm the individual.</w:t>
      </w:r>
    </w:p>
    <w:p w:rsidR="00000000" w:rsidDel="00000000" w:rsidP="00000000" w:rsidRDefault="00000000" w:rsidRPr="00000000" w14:paraId="0000004D">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Psychosocial intervention: to reassure the individual to help him or her deal with the agitation, anxiety, and hallucinations of delirium</w:t>
      </w:r>
    </w:p>
    <w:p w:rsidR="00000000" w:rsidDel="00000000" w:rsidP="00000000" w:rsidRDefault="00000000" w:rsidRPr="00000000" w14:paraId="0000004E">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The presence of a family member and familiar personal belongings such as family photographs may also be an easy and comforting intervention.</w:t>
      </w:r>
    </w:p>
    <w:p w:rsidR="00000000" w:rsidDel="00000000" w:rsidP="00000000" w:rsidRDefault="00000000" w:rsidRPr="00000000" w14:paraId="0000004F">
      <w:pPr>
        <w:numPr>
          <w:ilvl w:val="0"/>
          <w:numId w:val="30"/>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care and patient counseling can play significant roles in preventing delirium.</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hd w:fill="fedcda" w:val="clear"/>
        <w:jc w:val="center"/>
        <w:rPr/>
      </w:pPr>
      <w:r w:rsidDel="00000000" w:rsidR="00000000" w:rsidRPr="00000000">
        <w:rPr>
          <w:rFonts w:ascii="Times New Roman" w:cs="Times New Roman" w:eastAsia="Times New Roman" w:hAnsi="Times New Roman"/>
          <w:b w:val="1"/>
          <w:rtl w:val="0"/>
        </w:rPr>
        <w:t xml:space="preserve">MAJOR AND NEUROCOGNITIVE DISORDERS</w:t>
      </w: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numPr>
          <w:ilvl w:val="0"/>
          <w:numId w:val="41"/>
        </w:numPr>
        <w:ind w:left="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Major neurocognitive disorder (previously labeled </w:t>
      </w:r>
      <w:r w:rsidDel="00000000" w:rsidR="00000000" w:rsidRPr="00000000">
        <w:rPr>
          <w:rFonts w:ascii="Times New Roman" w:cs="Times New Roman" w:eastAsia="Times New Roman" w:hAnsi="Times New Roman"/>
          <w:b w:val="1"/>
          <w:rtl w:val="0"/>
        </w:rPr>
        <w:t xml:space="preserve">dementia</w:t>
      </w:r>
      <w:r w:rsidDel="00000000" w:rsidR="00000000" w:rsidRPr="00000000">
        <w:rPr>
          <w:rFonts w:ascii="Times New Roman" w:cs="Times New Roman" w:eastAsia="Times New Roman" w:hAnsi="Times New Roman"/>
          <w:rtl w:val="0"/>
        </w:rPr>
        <w:t xml:space="preserve">) is a gradual deterioration of brain functioning that affects memory, judgment, language, and other advanced cognitive processes.</w:t>
      </w:r>
      <w:r w:rsidDel="00000000" w:rsidR="00000000" w:rsidRPr="00000000">
        <w:rPr>
          <w:rtl w:val="0"/>
        </w:rPr>
      </w:r>
    </w:p>
    <w:p w:rsidR="00000000" w:rsidDel="00000000" w:rsidP="00000000" w:rsidRDefault="00000000" w:rsidRPr="00000000" w14:paraId="00000054">
      <w:pPr>
        <w:numPr>
          <w:ilvl w:val="0"/>
          <w:numId w:val="4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Mild neurocognitive disorder</w:t>
      </w:r>
      <w:r w:rsidDel="00000000" w:rsidR="00000000" w:rsidRPr="00000000">
        <w:rPr>
          <w:rFonts w:ascii="Times New Roman" w:cs="Times New Roman" w:eastAsia="Times New Roman" w:hAnsi="Times New Roman"/>
          <w:rtl w:val="0"/>
        </w:rPr>
        <w:t xml:space="preserve"> is a new DSM-5 disorder that was created to focus attention on the early stages of cognitive decline.</w:t>
      </w:r>
    </w:p>
    <w:p w:rsidR="00000000" w:rsidDel="00000000" w:rsidP="00000000" w:rsidRDefault="00000000" w:rsidRPr="00000000" w14:paraId="00000055">
      <w:pPr>
        <w:numPr>
          <w:ilvl w:val="0"/>
          <w:numId w:val="4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Agnosia </w:t>
      </w:r>
      <w:r w:rsidDel="00000000" w:rsidR="00000000" w:rsidRPr="00000000">
        <w:rPr>
          <w:rFonts w:ascii="Times New Roman" w:cs="Times New Roman" w:eastAsia="Times New Roman" w:hAnsi="Times New Roman"/>
          <w:rtl w:val="0"/>
        </w:rPr>
        <w:t xml:space="preserve">- the inability to recognize and name objects, is one of the most familiar symptoms </w:t>
      </w:r>
    </w:p>
    <w:p w:rsidR="00000000" w:rsidDel="00000000" w:rsidP="00000000" w:rsidRDefault="00000000" w:rsidRPr="00000000" w14:paraId="00000056">
      <w:pPr>
        <w:numPr>
          <w:ilvl w:val="0"/>
          <w:numId w:val="41"/>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Facial agnosia (prosopagnosia)</w:t>
      </w:r>
      <w:r w:rsidDel="00000000" w:rsidR="00000000" w:rsidRPr="00000000">
        <w:rPr>
          <w:rFonts w:ascii="Times New Roman" w:cs="Times New Roman" w:eastAsia="Times New Roman" w:hAnsi="Times New Roman"/>
          <w:rtl w:val="0"/>
        </w:rPr>
        <w:t xml:space="preserve"> - the inability to recognize even familiar faces.</w:t>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095625" cy="582489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95625" cy="582489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9050" distT="19050" distL="19050" distR="19050">
            <wp:extent cx="3033713" cy="5351132"/>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33713" cy="535113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fedcda" w:val="clear"/>
        <w:jc w:val="center"/>
        <w:rPr/>
      </w:pPr>
      <w:r w:rsidDel="00000000" w:rsidR="00000000" w:rsidRPr="00000000">
        <w:rPr>
          <w:rFonts w:ascii="Times New Roman" w:cs="Times New Roman" w:eastAsia="Times New Roman" w:hAnsi="Times New Roman"/>
          <w:b w:val="1"/>
          <w:rtl w:val="0"/>
        </w:rPr>
        <w:t xml:space="preserve">CLASSES OF NEUROCOGNITIVE DISORDERS BASED ON ETIOLOGY</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Alzheimer’s Disease</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Vascular Injury/ Neurocognitive Disorder</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Frontotemporal Degeneration</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Traumatic Brain Injury </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Lewy Body Disease </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Parkinson’s Disease </w:t>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   HIV Infection </w:t>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  Substance Use </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ix.    Huntington’s Disease </w:t>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Prion Disease </w:t>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xii.  Another Medical Condition</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Alzheimer’s Disease</w:t>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46"/>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common type of neurocognitive disorder, n</w:t>
      </w:r>
      <w:r w:rsidDel="00000000" w:rsidR="00000000" w:rsidRPr="00000000">
        <w:rPr>
          <w:rFonts w:ascii="Times New Roman" w:cs="Times New Roman" w:eastAsia="Times New Roman" w:hAnsi="Times New Roman"/>
          <w:rtl w:val="0"/>
        </w:rPr>
        <w:t xml:space="preserve">amed after the German psychiatrist Alois Alzheimer </w:t>
      </w:r>
    </w:p>
    <w:p w:rsidR="00000000" w:rsidDel="00000000" w:rsidP="00000000" w:rsidRDefault="00000000" w:rsidRPr="00000000" w14:paraId="0000006E">
      <w:pPr>
        <w:numPr>
          <w:ilvl w:val="0"/>
          <w:numId w:val="46"/>
        </w:numPr>
        <w:ind w:left="360" w:hanging="360"/>
        <w:jc w:val="both"/>
        <w:rPr>
          <w:u w:val="none"/>
        </w:rPr>
      </w:pPr>
      <w:r w:rsidDel="00000000" w:rsidR="00000000" w:rsidRPr="00000000">
        <w:rPr>
          <w:rFonts w:ascii="Times New Roman" w:cs="Times New Roman" w:eastAsia="Times New Roman" w:hAnsi="Times New Roman"/>
          <w:rtl w:val="0"/>
        </w:rPr>
        <w:t xml:space="preserve">first described as a </w:t>
      </w:r>
      <w:r w:rsidDel="00000000" w:rsidR="00000000" w:rsidRPr="00000000">
        <w:rPr>
          <w:rFonts w:ascii="Times New Roman" w:cs="Times New Roman" w:eastAsia="Times New Roman" w:hAnsi="Times New Roman"/>
          <w:b w:val="1"/>
          <w:rtl w:val="0"/>
        </w:rPr>
        <w:t xml:space="preserve">“strange disease of the cerebral cortex”</w:t>
      </w:r>
    </w:p>
    <w:p w:rsidR="00000000" w:rsidDel="00000000" w:rsidP="00000000" w:rsidRDefault="00000000" w:rsidRPr="00000000" w14:paraId="0000006F">
      <w:pPr>
        <w:numPr>
          <w:ilvl w:val="0"/>
          <w:numId w:val="46"/>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Symptoms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numPr>
          <w:ilvl w:val="1"/>
          <w:numId w:val="4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of memory</w:t>
      </w:r>
    </w:p>
    <w:p w:rsidR="00000000" w:rsidDel="00000000" w:rsidP="00000000" w:rsidRDefault="00000000" w:rsidRPr="00000000" w14:paraId="00000071">
      <w:pPr>
        <w:numPr>
          <w:ilvl w:val="1"/>
          <w:numId w:val="4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orientation</w:t>
      </w:r>
    </w:p>
    <w:p w:rsidR="00000000" w:rsidDel="00000000" w:rsidP="00000000" w:rsidRDefault="00000000" w:rsidRPr="00000000" w14:paraId="00000072">
      <w:pPr>
        <w:numPr>
          <w:ilvl w:val="1"/>
          <w:numId w:val="4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judgment and reasoning. </w:t>
      </w:r>
    </w:p>
    <w:p w:rsidR="00000000" w:rsidDel="00000000" w:rsidP="00000000" w:rsidRDefault="00000000" w:rsidRPr="00000000" w14:paraId="00000073">
      <w:pPr>
        <w:numPr>
          <w:ilvl w:val="1"/>
          <w:numId w:val="4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inability to integrate new information results in failure to learn new associations</w:t>
      </w:r>
    </w:p>
    <w:p w:rsidR="00000000" w:rsidDel="00000000" w:rsidP="00000000" w:rsidRDefault="00000000" w:rsidRPr="00000000" w14:paraId="00000074">
      <w:pPr>
        <w:numPr>
          <w:ilvl w:val="1"/>
          <w:numId w:val="4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 to lose interest in others and, as a result, become more socially isolated.</w:t>
      </w:r>
    </w:p>
    <w:p w:rsidR="00000000" w:rsidDel="00000000" w:rsidP="00000000" w:rsidRDefault="00000000" w:rsidRPr="00000000" w14:paraId="00000075">
      <w:pPr>
        <w:numPr>
          <w:ilvl w:val="0"/>
          <w:numId w:val="9"/>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disorder progresses, they can become agitated, confused, depressed, anxious, or even combative. </w:t>
      </w:r>
    </w:p>
    <w:p w:rsidR="00000000" w:rsidDel="00000000" w:rsidP="00000000" w:rsidRDefault="00000000" w:rsidRPr="00000000" w14:paraId="00000076">
      <w:pPr>
        <w:numPr>
          <w:ilvl w:val="0"/>
          <w:numId w:val="9"/>
        </w:numPr>
        <w:ind w:left="360" w:hanging="360"/>
        <w:jc w:val="both"/>
        <w:rPr>
          <w:u w:val="none"/>
        </w:rPr>
      </w:pPr>
      <w:r w:rsidDel="00000000" w:rsidR="00000000" w:rsidRPr="00000000">
        <w:rPr>
          <w:rFonts w:ascii="Times New Roman" w:cs="Times New Roman" w:eastAsia="Times New Roman" w:hAnsi="Times New Roman"/>
          <w:b w:val="1"/>
          <w:rtl w:val="0"/>
        </w:rPr>
        <w:t xml:space="preserve">Aphasia </w:t>
      </w:r>
      <w:r w:rsidDel="00000000" w:rsidR="00000000" w:rsidRPr="00000000">
        <w:rPr>
          <w:rFonts w:ascii="Times New Roman" w:cs="Times New Roman" w:eastAsia="Times New Roman" w:hAnsi="Times New Roman"/>
          <w:rtl w:val="0"/>
        </w:rPr>
        <w:t xml:space="preserve">- difficulty with language</w:t>
      </w:r>
    </w:p>
    <w:p w:rsidR="00000000" w:rsidDel="00000000" w:rsidP="00000000" w:rsidRDefault="00000000" w:rsidRPr="00000000" w14:paraId="00000077">
      <w:pPr>
        <w:numPr>
          <w:ilvl w:val="0"/>
          <w:numId w:val="9"/>
        </w:numPr>
        <w:ind w:left="360" w:hanging="360"/>
        <w:jc w:val="both"/>
        <w:rPr>
          <w:u w:val="none"/>
        </w:rPr>
      </w:pPr>
      <w:r w:rsidDel="00000000" w:rsidR="00000000" w:rsidRPr="00000000">
        <w:rPr>
          <w:rFonts w:ascii="Times New Roman" w:cs="Times New Roman" w:eastAsia="Times New Roman" w:hAnsi="Times New Roman"/>
          <w:b w:val="1"/>
          <w:rtl w:val="0"/>
        </w:rPr>
        <w:t xml:space="preserve">Apraxia </w:t>
      </w:r>
      <w:r w:rsidDel="00000000" w:rsidR="00000000" w:rsidRPr="00000000">
        <w:rPr>
          <w:rFonts w:ascii="Times New Roman" w:cs="Times New Roman" w:eastAsia="Times New Roman" w:hAnsi="Times New Roman"/>
          <w:rtl w:val="0"/>
        </w:rPr>
        <w:t xml:space="preserve">- impaired motor functioning</w:t>
      </w:r>
    </w:p>
    <w:p w:rsidR="00000000" w:rsidDel="00000000" w:rsidP="00000000" w:rsidRDefault="00000000" w:rsidRPr="00000000" w14:paraId="00000078">
      <w:pPr>
        <w:numPr>
          <w:ilvl w:val="0"/>
          <w:numId w:val="9"/>
        </w:numPr>
        <w:ind w:left="360" w:hanging="360"/>
        <w:jc w:val="both"/>
        <w:rPr>
          <w:u w:val="none"/>
        </w:rPr>
      </w:pPr>
      <w:r w:rsidDel="00000000" w:rsidR="00000000" w:rsidRPr="00000000">
        <w:rPr>
          <w:rFonts w:ascii="Times New Roman" w:cs="Times New Roman" w:eastAsia="Times New Roman" w:hAnsi="Times New Roman"/>
          <w:b w:val="1"/>
          <w:rtl w:val="0"/>
        </w:rPr>
        <w:t xml:space="preserve">Agnosia </w:t>
      </w:r>
      <w:r w:rsidDel="00000000" w:rsidR="00000000" w:rsidRPr="00000000">
        <w:rPr>
          <w:rFonts w:ascii="Times New Roman" w:cs="Times New Roman" w:eastAsia="Times New Roman" w:hAnsi="Times New Roman"/>
          <w:rtl w:val="0"/>
        </w:rPr>
        <w:t xml:space="preserve">- failure to recognize objects</w:t>
      </w:r>
    </w:p>
    <w:p w:rsidR="00000000" w:rsidDel="00000000" w:rsidP="00000000" w:rsidRDefault="00000000" w:rsidRPr="00000000" w14:paraId="00000079">
      <w:pPr>
        <w:numPr>
          <w:ilvl w:val="0"/>
          <w:numId w:val="9"/>
        </w:numPr>
        <w:ind w:left="360" w:hanging="360"/>
        <w:jc w:val="both"/>
        <w:rPr>
          <w:u w:val="none"/>
        </w:rPr>
      </w:pPr>
      <w:r w:rsidDel="00000000" w:rsidR="00000000" w:rsidRPr="00000000">
        <w:rPr>
          <w:rFonts w:ascii="Times New Roman" w:cs="Times New Roman" w:eastAsia="Times New Roman" w:hAnsi="Times New Roman"/>
          <w:rtl w:val="0"/>
        </w:rPr>
        <w:t xml:space="preserve">Cognitive impairments have a serious negative impact on social and occupational functioning.. </w:t>
      </w:r>
    </w:p>
    <w:p w:rsidR="00000000" w:rsidDel="00000000" w:rsidP="00000000" w:rsidRDefault="00000000" w:rsidRPr="00000000" w14:paraId="0000007A">
      <w:pPr>
        <w:numPr>
          <w:ilvl w:val="0"/>
          <w:numId w:val="9"/>
        </w:numPr>
        <w:ind w:left="360" w:hanging="360"/>
        <w:jc w:val="both"/>
        <w:rPr>
          <w:u w:val="none"/>
        </w:rPr>
      </w:pPr>
      <w:r w:rsidDel="00000000" w:rsidR="00000000" w:rsidRPr="00000000">
        <w:rPr>
          <w:rFonts w:ascii="Times New Roman" w:cs="Times New Roman" w:eastAsia="Times New Roman" w:hAnsi="Times New Roman"/>
          <w:rtl w:val="0"/>
        </w:rPr>
        <w:t xml:space="preserve">It is the leading cause of neurocognitive disorder.</w:t>
      </w:r>
    </w:p>
    <w:p w:rsidR="00000000" w:rsidDel="00000000" w:rsidP="00000000" w:rsidRDefault="00000000" w:rsidRPr="00000000" w14:paraId="0000007B">
      <w:pPr>
        <w:numPr>
          <w:ilvl w:val="0"/>
          <w:numId w:val="9"/>
        </w:numPr>
        <w:ind w:left="360" w:hanging="360"/>
        <w:jc w:val="both"/>
        <w:rPr>
          <w:u w:val="none"/>
        </w:rPr>
      </w:pPr>
      <w:r w:rsidDel="00000000" w:rsidR="00000000" w:rsidRPr="00000000">
        <w:rPr>
          <w:rFonts w:ascii="Gungsuh" w:cs="Gungsuh" w:eastAsia="Gungsuh" w:hAnsi="Gungsuh"/>
          <w:rtl w:val="0"/>
        </w:rPr>
        <w:t xml:space="preserve">Common onset: ≈ 60s or 70s </w:t>
      </w:r>
    </w:p>
    <w:p w:rsidR="00000000" w:rsidDel="00000000" w:rsidP="00000000" w:rsidRDefault="00000000" w:rsidRPr="00000000" w14:paraId="0000007C">
      <w:pPr>
        <w:numPr>
          <w:ilvl w:val="0"/>
          <w:numId w:val="9"/>
        </w:numPr>
        <w:ind w:left="360" w:hanging="360"/>
        <w:jc w:val="both"/>
        <w:rPr>
          <w:u w:val="none"/>
        </w:rPr>
      </w:pPr>
      <w:r w:rsidDel="00000000" w:rsidR="00000000" w:rsidRPr="00000000">
        <w:rPr>
          <w:rFonts w:ascii="Gungsuh" w:cs="Gungsuh" w:eastAsia="Gungsuh" w:hAnsi="Gungsuh"/>
          <w:rtl w:val="0"/>
        </w:rPr>
        <w:t xml:space="preserve">Early onset: ≈ 40s or 50s</w:t>
      </w:r>
    </w:p>
    <w:p w:rsidR="00000000" w:rsidDel="00000000" w:rsidP="00000000" w:rsidRDefault="00000000" w:rsidRPr="00000000" w14:paraId="0000007D">
      <w:pPr>
        <w:numPr>
          <w:ilvl w:val="0"/>
          <w:numId w:val="9"/>
        </w:numPr>
        <w:ind w:left="360" w:hanging="360"/>
        <w:jc w:val="both"/>
        <w:rPr>
          <w:u w:val="none"/>
        </w:rPr>
      </w:pPr>
      <w:r w:rsidDel="00000000" w:rsidR="00000000" w:rsidRPr="00000000">
        <w:rPr>
          <w:rFonts w:ascii="Times New Roman" w:cs="Times New Roman" w:eastAsia="Times New Roman" w:hAnsi="Times New Roman"/>
          <w:rtl w:val="0"/>
        </w:rPr>
        <w:t xml:space="preserve">Approximately 50% of the cases of neurocognitive disorder are found to be the result of Alzheimer’s disease.</w:t>
      </w:r>
    </w:p>
    <w:p w:rsidR="00000000" w:rsidDel="00000000" w:rsidP="00000000" w:rsidRDefault="00000000" w:rsidRPr="00000000" w14:paraId="0000007E">
      <w:pPr>
        <w:numPr>
          <w:ilvl w:val="0"/>
          <w:numId w:val="9"/>
        </w:numPr>
        <w:ind w:left="360" w:hanging="360"/>
        <w:jc w:val="both"/>
        <w:rPr>
          <w:u w:val="none"/>
        </w:rPr>
      </w:pPr>
      <w:r w:rsidDel="00000000" w:rsidR="00000000" w:rsidRPr="00000000">
        <w:rPr>
          <w:rFonts w:ascii="Times New Roman" w:cs="Times New Roman" w:eastAsia="Times New Roman" w:hAnsi="Times New Roman"/>
          <w:rtl w:val="0"/>
        </w:rPr>
        <w:t xml:space="preserve">Prevalent among women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hd w:fill="ffebea"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ii.  Vascular Neurocognitive Disorder</w:t>
      </w: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a progressive brain disorder that is one of the more common causes of neurocognitive deficits.</w:t>
      </w:r>
    </w:p>
    <w:p w:rsidR="00000000" w:rsidDel="00000000" w:rsidP="00000000" w:rsidRDefault="00000000" w:rsidRPr="00000000" w14:paraId="00000083">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Vascular </w:t>
      </w:r>
      <w:r w:rsidDel="00000000" w:rsidR="00000000" w:rsidRPr="00000000">
        <w:rPr>
          <w:rFonts w:ascii="Times New Roman" w:cs="Times New Roman" w:eastAsia="Times New Roman" w:hAnsi="Times New Roman"/>
          <w:rtl w:val="0"/>
        </w:rPr>
        <w:t xml:space="preserve">refers to blood vessels; neurocognitive disorder that is a result of stroke.</w:t>
      </w:r>
    </w:p>
    <w:p w:rsidR="00000000" w:rsidDel="00000000" w:rsidP="00000000" w:rsidRDefault="00000000" w:rsidRPr="00000000" w14:paraId="00000084">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Cognitive disturbances such as declines in speed of information processing and executive functioning (e.g., complex decision-making)</w:t>
      </w:r>
    </w:p>
    <w:p w:rsidR="00000000" w:rsidDel="00000000" w:rsidP="00000000" w:rsidRDefault="00000000" w:rsidRPr="00000000" w14:paraId="00000085">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sudden onset than Alzheimer’s disease</w:t>
      </w:r>
    </w:p>
    <w:p w:rsidR="00000000" w:rsidDel="00000000" w:rsidP="00000000" w:rsidRDefault="00000000" w:rsidRPr="00000000" w14:paraId="00000086">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Statistics: approximately 1.5% in people 70 to 75 years of age and increases to 15% for those over the age of 80</w:t>
      </w:r>
    </w:p>
    <w:p w:rsidR="00000000" w:rsidDel="00000000" w:rsidP="00000000" w:rsidRDefault="00000000" w:rsidRPr="00000000" w14:paraId="00000087">
      <w:pPr>
        <w:numPr>
          <w:ilvl w:val="0"/>
          <w:numId w:val="3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Slightly higher risk for men than women</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iii.  Frontotemporal Neurocognitive Disorder</w:t>
      </w:r>
    </w:p>
    <w:p w:rsidR="00000000" w:rsidDel="00000000" w:rsidP="00000000" w:rsidRDefault="00000000" w:rsidRPr="00000000" w14:paraId="0000008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0"/>
          <w:numId w:val="1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a term used to categorize a variety of brain disorders that damage the frontal or temporal regions of the brain areas that affect personality, language, and behavior.</w:t>
      </w:r>
    </w:p>
    <w:p w:rsidR="00000000" w:rsidDel="00000000" w:rsidP="00000000" w:rsidRDefault="00000000" w:rsidRPr="00000000" w14:paraId="0000008C">
      <w:pPr>
        <w:numPr>
          <w:ilvl w:val="0"/>
          <w:numId w:val="1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Declines in appropriate behavior (e.g., socially inappropriate actions, apathy, making poor judgments) or language (e.g., problems with speech, finding the right word, naming objects)</w:t>
      </w:r>
    </w:p>
    <w:p w:rsidR="00000000" w:rsidDel="00000000" w:rsidP="00000000" w:rsidRDefault="00000000" w:rsidRPr="00000000" w14:paraId="0000008D">
      <w:pPr>
        <w:numPr>
          <w:ilvl w:val="0"/>
          <w:numId w:val="1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Approximately 20%–25% of cases of frontotemporal NCD occur in individuals older than 65 years</w:t>
      </w:r>
    </w:p>
    <w:p w:rsidR="00000000" w:rsidDel="00000000" w:rsidP="00000000" w:rsidRDefault="00000000" w:rsidRPr="00000000" w14:paraId="0000008E">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iv. Traumatic Brain Injury </w:t>
      </w:r>
    </w:p>
    <w:p w:rsidR="00000000" w:rsidDel="00000000" w:rsidP="00000000" w:rsidRDefault="00000000" w:rsidRPr="00000000" w14:paraId="0000009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numPr>
          <w:ilvl w:val="0"/>
          <w:numId w:val="44"/>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includes symptoms that persist for at least a week following the trauma, including executive dysfunction (e.g., difficulty planning complex activities) and problems with learning and memory</w:t>
      </w:r>
    </w:p>
    <w:p w:rsidR="00000000" w:rsidDel="00000000" w:rsidP="00000000" w:rsidRDefault="00000000" w:rsidRPr="00000000" w14:paraId="00000092">
      <w:pPr>
        <w:numPr>
          <w:ilvl w:val="0"/>
          <w:numId w:val="44"/>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Greatest risk for TBI are teens and young adults</w:t>
      </w:r>
    </w:p>
    <w:p w:rsidR="00000000" w:rsidDel="00000000" w:rsidP="00000000" w:rsidRDefault="00000000" w:rsidRPr="00000000" w14:paraId="00000093">
      <w:pPr>
        <w:numPr>
          <w:ilvl w:val="0"/>
          <w:numId w:val="44"/>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Traffic/vehicular accidents, assaults, falls, and suicide attempts are common causes, as is being exposed to bomb blasts in combat.</w:t>
      </w:r>
    </w:p>
    <w:p w:rsidR="00000000" w:rsidDel="00000000" w:rsidP="00000000" w:rsidRDefault="00000000" w:rsidRPr="00000000" w14:paraId="0000009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hd w:fill="ffebea" w:val="clea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 Lewy Body Disease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numPr>
          <w:ilvl w:val="0"/>
          <w:numId w:val="23"/>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the </w:t>
      </w:r>
      <w:r w:rsidDel="00000000" w:rsidR="00000000" w:rsidRPr="00000000">
        <w:rPr>
          <w:rFonts w:ascii="Times New Roman" w:cs="Times New Roman" w:eastAsia="Times New Roman" w:hAnsi="Times New Roman"/>
          <w:i w:val="1"/>
          <w:rtl w:val="0"/>
        </w:rPr>
        <w:t xml:space="preserve">second most common type of neurocognitive disorder</w:t>
      </w:r>
      <w:r w:rsidDel="00000000" w:rsidR="00000000" w:rsidRPr="00000000">
        <w:rPr>
          <w:rFonts w:ascii="Times New Roman" w:cs="Times New Roman" w:eastAsia="Times New Roman" w:hAnsi="Times New Roman"/>
          <w:rtl w:val="0"/>
        </w:rPr>
        <w:t xml:space="preserve"> (after Alzheimer’s disease).</w:t>
      </w:r>
    </w:p>
    <w:p w:rsidR="00000000" w:rsidDel="00000000" w:rsidP="00000000" w:rsidRDefault="00000000" w:rsidRPr="00000000" w14:paraId="00000098">
      <w:pPr>
        <w:numPr>
          <w:ilvl w:val="0"/>
          <w:numId w:val="23"/>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Lewy bodies are microscopic deposits of a protein that damage brain cells over time.</w:t>
      </w:r>
    </w:p>
    <w:p w:rsidR="00000000" w:rsidDel="00000000" w:rsidP="00000000" w:rsidRDefault="00000000" w:rsidRPr="00000000" w14:paraId="00000099">
      <w:pPr>
        <w:numPr>
          <w:ilvl w:val="0"/>
          <w:numId w:val="23"/>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signs of this disorder come on gradually and include impairment in alertness and attention, vivid visual hallucinations, and motor impairment.</w:t>
      </w:r>
    </w:p>
    <w:p w:rsidR="00000000" w:rsidDel="00000000" w:rsidP="00000000" w:rsidRDefault="00000000" w:rsidRPr="00000000" w14:paraId="0000009A">
      <w:pPr>
        <w:numPr>
          <w:ilvl w:val="0"/>
          <w:numId w:val="23"/>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male-to-female ratio is approximately 1.5:1. </w:t>
      </w:r>
    </w:p>
    <w:p w:rsidR="00000000" w:rsidDel="00000000" w:rsidP="00000000" w:rsidRDefault="00000000" w:rsidRPr="00000000" w14:paraId="0000009B">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hd w:fill="ffebea" w:val="clear"/>
        <w:jc w:val="both"/>
        <w:rPr>
          <w:rFonts w:ascii="Calibri" w:cs="Calibri" w:eastAsia="Calibri" w:hAnsi="Calibri"/>
          <w:color w:val="3f3f3f"/>
          <w:sz w:val="40"/>
          <w:szCs w:val="40"/>
        </w:rPr>
      </w:pPr>
      <w:r w:rsidDel="00000000" w:rsidR="00000000" w:rsidRPr="00000000">
        <w:rPr>
          <w:rFonts w:ascii="Times New Roman" w:cs="Times New Roman" w:eastAsia="Times New Roman" w:hAnsi="Times New Roman"/>
          <w:b w:val="1"/>
          <w:rtl w:val="0"/>
        </w:rPr>
        <w:t xml:space="preserve">vi. Parkinson’s Disease </w:t>
      </w: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numPr>
          <w:ilvl w:val="0"/>
          <w:numId w:val="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rtl w:val="0"/>
        </w:rPr>
        <w:t xml:space="preserve">esult of damage to dopamine pathways.</w:t>
      </w:r>
    </w:p>
    <w:p w:rsidR="00000000" w:rsidDel="00000000" w:rsidP="00000000" w:rsidRDefault="00000000" w:rsidRPr="00000000" w14:paraId="0000009F">
      <w:pPr>
        <w:numPr>
          <w:ilvl w:val="0"/>
          <w:numId w:val="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Motor problems are characteristic among people with Parkinson’s disease, who tend to have stooped posture, slow body movements (called bradykinesia), tremors, and jerkiness in walking, afflicted individuals speak in a soft monotone.</w:t>
      </w:r>
    </w:p>
    <w:p w:rsidR="00000000" w:rsidDel="00000000" w:rsidP="00000000" w:rsidRDefault="00000000" w:rsidRPr="00000000" w14:paraId="000000A0">
      <w:pPr>
        <w:numPr>
          <w:ilvl w:val="0"/>
          <w:numId w:val="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degenerative brain disorder that affects about 100 to 300 people in every 100,000 people worldwide.</w:t>
      </w:r>
    </w:p>
    <w:p w:rsidR="00000000" w:rsidDel="00000000" w:rsidP="00000000" w:rsidRDefault="00000000" w:rsidRPr="00000000" w14:paraId="000000A1">
      <w:pPr>
        <w:numPr>
          <w:ilvl w:val="0"/>
          <w:numId w:val="7"/>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common in males than in females.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hd w:fill="ffebea" w:val="clear"/>
        <w:jc w:val="both"/>
        <w:rPr>
          <w:rFonts w:ascii="Calibri" w:cs="Calibri" w:eastAsia="Calibri" w:hAnsi="Calibri"/>
          <w:color w:val="3f3f3f"/>
          <w:sz w:val="40"/>
          <w:szCs w:val="40"/>
        </w:rPr>
      </w:pPr>
      <w:r w:rsidDel="00000000" w:rsidR="00000000" w:rsidRPr="00000000">
        <w:rPr>
          <w:rFonts w:ascii="Times New Roman" w:cs="Times New Roman" w:eastAsia="Times New Roman" w:hAnsi="Times New Roman"/>
          <w:b w:val="1"/>
          <w:rtl w:val="0"/>
        </w:rPr>
        <w:t xml:space="preserve">vii. Human Immunodeficiency Virus Type 1 </w:t>
      </w: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1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referred to as subcortical dementia, because it affects the cortex.</w:t>
      </w:r>
    </w:p>
    <w:p w:rsidR="00000000" w:rsidDel="00000000" w:rsidP="00000000" w:rsidRDefault="00000000" w:rsidRPr="00000000" w14:paraId="000000A6">
      <w:pPr>
        <w:numPr>
          <w:ilvl w:val="0"/>
          <w:numId w:val="1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Caused by </w:t>
      </w:r>
      <w:r w:rsidDel="00000000" w:rsidR="00000000" w:rsidRPr="00000000">
        <w:rPr>
          <w:rFonts w:ascii="Times New Roman" w:cs="Times New Roman" w:eastAsia="Times New Roman" w:hAnsi="Times New Roman"/>
          <w:b w:val="1"/>
          <w:rtl w:val="0"/>
        </w:rPr>
        <w:t xml:space="preserve">HIV </w:t>
      </w:r>
      <w:r w:rsidDel="00000000" w:rsidR="00000000" w:rsidRPr="00000000">
        <w:rPr>
          <w:rFonts w:ascii="Times New Roman" w:cs="Times New Roman" w:eastAsia="Times New Roman" w:hAnsi="Times New Roman"/>
          <w:rtl w:val="0"/>
        </w:rPr>
        <w:t xml:space="preserve">infection itself</w:t>
      </w:r>
    </w:p>
    <w:p w:rsidR="00000000" w:rsidDel="00000000" w:rsidP="00000000" w:rsidRDefault="00000000" w:rsidRPr="00000000" w14:paraId="000000A7">
      <w:pPr>
        <w:numPr>
          <w:ilvl w:val="0"/>
          <w:numId w:val="1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Early symptoms: </w:t>
      </w:r>
    </w:p>
    <w:p w:rsidR="00000000" w:rsidDel="00000000" w:rsidP="00000000" w:rsidRDefault="00000000" w:rsidRPr="00000000" w14:paraId="000000A8">
      <w:pPr>
        <w:numPr>
          <w:ilvl w:val="1"/>
          <w:numId w:val="10"/>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cognitive slowness,</w:t>
      </w:r>
    </w:p>
    <w:p w:rsidR="00000000" w:rsidDel="00000000" w:rsidP="00000000" w:rsidRDefault="00000000" w:rsidRPr="00000000" w14:paraId="000000A9">
      <w:pPr>
        <w:numPr>
          <w:ilvl w:val="1"/>
          <w:numId w:val="10"/>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impaired attention, and forgetfulness.</w:t>
      </w:r>
    </w:p>
    <w:p w:rsidR="00000000" w:rsidDel="00000000" w:rsidP="00000000" w:rsidRDefault="00000000" w:rsidRPr="00000000" w14:paraId="000000AA">
      <w:pPr>
        <w:numPr>
          <w:ilvl w:val="1"/>
          <w:numId w:val="10"/>
        </w:numPr>
        <w:ind w:left="9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Affected individuals also tend to be clumsy, show tremors and leg weakness, and  become apathetic and socially withdrawn.</w:t>
      </w:r>
    </w:p>
    <w:p w:rsidR="00000000" w:rsidDel="00000000" w:rsidP="00000000" w:rsidRDefault="00000000" w:rsidRPr="00000000" w14:paraId="000000AB">
      <w:pPr>
        <w:numPr>
          <w:ilvl w:val="0"/>
          <w:numId w:val="1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Likely to experience severe depression and anxiety.</w:t>
      </w:r>
    </w:p>
    <w:p w:rsidR="00000000" w:rsidDel="00000000" w:rsidP="00000000" w:rsidRDefault="00000000" w:rsidRPr="00000000" w14:paraId="000000AC">
      <w:pPr>
        <w:numPr>
          <w:ilvl w:val="0"/>
          <w:numId w:val="10"/>
        </w:numPr>
        <w:ind w:left="36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 25% of individuals with HIV will have signs and symptoms that meet criteria for mild NCD</w:t>
      </w:r>
    </w:p>
    <w:p w:rsidR="00000000" w:rsidDel="00000000" w:rsidP="00000000" w:rsidRDefault="00000000" w:rsidRPr="00000000" w14:paraId="000000AD">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viii. Substance/Medication Induced Neurocognitive Disorder   </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numPr>
          <w:ilvl w:val="0"/>
          <w:numId w:val="45"/>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to 70% of chronic heavy alcohol users show cognitive impairment</w:t>
      </w:r>
    </w:p>
    <w:p w:rsidR="00000000" w:rsidDel="00000000" w:rsidP="00000000" w:rsidRDefault="00000000" w:rsidRPr="00000000" w14:paraId="000000B1">
      <w:pPr>
        <w:numPr>
          <w:ilvl w:val="0"/>
          <w:numId w:val="45"/>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Symptoms </w:t>
      </w:r>
      <w:r w:rsidDel="00000000" w:rsidR="00000000" w:rsidRPr="00000000">
        <w:rPr>
          <w:rFonts w:ascii="Times New Roman" w:cs="Times New Roman" w:eastAsia="Times New Roman" w:hAnsi="Times New Roman"/>
          <w:rtl w:val="0"/>
        </w:rPr>
        <w:t xml:space="preserve">include memory impairment and at least one of the following cognitive disturbances: </w:t>
      </w:r>
    </w:p>
    <w:p w:rsidR="00000000" w:rsidDel="00000000" w:rsidP="00000000" w:rsidRDefault="00000000" w:rsidRPr="00000000" w14:paraId="000000B2">
      <w:pPr>
        <w:numPr>
          <w:ilvl w:val="1"/>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aphasia </w:t>
      </w:r>
      <w:r w:rsidDel="00000000" w:rsidR="00000000" w:rsidRPr="00000000">
        <w:rPr>
          <w:rFonts w:ascii="Times New Roman" w:cs="Times New Roman" w:eastAsia="Times New Roman" w:hAnsi="Times New Roman"/>
          <w:rtl w:val="0"/>
        </w:rPr>
        <w:t xml:space="preserve">(language disturbance),</w:t>
      </w:r>
    </w:p>
    <w:p w:rsidR="00000000" w:rsidDel="00000000" w:rsidP="00000000" w:rsidRDefault="00000000" w:rsidRPr="00000000" w14:paraId="000000B3">
      <w:pPr>
        <w:numPr>
          <w:ilvl w:val="1"/>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apraxia </w:t>
      </w:r>
      <w:r w:rsidDel="00000000" w:rsidR="00000000" w:rsidRPr="00000000">
        <w:rPr>
          <w:rFonts w:ascii="Times New Roman" w:cs="Times New Roman" w:eastAsia="Times New Roman" w:hAnsi="Times New Roman"/>
          <w:rtl w:val="0"/>
        </w:rPr>
        <w:t xml:space="preserve">(inability to carry out motor activities despite intact motor function)</w:t>
      </w:r>
    </w:p>
    <w:p w:rsidR="00000000" w:rsidDel="00000000" w:rsidP="00000000" w:rsidRDefault="00000000" w:rsidRPr="00000000" w14:paraId="000000B4">
      <w:pPr>
        <w:numPr>
          <w:ilvl w:val="1"/>
          <w:numId w:val="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agnosia </w:t>
      </w:r>
      <w:r w:rsidDel="00000000" w:rsidR="00000000" w:rsidRPr="00000000">
        <w:rPr>
          <w:rFonts w:ascii="Times New Roman" w:cs="Times New Roman" w:eastAsia="Times New Roman" w:hAnsi="Times New Roman"/>
          <w:rtl w:val="0"/>
        </w:rPr>
        <w:t xml:space="preserve">(failure to recognize or identify objects despite intact sensory function), or a disturbance in executive functioning (such as planning, organizing, sequencing, and abstracting)</w:t>
      </w:r>
    </w:p>
    <w:p w:rsidR="00000000" w:rsidDel="00000000" w:rsidP="00000000" w:rsidRDefault="00000000" w:rsidRPr="00000000" w14:paraId="000000B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hd w:fill="ffebea" w:val="clear"/>
        <w:jc w:val="both"/>
        <w:rPr>
          <w:rFonts w:ascii="Calibri" w:cs="Calibri" w:eastAsia="Calibri" w:hAnsi="Calibri"/>
          <w:color w:val="3f3f3f"/>
          <w:sz w:val="40"/>
          <w:szCs w:val="40"/>
        </w:rPr>
      </w:pPr>
      <w:r w:rsidDel="00000000" w:rsidR="00000000" w:rsidRPr="00000000">
        <w:rPr>
          <w:rFonts w:ascii="Times New Roman" w:cs="Times New Roman" w:eastAsia="Times New Roman" w:hAnsi="Times New Roman"/>
          <w:b w:val="1"/>
          <w:rtl w:val="0"/>
        </w:rPr>
        <w:t xml:space="preserve">viii. Huntington’s Disease </w:t>
      </w: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4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genetic disorder that initially affects motor movements (e.g., impaired gait), typically in the form of chorea, involuntary limb movements.</w:t>
      </w:r>
    </w:p>
    <w:p w:rsidR="00000000" w:rsidDel="00000000" w:rsidP="00000000" w:rsidRDefault="00000000" w:rsidRPr="00000000" w14:paraId="000000B9">
      <w:pPr>
        <w:numPr>
          <w:ilvl w:val="0"/>
          <w:numId w:val="4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42.5% of new Huntington’s disorder cases also present with mild cognitive impairment</w:t>
      </w:r>
    </w:p>
    <w:p w:rsidR="00000000" w:rsidDel="00000000" w:rsidP="00000000" w:rsidRDefault="00000000" w:rsidRPr="00000000" w14:paraId="000000BA">
      <w:pPr>
        <w:numPr>
          <w:ilvl w:val="0"/>
          <w:numId w:val="45"/>
        </w:numPr>
        <w:ind w:left="36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worldwide prevalence of ≈2.7 per 100,000</w:t>
      </w:r>
    </w:p>
    <w:p w:rsidR="00000000" w:rsidDel="00000000" w:rsidP="00000000" w:rsidRDefault="00000000" w:rsidRPr="00000000" w14:paraId="000000BB">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hd w:fill="ffebea" w:val="clear"/>
        <w:jc w:val="both"/>
        <w:rPr>
          <w:rFonts w:ascii="Calibri" w:cs="Calibri" w:eastAsia="Calibri" w:hAnsi="Calibri"/>
          <w:color w:val="3f3f3f"/>
          <w:sz w:val="40"/>
          <w:szCs w:val="40"/>
        </w:rPr>
      </w:pPr>
      <w:r w:rsidDel="00000000" w:rsidR="00000000" w:rsidRPr="00000000">
        <w:rPr>
          <w:rFonts w:ascii="Times New Roman" w:cs="Times New Roman" w:eastAsia="Times New Roman" w:hAnsi="Times New Roman"/>
          <w:b w:val="1"/>
          <w:rtl w:val="0"/>
        </w:rPr>
        <w:t xml:space="preserve">ix. Prion Disease </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rare progressive neurodegenerative disorder caused by “prions”—proteins that can reproduce themselves and cause damage to brain cells leading to neurocognitive decline</w:t>
      </w:r>
    </w:p>
    <w:p w:rsidR="00000000" w:rsidDel="00000000" w:rsidP="00000000" w:rsidRDefault="00000000" w:rsidRPr="00000000" w14:paraId="000000BF">
      <w:pPr>
        <w:numPr>
          <w:ilvl w:val="0"/>
          <w:numId w:val="2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Ataxia </w:t>
      </w:r>
      <w:r w:rsidDel="00000000" w:rsidR="00000000" w:rsidRPr="00000000">
        <w:rPr>
          <w:rFonts w:ascii="Times New Roman" w:cs="Times New Roman" w:eastAsia="Times New Roman" w:hAnsi="Times New Roman"/>
          <w:rtl w:val="0"/>
        </w:rPr>
        <w:t xml:space="preserve">– impaired gait</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hd w:fill="fedcda" w:val="clear"/>
        <w:jc w:val="center"/>
        <w:rPr/>
      </w:pPr>
      <w:r w:rsidDel="00000000" w:rsidR="00000000" w:rsidRPr="00000000">
        <w:rPr>
          <w:rFonts w:ascii="Times New Roman" w:cs="Times New Roman" w:eastAsia="Times New Roman" w:hAnsi="Times New Roman"/>
          <w:b w:val="1"/>
          <w:rtl w:val="0"/>
        </w:rPr>
        <w:t xml:space="preserve">SUBSTANCE-RELATED DISORDERS</w:t>
      </w: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numPr>
          <w:ilvl w:val="0"/>
          <w:numId w:val="2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associated with the abuse of drugs and other substances people take to alter the way they think, feel, and behave.</w:t>
      </w:r>
    </w:p>
    <w:p w:rsidR="00000000" w:rsidDel="00000000" w:rsidP="00000000" w:rsidRDefault="00000000" w:rsidRPr="00000000" w14:paraId="000000C4">
      <w:pPr>
        <w:numPr>
          <w:ilvl w:val="0"/>
          <w:numId w:val="2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9.7% of the general population (12 years or older) are believed to use illegal drugs.</w:t>
      </w:r>
    </w:p>
    <w:p w:rsidR="00000000" w:rsidDel="00000000" w:rsidP="00000000" w:rsidRDefault="00000000" w:rsidRPr="00000000" w14:paraId="000000C5">
      <w:pPr>
        <w:numPr>
          <w:ilvl w:val="0"/>
          <w:numId w:val="2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i w:val="1"/>
          <w:rtl w:val="0"/>
        </w:rPr>
        <w:t xml:space="preserve">Substance </w:t>
      </w:r>
      <w:r w:rsidDel="00000000" w:rsidR="00000000" w:rsidRPr="00000000">
        <w:rPr>
          <w:rFonts w:ascii="Times New Roman" w:cs="Times New Roman" w:eastAsia="Times New Roman" w:hAnsi="Times New Roman"/>
          <w:rtl w:val="0"/>
        </w:rPr>
        <w:t xml:space="preserve">refers to chemical compounds that are ingested to alter mood or behavior.</w:t>
      </w:r>
    </w:p>
    <w:p w:rsidR="00000000" w:rsidDel="00000000" w:rsidP="00000000" w:rsidRDefault="00000000" w:rsidRPr="00000000" w14:paraId="000000C6">
      <w:pPr>
        <w:numPr>
          <w:ilvl w:val="0"/>
          <w:numId w:val="20"/>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i w:val="1"/>
          <w:rtl w:val="0"/>
        </w:rPr>
        <w:t xml:space="preserve">Substance intoxication</w:t>
      </w:r>
      <w:r w:rsidDel="00000000" w:rsidR="00000000" w:rsidRPr="00000000">
        <w:rPr>
          <w:rFonts w:ascii="Times New Roman" w:cs="Times New Roman" w:eastAsia="Times New Roman" w:hAnsi="Times New Roman"/>
          <w:rtl w:val="0"/>
        </w:rPr>
        <w:t xml:space="preserve"> refers to the undesirable behavioral or psychological changes that develop during or shortly after the ingestion of a substance; includes the type of drug taken, the amount ingested, and the person’s individual biological reaction.</w:t>
      </w:r>
    </w:p>
    <w:p w:rsidR="00000000" w:rsidDel="00000000" w:rsidP="00000000" w:rsidRDefault="00000000" w:rsidRPr="00000000" w14:paraId="000000C7">
      <w:pPr>
        <w:numPr>
          <w:ilvl w:val="0"/>
          <w:numId w:val="20"/>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Substance dependence</w:t>
      </w:r>
      <w:r w:rsidDel="00000000" w:rsidR="00000000" w:rsidRPr="00000000">
        <w:rPr>
          <w:rFonts w:ascii="Times New Roman" w:cs="Times New Roman" w:eastAsia="Times New Roman" w:hAnsi="Times New Roman"/>
          <w:rtl w:val="0"/>
        </w:rPr>
        <w:t xml:space="preserve"> refers to the maladaptive pattern of substance use characterized by the need for increased amounts to achieve the desired effect, negative physical effects when the substance is withdrawn, unsuccessful efforts to control its use, and substantial effort expended to seek it or recover from its effects. </w:t>
      </w:r>
    </w:p>
    <w:p w:rsidR="00000000" w:rsidDel="00000000" w:rsidP="00000000" w:rsidRDefault="00000000" w:rsidRPr="00000000" w14:paraId="000000C8">
      <w:pPr>
        <w:numPr>
          <w:ilvl w:val="0"/>
          <w:numId w:val="20"/>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Tolerance </w:t>
      </w:r>
      <w:r w:rsidDel="00000000" w:rsidR="00000000" w:rsidRPr="00000000">
        <w:rPr>
          <w:rFonts w:ascii="Times New Roman" w:cs="Times New Roman" w:eastAsia="Times New Roman" w:hAnsi="Times New Roman"/>
          <w:rtl w:val="0"/>
        </w:rPr>
        <w:t xml:space="preserve">is the brain and body’s need for larger doses of a drug to produce earlier effects.</w:t>
      </w:r>
    </w:p>
    <w:p w:rsidR="00000000" w:rsidDel="00000000" w:rsidP="00000000" w:rsidRDefault="00000000" w:rsidRPr="00000000" w14:paraId="000000C9">
      <w:pPr>
        <w:numPr>
          <w:ilvl w:val="0"/>
          <w:numId w:val="20"/>
        </w:numPr>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Withdrawal </w:t>
      </w:r>
      <w:r w:rsidDel="00000000" w:rsidR="00000000" w:rsidRPr="00000000">
        <w:rPr>
          <w:rFonts w:ascii="Times New Roman" w:cs="Times New Roman" w:eastAsia="Times New Roman" w:hAnsi="Times New Roman"/>
          <w:rtl w:val="0"/>
        </w:rPr>
        <w:t xml:space="preserve">is the negative physical response when the substance is no longer ingested. Withdrawal from many substances can bring on chills, fever, diarrhea, nausea and vomiting, and aches and pains.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Categories of Substance-Related Disorders</w:t>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numPr>
          <w:ilvl w:val="0"/>
          <w:numId w:val="3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Depressants</w:t>
      </w:r>
      <w:r w:rsidDel="00000000" w:rsidR="00000000" w:rsidRPr="00000000">
        <w:rPr>
          <w:rFonts w:ascii="Times New Roman" w:cs="Times New Roman" w:eastAsia="Times New Roman" w:hAnsi="Times New Roman"/>
          <w:rtl w:val="0"/>
        </w:rPr>
        <w:t xml:space="preserve">: These substances result in behavioral sedation and can induce relaxation. They include alcohol, barbiturates, and benzodiazepines </w:t>
      </w:r>
    </w:p>
    <w:p w:rsidR="00000000" w:rsidDel="00000000" w:rsidP="00000000" w:rsidRDefault="00000000" w:rsidRPr="00000000" w14:paraId="000000CE">
      <w:pPr>
        <w:numPr>
          <w:ilvl w:val="0"/>
          <w:numId w:val="3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Stimulants</w:t>
      </w:r>
      <w:r w:rsidDel="00000000" w:rsidR="00000000" w:rsidRPr="00000000">
        <w:rPr>
          <w:rFonts w:ascii="Times New Roman" w:cs="Times New Roman" w:eastAsia="Times New Roman" w:hAnsi="Times New Roman"/>
          <w:rtl w:val="0"/>
        </w:rPr>
        <w:t xml:space="preserve">: These substances cause us to be more active and alert and can elevate mood. Included in this group are amphetamines, cocaine, nicotine, and caffeine</w:t>
      </w:r>
    </w:p>
    <w:p w:rsidR="00000000" w:rsidDel="00000000" w:rsidP="00000000" w:rsidRDefault="00000000" w:rsidRPr="00000000" w14:paraId="000000CF">
      <w:pPr>
        <w:numPr>
          <w:ilvl w:val="0"/>
          <w:numId w:val="3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Opiates</w:t>
      </w:r>
      <w:r w:rsidDel="00000000" w:rsidR="00000000" w:rsidRPr="00000000">
        <w:rPr>
          <w:rFonts w:ascii="Times New Roman" w:cs="Times New Roman" w:eastAsia="Times New Roman" w:hAnsi="Times New Roman"/>
          <w:rtl w:val="0"/>
        </w:rPr>
        <w:t xml:space="preserve">: The major effect of these substances is to produce analgesia temporarily (reduce pain) and euphoria. Heroin, opium, codeine, and morphine are included in this group.</w:t>
      </w:r>
    </w:p>
    <w:p w:rsidR="00000000" w:rsidDel="00000000" w:rsidP="00000000" w:rsidRDefault="00000000" w:rsidRPr="00000000" w14:paraId="000000D0">
      <w:pPr>
        <w:numPr>
          <w:ilvl w:val="0"/>
          <w:numId w:val="3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Hallucinogens</w:t>
      </w:r>
      <w:r w:rsidDel="00000000" w:rsidR="00000000" w:rsidRPr="00000000">
        <w:rPr>
          <w:rFonts w:ascii="Times New Roman" w:cs="Times New Roman" w:eastAsia="Times New Roman" w:hAnsi="Times New Roman"/>
          <w:rtl w:val="0"/>
        </w:rPr>
        <w:t xml:space="preserve">: These substances alter sensory perception and can produce delusions, paranoia, and hallucinations. Cannabis and LSD are included in this category. </w:t>
      </w:r>
    </w:p>
    <w:p w:rsidR="00000000" w:rsidDel="00000000" w:rsidP="00000000" w:rsidRDefault="00000000" w:rsidRPr="00000000" w14:paraId="000000D1">
      <w:pPr>
        <w:numPr>
          <w:ilvl w:val="0"/>
          <w:numId w:val="38"/>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Other drugs of abuse</w:t>
      </w:r>
      <w:r w:rsidDel="00000000" w:rsidR="00000000" w:rsidRPr="00000000">
        <w:rPr>
          <w:rFonts w:ascii="Times New Roman" w:cs="Times New Roman" w:eastAsia="Times New Roman" w:hAnsi="Times New Roman"/>
          <w:rtl w:val="0"/>
        </w:rPr>
        <w:t xml:space="preserve">: includes inhalants, anabolic steroids, and other over-the-counter and prescription medications.</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Alcohol-Related Disorders</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2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Impaired judgment and motor coordination (staggering, slurred speech), reaction time is slowed, confused, and even vision and hearing can be negatively affected.</w:t>
      </w:r>
    </w:p>
    <w:p w:rsidR="00000000" w:rsidDel="00000000" w:rsidP="00000000" w:rsidRDefault="00000000" w:rsidRPr="00000000" w14:paraId="000000D6">
      <w:pPr>
        <w:numPr>
          <w:ilvl w:val="0"/>
          <w:numId w:val="2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Withdrawal from chronic alcohol use typically includes hand tremors, nausea or vomiting, anxiety, transient hallucinations, agitation, insomnia, and delirium tremens, conditions that can produce frightening hallucinations and body tremors.</w:t>
      </w:r>
    </w:p>
    <w:p w:rsidR="00000000" w:rsidDel="00000000" w:rsidP="00000000" w:rsidRDefault="00000000" w:rsidRPr="00000000" w14:paraId="000000D7">
      <w:pPr>
        <w:numPr>
          <w:ilvl w:val="0"/>
          <w:numId w:val="2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Wernicke-Korsakoff syndrome </w:t>
      </w:r>
      <w:r w:rsidDel="00000000" w:rsidR="00000000" w:rsidRPr="00000000">
        <w:rPr>
          <w:rFonts w:ascii="Times New Roman" w:cs="Times New Roman" w:eastAsia="Times New Roman" w:hAnsi="Times New Roman"/>
          <w:rtl w:val="0"/>
        </w:rPr>
        <w:t xml:space="preserve">- results in confusion, loss of muscle coordination, and unintelligible speech. It is caused by a deficiency of thiamine, a vitamin metabolized poorly by heavy drinkers.</w:t>
      </w:r>
    </w:p>
    <w:p w:rsidR="00000000" w:rsidDel="00000000" w:rsidP="00000000" w:rsidRDefault="00000000" w:rsidRPr="00000000" w14:paraId="000000D8">
      <w:pPr>
        <w:numPr>
          <w:ilvl w:val="0"/>
          <w:numId w:val="2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Fetal alcohol syndrome (FAS)</w:t>
      </w:r>
      <w:r w:rsidDel="00000000" w:rsidR="00000000" w:rsidRPr="00000000">
        <w:rPr>
          <w:rFonts w:ascii="Times New Roman" w:cs="Times New Roman" w:eastAsia="Times New Roman" w:hAnsi="Times New Roman"/>
          <w:rtl w:val="0"/>
        </w:rPr>
        <w:t xml:space="preserve"> - includes fetal growth retardation, cognitive deficits, behavior problems, and learning difficulties. </w:t>
      </w:r>
    </w:p>
    <w:p w:rsidR="00000000" w:rsidDel="00000000" w:rsidP="00000000" w:rsidRDefault="00000000" w:rsidRPr="00000000" w14:paraId="000000D9">
      <w:pPr>
        <w:numPr>
          <w:ilvl w:val="0"/>
          <w:numId w:val="25"/>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Physical characteristics of children with FAS include skin folds at the corners of the eyes, low nasal bridge, short nose, no groove between nose and upper lip, small head circumference, small eye opening, small midface, and thin upper lip.</w:t>
      </w:r>
    </w:p>
    <w:p w:rsidR="00000000" w:rsidDel="00000000" w:rsidP="00000000" w:rsidRDefault="00000000" w:rsidRPr="00000000" w14:paraId="000000DA">
      <w:pPr>
        <w:numPr>
          <w:ilvl w:val="0"/>
          <w:numId w:val="25"/>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Lifetime prevalence of 29%</w:t>
      </w:r>
    </w:p>
    <w:p w:rsidR="00000000" w:rsidDel="00000000" w:rsidP="00000000" w:rsidRDefault="00000000" w:rsidRPr="00000000" w14:paraId="000000DB">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Stages of Alcohol use (Jellinek, 1952):</w:t>
      </w:r>
    </w:p>
    <w:p w:rsidR="00000000" w:rsidDel="00000000" w:rsidP="00000000" w:rsidRDefault="00000000" w:rsidRPr="00000000" w14:paraId="000000DD">
      <w:pPr>
        <w:numPr>
          <w:ilvl w:val="0"/>
          <w:numId w:val="43"/>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prealcoholic stage - drinking occasionally with few serious consequences</w:t>
      </w:r>
    </w:p>
    <w:p w:rsidR="00000000" w:rsidDel="00000000" w:rsidP="00000000" w:rsidRDefault="00000000" w:rsidRPr="00000000" w14:paraId="000000DE">
      <w:pPr>
        <w:numPr>
          <w:ilvl w:val="0"/>
          <w:numId w:val="43"/>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prodromal stage - drinking heavily but with few outward signs of a problem </w:t>
      </w:r>
    </w:p>
    <w:p w:rsidR="00000000" w:rsidDel="00000000" w:rsidP="00000000" w:rsidRDefault="00000000" w:rsidRPr="00000000" w14:paraId="000000DF">
      <w:pPr>
        <w:numPr>
          <w:ilvl w:val="0"/>
          <w:numId w:val="43"/>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crucial stage - loss of control, with occasional binges</w:t>
      </w:r>
    </w:p>
    <w:p w:rsidR="00000000" w:rsidDel="00000000" w:rsidP="00000000" w:rsidRDefault="00000000" w:rsidRPr="00000000" w14:paraId="000000E0">
      <w:pPr>
        <w:numPr>
          <w:ilvl w:val="0"/>
          <w:numId w:val="43"/>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chronic stage - the primary daily activities involve getting and drinking alcohol</w:t>
      </w:r>
    </w:p>
    <w:p w:rsidR="00000000" w:rsidDel="00000000" w:rsidP="00000000" w:rsidRDefault="00000000" w:rsidRPr="00000000" w14:paraId="000000E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Sedative-, Hypnotic-, Anxiolytic-Related Disorders</w:t>
      </w:r>
      <w:r w:rsidDel="00000000" w:rsidR="00000000" w:rsidRPr="00000000">
        <w:rPr>
          <w:rtl w:val="0"/>
        </w:rPr>
      </w:r>
    </w:p>
    <w:p w:rsidR="00000000" w:rsidDel="00000000" w:rsidP="00000000" w:rsidRDefault="00000000" w:rsidRPr="00000000" w14:paraId="000000E3">
      <w:pPr>
        <w:spacing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4">
      <w:pPr>
        <w:numPr>
          <w:ilvl w:val="0"/>
          <w:numId w:val="29"/>
        </w:numPr>
        <w:spacing w:line="240" w:lineRule="auto"/>
        <w:ind w:left="36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sedative (calming)</w:t>
      </w:r>
    </w:p>
    <w:p w:rsidR="00000000" w:rsidDel="00000000" w:rsidP="00000000" w:rsidRDefault="00000000" w:rsidRPr="00000000" w14:paraId="000000E5">
      <w:pPr>
        <w:numPr>
          <w:ilvl w:val="0"/>
          <w:numId w:val="29"/>
        </w:numPr>
        <w:spacing w:line="240" w:lineRule="auto"/>
        <w:ind w:left="36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hypnotic (sleep-inducing)</w:t>
      </w:r>
    </w:p>
    <w:p w:rsidR="00000000" w:rsidDel="00000000" w:rsidP="00000000" w:rsidRDefault="00000000" w:rsidRPr="00000000" w14:paraId="000000E6">
      <w:pPr>
        <w:numPr>
          <w:ilvl w:val="0"/>
          <w:numId w:val="29"/>
        </w:numPr>
        <w:spacing w:line="240" w:lineRule="auto"/>
        <w:ind w:left="360" w:hanging="36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anxiolytic (anxiety-reducing) drugs</w:t>
      </w:r>
    </w:p>
    <w:p w:rsidR="00000000" w:rsidDel="00000000" w:rsidP="00000000" w:rsidRDefault="00000000" w:rsidRPr="00000000" w14:paraId="000000E7">
      <w:pPr>
        <w:numPr>
          <w:ilvl w:val="0"/>
          <w:numId w:val="29"/>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Barbiturates</w:t>
      </w:r>
      <w:r w:rsidDel="00000000" w:rsidR="00000000" w:rsidRPr="00000000">
        <w:rPr>
          <w:rFonts w:ascii="Times New Roman" w:cs="Times New Roman" w:eastAsia="Times New Roman" w:hAnsi="Times New Roman"/>
          <w:rtl w:val="0"/>
        </w:rPr>
        <w:t xml:space="preserve"> - prescribed to help people sleep and replace such drugs as alcohol and opium</w:t>
      </w:r>
    </w:p>
    <w:p w:rsidR="00000000" w:rsidDel="00000000" w:rsidP="00000000" w:rsidRDefault="00000000" w:rsidRPr="00000000" w14:paraId="000000E8">
      <w:pPr>
        <w:numPr>
          <w:ilvl w:val="0"/>
          <w:numId w:val="29"/>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Benzodiazepines</w:t>
      </w:r>
      <w:r w:rsidDel="00000000" w:rsidR="00000000" w:rsidRPr="00000000">
        <w:rPr>
          <w:rFonts w:ascii="Times New Roman" w:cs="Times New Roman" w:eastAsia="Times New Roman" w:hAnsi="Times New Roman"/>
          <w:rtl w:val="0"/>
        </w:rPr>
        <w:t xml:space="preserve"> - primarily to reduce anxiety muscle relaxants</w:t>
      </w:r>
    </w:p>
    <w:p w:rsidR="00000000" w:rsidDel="00000000" w:rsidP="00000000" w:rsidRDefault="00000000" w:rsidRPr="00000000" w14:paraId="000000E9">
      <w:pPr>
        <w:numPr>
          <w:ilvl w:val="0"/>
          <w:numId w:val="29"/>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Overdosing on barbiturates is a common means of suicide</w:t>
      </w:r>
    </w:p>
    <w:p w:rsidR="00000000" w:rsidDel="00000000" w:rsidP="00000000" w:rsidRDefault="00000000" w:rsidRPr="00000000" w14:paraId="000000EA">
      <w:pPr>
        <w:numPr>
          <w:ilvl w:val="0"/>
          <w:numId w:val="29"/>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Females are more likely to seek help than men</w:t>
      </w:r>
    </w:p>
    <w:p w:rsidR="00000000" w:rsidDel="00000000" w:rsidP="00000000" w:rsidRDefault="00000000" w:rsidRPr="00000000" w14:paraId="000000EB">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Stimulant-Related Disorders</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Amphetamines </w:t>
      </w:r>
    </w:p>
    <w:p w:rsidR="00000000" w:rsidDel="00000000" w:rsidP="00000000" w:rsidRDefault="00000000" w:rsidRPr="00000000" w14:paraId="000000EF">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induce feelings of elation and vigor and can reduce fatigue; after a period of elevation, however, you come back down and “crash,” feeling depressed or tired; also reduce appetite</w:t>
      </w:r>
    </w:p>
    <w:p w:rsidR="00000000" w:rsidDel="00000000" w:rsidP="00000000" w:rsidRDefault="00000000" w:rsidRPr="00000000" w14:paraId="000000F0">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Prescribed for people with narcolepsy and ADHD (e.g., Ritalin, Adderall)</w:t>
      </w:r>
    </w:p>
    <w:p w:rsidR="00000000" w:rsidDel="00000000" w:rsidP="00000000" w:rsidRDefault="00000000" w:rsidRPr="00000000" w14:paraId="000000F1">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Methylene-dioxymethamphetamine (MDMA) </w:t>
      </w:r>
    </w:p>
    <w:p w:rsidR="00000000" w:rsidDel="00000000" w:rsidP="00000000" w:rsidRDefault="00000000" w:rsidRPr="00000000" w14:paraId="000000F3">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commonly known as </w:t>
      </w:r>
      <w:r w:rsidDel="00000000" w:rsidR="00000000" w:rsidRPr="00000000">
        <w:rPr>
          <w:rFonts w:ascii="Times New Roman" w:cs="Times New Roman" w:eastAsia="Times New Roman" w:hAnsi="Times New Roman"/>
          <w:i w:val="1"/>
          <w:rtl w:val="0"/>
        </w:rPr>
        <w:t xml:space="preserve">ecstasy </w:t>
      </w:r>
      <w:r w:rsidDel="00000000" w:rsidR="00000000" w:rsidRPr="00000000">
        <w:rPr>
          <w:rFonts w:ascii="Times New Roman" w:cs="Times New Roman" w:eastAsia="Times New Roman" w:hAnsi="Times New Roman"/>
          <w:rtl w:val="0"/>
        </w:rPr>
        <w:t xml:space="preserve">is used as an appetite suppressant but is now often used as a club drug.</w:t>
      </w:r>
    </w:p>
    <w:p w:rsidR="00000000" w:rsidDel="00000000" w:rsidP="00000000" w:rsidRDefault="00000000" w:rsidRPr="00000000" w14:paraId="000000F4">
      <w:pPr>
        <w:numPr>
          <w:ilvl w:val="0"/>
          <w:numId w:val="1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Methamphetamine (a.k.a “crystal meth” or “ice”) – a purified, crystallized form of amphetamine; ingested through smoking; this drug causes marked aggressive tendencies and stays in the system longer than cocaine, making it particularly dangerous.</w:t>
      </w:r>
    </w:p>
    <w:p w:rsidR="00000000" w:rsidDel="00000000" w:rsidP="00000000" w:rsidRDefault="00000000" w:rsidRPr="00000000" w14:paraId="000000F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left="144" w:firstLine="0"/>
        <w:jc w:val="center"/>
        <w:rPr>
          <w:rFonts w:ascii="Times New Roman" w:cs="Times New Roman" w:eastAsia="Times New Roman" w:hAnsi="Times New Roman"/>
        </w:rPr>
      </w:pPr>
      <w:r w:rsidDel="00000000" w:rsidR="00000000" w:rsidRPr="00000000">
        <w:rPr>
          <w:rFonts w:ascii="Cardo" w:cs="Cardo" w:eastAsia="Cardo" w:hAnsi="Cardo"/>
          <w:rtl w:val="0"/>
        </w:rPr>
        <w:t xml:space="preserve">↑ amphetamine = ↑ dopamine and norepinephrine → hallucinations and delusions</w:t>
      </w:r>
    </w:p>
    <w:p w:rsidR="00000000" w:rsidDel="00000000" w:rsidP="00000000" w:rsidRDefault="00000000" w:rsidRPr="00000000" w14:paraId="000000F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Amphetamines stimulate the central nervous system by enhancing the activity of norepinephrine and dopamine.</w:t>
      </w:r>
    </w:p>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Cocaine</w:t>
      </w:r>
    </w:p>
    <w:p w:rsidR="00000000" w:rsidDel="00000000" w:rsidP="00000000" w:rsidRDefault="00000000" w:rsidRPr="00000000" w14:paraId="000000FB">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relief from hunger and fatigue</w:t>
      </w:r>
    </w:p>
    <w:p w:rsidR="00000000" w:rsidDel="00000000" w:rsidP="00000000" w:rsidRDefault="00000000" w:rsidRPr="00000000" w14:paraId="000000FC">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increases alertness, produces euphoria, increases blood pressure and pulse, and causes insomnia and loss of appetite</w:t>
      </w:r>
    </w:p>
    <w:p w:rsidR="00000000" w:rsidDel="00000000" w:rsidP="00000000" w:rsidRDefault="00000000" w:rsidRPr="00000000" w14:paraId="000000FD">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Worldwide, almost 5% of adults report using cocaine at some point in their lives.</w:t>
      </w:r>
    </w:p>
    <w:p w:rsidR="00000000" w:rsidDel="00000000" w:rsidP="00000000" w:rsidRDefault="00000000" w:rsidRPr="00000000" w14:paraId="000000FE">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Those aged 18 to 25 are about twice as likely to use cocaine compared with other age groups.</w:t>
      </w:r>
    </w:p>
    <w:p w:rsidR="00000000" w:rsidDel="00000000" w:rsidP="00000000" w:rsidRDefault="00000000" w:rsidRPr="00000000" w14:paraId="000000FF">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 are twice as likely to use cocaine as women.</w:t>
      </w:r>
    </w:p>
    <w:p w:rsidR="00000000" w:rsidDel="00000000" w:rsidP="00000000" w:rsidRDefault="00000000" w:rsidRPr="00000000" w14:paraId="00000100">
      <w:pPr>
        <w:numPr>
          <w:ilvl w:val="0"/>
          <w:numId w:val="5"/>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“up” seems to come primarily from the effect of cocaine on the dopamine system. This stimulation of the dopamine neurons in the “pleasure pathway” causes the high associated with cocaine use.</w:t>
      </w:r>
    </w:p>
    <w:p w:rsidR="00000000" w:rsidDel="00000000" w:rsidP="00000000" w:rsidRDefault="00000000" w:rsidRPr="00000000" w14:paraId="00000101">
      <w:pPr>
        <w:spacing w:line="240" w:lineRule="auto"/>
        <w:ind w:lef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02">
      <w:pPr>
        <w:spacing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Nicotine</w:t>
      </w:r>
    </w:p>
    <w:p w:rsidR="00000000" w:rsidDel="00000000" w:rsidP="00000000" w:rsidRDefault="00000000" w:rsidRPr="00000000" w14:paraId="00000103">
      <w:pPr>
        <w:numPr>
          <w:ilvl w:val="0"/>
          <w:numId w:val="4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Withdrawal symptoms include depressed mood, insomnia, irritability, anxiety, difficulty concentrating, restlessness, and increased appetite and weight gain</w:t>
      </w:r>
    </w:p>
    <w:p w:rsidR="00000000" w:rsidDel="00000000" w:rsidP="00000000" w:rsidRDefault="00000000" w:rsidRPr="00000000" w14:paraId="00000104">
      <w:pPr>
        <w:numPr>
          <w:ilvl w:val="0"/>
          <w:numId w:val="4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7 to 19 seconds after a person inhales the smoke, the nicotine reaches the brain </w:t>
      </w:r>
    </w:p>
    <w:p w:rsidR="00000000" w:rsidDel="00000000" w:rsidP="00000000" w:rsidRDefault="00000000" w:rsidRPr="00000000" w14:paraId="00000105">
      <w:pPr>
        <w:numPr>
          <w:ilvl w:val="0"/>
          <w:numId w:val="4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Smoking has been linked with signs of negative affect, such as depression, anxiety, and anger.</w:t>
      </w:r>
    </w:p>
    <w:p w:rsidR="00000000" w:rsidDel="00000000" w:rsidP="00000000" w:rsidRDefault="00000000" w:rsidRPr="00000000" w14:paraId="00000106">
      <w:pPr>
        <w:numPr>
          <w:ilvl w:val="0"/>
          <w:numId w:val="4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Genetic studies suggest that a genetic vulnerability combined with certain life stresses may combine to make you vulnerable to both a nicotine use disorder and depression</w:t>
      </w:r>
    </w:p>
    <w:p w:rsidR="00000000" w:rsidDel="00000000" w:rsidP="00000000" w:rsidRDefault="00000000" w:rsidRPr="00000000" w14:paraId="00000107">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Caffeine</w:t>
      </w:r>
    </w:p>
    <w:p w:rsidR="00000000" w:rsidDel="00000000" w:rsidP="00000000" w:rsidRDefault="00000000" w:rsidRPr="00000000" w14:paraId="00000109">
      <w:pPr>
        <w:numPr>
          <w:ilvl w:val="0"/>
          <w:numId w:val="26"/>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the most common of the psychoactive substances</w:t>
      </w:r>
    </w:p>
    <w:p w:rsidR="00000000" w:rsidDel="00000000" w:rsidP="00000000" w:rsidRDefault="00000000" w:rsidRPr="00000000" w14:paraId="0000010A">
      <w:pPr>
        <w:numPr>
          <w:ilvl w:val="0"/>
          <w:numId w:val="26"/>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Called the “gentle stimulant” because it is thought to be the least harmful of all addictive drugs</w:t>
      </w:r>
    </w:p>
    <w:p w:rsidR="00000000" w:rsidDel="00000000" w:rsidP="00000000" w:rsidRDefault="00000000" w:rsidRPr="00000000" w14:paraId="0000010B">
      <w:pPr>
        <w:numPr>
          <w:ilvl w:val="0"/>
          <w:numId w:val="26"/>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Found in tea, coffee, many soda drinks, and cocoa products.</w:t>
      </w:r>
    </w:p>
    <w:p w:rsidR="00000000" w:rsidDel="00000000" w:rsidP="00000000" w:rsidRDefault="00000000" w:rsidRPr="00000000" w14:paraId="0000010C">
      <w:pPr>
        <w:numPr>
          <w:ilvl w:val="0"/>
          <w:numId w:val="26"/>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Caffeine seems to block adenosine reuptake. </w:t>
      </w:r>
      <w:r w:rsidDel="00000000" w:rsidR="00000000" w:rsidRPr="00000000">
        <w:rPr>
          <w:rFonts w:ascii="Times New Roman" w:cs="Times New Roman" w:eastAsia="Times New Roman" w:hAnsi="Times New Roman"/>
          <w:b w:val="1"/>
          <w:rtl w:val="0"/>
        </w:rPr>
        <w:t xml:space="preserve">Adenosine </w:t>
      </w:r>
      <w:r w:rsidDel="00000000" w:rsidR="00000000" w:rsidRPr="00000000">
        <w:rPr>
          <w:rFonts w:ascii="Times New Roman" w:cs="Times New Roman" w:eastAsia="Times New Roman" w:hAnsi="Times New Roman"/>
          <w:rtl w:val="0"/>
        </w:rPr>
        <w:t xml:space="preserve">plays an important role in the release of dopamine and glutamate, which may explain the elation and increased energy that come with caffeine use. </w:t>
      </w:r>
    </w:p>
    <w:p w:rsidR="00000000" w:rsidDel="00000000" w:rsidP="00000000" w:rsidRDefault="00000000" w:rsidRPr="00000000" w14:paraId="0000010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Opioids-Related Disorders</w:t>
      </w:r>
      <w:r w:rsidDel="00000000" w:rsidR="00000000" w:rsidRPr="00000000">
        <w:rPr>
          <w:rtl w:val="0"/>
        </w:rPr>
      </w:r>
    </w:p>
    <w:p w:rsidR="00000000" w:rsidDel="00000000" w:rsidP="00000000" w:rsidRDefault="00000000" w:rsidRPr="00000000" w14:paraId="0000010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numPr>
          <w:ilvl w:val="0"/>
          <w:numId w:val="2"/>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Opiate </w:t>
      </w:r>
      <w:r w:rsidDel="00000000" w:rsidR="00000000" w:rsidRPr="00000000">
        <w:rPr>
          <w:rFonts w:ascii="Times New Roman" w:cs="Times New Roman" w:eastAsia="Times New Roman" w:hAnsi="Times New Roman"/>
          <w:rtl w:val="0"/>
        </w:rPr>
        <w:t xml:space="preserve">refers to the natural chemicals that have a narcotic effect - relieve pain and induce sleep. </w:t>
      </w:r>
    </w:p>
    <w:p w:rsidR="00000000" w:rsidDel="00000000" w:rsidP="00000000" w:rsidRDefault="00000000" w:rsidRPr="00000000" w14:paraId="00000111">
      <w:pPr>
        <w:numPr>
          <w:ilvl w:val="0"/>
          <w:numId w:val="2"/>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Opioids </w:t>
      </w:r>
      <w:r w:rsidDel="00000000" w:rsidR="00000000" w:rsidRPr="00000000">
        <w:rPr>
          <w:rFonts w:ascii="Times New Roman" w:cs="Times New Roman" w:eastAsia="Times New Roman" w:hAnsi="Times New Roman"/>
          <w:rtl w:val="0"/>
        </w:rPr>
        <w:t xml:space="preserve">refers to the family of substances that includes natural opiates, synthetic variations (heroin, methadone, hydrocodone, oxycodone)</w:t>
      </w:r>
    </w:p>
    <w:p w:rsidR="00000000" w:rsidDel="00000000" w:rsidP="00000000" w:rsidRDefault="00000000" w:rsidRPr="00000000" w14:paraId="00000112">
      <w:pPr>
        <w:numPr>
          <w:ilvl w:val="0"/>
          <w:numId w:val="2"/>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Persistence opioid use may be related to comorbid psychological disorders and sexual or physical abuse</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Hallucinogen-Related Disorders</w:t>
      </w:r>
      <w:r w:rsidDel="00000000" w:rsidR="00000000" w:rsidRPr="00000000">
        <w:rPr>
          <w:rtl w:val="0"/>
        </w:rPr>
      </w:r>
    </w:p>
    <w:p w:rsidR="00000000" w:rsidDel="00000000" w:rsidP="00000000" w:rsidRDefault="00000000" w:rsidRPr="00000000" w14:paraId="0000011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numPr>
          <w:ilvl w:val="0"/>
          <w:numId w:val="39"/>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LSD (d-lysergic acid diethylamide), sometimes referred to as “</w:t>
      </w:r>
      <w:r w:rsidDel="00000000" w:rsidR="00000000" w:rsidRPr="00000000">
        <w:rPr>
          <w:rFonts w:ascii="Times New Roman" w:cs="Times New Roman" w:eastAsia="Times New Roman" w:hAnsi="Times New Roman"/>
          <w:b w:val="1"/>
          <w:rtl w:val="0"/>
        </w:rPr>
        <w:t xml:space="preserve">acid</w:t>
      </w:r>
      <w:r w:rsidDel="00000000" w:rsidR="00000000" w:rsidRPr="00000000">
        <w:rPr>
          <w:rFonts w:ascii="Times New Roman" w:cs="Times New Roman" w:eastAsia="Times New Roman" w:hAnsi="Times New Roman"/>
          <w:rtl w:val="0"/>
        </w:rPr>
        <w:t xml:space="preserve">,” is the most common hallucinogenic drug</w:t>
      </w:r>
    </w:p>
    <w:p w:rsidR="00000000" w:rsidDel="00000000" w:rsidP="00000000" w:rsidRDefault="00000000" w:rsidRPr="00000000" w14:paraId="00000117">
      <w:pPr>
        <w:numPr>
          <w:ilvl w:val="0"/>
          <w:numId w:val="39"/>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Psilocybin is found in certain species of mushrooms</w:t>
      </w:r>
    </w:p>
    <w:p w:rsidR="00000000" w:rsidDel="00000000" w:rsidP="00000000" w:rsidRDefault="00000000" w:rsidRPr="00000000" w14:paraId="00000118">
      <w:pPr>
        <w:numPr>
          <w:ilvl w:val="0"/>
          <w:numId w:val="39"/>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Perceptual changes such as the subjective intensification of perceptions, depersonalization, and hallucinations.</w:t>
      </w:r>
    </w:p>
    <w:p w:rsidR="00000000" w:rsidDel="00000000" w:rsidP="00000000" w:rsidRDefault="00000000" w:rsidRPr="00000000" w14:paraId="00000119">
      <w:pPr>
        <w:numPr>
          <w:ilvl w:val="0"/>
          <w:numId w:val="39"/>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Physical symptoms include pupillary dilation, rapid heartbeat, sweating, and blurred vision</w:t>
      </w:r>
    </w:p>
    <w:p w:rsidR="00000000" w:rsidDel="00000000" w:rsidP="00000000" w:rsidRDefault="00000000" w:rsidRPr="00000000" w14:paraId="0000011A">
      <w:pPr>
        <w:numPr>
          <w:ilvl w:val="0"/>
          <w:numId w:val="39"/>
        </w:numPr>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People do report having “bad trips”; these are the sort of frightening episodes in which clouds turn into threatening monsters or deep feelings of paranoia take over</w:t>
      </w:r>
    </w:p>
    <w:p w:rsidR="00000000" w:rsidDel="00000000" w:rsidP="00000000" w:rsidRDefault="00000000" w:rsidRPr="00000000" w14:paraId="000001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Cannabis</w:t>
      </w:r>
    </w:p>
    <w:p w:rsidR="00000000" w:rsidDel="00000000" w:rsidP="00000000" w:rsidRDefault="00000000" w:rsidRPr="00000000" w14:paraId="0000011D">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Marijuana is the name given to the dried parts of the cannabis or hemp plant; aka “</w:t>
      </w:r>
      <w:r w:rsidDel="00000000" w:rsidR="00000000" w:rsidRPr="00000000">
        <w:rPr>
          <w:rFonts w:ascii="Times New Roman" w:cs="Times New Roman" w:eastAsia="Times New Roman" w:hAnsi="Times New Roman"/>
          <w:b w:val="1"/>
          <w:rtl w:val="0"/>
        </w:rPr>
        <w:t xml:space="preserve">weed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People who smoke marijuana often experience altered perceptions of the world and are believed to alter mood and behavior.</w:t>
      </w:r>
    </w:p>
    <w:p w:rsidR="00000000" w:rsidDel="00000000" w:rsidP="00000000" w:rsidRDefault="00000000" w:rsidRPr="00000000" w14:paraId="0000011F">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Normal experiences seem extremely funny, or the person might enter a dreamlike state in which time seems to stand still. Users often report heightened sensory experiences and seeing vivid colors</w:t>
      </w:r>
    </w:p>
    <w:p w:rsidR="00000000" w:rsidDel="00000000" w:rsidP="00000000" w:rsidRDefault="00000000" w:rsidRPr="00000000" w14:paraId="00000120">
      <w:pPr>
        <w:numPr>
          <w:ilvl w:val="0"/>
          <w:numId w:val="3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on frequent cannabis users suggests that impairments of memory, concentration, relationships with others, and employment may be negative outcomes of long-term use</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drugs of abuse </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Inhalants </w:t>
      </w:r>
    </w:p>
    <w:p w:rsidR="00000000" w:rsidDel="00000000" w:rsidP="00000000" w:rsidRDefault="00000000" w:rsidRPr="00000000" w14:paraId="00000125">
      <w:pPr>
        <w:numPr>
          <w:ilvl w:val="0"/>
          <w:numId w:val="3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Include a variety of substances found in volatile solvents—making them available to breathe into the lungs directly</w:t>
      </w:r>
    </w:p>
    <w:p w:rsidR="00000000" w:rsidDel="00000000" w:rsidP="00000000" w:rsidRDefault="00000000" w:rsidRPr="00000000" w14:paraId="00000126">
      <w:pPr>
        <w:numPr>
          <w:ilvl w:val="0"/>
          <w:numId w:val="3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Inhalant use is highest during early adolescence, ages 13 to 14</w:t>
      </w:r>
    </w:p>
    <w:p w:rsidR="00000000" w:rsidDel="00000000" w:rsidP="00000000" w:rsidRDefault="00000000" w:rsidRPr="00000000" w14:paraId="00000127">
      <w:pPr>
        <w:numPr>
          <w:ilvl w:val="0"/>
          <w:numId w:val="3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increase aggressive and antisocial behavior</w:t>
      </w:r>
    </w:p>
    <w:p w:rsidR="00000000" w:rsidDel="00000000" w:rsidP="00000000" w:rsidRDefault="00000000" w:rsidRPr="00000000" w14:paraId="00000128">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Steroids</w:t>
      </w:r>
    </w:p>
    <w:p w:rsidR="00000000" w:rsidDel="00000000" w:rsidP="00000000" w:rsidRDefault="00000000" w:rsidRPr="00000000" w14:paraId="0000012A">
      <w:pPr>
        <w:numPr>
          <w:ilvl w:val="0"/>
          <w:numId w:val="1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legitimate medical uses of these drugs focus on people with asthma, anemia, breast cancer, and males with inadequate sexual development.</w:t>
      </w:r>
    </w:p>
    <w:p w:rsidR="00000000" w:rsidDel="00000000" w:rsidP="00000000" w:rsidRDefault="00000000" w:rsidRPr="00000000" w14:paraId="0000012B">
      <w:pPr>
        <w:numPr>
          <w:ilvl w:val="0"/>
          <w:numId w:val="12"/>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to enhance performance and body size</w:t>
      </w:r>
    </w:p>
    <w:p w:rsidR="00000000" w:rsidDel="00000000" w:rsidP="00000000" w:rsidRDefault="00000000" w:rsidRPr="00000000" w14:paraId="0000012C">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Other Medications</w:t>
      </w:r>
    </w:p>
    <w:p w:rsidR="00000000" w:rsidDel="00000000" w:rsidP="00000000" w:rsidRDefault="00000000" w:rsidRPr="00000000" w14:paraId="0000012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hd w:fill="fedcda" w:val="clear"/>
        <w:jc w:val="center"/>
        <w:rPr/>
      </w:pPr>
      <w:r w:rsidDel="00000000" w:rsidR="00000000" w:rsidRPr="00000000">
        <w:rPr>
          <w:rFonts w:ascii="Times New Roman" w:cs="Times New Roman" w:eastAsia="Times New Roman" w:hAnsi="Times New Roman"/>
          <w:b w:val="1"/>
          <w:rtl w:val="0"/>
        </w:rPr>
        <w:t xml:space="preserve">GAMBLING  DISORDERS</w:t>
      </w:r>
      <w:r w:rsidDel="00000000" w:rsidR="00000000" w:rsidRPr="00000000">
        <w:rPr>
          <w:rtl w:val="0"/>
        </w:rPr>
      </w:r>
    </w:p>
    <w:p w:rsidR="00000000" w:rsidDel="00000000" w:rsidP="00000000" w:rsidRDefault="00000000" w:rsidRPr="00000000" w14:paraId="000001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Studies have found that the ventromedial prefrontal cortex and orbitofrontal cortex do not function as normal in those with gambling disorders. Poor impulse control and risky decisions are both processes that involve ventromedial prefrontal cortex and those individuals with higher problems in these areas also show poorer response to treatment and higher relapse rates.</w:t>
      </w:r>
    </w:p>
    <w:p w:rsidR="00000000" w:rsidDel="00000000" w:rsidP="00000000" w:rsidRDefault="00000000" w:rsidRPr="00000000" w14:paraId="00000131">
      <w:pPr>
        <w:numPr>
          <w:ilvl w:val="0"/>
          <w:numId w:val="1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Characteristics</w:t>
      </w:r>
      <w:r w:rsidDel="00000000" w:rsidR="00000000" w:rsidRPr="00000000">
        <w:rPr>
          <w:rFonts w:ascii="Times New Roman" w:cs="Times New Roman" w:eastAsia="Times New Roman" w:hAnsi="Times New Roman"/>
          <w:rtl w:val="0"/>
        </w:rPr>
        <w:t xml:space="preserve">: denial of the problem, impulsivity, and continuing optimism (“One big win will cover my losses!”)</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Impulse-control Disorder</w:t>
      </w:r>
      <w:r w:rsidDel="00000000" w:rsidR="00000000" w:rsidRPr="00000000">
        <w:rPr>
          <w:rtl w:val="0"/>
        </w:rPr>
      </w:r>
    </w:p>
    <w:p w:rsidR="00000000" w:rsidDel="00000000" w:rsidP="00000000" w:rsidRDefault="00000000" w:rsidRPr="00000000" w14:paraId="00000134">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Intermittent Explosive Disorder</w:t>
      </w:r>
    </w:p>
    <w:p w:rsidR="00000000" w:rsidDel="00000000" w:rsidP="00000000" w:rsidRDefault="00000000" w:rsidRPr="00000000" w14:paraId="00000136">
      <w:pPr>
        <w:numPr>
          <w:ilvl w:val="0"/>
          <w:numId w:val="1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episodes in which they act on aggressive impulses that result in serious assaults or destruction of property.</w:t>
      </w:r>
    </w:p>
    <w:p w:rsidR="00000000" w:rsidDel="00000000" w:rsidP="00000000" w:rsidRDefault="00000000" w:rsidRPr="00000000" w14:paraId="00000137">
      <w:pPr>
        <w:numPr>
          <w:ilvl w:val="0"/>
          <w:numId w:val="1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Lifetime prevalence of 7.3%</w:t>
      </w:r>
    </w:p>
    <w:p w:rsidR="00000000" w:rsidDel="00000000" w:rsidP="00000000" w:rsidRDefault="00000000" w:rsidRPr="00000000" w14:paraId="00000138">
      <w:pPr>
        <w:numPr>
          <w:ilvl w:val="0"/>
          <w:numId w:val="1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Recent studies have proposed that there is a disruption of the orbital frontal cortex in inhibiting amygdala activation combined with changes in the serotonin system in those with this disorder.</w:t>
      </w:r>
    </w:p>
    <w:p w:rsidR="00000000" w:rsidDel="00000000" w:rsidP="00000000" w:rsidRDefault="00000000" w:rsidRPr="00000000" w14:paraId="0000013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144"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Kleptomania</w:t>
      </w:r>
    </w:p>
    <w:p w:rsidR="00000000" w:rsidDel="00000000" w:rsidP="00000000" w:rsidRDefault="00000000" w:rsidRPr="00000000" w14:paraId="0000013B">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recurrent failure to resist urges to steal things that are not needed for personal use or their monetary value</w:t>
      </w:r>
    </w:p>
    <w:p w:rsidR="00000000" w:rsidDel="00000000" w:rsidP="00000000" w:rsidRDefault="00000000" w:rsidRPr="00000000" w14:paraId="0000013C">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common in women than in men and that it typically starts in adolescence</w:t>
      </w:r>
    </w:p>
    <w:p w:rsidR="00000000" w:rsidDel="00000000" w:rsidP="00000000" w:rsidRDefault="00000000" w:rsidRPr="00000000" w14:paraId="0000013D">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People with kleptomania score high on assessments of impulsivity, reflecting their inability to judge the immediate gratification of stealing compared with the long-term negative consequences.</w:t>
      </w:r>
    </w:p>
    <w:p w:rsidR="00000000" w:rsidDel="00000000" w:rsidP="00000000" w:rsidRDefault="00000000" w:rsidRPr="00000000" w14:paraId="0000013E">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Patients with kleptomania often report having no memory (amnesia) about the act of shoplifting. </w:t>
      </w:r>
    </w:p>
    <w:p w:rsidR="00000000" w:rsidDel="00000000" w:rsidP="00000000" w:rsidRDefault="00000000" w:rsidRPr="00000000" w14:paraId="0000013F">
      <w:pPr>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Pyromania</w:t>
      </w:r>
    </w:p>
    <w:p w:rsidR="00000000" w:rsidDel="00000000" w:rsidP="00000000" w:rsidRDefault="00000000" w:rsidRPr="00000000" w14:paraId="00000140">
      <w:pPr>
        <w:numPr>
          <w:ilvl w:val="0"/>
          <w:numId w:val="3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Involves being preoccupied with fires and the associated equipment involved in setting and putting out these fires.</w:t>
      </w:r>
    </w:p>
    <w:p w:rsidR="00000000" w:rsidDel="00000000" w:rsidP="00000000" w:rsidRDefault="00000000" w:rsidRPr="00000000" w14:paraId="00000141">
      <w:pPr>
        <w:numPr>
          <w:ilvl w:val="0"/>
          <w:numId w:val="3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Pyromania is diagnosed in only about 3% of arsonists</w:t>
      </w:r>
    </w:p>
    <w:p w:rsidR="00000000" w:rsidDel="00000000" w:rsidP="00000000" w:rsidRDefault="00000000" w:rsidRPr="00000000" w14:paraId="00000142">
      <w:pPr>
        <w:numPr>
          <w:ilvl w:val="0"/>
          <w:numId w:val="36"/>
        </w:numPr>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Treatment is cognitive-behavioral and involves helping the person identify the signals that initiate the urges and teaching coping strategies to resist the temptation to start fires.</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hd w:fill="fedcda" w:val="clear"/>
        <w:jc w:val="center"/>
        <w:rPr/>
      </w:pPr>
      <w:r w:rsidDel="00000000" w:rsidR="00000000" w:rsidRPr="00000000">
        <w:rPr>
          <w:rFonts w:ascii="Times New Roman" w:cs="Times New Roman" w:eastAsia="Times New Roman" w:hAnsi="Times New Roman"/>
          <w:b w:val="1"/>
          <w:rtl w:val="0"/>
        </w:rPr>
        <w:t xml:space="preserve">SCHIZOPHRENIA</w:t>
      </w: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Characterized by a broad spectrum of cognitive and emotional dysfunctions including delusions and hallucinations, disorganized speech and behavior, and inappropriate emotions</w:t>
      </w:r>
    </w:p>
    <w:p w:rsidR="00000000" w:rsidDel="00000000" w:rsidP="00000000" w:rsidRDefault="00000000" w:rsidRPr="00000000" w14:paraId="00000147">
      <w:pPr>
        <w:numPr>
          <w:ilvl w:val="0"/>
          <w:numId w:val="1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Eugen Bleuler coined the term schizophrenia, which comes from the combination of the Greek words for “split” (skhizein) and “mind” (phren)</w:t>
      </w:r>
    </w:p>
    <w:p w:rsidR="00000000" w:rsidDel="00000000" w:rsidP="00000000" w:rsidRDefault="00000000" w:rsidRPr="00000000" w14:paraId="0000014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A’s of Schizophrenia: </w:t>
      </w:r>
    </w:p>
    <w:p w:rsidR="00000000" w:rsidDel="00000000" w:rsidP="00000000" w:rsidRDefault="00000000" w:rsidRPr="00000000" w14:paraId="0000014A">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 affective disturbance </w:t>
      </w:r>
    </w:p>
    <w:p w:rsidR="00000000" w:rsidDel="00000000" w:rsidP="00000000" w:rsidRDefault="00000000" w:rsidRPr="00000000" w14:paraId="000001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ambivalence </w:t>
      </w:r>
    </w:p>
    <w:p w:rsidR="00000000" w:rsidDel="00000000" w:rsidP="00000000" w:rsidRDefault="00000000" w:rsidRPr="00000000" w14:paraId="000001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autism </w:t>
        <w:tab/>
        <w:tab/>
        <w:tab/>
        <w:tab/>
      </w:r>
    </w:p>
    <w:p w:rsidR="00000000" w:rsidDel="00000000" w:rsidP="00000000" w:rsidRDefault="00000000" w:rsidRPr="00000000" w14:paraId="000001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disturbance of thought association</w:t>
      </w:r>
    </w:p>
    <w:p w:rsidR="00000000" w:rsidDel="00000000" w:rsidP="00000000" w:rsidRDefault="00000000" w:rsidRPr="00000000" w14:paraId="000001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Diagnosis of schizophrenia requires that two or more positive, negative, and/or disorganized symptoms be present for at least 1 month, with at least one of these symptoms including delusions, hallucinations, or disorganized speech.</w:t>
      </w:r>
    </w:p>
    <w:p w:rsidR="00000000" w:rsidDel="00000000" w:rsidP="00000000" w:rsidRDefault="00000000" w:rsidRPr="00000000" w14:paraId="00000150">
      <w:pPr>
        <w:spacing w:line="240" w:lineRule="auto"/>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Severity of symptoms: </w:t>
      </w:r>
    </w:p>
    <w:p w:rsidR="00000000" w:rsidDel="00000000" w:rsidP="00000000" w:rsidRDefault="00000000" w:rsidRPr="00000000" w14:paraId="00000151">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 symptom is not present </w:t>
      </w:r>
    </w:p>
    <w:p w:rsidR="00000000" w:rsidDel="00000000" w:rsidP="00000000" w:rsidRDefault="00000000" w:rsidRPr="00000000" w14:paraId="000001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equivocal evidence (i.e., not sure) </w:t>
      </w:r>
    </w:p>
    <w:p w:rsidR="00000000" w:rsidDel="00000000" w:rsidP="00000000" w:rsidRDefault="00000000" w:rsidRPr="00000000" w14:paraId="0000015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 present but mild </w:t>
      </w:r>
    </w:p>
    <w:p w:rsidR="00000000" w:rsidDel="00000000" w:rsidP="00000000" w:rsidRDefault="00000000" w:rsidRPr="00000000" w14:paraId="000001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 present and moderate</w:t>
      </w:r>
    </w:p>
    <w:p w:rsidR="00000000" w:rsidDel="00000000" w:rsidP="00000000" w:rsidRDefault="00000000" w:rsidRPr="00000000" w14:paraId="000001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present and severe</w:t>
      </w:r>
    </w:p>
    <w:p w:rsidR="00000000" w:rsidDel="00000000" w:rsidP="00000000" w:rsidRDefault="00000000" w:rsidRPr="00000000" w14:paraId="0000015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Phases of Schizophrenia </w:t>
      </w:r>
      <w:r w:rsidDel="00000000" w:rsidR="00000000" w:rsidRPr="00000000">
        <w:rPr>
          <w:rtl w:val="0"/>
        </w:rPr>
      </w:r>
    </w:p>
    <w:p w:rsidR="00000000" w:rsidDel="00000000" w:rsidP="00000000" w:rsidRDefault="00000000" w:rsidRPr="00000000" w14:paraId="00000158">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Premorbid </w:t>
      </w:r>
      <w:r w:rsidDel="00000000" w:rsidR="00000000" w:rsidRPr="00000000">
        <w:rPr>
          <w:rFonts w:ascii="Times New Roman" w:cs="Times New Roman" w:eastAsia="Times New Roman" w:hAnsi="Times New Roman"/>
          <w:rtl w:val="0"/>
        </w:rPr>
        <w:t xml:space="preserve">- individual’s functioning prior to the disorder</w:t>
      </w:r>
    </w:p>
    <w:p w:rsidR="00000000" w:rsidDel="00000000" w:rsidP="00000000" w:rsidRDefault="00000000" w:rsidRPr="00000000" w14:paraId="0000015A">
      <w:pPr>
        <w:numPr>
          <w:ilvl w:val="0"/>
          <w:numId w:val="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Prodromal </w:t>
      </w:r>
      <w:r w:rsidDel="00000000" w:rsidR="00000000" w:rsidRPr="00000000">
        <w:rPr>
          <w:rFonts w:ascii="Times New Roman" w:cs="Times New Roman" w:eastAsia="Times New Roman" w:hAnsi="Times New Roman"/>
          <w:rtl w:val="0"/>
        </w:rPr>
        <w:t xml:space="preserve">- a 1 to 2-year period before the serious symptoms occur but when less severe yet unusual behaviors start to show themselves such as ideas of reference and magical thinking</w:t>
      </w:r>
    </w:p>
    <w:p w:rsidR="00000000" w:rsidDel="00000000" w:rsidP="00000000" w:rsidRDefault="00000000" w:rsidRPr="00000000" w14:paraId="0000015B">
      <w:pPr>
        <w:numPr>
          <w:ilvl w:val="0"/>
          <w:numId w:val="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Active </w:t>
      </w:r>
      <w:r w:rsidDel="00000000" w:rsidR="00000000" w:rsidRPr="00000000">
        <w:rPr>
          <w:rFonts w:ascii="Times New Roman" w:cs="Times New Roman" w:eastAsia="Times New Roman" w:hAnsi="Times New Roman"/>
          <w:rtl w:val="0"/>
        </w:rPr>
        <w:t xml:space="preserve">– a.k.a “onset phase”, positive, negative or disorganized symptoms are “full-blown”</w:t>
      </w:r>
    </w:p>
    <w:p w:rsidR="00000000" w:rsidDel="00000000" w:rsidP="00000000" w:rsidRDefault="00000000" w:rsidRPr="00000000" w14:paraId="0000015C">
      <w:pPr>
        <w:numPr>
          <w:ilvl w:val="0"/>
          <w:numId w:val="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Residual </w:t>
      </w:r>
      <w:r w:rsidDel="00000000" w:rsidR="00000000" w:rsidRPr="00000000">
        <w:rPr>
          <w:rFonts w:ascii="Times New Roman" w:cs="Times New Roman" w:eastAsia="Times New Roman" w:hAnsi="Times New Roman"/>
          <w:rtl w:val="0"/>
        </w:rPr>
        <w:t xml:space="preserve">– periods of remission, could be partial or complete.</w:t>
      </w:r>
    </w:p>
    <w:p w:rsidR="00000000" w:rsidDel="00000000" w:rsidP="00000000" w:rsidRDefault="00000000" w:rsidRPr="00000000" w14:paraId="0000015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Positive Symptoms </w:t>
      </w:r>
    </w:p>
    <w:p w:rsidR="00000000" w:rsidDel="00000000" w:rsidP="00000000" w:rsidRDefault="00000000" w:rsidRPr="00000000" w14:paraId="0000015F">
      <w:pPr>
        <w:spacing w:line="240" w:lineRule="auto"/>
        <w:ind w:left="0" w:firstLine="0"/>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60">
      <w:pPr>
        <w:numPr>
          <w:ilvl w:val="0"/>
          <w:numId w:val="6"/>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Delusions</w:t>
      </w:r>
    </w:p>
    <w:p w:rsidR="00000000" w:rsidDel="00000000" w:rsidP="00000000" w:rsidRDefault="00000000" w:rsidRPr="00000000" w14:paraId="00000161">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Delusion of grandeur</w:t>
      </w:r>
      <w:r w:rsidDel="00000000" w:rsidR="00000000" w:rsidRPr="00000000">
        <w:rPr>
          <w:rFonts w:ascii="Times New Roman" w:cs="Times New Roman" w:eastAsia="Times New Roman" w:hAnsi="Times New Roman"/>
          <w:rtl w:val="0"/>
        </w:rPr>
        <w:t xml:space="preserve"> - a mistaken belief that the person is famous or powerful</w:t>
      </w:r>
    </w:p>
    <w:p w:rsidR="00000000" w:rsidDel="00000000" w:rsidP="00000000" w:rsidRDefault="00000000" w:rsidRPr="00000000" w14:paraId="00000162">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Delusion of persecution</w:t>
      </w:r>
      <w:r w:rsidDel="00000000" w:rsidR="00000000" w:rsidRPr="00000000">
        <w:rPr>
          <w:rFonts w:ascii="Times New Roman" w:cs="Times New Roman" w:eastAsia="Times New Roman" w:hAnsi="Times New Roman"/>
          <w:rtl w:val="0"/>
        </w:rPr>
        <w:t xml:space="preserve"> - others are “out to get them.”</w:t>
      </w:r>
    </w:p>
    <w:p w:rsidR="00000000" w:rsidDel="00000000" w:rsidP="00000000" w:rsidRDefault="00000000" w:rsidRPr="00000000" w14:paraId="00000163">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Capgras syndrome</w:t>
      </w:r>
      <w:r w:rsidDel="00000000" w:rsidR="00000000" w:rsidRPr="00000000">
        <w:rPr>
          <w:rFonts w:ascii="Times New Roman" w:cs="Times New Roman" w:eastAsia="Times New Roman" w:hAnsi="Times New Roman"/>
          <w:rtl w:val="0"/>
        </w:rPr>
        <w:t xml:space="preserve"> - the person believes someone he or she knows has been replaced by a double</w:t>
      </w:r>
    </w:p>
    <w:p w:rsidR="00000000" w:rsidDel="00000000" w:rsidP="00000000" w:rsidRDefault="00000000" w:rsidRPr="00000000" w14:paraId="00000164">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Cotard’s syndrome</w:t>
      </w:r>
      <w:r w:rsidDel="00000000" w:rsidR="00000000" w:rsidRPr="00000000">
        <w:rPr>
          <w:rFonts w:ascii="Times New Roman" w:cs="Times New Roman" w:eastAsia="Times New Roman" w:hAnsi="Times New Roman"/>
          <w:rtl w:val="0"/>
        </w:rPr>
        <w:t xml:space="preserve"> - the person believes he or she is dead</w:t>
      </w:r>
    </w:p>
    <w:p w:rsidR="00000000" w:rsidDel="00000000" w:rsidP="00000000" w:rsidRDefault="00000000" w:rsidRPr="00000000" w14:paraId="00000165">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Motivational view</w:t>
      </w:r>
      <w:r w:rsidDel="00000000" w:rsidR="00000000" w:rsidRPr="00000000">
        <w:rPr>
          <w:rFonts w:ascii="Times New Roman" w:cs="Times New Roman" w:eastAsia="Times New Roman" w:hAnsi="Times New Roman"/>
          <w:rtl w:val="0"/>
        </w:rPr>
        <w:t xml:space="preserve"> - beliefs are attempts to deal with and relieve anxiety and stress. </w:t>
      </w:r>
    </w:p>
    <w:p w:rsidR="00000000" w:rsidDel="00000000" w:rsidP="00000000" w:rsidRDefault="00000000" w:rsidRPr="00000000" w14:paraId="00000166">
      <w:pPr>
        <w:numPr>
          <w:ilvl w:val="1"/>
          <w:numId w:val="6"/>
        </w:numPr>
        <w:spacing w:line="240" w:lineRule="auto"/>
        <w:ind w:left="10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Deficit view</w:t>
      </w:r>
      <w:r w:rsidDel="00000000" w:rsidR="00000000" w:rsidRPr="00000000">
        <w:rPr>
          <w:rFonts w:ascii="Times New Roman" w:cs="Times New Roman" w:eastAsia="Times New Roman" w:hAnsi="Times New Roman"/>
          <w:rtl w:val="0"/>
        </w:rPr>
        <w:t xml:space="preserve"> - sees these beliefs as resulting from brain dysfunction that creates these disordered cognitions or perception.</w:t>
      </w:r>
      <w:r w:rsidDel="00000000" w:rsidR="00000000" w:rsidRPr="00000000">
        <w:rPr>
          <w:rtl w:val="0"/>
        </w:rPr>
      </w:r>
    </w:p>
    <w:p w:rsidR="00000000" w:rsidDel="00000000" w:rsidP="00000000" w:rsidRDefault="00000000" w:rsidRPr="00000000" w14:paraId="00000167">
      <w:pPr>
        <w:numPr>
          <w:ilvl w:val="0"/>
          <w:numId w:val="19"/>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Hallucinations</w:t>
      </w:r>
    </w:p>
    <w:p w:rsidR="00000000" w:rsidDel="00000000" w:rsidP="00000000" w:rsidRDefault="00000000" w:rsidRPr="00000000" w14:paraId="00000168">
      <w:pPr>
        <w:numPr>
          <w:ilvl w:val="1"/>
          <w:numId w:val="19"/>
        </w:numPr>
        <w:spacing w:line="24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Experience of sensory events without any input from the surrounding environment</w:t>
      </w:r>
    </w:p>
    <w:p w:rsidR="00000000" w:rsidDel="00000000" w:rsidP="00000000" w:rsidRDefault="00000000" w:rsidRPr="00000000" w14:paraId="00000169">
      <w:pPr>
        <w:numPr>
          <w:ilvl w:val="1"/>
          <w:numId w:val="19"/>
        </w:numPr>
        <w:spacing w:line="24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Auditory hallucination is the most common form experienced by people with schizophrenia</w:t>
      </w:r>
    </w:p>
    <w:p w:rsidR="00000000" w:rsidDel="00000000" w:rsidP="00000000" w:rsidRDefault="00000000" w:rsidRPr="00000000" w14:paraId="0000016A">
      <w:pPr>
        <w:numPr>
          <w:ilvl w:val="1"/>
          <w:numId w:val="19"/>
        </w:numPr>
        <w:spacing w:line="24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People who experience hallucinations appear to have intrusive thoughts, but they believe they are coming from somewhere or someone else</w:t>
      </w:r>
    </w:p>
    <w:p w:rsidR="00000000" w:rsidDel="00000000" w:rsidP="00000000" w:rsidRDefault="00000000" w:rsidRPr="00000000" w14:paraId="0000016B">
      <w:pPr>
        <w:numPr>
          <w:ilvl w:val="1"/>
          <w:numId w:val="19"/>
        </w:numPr>
        <w:spacing w:line="24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Broca’s area</w:t>
      </w:r>
      <w:r w:rsidDel="00000000" w:rsidR="00000000" w:rsidRPr="00000000">
        <w:rPr>
          <w:rFonts w:ascii="Times New Roman" w:cs="Times New Roman" w:eastAsia="Times New Roman" w:hAnsi="Times New Roman"/>
          <w:rtl w:val="0"/>
        </w:rPr>
        <w:t xml:space="preserve"> – part of the brain most active during hallucinations; is known to be involved in speech production</w:t>
      </w:r>
    </w:p>
    <w:p w:rsidR="00000000" w:rsidDel="00000000" w:rsidP="00000000" w:rsidRDefault="00000000" w:rsidRPr="00000000" w14:paraId="0000016C">
      <w:pPr>
        <w:numPr>
          <w:ilvl w:val="1"/>
          <w:numId w:val="19"/>
        </w:numPr>
        <w:spacing w:line="24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Wernicke’s area</w:t>
      </w:r>
      <w:r w:rsidDel="00000000" w:rsidR="00000000" w:rsidRPr="00000000">
        <w:rPr>
          <w:rFonts w:ascii="Times New Roman" w:cs="Times New Roman" w:eastAsia="Times New Roman" w:hAnsi="Times New Roman"/>
          <w:rtl w:val="0"/>
        </w:rPr>
        <w:t xml:space="preserve"> – involves in language comprehension; people who are hallucinating are not hearing the voices of others but are listening to their own thoughts or their own voices and cannot recognize the difference</w:t>
      </w:r>
    </w:p>
    <w:p w:rsidR="00000000" w:rsidDel="00000000" w:rsidP="00000000" w:rsidRDefault="00000000" w:rsidRPr="00000000" w14:paraId="0000016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Negative Symptoms </w:t>
      </w:r>
    </w:p>
    <w:p w:rsidR="00000000" w:rsidDel="00000000" w:rsidP="00000000" w:rsidRDefault="00000000" w:rsidRPr="00000000" w14:paraId="0000016F">
      <w:pPr>
        <w:spacing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70">
      <w:pPr>
        <w:numPr>
          <w:ilvl w:val="0"/>
          <w:numId w:val="2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Avolition </w:t>
      </w:r>
      <w:r w:rsidDel="00000000" w:rsidR="00000000" w:rsidRPr="00000000">
        <w:rPr>
          <w:rFonts w:ascii="Times New Roman" w:cs="Times New Roman" w:eastAsia="Times New Roman" w:hAnsi="Times New Roman"/>
          <w:rtl w:val="0"/>
        </w:rPr>
        <w:t xml:space="preserve">is the inability to initiate and persist in activities; people with this symptom show little interest in performing even the most basic day-to-day functions, including those associated with personal hygiene.</w:t>
      </w:r>
    </w:p>
    <w:p w:rsidR="00000000" w:rsidDel="00000000" w:rsidP="00000000" w:rsidRDefault="00000000" w:rsidRPr="00000000" w14:paraId="00000171">
      <w:pPr>
        <w:numPr>
          <w:ilvl w:val="0"/>
          <w:numId w:val="2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Alogia </w:t>
      </w:r>
      <w:r w:rsidDel="00000000" w:rsidR="00000000" w:rsidRPr="00000000">
        <w:rPr>
          <w:rFonts w:ascii="Times New Roman" w:cs="Times New Roman" w:eastAsia="Times New Roman" w:hAnsi="Times New Roman"/>
          <w:rtl w:val="0"/>
        </w:rPr>
        <w:t xml:space="preserve">refers to the relative absence of speech</w:t>
      </w:r>
    </w:p>
    <w:p w:rsidR="00000000" w:rsidDel="00000000" w:rsidP="00000000" w:rsidRDefault="00000000" w:rsidRPr="00000000" w14:paraId="00000172">
      <w:pPr>
        <w:numPr>
          <w:ilvl w:val="0"/>
          <w:numId w:val="2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Anhedonia </w:t>
      </w:r>
      <w:r w:rsidDel="00000000" w:rsidR="00000000" w:rsidRPr="00000000">
        <w:rPr>
          <w:rFonts w:ascii="Times New Roman" w:cs="Times New Roman" w:eastAsia="Times New Roman" w:hAnsi="Times New Roman"/>
          <w:rtl w:val="0"/>
        </w:rPr>
        <w:t xml:space="preserve">is the presumed lack of pleasure</w:t>
      </w:r>
    </w:p>
    <w:p w:rsidR="00000000" w:rsidDel="00000000" w:rsidP="00000000" w:rsidRDefault="00000000" w:rsidRPr="00000000" w14:paraId="00000173">
      <w:pPr>
        <w:numPr>
          <w:ilvl w:val="0"/>
          <w:numId w:val="2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Asociality </w:t>
      </w:r>
      <w:r w:rsidDel="00000000" w:rsidR="00000000" w:rsidRPr="00000000">
        <w:rPr>
          <w:rFonts w:ascii="Times New Roman" w:cs="Times New Roman" w:eastAsia="Times New Roman" w:hAnsi="Times New Roman"/>
          <w:rtl w:val="0"/>
        </w:rPr>
        <w:t xml:space="preserve">refers to the lack of interest in social interaction</w:t>
      </w:r>
    </w:p>
    <w:p w:rsidR="00000000" w:rsidDel="00000000" w:rsidP="00000000" w:rsidRDefault="00000000" w:rsidRPr="00000000" w14:paraId="00000174">
      <w:pPr>
        <w:numPr>
          <w:ilvl w:val="0"/>
          <w:numId w:val="21"/>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Affective Flattening </w:t>
      </w:r>
      <w:r w:rsidDel="00000000" w:rsidR="00000000" w:rsidRPr="00000000">
        <w:rPr>
          <w:rFonts w:ascii="Times New Roman" w:cs="Times New Roman" w:eastAsia="Times New Roman" w:hAnsi="Times New Roman"/>
          <w:rtl w:val="0"/>
        </w:rPr>
        <w:t xml:space="preserve">is a symptom wherein individuals do not show emotions when you would normally expect them to. </w:t>
      </w:r>
    </w:p>
    <w:p w:rsidR="00000000" w:rsidDel="00000000" w:rsidP="00000000" w:rsidRDefault="00000000" w:rsidRPr="00000000" w14:paraId="00000175">
      <w:pPr>
        <w:spacing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Disorganized Symptoms </w:t>
      </w:r>
    </w:p>
    <w:p w:rsidR="00000000" w:rsidDel="00000000" w:rsidP="00000000" w:rsidRDefault="00000000" w:rsidRPr="00000000" w14:paraId="00000177">
      <w:pPr>
        <w:spacing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178">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include a variety of erratic behaviors that affect speech, motor behavior, and emotional reactions:</w:t>
      </w:r>
    </w:p>
    <w:p w:rsidR="00000000" w:rsidDel="00000000" w:rsidP="00000000" w:rsidRDefault="00000000" w:rsidRPr="00000000" w14:paraId="00000179">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Disorganized Speech</w:t>
      </w:r>
      <w:r w:rsidDel="00000000" w:rsidR="00000000" w:rsidRPr="00000000">
        <w:rPr>
          <w:rFonts w:ascii="Times New Roman" w:cs="Times New Roman" w:eastAsia="Times New Roman" w:hAnsi="Times New Roman"/>
          <w:rtl w:val="0"/>
        </w:rPr>
        <w:t xml:space="preserve"> - people with schizophrenia often lack insight and awareness that they have a problem.</w:t>
      </w:r>
    </w:p>
    <w:p w:rsidR="00000000" w:rsidDel="00000000" w:rsidP="00000000" w:rsidRDefault="00000000" w:rsidRPr="00000000" w14:paraId="0000017A">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Tangentiality </w:t>
      </w:r>
      <w:r w:rsidDel="00000000" w:rsidR="00000000" w:rsidRPr="00000000">
        <w:rPr>
          <w:rFonts w:ascii="Times New Roman" w:cs="Times New Roman" w:eastAsia="Times New Roman" w:hAnsi="Times New Roman"/>
          <w:rtl w:val="0"/>
        </w:rPr>
        <w:t xml:space="preserve">- going off on a tangent instead of answering a specific question. </w:t>
      </w:r>
    </w:p>
    <w:p w:rsidR="00000000" w:rsidDel="00000000" w:rsidP="00000000" w:rsidRDefault="00000000" w:rsidRPr="00000000" w14:paraId="0000017B">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Loose association or derailment</w:t>
      </w:r>
      <w:r w:rsidDel="00000000" w:rsidR="00000000" w:rsidRPr="00000000">
        <w:rPr>
          <w:rFonts w:ascii="Times New Roman" w:cs="Times New Roman" w:eastAsia="Times New Roman" w:hAnsi="Times New Roman"/>
          <w:rtl w:val="0"/>
        </w:rPr>
        <w:t xml:space="preserve"> - abruptly changes the topic of conversation to unrelated areas</w:t>
      </w:r>
    </w:p>
    <w:p w:rsidR="00000000" w:rsidDel="00000000" w:rsidP="00000000" w:rsidRDefault="00000000" w:rsidRPr="00000000" w14:paraId="0000017C">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Inappropriate affect</w:t>
      </w:r>
      <w:r w:rsidDel="00000000" w:rsidR="00000000" w:rsidRPr="00000000">
        <w:rPr>
          <w:rFonts w:ascii="Times New Roman" w:cs="Times New Roman" w:eastAsia="Times New Roman" w:hAnsi="Times New Roman"/>
          <w:rtl w:val="0"/>
        </w:rPr>
        <w:t xml:space="preserve"> - laughing or crying at improper times. </w:t>
      </w:r>
    </w:p>
    <w:p w:rsidR="00000000" w:rsidDel="00000000" w:rsidP="00000000" w:rsidRDefault="00000000" w:rsidRPr="00000000" w14:paraId="0000017D">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Disorganized behavior </w:t>
      </w:r>
      <w:r w:rsidDel="00000000" w:rsidR="00000000" w:rsidRPr="00000000">
        <w:rPr>
          <w:rFonts w:ascii="Times New Roman" w:cs="Times New Roman" w:eastAsia="Times New Roman" w:hAnsi="Times New Roman"/>
          <w:rtl w:val="0"/>
        </w:rPr>
        <w:t xml:space="preserve">- exhibit bizarre behaviors in public</w:t>
      </w:r>
    </w:p>
    <w:p w:rsidR="00000000" w:rsidDel="00000000" w:rsidP="00000000" w:rsidRDefault="00000000" w:rsidRPr="00000000" w14:paraId="0000017E">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Catatonic immobility </w:t>
      </w:r>
      <w:r w:rsidDel="00000000" w:rsidR="00000000" w:rsidRPr="00000000">
        <w:rPr>
          <w:rFonts w:ascii="Times New Roman" w:cs="Times New Roman" w:eastAsia="Times New Roman" w:hAnsi="Times New Roman"/>
          <w:rtl w:val="0"/>
        </w:rPr>
        <w:t xml:space="preserve">- people hold unusual postures, as if they were fearful of something terrible happening if they moved</w:t>
      </w:r>
    </w:p>
    <w:p w:rsidR="00000000" w:rsidDel="00000000" w:rsidP="00000000" w:rsidRDefault="00000000" w:rsidRPr="00000000" w14:paraId="0000017F">
      <w:pPr>
        <w:numPr>
          <w:ilvl w:val="0"/>
          <w:numId w:val="4"/>
        </w:numPr>
        <w:spacing w:line="240" w:lineRule="auto"/>
        <w:ind w:left="63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Waxy flexibility</w:t>
      </w:r>
      <w:r w:rsidDel="00000000" w:rsidR="00000000" w:rsidRPr="00000000">
        <w:rPr>
          <w:rFonts w:ascii="Times New Roman" w:cs="Times New Roman" w:eastAsia="Times New Roman" w:hAnsi="Times New Roman"/>
          <w:rtl w:val="0"/>
        </w:rPr>
        <w:t xml:space="preserve"> - the tendency to keep their bodies and limbs in the position they are put in by someone else</w:t>
      </w:r>
    </w:p>
    <w:p w:rsidR="00000000" w:rsidDel="00000000" w:rsidP="00000000" w:rsidRDefault="00000000" w:rsidRPr="00000000" w14:paraId="0000018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hd w:fill="fedcda" w:val="clear"/>
        <w:jc w:val="center"/>
        <w:rPr/>
      </w:pPr>
      <w:r w:rsidDel="00000000" w:rsidR="00000000" w:rsidRPr="00000000">
        <w:rPr>
          <w:rFonts w:ascii="Times New Roman" w:cs="Times New Roman" w:eastAsia="Times New Roman" w:hAnsi="Times New Roman"/>
          <w:b w:val="1"/>
          <w:rtl w:val="0"/>
        </w:rPr>
        <w:t xml:space="preserve">OTHER PSYCHOTIC DISORDERS</w:t>
      </w: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Schizophreniform Disorder</w:t>
      </w:r>
      <w:r w:rsidDel="00000000" w:rsidR="00000000" w:rsidRPr="00000000">
        <w:rPr>
          <w:rtl w:val="0"/>
        </w:rPr>
      </w:r>
    </w:p>
    <w:p w:rsidR="00000000" w:rsidDel="00000000" w:rsidP="00000000" w:rsidRDefault="00000000" w:rsidRPr="00000000" w14:paraId="00000184">
      <w:pPr>
        <w:spacing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Lifetime prevalence is approximately 0.2%</w:t>
      </w:r>
    </w:p>
    <w:p w:rsidR="00000000" w:rsidDel="00000000" w:rsidP="00000000" w:rsidRDefault="00000000" w:rsidRPr="00000000" w14:paraId="00000186">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diagnostic criteria includes onset of psychotic symptoms within 4 weeks of the first noticeable change in usual behavior, confusion at the height of the psychotic episode, good premorbid (before the psychotic episode) social and occupational functioning, and the absence of blunted or flat affect.</w:t>
      </w:r>
    </w:p>
    <w:p w:rsidR="00000000" w:rsidDel="00000000" w:rsidP="00000000" w:rsidRDefault="00000000" w:rsidRPr="00000000" w14:paraId="0000018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Schizoaffective Disorder</w:t>
      </w:r>
      <w:r w:rsidDel="00000000" w:rsidR="00000000" w:rsidRPr="00000000">
        <w:rPr>
          <w:rtl w:val="0"/>
        </w:rPr>
      </w:r>
    </w:p>
    <w:p w:rsidR="00000000" w:rsidDel="00000000" w:rsidP="00000000" w:rsidRDefault="00000000" w:rsidRPr="00000000" w14:paraId="0000018A">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DSM-5 criteria for schizoaffective disorder require, in addition to the presence of a mood disorder, delusions or hallucinations for at least 2 weeks in the absence of prominent mood symptoms</w:t>
      </w:r>
    </w:p>
    <w:p w:rsidR="00000000" w:rsidDel="00000000" w:rsidP="00000000" w:rsidRDefault="00000000" w:rsidRPr="00000000" w14:paraId="0000018C">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prognosis is that individuals tend not to get better on their own and are likely to continue experiencing major life difficulties for many years.</w:t>
      </w:r>
    </w:p>
    <w:p w:rsidR="00000000" w:rsidDel="00000000" w:rsidP="00000000" w:rsidRDefault="00000000" w:rsidRPr="00000000" w14:paraId="0000018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Delusional Disorder</w:t>
      </w:r>
      <w:r w:rsidDel="00000000" w:rsidR="00000000" w:rsidRPr="00000000">
        <w:rPr>
          <w:rtl w:val="0"/>
        </w:rPr>
      </w:r>
    </w:p>
    <w:p w:rsidR="00000000" w:rsidDel="00000000" w:rsidP="00000000" w:rsidRDefault="00000000" w:rsidRPr="00000000" w14:paraId="00000190">
      <w:pPr>
        <w:spacing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1">
      <w:pPr>
        <w:numPr>
          <w:ilvl w:val="0"/>
          <w:numId w:val="27"/>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Persistent belief that is contrary to reality, in the absence of other characteristics of schizophrenia; they may become socially isolated because they are suspicious of others. </w:t>
      </w:r>
    </w:p>
    <w:p w:rsidR="00000000" w:rsidDel="00000000" w:rsidP="00000000" w:rsidRDefault="00000000" w:rsidRPr="00000000" w14:paraId="00000192">
      <w:pPr>
        <w:numPr>
          <w:ilvl w:val="0"/>
          <w:numId w:val="27"/>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delusions are often long-standing, sometimes persisting over several years.</w:t>
      </w:r>
    </w:p>
    <w:p w:rsidR="00000000" w:rsidDel="00000000" w:rsidP="00000000" w:rsidRDefault="00000000" w:rsidRPr="00000000" w14:paraId="00000193">
      <w:pPr>
        <w:numPr>
          <w:ilvl w:val="0"/>
          <w:numId w:val="27"/>
        </w:numPr>
        <w:spacing w:line="240" w:lineRule="auto"/>
        <w:ind w:left="3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delusional disorder, the imagined events could be happening but aren’t (e.g., mistakenly believing you are being followed); In schizophrenia, imagined events are outside the realm of possibility.</w:t>
      </w:r>
    </w:p>
    <w:p w:rsidR="00000000" w:rsidDel="00000000" w:rsidP="00000000" w:rsidRDefault="00000000" w:rsidRPr="00000000" w14:paraId="00000194">
      <w:pPr>
        <w:numPr>
          <w:ilvl w:val="0"/>
          <w:numId w:val="2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psychotic disorder (folie à deux) is the condition in which an individual develops delusions simply as a result of a close relationship with a delusional individual.</w:t>
      </w:r>
    </w:p>
    <w:p w:rsidR="00000000" w:rsidDel="00000000" w:rsidP="00000000" w:rsidRDefault="00000000" w:rsidRPr="00000000" w14:paraId="00000195">
      <w:pPr>
        <w:numPr>
          <w:ilvl w:val="0"/>
          <w:numId w:val="2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Delusional disorder seems to afflict more females than males (55% and 45%, respectively, of the affected population).</w:t>
      </w:r>
    </w:p>
    <w:p w:rsidR="00000000" w:rsidDel="00000000" w:rsidP="00000000" w:rsidRDefault="00000000" w:rsidRPr="00000000" w14:paraId="00000196">
      <w:pPr>
        <w:numPr>
          <w:ilvl w:val="0"/>
          <w:numId w:val="2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other disorders can cause delusions, and their presence should be ruled out before diagnosing delusional disorder</w:t>
      </w:r>
    </w:p>
    <w:p w:rsidR="00000000" w:rsidDel="00000000" w:rsidP="00000000" w:rsidRDefault="00000000" w:rsidRPr="00000000" w14:paraId="00000197">
      <w:pPr>
        <w:numPr>
          <w:ilvl w:val="0"/>
          <w:numId w:val="2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Substance-induced psychotic disorder - abuse of amphetamines, alcohol, and cocaine can cause delusions </w:t>
      </w:r>
    </w:p>
    <w:p w:rsidR="00000000" w:rsidDel="00000000" w:rsidP="00000000" w:rsidRDefault="00000000" w:rsidRPr="00000000" w14:paraId="00000198">
      <w:pPr>
        <w:numPr>
          <w:ilvl w:val="0"/>
          <w:numId w:val="2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Psychotic disorder associated with another medical condition – brain tumor</w:t>
      </w:r>
    </w:p>
    <w:p w:rsidR="00000000" w:rsidDel="00000000" w:rsidP="00000000" w:rsidRDefault="00000000" w:rsidRPr="00000000" w14:paraId="0000019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Delusional subtypes: </w:t>
      </w:r>
    </w:p>
    <w:p w:rsidR="00000000" w:rsidDel="00000000" w:rsidP="00000000" w:rsidRDefault="00000000" w:rsidRPr="00000000" w14:paraId="0000019D">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erotomania </w:t>
      </w:r>
      <w:r w:rsidDel="00000000" w:rsidR="00000000" w:rsidRPr="00000000">
        <w:rPr>
          <w:rFonts w:ascii="Times New Roman" w:cs="Times New Roman" w:eastAsia="Times New Roman" w:hAnsi="Times New Roman"/>
          <w:rtl w:val="0"/>
        </w:rPr>
        <w:t xml:space="preserve">- the irrational belief that one is loved by another person, usually of higher status.</w:t>
      </w:r>
    </w:p>
    <w:p w:rsidR="00000000" w:rsidDel="00000000" w:rsidP="00000000" w:rsidRDefault="00000000" w:rsidRPr="00000000" w14:paraId="0000019E">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grandiose </w:t>
      </w:r>
      <w:r w:rsidDel="00000000" w:rsidR="00000000" w:rsidRPr="00000000">
        <w:rPr>
          <w:rFonts w:ascii="Times New Roman" w:cs="Times New Roman" w:eastAsia="Times New Roman" w:hAnsi="Times New Roman"/>
          <w:rtl w:val="0"/>
        </w:rPr>
        <w:t xml:space="preserve">- involves believing in one’s inflated worth, power, knowledge, identity, or special relationship to a deity or famous person.</w:t>
      </w:r>
    </w:p>
    <w:p w:rsidR="00000000" w:rsidDel="00000000" w:rsidP="00000000" w:rsidRDefault="00000000" w:rsidRPr="00000000" w14:paraId="0000019F">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jealous </w:t>
      </w:r>
      <w:r w:rsidDel="00000000" w:rsidR="00000000" w:rsidRPr="00000000">
        <w:rPr>
          <w:rFonts w:ascii="Times New Roman" w:cs="Times New Roman" w:eastAsia="Times New Roman" w:hAnsi="Times New Roman"/>
          <w:rtl w:val="0"/>
        </w:rPr>
        <w:t xml:space="preserve">- believes the sexual partner is unfaithful.</w:t>
      </w:r>
    </w:p>
    <w:p w:rsidR="00000000" w:rsidDel="00000000" w:rsidP="00000000" w:rsidRDefault="00000000" w:rsidRPr="00000000" w14:paraId="000001A0">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persecutory </w:t>
      </w:r>
      <w:r w:rsidDel="00000000" w:rsidR="00000000" w:rsidRPr="00000000">
        <w:rPr>
          <w:rFonts w:ascii="Times New Roman" w:cs="Times New Roman" w:eastAsia="Times New Roman" w:hAnsi="Times New Roman"/>
          <w:rtl w:val="0"/>
        </w:rPr>
        <w:t xml:space="preserve">- involves believing oneself (or someone close) is being malevolently treated in some way. </w:t>
      </w:r>
    </w:p>
    <w:p w:rsidR="00000000" w:rsidDel="00000000" w:rsidP="00000000" w:rsidRDefault="00000000" w:rsidRPr="00000000" w14:paraId="000001A1">
      <w:pPr>
        <w:numPr>
          <w:ilvl w:val="0"/>
          <w:numId w:val="3"/>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somatic </w:t>
      </w:r>
      <w:r w:rsidDel="00000000" w:rsidR="00000000" w:rsidRPr="00000000">
        <w:rPr>
          <w:rFonts w:ascii="Times New Roman" w:cs="Times New Roman" w:eastAsia="Times New Roman" w:hAnsi="Times New Roman"/>
          <w:rtl w:val="0"/>
        </w:rPr>
        <w:t xml:space="preserve">- the person feels afflicted by a physical defect or general medical condition.</w:t>
      </w:r>
    </w:p>
    <w:p w:rsidR="00000000" w:rsidDel="00000000" w:rsidP="00000000" w:rsidRDefault="00000000" w:rsidRPr="00000000" w14:paraId="000001A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Brief Psychotic Disorder</w:t>
      </w:r>
      <w:r w:rsidDel="00000000" w:rsidR="00000000" w:rsidRPr="00000000">
        <w:rPr>
          <w:rtl w:val="0"/>
        </w:rPr>
      </w:r>
    </w:p>
    <w:p w:rsidR="00000000" w:rsidDel="00000000" w:rsidP="00000000" w:rsidRDefault="00000000" w:rsidRPr="00000000" w14:paraId="000001A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numPr>
          <w:ilvl w:val="0"/>
          <w:numId w:val="3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Which is characterized by the presence of one or more positive symptoms such as delusions, hallucinations, or disorganized speech or behavior lasting 1 month or less. </w:t>
      </w:r>
    </w:p>
    <w:p w:rsidR="00000000" w:rsidDel="00000000" w:rsidP="00000000" w:rsidRDefault="00000000" w:rsidRPr="00000000" w14:paraId="000001A6">
      <w:pPr>
        <w:numPr>
          <w:ilvl w:val="0"/>
          <w:numId w:val="35"/>
        </w:numPr>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Often precipitated by extremely stressful situations.</w:t>
      </w:r>
    </w:p>
    <w:p w:rsidR="00000000" w:rsidDel="00000000" w:rsidP="00000000" w:rsidRDefault="00000000" w:rsidRPr="00000000" w14:paraId="000001A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Attenuated Psychosis Syndrome</w:t>
      </w:r>
      <w:r w:rsidDel="00000000" w:rsidR="00000000" w:rsidRPr="00000000">
        <w:rPr>
          <w:rtl w:val="0"/>
        </w:rPr>
      </w:r>
    </w:p>
    <w:p w:rsidR="00000000" w:rsidDel="00000000" w:rsidP="00000000" w:rsidRDefault="00000000" w:rsidRPr="00000000" w14:paraId="000001A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numPr>
          <w:ilvl w:val="0"/>
          <w:numId w:val="3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They can be at high risk for developing schizophrenia and may be at an early stage of the disorder (prodromal)</w:t>
      </w:r>
    </w:p>
    <w:p w:rsidR="00000000" w:rsidDel="00000000" w:rsidP="00000000" w:rsidRDefault="00000000" w:rsidRPr="00000000" w14:paraId="000001AB">
      <w:pPr>
        <w:numPr>
          <w:ilvl w:val="0"/>
          <w:numId w:val="31"/>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people may have some of the symptoms of schizophrenia but are aware of the troubling and bizarre nature of these symptoms</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CAUSES</w:t>
      </w:r>
      <w:r w:rsidDel="00000000" w:rsidR="00000000" w:rsidRPr="00000000">
        <w:rPr>
          <w:rtl w:val="0"/>
        </w:rPr>
      </w:r>
    </w:p>
    <w:p w:rsidR="00000000" w:rsidDel="00000000" w:rsidP="00000000" w:rsidRDefault="00000000" w:rsidRPr="00000000" w14:paraId="000001AE">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numPr>
          <w:ilvl w:val="0"/>
          <w:numId w:val="22"/>
        </w:numPr>
        <w:spacing w:line="240" w:lineRule="auto"/>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possible genes involved in schizophrenia, </w:t>
      </w:r>
    </w:p>
    <w:p w:rsidR="00000000" w:rsidDel="00000000" w:rsidP="00000000" w:rsidRDefault="00000000" w:rsidRPr="00000000" w14:paraId="000001B0">
      <w:pPr>
        <w:numPr>
          <w:ilvl w:val="0"/>
          <w:numId w:val="22"/>
        </w:numPr>
        <w:spacing w:line="240" w:lineRule="auto"/>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chemical action of the drugs that help many people with this disorder, </w:t>
      </w:r>
    </w:p>
    <w:p w:rsidR="00000000" w:rsidDel="00000000" w:rsidP="00000000" w:rsidRDefault="00000000" w:rsidRPr="00000000" w14:paraId="000001B1">
      <w:pPr>
        <w:numPr>
          <w:ilvl w:val="0"/>
          <w:numId w:val="22"/>
        </w:numPr>
        <w:spacing w:line="240" w:lineRule="auto"/>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abnormalities in the working of the brains of people with schizophrenia, and </w:t>
      </w:r>
    </w:p>
    <w:p w:rsidR="00000000" w:rsidDel="00000000" w:rsidP="00000000" w:rsidRDefault="00000000" w:rsidRPr="00000000" w14:paraId="000001B2">
      <w:pPr>
        <w:numPr>
          <w:ilvl w:val="0"/>
          <w:numId w:val="22"/>
        </w:numPr>
        <w:spacing w:line="240" w:lineRule="auto"/>
        <w:ind w:left="5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environmental risk factors that may precipitate the onset of the symptoms</w:t>
      </w:r>
    </w:p>
    <w:p w:rsidR="00000000" w:rsidDel="00000000" w:rsidP="00000000" w:rsidRDefault="00000000" w:rsidRPr="00000000" w14:paraId="000001B3">
      <w:pPr>
        <w:numPr>
          <w:ilvl w:val="0"/>
          <w:numId w:val="34"/>
        </w:numPr>
        <w:spacing w:line="240" w:lineRule="auto"/>
        <w:ind w:lef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Genetic Influence</w:t>
      </w:r>
      <w:r w:rsidDel="00000000" w:rsidR="00000000" w:rsidRPr="00000000">
        <w:rPr>
          <w:rFonts w:ascii="Times New Roman" w:cs="Times New Roman" w:eastAsia="Times New Roman" w:hAnsi="Times New Roman"/>
          <w:rtl w:val="0"/>
        </w:rPr>
        <w:t xml:space="preserve">: Genes are responsible for making some individuals vulnerable to schizophrenia</w:t>
      </w:r>
    </w:p>
    <w:p w:rsidR="00000000" w:rsidDel="00000000" w:rsidP="00000000" w:rsidRDefault="00000000" w:rsidRPr="00000000" w14:paraId="000001B4">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Neurobiological Influences:</w:t>
      </w:r>
      <w:r w:rsidDel="00000000" w:rsidR="00000000" w:rsidRPr="00000000">
        <w:rPr>
          <w:rFonts w:ascii="Times New Roman" w:cs="Times New Roman" w:eastAsia="Times New Roman" w:hAnsi="Times New Roman"/>
          <w:rtl w:val="0"/>
        </w:rPr>
        <w:t xml:space="preserve"> high dopamine = positive symptoms whereas low dopamine = negative symptoms; alterations in prefrontal activity involving glutamate transmission </w:t>
      </w:r>
    </w:p>
    <w:p w:rsidR="00000000" w:rsidDel="00000000" w:rsidP="00000000" w:rsidRDefault="00000000" w:rsidRPr="00000000" w14:paraId="000001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Psychological and Social Influences: </w:t>
      </w:r>
      <w:r w:rsidDel="00000000" w:rsidR="00000000" w:rsidRPr="00000000">
        <w:rPr>
          <w:rFonts w:ascii="Times New Roman" w:cs="Times New Roman" w:eastAsia="Times New Roman" w:hAnsi="Times New Roman"/>
          <w:rtl w:val="0"/>
        </w:rPr>
        <w:t xml:space="preserve">Living in a large city is associated with an increased risk of developing schizophrenia—suggesting the stress of urban living may precipitate its onset.</w:t>
      </w:r>
    </w:p>
    <w:p w:rsidR="00000000" w:rsidDel="00000000" w:rsidP="00000000" w:rsidRDefault="00000000" w:rsidRPr="00000000" w14:paraId="000001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Stress </w:t>
      </w:r>
      <w:r w:rsidDel="00000000" w:rsidR="00000000" w:rsidRPr="00000000">
        <w:rPr>
          <w:rFonts w:ascii="Times New Roman" w:cs="Times New Roman" w:eastAsia="Times New Roman" w:hAnsi="Times New Roman"/>
          <w:rtl w:val="0"/>
        </w:rPr>
        <w:t xml:space="preserve">- activates vulnerability and increases relapse risk</w:t>
      </w:r>
    </w:p>
    <w:p w:rsidR="00000000" w:rsidDel="00000000" w:rsidP="00000000" w:rsidRDefault="00000000" w:rsidRPr="00000000" w14:paraId="000001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Schizophrenogenic mother</w:t>
      </w:r>
      <w:r w:rsidDel="00000000" w:rsidR="00000000" w:rsidRPr="00000000">
        <w:rPr>
          <w:rFonts w:ascii="Times New Roman" w:cs="Times New Roman" w:eastAsia="Times New Roman" w:hAnsi="Times New Roman"/>
          <w:rtl w:val="0"/>
        </w:rPr>
        <w:t xml:space="preserve"> -  used to describe a mother whose cold, dominant, and rejecting nature was thought to cause schizophrenia in her children.</w:t>
      </w:r>
    </w:p>
    <w:p w:rsidR="00000000" w:rsidDel="00000000" w:rsidP="00000000" w:rsidRDefault="00000000" w:rsidRPr="00000000" w14:paraId="000001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Double bind communication</w:t>
      </w:r>
      <w:r w:rsidDel="00000000" w:rsidR="00000000" w:rsidRPr="00000000">
        <w:rPr>
          <w:rFonts w:ascii="Times New Roman" w:cs="Times New Roman" w:eastAsia="Times New Roman" w:hAnsi="Times New Roman"/>
          <w:rtl w:val="0"/>
        </w:rPr>
        <w:t xml:space="preserve"> was used to portray a communication style that produced conflicting messages, which, in turn, caused schizophrenia to develop.</w:t>
      </w:r>
    </w:p>
    <w:p w:rsidR="00000000" w:rsidDel="00000000" w:rsidP="00000000" w:rsidRDefault="00000000" w:rsidRPr="00000000" w14:paraId="000001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Expressed emotion (EE)</w:t>
      </w:r>
      <w:r w:rsidDel="00000000" w:rsidR="00000000" w:rsidRPr="00000000">
        <w:rPr>
          <w:rFonts w:ascii="Times New Roman" w:cs="Times New Roman" w:eastAsia="Times New Roman" w:hAnsi="Times New Roman"/>
          <w:rtl w:val="0"/>
        </w:rPr>
        <w:t xml:space="preserve"> - ratings of high expressed emotion in a family are a good predictor of relapse among people with chronic schizophrenia.</w:t>
      </w:r>
    </w:p>
    <w:p w:rsidR="00000000" w:rsidDel="00000000" w:rsidP="00000000" w:rsidRDefault="00000000" w:rsidRPr="00000000" w14:paraId="000001B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hd w:fill="ffebea"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TREATMENT</w:t>
      </w:r>
      <w:r w:rsidDel="00000000" w:rsidR="00000000" w:rsidRPr="00000000">
        <w:rPr>
          <w:rtl w:val="0"/>
        </w:rPr>
      </w:r>
    </w:p>
    <w:p w:rsidR="00000000" w:rsidDel="00000000" w:rsidP="00000000" w:rsidRDefault="00000000" w:rsidRPr="00000000" w14:paraId="000001BC">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numPr>
          <w:ilvl w:val="0"/>
          <w:numId w:val="42"/>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Antipsychotic medications</w:t>
      </w:r>
      <w:r w:rsidDel="00000000" w:rsidR="00000000" w:rsidRPr="00000000">
        <w:rPr>
          <w:rFonts w:ascii="Times New Roman" w:cs="Times New Roman" w:eastAsia="Times New Roman" w:hAnsi="Times New Roman"/>
          <w:rtl w:val="0"/>
        </w:rPr>
        <w:t xml:space="preserve"> such as </w:t>
      </w:r>
      <w:r w:rsidDel="00000000" w:rsidR="00000000" w:rsidRPr="00000000">
        <w:rPr>
          <w:rFonts w:ascii="Times New Roman" w:cs="Times New Roman" w:eastAsia="Times New Roman" w:hAnsi="Times New Roman"/>
          <w:i w:val="1"/>
          <w:rtl w:val="0"/>
        </w:rPr>
        <w:t xml:space="preserve">neuroleptics</w:t>
      </w:r>
      <w:r w:rsidDel="00000000" w:rsidR="00000000" w:rsidRPr="00000000">
        <w:rPr>
          <w:rFonts w:ascii="Times New Roman" w:cs="Times New Roman" w:eastAsia="Times New Roman" w:hAnsi="Times New Roman"/>
          <w:rtl w:val="0"/>
        </w:rPr>
        <w:t xml:space="preserve">, help people think more clearly and reduce hallucinations and delusions (e.g., risperidone and olanzapine)</w:t>
      </w:r>
    </w:p>
    <w:p w:rsidR="00000000" w:rsidDel="00000000" w:rsidP="00000000" w:rsidRDefault="00000000" w:rsidRPr="00000000" w14:paraId="000001BE">
      <w:pPr>
        <w:numPr>
          <w:ilvl w:val="0"/>
          <w:numId w:val="42"/>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Transcranial magnetic stimulation </w:t>
      </w:r>
      <w:r w:rsidDel="00000000" w:rsidR="00000000" w:rsidRPr="00000000">
        <w:rPr>
          <w:rFonts w:ascii="Times New Roman" w:cs="Times New Roman" w:eastAsia="Times New Roman" w:hAnsi="Times New Roman"/>
          <w:rtl w:val="0"/>
        </w:rPr>
        <w:t xml:space="preserve">- uses wire coils to repeatedly generate magnetic fields—up to 50 times per second—that pass through the skull to the brain. This input seems to interrupt temporarily the normal communication to that part of the brain.</w:t>
      </w:r>
    </w:p>
    <w:p w:rsidR="00000000" w:rsidDel="00000000" w:rsidP="00000000" w:rsidRDefault="00000000" w:rsidRPr="00000000" w14:paraId="000001BF">
      <w:pPr>
        <w:numPr>
          <w:ilvl w:val="0"/>
          <w:numId w:val="42"/>
        </w:numPr>
        <w:spacing w:line="240" w:lineRule="auto"/>
        <w:ind w:left="45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Modafinil </w:t>
      </w:r>
      <w:r w:rsidDel="00000000" w:rsidR="00000000" w:rsidRPr="00000000">
        <w:rPr>
          <w:rFonts w:ascii="Times New Roman" w:cs="Times New Roman" w:eastAsia="Times New Roman" w:hAnsi="Times New Roman"/>
          <w:rtl w:val="0"/>
        </w:rPr>
        <w:t xml:space="preserve">is a cognitive enhancer with low abuse potential. This drug may improve cognitive functions, such as memory and problem solving. Some limited research also suggests that the drug may improve emotion processing in schizophrenia.</w:t>
      </w:r>
    </w:p>
    <w:p w:rsidR="00000000" w:rsidDel="00000000" w:rsidP="00000000" w:rsidRDefault="00000000" w:rsidRPr="00000000" w14:paraId="000001C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114300</wp:posOffset>
            </wp:positionV>
            <wp:extent cx="7010400" cy="8553450"/>
            <wp:effectExtent b="0" l="0" r="0" t="0"/>
            <wp:wrapNone/>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010400" cy="8553450"/>
                    </a:xfrm>
                    <a:prstGeom prst="rect"/>
                    <a:ln/>
                  </pic:spPr>
                </pic:pic>
              </a:graphicData>
            </a:graphic>
          </wp:anchor>
        </w:drawing>
      </w:r>
    </w:p>
    <w:sectPr>
      <w:headerReference r:id="rId10" w:type="default"/>
      <w:headerReference r:id="rId11" w:type="first"/>
      <w:footerReference r:id="rId12" w:type="default"/>
      <w:footerReference r:id="rId13" w:type="first"/>
      <w:pgSz w:h="15840" w:w="12240" w:orient="portrait"/>
      <w:pgMar w:bottom="1170" w:top="1170" w:left="1260" w:right="1260" w:header="720" w:footer="720"/>
      <w:pgNumType w:start="0"/>
      <w:cols w:equalWidth="0" w:num="2">
        <w:col w:space="1080" w:w="4320"/>
        <w:col w:space="0" w:w="432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ind w:left="720" w:firstLine="720"/>
      <w:jc w:val="right"/>
      <w:rPr>
        <w:rFonts w:ascii="Century Gothic" w:cs="Century Gothic" w:eastAsia="Century Gothic" w:hAnsi="Century Gothic"/>
        <w:color w:val="666666"/>
        <w:sz w:val="16"/>
        <w:szCs w:val="16"/>
      </w:rPr>
    </w:pPr>
    <w:r w:rsidDel="00000000" w:rsidR="00000000" w:rsidRPr="00000000">
      <w:rPr>
        <w:rFonts w:ascii="Century Gothic" w:cs="Century Gothic" w:eastAsia="Century Gothic" w:hAnsi="Century Gothic"/>
        <w:color w:val="666666"/>
        <w:sz w:val="16"/>
        <w:szCs w:val="16"/>
        <w:rtl w:val="0"/>
      </w:rPr>
      <w:t xml:space="preserve">ABNPSY | </w:t>
    </w:r>
    <w:r w:rsidDel="00000000" w:rsidR="00000000" w:rsidRPr="00000000">
      <w:rPr>
        <w:rFonts w:ascii="Century Gothic" w:cs="Century Gothic" w:eastAsia="Century Gothic" w:hAnsi="Century Gothic"/>
        <w:b w:val="1"/>
        <w:color w:val="666666"/>
        <w:sz w:val="16"/>
        <w:szCs w:val="16"/>
        <w:rtl w:val="0"/>
      </w:rPr>
      <w:t xml:space="preserve">LECTURE 3 </w:t>
    </w:r>
    <w:r w:rsidDel="00000000" w:rsidR="00000000" w:rsidRPr="00000000">
      <w:rPr>
        <w:rFonts w:ascii="Century Gothic" w:cs="Century Gothic" w:eastAsia="Century Gothic" w:hAnsi="Century Gothic"/>
        <w:color w:val="666666"/>
        <w:sz w:val="16"/>
        <w:szCs w:val="16"/>
        <w:rtl w:val="0"/>
      </w:rPr>
      <w:t xml:space="preserve">| REVIEW CLASS</w:t>
    </w:r>
  </w:p>
  <w:p w:rsidR="00000000" w:rsidDel="00000000" w:rsidP="00000000" w:rsidRDefault="00000000" w:rsidRPr="00000000" w14:paraId="000001CD">
    <w:pPr>
      <w:jc w:val="right"/>
      <w:rPr>
        <w:rFonts w:ascii="Century Gothic" w:cs="Century Gothic" w:eastAsia="Century Gothic" w:hAnsi="Century Gothic"/>
      </w:rPr>
    </w:pPr>
    <w:r w:rsidDel="00000000" w:rsidR="00000000" w:rsidRPr="00000000">
      <w:rPr>
        <w:rFonts w:ascii="Century Gothic" w:cs="Century Gothic" w:eastAsia="Century Gothic" w:hAnsi="Century Gothic"/>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color w:val="666666"/>
        <w:sz w:val="20"/>
        <w:szCs w:val="20"/>
      </w:rPr>
    </w:pPr>
    <w:r w:rsidDel="00000000" w:rsidR="00000000" w:rsidRPr="00000000">
      <w:rPr>
        <w:color w:val="666666"/>
        <w:sz w:val="20"/>
        <w:szCs w:val="20"/>
      </w:rPr>
      <w:pict>
        <v:shape id="PowerPlusWaterMarkObject2"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pict>
        <v:shape id="PowerPlusWaterMarkObject1" style="position:absolute;width:558.2058590251485pt;height:129.1019322881758pt;rotation:315;z-index:-503316481;mso-position-horizontal-relative:margin;mso-position-horizontal:center;mso-position-vertical-relative:margin;mso-position-vertical:center;" fillcolor="#e8eaed" stroked="f" type="#_x0000_t136">
          <v:fill angle="0" opacity="65536f"/>
          <v:textpath fitshape="t" string="EARIST COPY" style="font-family:&amp;quot;Century Gothic&amp;quot;;font-size:1pt;"/>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7772400" cy="9867900"/>
          <wp:effectExtent b="0" l="0" r="0" t="0"/>
          <wp:wrapNone/>
          <wp:docPr id="1"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7772400" cy="9867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9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
      <w:lvlJc w:val="right"/>
      <w:pPr>
        <w:ind w:left="144" w:firstLine="0"/>
      </w:pPr>
      <w:rPr>
        <w:rFonts w:ascii="Calibri" w:cs="Calibri" w:eastAsia="Calibri" w:hAnsi="Calibri"/>
        <w:b w:val="0"/>
        <w:i w:val="0"/>
        <w:smallCaps w:val="0"/>
        <w:strike w:val="0"/>
        <w:color w:val="e48312"/>
        <w:sz w:val="36"/>
        <w:szCs w:val="36"/>
        <w:u w:val="none"/>
        <w:shd w:fill="auto" w:val="clear"/>
        <w:vertAlign w:val="baseline"/>
      </w:rPr>
    </w:lvl>
    <w:lvl w:ilvl="1">
      <w:start w:val="1"/>
      <w:numFmt w:val="bullet"/>
      <w:lvlText w:val="◦"/>
      <w:lvlJc w:val="right"/>
      <w:pPr>
        <w:ind w:left="604.8" w:hanging="107.99999999999994"/>
      </w:pPr>
      <w:rPr>
        <w:rFonts w:ascii="Calibri" w:cs="Calibri" w:eastAsia="Calibri" w:hAnsi="Calibri"/>
        <w:b w:val="0"/>
        <w:i w:val="0"/>
        <w:smallCaps w:val="0"/>
        <w:strike w:val="0"/>
        <w:color w:val="e48312"/>
        <w:sz w:val="36"/>
        <w:szCs w:val="36"/>
        <w:u w:val="none"/>
        <w:shd w:fill="auto" w:val="clear"/>
        <w:vertAlign w:val="baseline"/>
      </w:rPr>
    </w:lvl>
    <w:lvl w:ilvl="2">
      <w:start w:val="1"/>
      <w:numFmt w:val="bullet"/>
      <w:lvlText w:val="◦"/>
      <w:lvlJc w:val="right"/>
      <w:pPr>
        <w:ind w:left="892.8" w:hanging="107.99999999999989"/>
      </w:pPr>
      <w:rPr>
        <w:rFonts w:ascii="Calibri" w:cs="Calibri" w:eastAsia="Calibri" w:hAnsi="Calibri"/>
        <w:b w:val="0"/>
        <w:i w:val="0"/>
        <w:smallCaps w:val="0"/>
        <w:strike w:val="0"/>
        <w:color w:val="e48312"/>
        <w:sz w:val="36"/>
        <w:szCs w:val="36"/>
        <w:u w:val="none"/>
        <w:shd w:fill="auto" w:val="clear"/>
        <w:vertAlign w:val="baseline"/>
      </w:rPr>
    </w:lvl>
    <w:lvl w:ilvl="3">
      <w:start w:val="1"/>
      <w:numFmt w:val="bullet"/>
      <w:lvlText w:val="◦"/>
      <w:lvlJc w:val="right"/>
      <w:pPr>
        <w:ind w:left="1180.8" w:hanging="108"/>
      </w:pPr>
      <w:rPr>
        <w:rFonts w:ascii="Calibri" w:cs="Calibri" w:eastAsia="Calibri" w:hAnsi="Calibri"/>
        <w:b w:val="0"/>
        <w:i w:val="0"/>
        <w:smallCaps w:val="0"/>
        <w:strike w:val="0"/>
        <w:color w:val="e48312"/>
        <w:sz w:val="36"/>
        <w:szCs w:val="36"/>
        <w:u w:val="none"/>
        <w:shd w:fill="auto" w:val="clear"/>
        <w:vertAlign w:val="baseline"/>
      </w:rPr>
    </w:lvl>
    <w:lvl w:ilvl="4">
      <w:start w:val="1"/>
      <w:numFmt w:val="bullet"/>
      <w:lvlText w:val="◦"/>
      <w:lvlJc w:val="right"/>
      <w:pPr>
        <w:ind w:left="1468.8" w:hanging="107.99999999999977"/>
      </w:pPr>
      <w:rPr>
        <w:rFonts w:ascii="Calibri" w:cs="Calibri" w:eastAsia="Calibri" w:hAnsi="Calibri"/>
        <w:b w:val="0"/>
        <w:i w:val="0"/>
        <w:smallCaps w:val="0"/>
        <w:strike w:val="0"/>
        <w:color w:val="e48312"/>
        <w:sz w:val="36"/>
        <w:szCs w:val="36"/>
        <w:u w:val="none"/>
        <w:shd w:fill="auto" w:val="clear"/>
        <w:vertAlign w:val="baseline"/>
      </w:rPr>
    </w:lvl>
    <w:lvl w:ilvl="5">
      <w:start w:val="1"/>
      <w:numFmt w:val="bullet"/>
      <w:lvlText w:val="◦"/>
      <w:lvlJc w:val="right"/>
      <w:pPr>
        <w:ind w:left="1732.2839999999999" w:hanging="180"/>
      </w:pPr>
      <w:rPr>
        <w:rFonts w:ascii="Calibri" w:cs="Calibri" w:eastAsia="Calibri" w:hAnsi="Calibri"/>
        <w:b w:val="0"/>
        <w:i w:val="0"/>
        <w:smallCaps w:val="0"/>
        <w:strike w:val="0"/>
        <w:color w:val="e48312"/>
        <w:sz w:val="36"/>
        <w:szCs w:val="36"/>
        <w:u w:val="none"/>
        <w:shd w:fill="auto" w:val="clear"/>
        <w:vertAlign w:val="baseline"/>
      </w:rPr>
    </w:lvl>
    <w:lvl w:ilvl="6">
      <w:start w:val="1"/>
      <w:numFmt w:val="bullet"/>
      <w:lvlText w:val="◦"/>
      <w:lvlJc w:val="right"/>
      <w:pPr>
        <w:ind w:left="2047.2440000000001" w:hanging="180"/>
      </w:pPr>
      <w:rPr>
        <w:rFonts w:ascii="Calibri" w:cs="Calibri" w:eastAsia="Calibri" w:hAnsi="Calibri"/>
        <w:b w:val="0"/>
        <w:i w:val="0"/>
        <w:smallCaps w:val="0"/>
        <w:strike w:val="0"/>
        <w:color w:val="e48312"/>
        <w:sz w:val="36"/>
        <w:szCs w:val="36"/>
        <w:u w:val="none"/>
        <w:shd w:fill="auto" w:val="clear"/>
        <w:vertAlign w:val="baseline"/>
      </w:rPr>
    </w:lvl>
    <w:lvl w:ilvl="7">
      <w:start w:val="1"/>
      <w:numFmt w:val="bullet"/>
      <w:lvlText w:val="◦"/>
      <w:lvlJc w:val="right"/>
      <w:pPr>
        <w:ind w:left="2362.204" w:hanging="180"/>
      </w:pPr>
      <w:rPr>
        <w:rFonts w:ascii="Calibri" w:cs="Calibri" w:eastAsia="Calibri" w:hAnsi="Calibri"/>
        <w:b w:val="0"/>
        <w:i w:val="0"/>
        <w:smallCaps w:val="0"/>
        <w:strike w:val="0"/>
        <w:color w:val="e48312"/>
        <w:sz w:val="36"/>
        <w:szCs w:val="36"/>
        <w:u w:val="none"/>
        <w:shd w:fill="auto" w:val="clear"/>
        <w:vertAlign w:val="baseline"/>
      </w:rPr>
    </w:lvl>
    <w:lvl w:ilvl="8">
      <w:start w:val="1"/>
      <w:numFmt w:val="bullet"/>
      <w:lvlText w:val="◦"/>
      <w:lvlJc w:val="right"/>
      <w:pPr>
        <w:ind w:left="2677.166" w:hanging="180"/>
      </w:pPr>
      <w:rPr>
        <w:rFonts w:ascii="Calibri" w:cs="Calibri" w:eastAsia="Calibri" w:hAnsi="Calibri"/>
        <w:b w:val="0"/>
        <w:i w:val="0"/>
        <w:smallCaps w:val="0"/>
        <w:strike w:val="0"/>
        <w:color w:val="e48312"/>
        <w:sz w:val="36"/>
        <w:szCs w:val="36"/>
        <w:u w:val="none"/>
        <w:shd w:fill="auto" w:val="clear"/>
        <w:vertAlign w:val="baseline"/>
      </w:rPr>
    </w:lvl>
  </w:abstractNum>
  <w:abstractNum w:abstractNumId="35">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