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500" w:rsidRPr="003A6B0E" w:rsidRDefault="003A6B0E" w:rsidP="00A07F34">
      <w:pPr>
        <w:rPr>
          <w:rStyle w:val="Strong"/>
          <w:rFonts w:ascii="Century Gothic" w:hAnsi="Century Gothic"/>
          <w:b w:val="0"/>
        </w:rPr>
      </w:pPr>
      <w:r w:rsidRPr="003A6B0E">
        <w:rPr>
          <w:rStyle w:val="Strong"/>
          <w:rFonts w:ascii="Century Gothic" w:hAnsi="Century Gothic"/>
        </w:rPr>
        <w:t>Instruction:</w:t>
      </w:r>
      <w:r w:rsidRPr="003A6B0E">
        <w:rPr>
          <w:rStyle w:val="Strong"/>
          <w:rFonts w:ascii="Century Gothic" w:hAnsi="Century Gothic"/>
          <w:b w:val="0"/>
        </w:rPr>
        <w:t xml:space="preserve"> Read the items carefully and identify the best answer.</w:t>
      </w:r>
    </w:p>
    <w:p w:rsidR="00187DD3" w:rsidRPr="003A6B0E" w:rsidRDefault="00187DD3" w:rsidP="00210500">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Liam, age 3, often throws tantrums when he cannot put on his shoes </w:t>
      </w:r>
      <w:proofErr w:type="spellStart"/>
      <w:r w:rsidRPr="003A6B0E">
        <w:rPr>
          <w:rStyle w:val="Strong"/>
          <w:rFonts w:ascii="Century Gothic" w:hAnsi="Century Gothic"/>
          <w:b w:val="0"/>
          <w:sz w:val="22"/>
          <w:szCs w:val="22"/>
        </w:rPr>
        <w:t>alone.</w:t>
      </w:r>
      <w:r w:rsidRPr="003A6B0E">
        <w:rPr>
          <w:rFonts w:ascii="Century Gothic" w:hAnsi="Century Gothic"/>
          <w:sz w:val="22"/>
          <w:szCs w:val="22"/>
        </w:rPr>
        <w:t>Which</w:t>
      </w:r>
      <w:proofErr w:type="spellEnd"/>
      <w:r w:rsidRPr="003A6B0E">
        <w:rPr>
          <w:rFonts w:ascii="Century Gothic" w:hAnsi="Century Gothic"/>
          <w:sz w:val="22"/>
          <w:szCs w:val="22"/>
        </w:rPr>
        <w:t xml:space="preserve"> </w:t>
      </w:r>
      <w:proofErr w:type="spellStart"/>
      <w:r w:rsidRPr="003A6B0E">
        <w:rPr>
          <w:rFonts w:ascii="Century Gothic" w:hAnsi="Century Gothic"/>
          <w:sz w:val="22"/>
          <w:szCs w:val="22"/>
        </w:rPr>
        <w:t>Eriksonian</w:t>
      </w:r>
      <w:proofErr w:type="spellEnd"/>
      <w:r w:rsidRPr="003A6B0E">
        <w:rPr>
          <w:rFonts w:ascii="Century Gothic" w:hAnsi="Century Gothic"/>
          <w:sz w:val="22"/>
          <w:szCs w:val="22"/>
        </w:rPr>
        <w:t xml:space="preserve"> stage is he navigating?</w:t>
      </w:r>
      <w:r w:rsidRPr="003A6B0E">
        <w:rPr>
          <w:rFonts w:ascii="Century Gothic" w:hAnsi="Century Gothic"/>
          <w:sz w:val="22"/>
          <w:szCs w:val="22"/>
        </w:rPr>
        <w:br/>
        <w:t>A. Trust vs. Mistrust</w:t>
      </w:r>
      <w:r w:rsidRPr="003A6B0E">
        <w:rPr>
          <w:rFonts w:ascii="Century Gothic" w:hAnsi="Century Gothic"/>
          <w:sz w:val="22"/>
          <w:szCs w:val="22"/>
        </w:rPr>
        <w:br/>
      </w:r>
      <w:r w:rsidRPr="003A6B0E">
        <w:rPr>
          <w:rFonts w:ascii="Century Gothic" w:hAnsi="Century Gothic"/>
          <w:sz w:val="22"/>
          <w:szCs w:val="22"/>
          <w:highlight w:val="green"/>
        </w:rPr>
        <w:t>B. Autonomy vs. Shame and Doubt</w:t>
      </w:r>
      <w:r w:rsidRPr="003A6B0E">
        <w:rPr>
          <w:rFonts w:ascii="Century Gothic" w:hAnsi="Century Gothic"/>
          <w:sz w:val="22"/>
          <w:szCs w:val="22"/>
        </w:rPr>
        <w:br/>
        <w:t>C. Initiative vs. Guilt</w:t>
      </w:r>
      <w:r w:rsidRPr="003A6B0E">
        <w:rPr>
          <w:rFonts w:ascii="Century Gothic" w:hAnsi="Century Gothic"/>
          <w:sz w:val="22"/>
          <w:szCs w:val="22"/>
        </w:rPr>
        <w:br/>
        <w:t>D. Industry vs. Inferiority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toddler is praised every time she uses the toilet successfully.</w:t>
      </w:r>
      <w:r w:rsidRPr="003A6B0E">
        <w:rPr>
          <w:rFonts w:ascii="Century Gothic" w:hAnsi="Century Gothic"/>
          <w:sz w:val="22"/>
          <w:szCs w:val="22"/>
        </w:rPr>
        <w:t xml:space="preserve"> What type of learning is involved?</w:t>
      </w:r>
      <w:r w:rsidRPr="003A6B0E">
        <w:rPr>
          <w:rFonts w:ascii="Century Gothic" w:hAnsi="Century Gothic"/>
          <w:sz w:val="22"/>
          <w:szCs w:val="22"/>
        </w:rPr>
        <w:br/>
        <w:t>A. Classical conditioning</w:t>
      </w:r>
      <w:r w:rsidRPr="003A6B0E">
        <w:rPr>
          <w:rFonts w:ascii="Century Gothic" w:hAnsi="Century Gothic"/>
          <w:sz w:val="22"/>
          <w:szCs w:val="22"/>
        </w:rPr>
        <w:br/>
        <w:t>B. Negative reinforcement</w:t>
      </w:r>
      <w:r w:rsidRPr="003A6B0E">
        <w:rPr>
          <w:rFonts w:ascii="Century Gothic" w:hAnsi="Century Gothic"/>
          <w:sz w:val="22"/>
          <w:szCs w:val="22"/>
        </w:rPr>
        <w:br/>
      </w:r>
      <w:r w:rsidRPr="003A6B0E">
        <w:rPr>
          <w:rFonts w:ascii="Century Gothic" w:hAnsi="Century Gothic"/>
          <w:sz w:val="22"/>
          <w:szCs w:val="22"/>
          <w:highlight w:val="green"/>
        </w:rPr>
        <w:t>C. Positive reinforcement</w:t>
      </w:r>
      <w:bookmarkStart w:id="0" w:name="_GoBack"/>
      <w:bookmarkEnd w:id="0"/>
      <w:r w:rsidRPr="003A6B0E">
        <w:rPr>
          <w:rFonts w:ascii="Century Gothic" w:hAnsi="Century Gothic"/>
          <w:sz w:val="22"/>
          <w:szCs w:val="22"/>
        </w:rPr>
        <w:br/>
        <w:t>D. Observational learning</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Joey is messy, forgetful, and careless, often neglecting chores.</w:t>
      </w:r>
      <w:r w:rsidRPr="003A6B0E">
        <w:rPr>
          <w:rFonts w:ascii="Century Gothic" w:hAnsi="Century Gothic"/>
          <w:sz w:val="22"/>
          <w:szCs w:val="22"/>
        </w:rPr>
        <w:t xml:space="preserve"> This may reflect which Freudian fixation?</w:t>
      </w:r>
      <w:r w:rsidRPr="003A6B0E">
        <w:rPr>
          <w:rFonts w:ascii="Century Gothic" w:hAnsi="Century Gothic"/>
          <w:sz w:val="22"/>
          <w:szCs w:val="22"/>
        </w:rPr>
        <w:br/>
        <w:t>A. Oral</w:t>
      </w:r>
      <w:r w:rsidRPr="003A6B0E">
        <w:rPr>
          <w:rFonts w:ascii="Century Gothic" w:hAnsi="Century Gothic"/>
          <w:sz w:val="22"/>
          <w:szCs w:val="22"/>
        </w:rPr>
        <w:br/>
      </w:r>
      <w:r w:rsidRPr="003A6B0E">
        <w:rPr>
          <w:rFonts w:ascii="Century Gothic" w:hAnsi="Century Gothic"/>
          <w:sz w:val="22"/>
          <w:szCs w:val="22"/>
          <w:highlight w:val="green"/>
        </w:rPr>
        <w:t>B. Anal-expulsive</w:t>
      </w:r>
      <w:r w:rsidRPr="003A6B0E">
        <w:rPr>
          <w:rFonts w:ascii="Century Gothic" w:hAnsi="Century Gothic"/>
          <w:sz w:val="22"/>
          <w:szCs w:val="22"/>
        </w:rPr>
        <w:br/>
        <w:t>C. Phallic</w:t>
      </w:r>
      <w:r w:rsidRPr="003A6B0E">
        <w:rPr>
          <w:rFonts w:ascii="Century Gothic" w:hAnsi="Century Gothic"/>
          <w:sz w:val="22"/>
          <w:szCs w:val="22"/>
        </w:rPr>
        <w:br/>
        <w:t>D. Latency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Ella, age 8, enjoys schoolwork and always tries to get good grades.</w:t>
      </w:r>
      <w:r w:rsidRPr="003A6B0E">
        <w:rPr>
          <w:rFonts w:ascii="Century Gothic" w:hAnsi="Century Gothic"/>
          <w:sz w:val="22"/>
          <w:szCs w:val="22"/>
        </w:rPr>
        <w:t xml:space="preserve"> According to Erikson, what virtue is she developing?</w:t>
      </w:r>
      <w:r w:rsidRPr="003A6B0E">
        <w:rPr>
          <w:rFonts w:ascii="Century Gothic" w:hAnsi="Century Gothic"/>
          <w:sz w:val="22"/>
          <w:szCs w:val="22"/>
        </w:rPr>
        <w:br/>
        <w:t>A. Will</w:t>
      </w:r>
      <w:r w:rsidRPr="003A6B0E">
        <w:rPr>
          <w:rFonts w:ascii="Century Gothic" w:hAnsi="Century Gothic"/>
          <w:sz w:val="22"/>
          <w:szCs w:val="22"/>
        </w:rPr>
        <w:br/>
        <w:t>B. Purpose</w:t>
      </w:r>
      <w:r w:rsidRPr="003A6B0E">
        <w:rPr>
          <w:rFonts w:ascii="Century Gothic" w:hAnsi="Century Gothic"/>
          <w:sz w:val="22"/>
          <w:szCs w:val="22"/>
        </w:rPr>
        <w:br/>
      </w:r>
      <w:r w:rsidRPr="003A6B0E">
        <w:rPr>
          <w:rFonts w:ascii="Century Gothic" w:hAnsi="Century Gothic"/>
          <w:sz w:val="22"/>
          <w:szCs w:val="22"/>
          <w:highlight w:val="green"/>
        </w:rPr>
        <w:t>C. Competence</w:t>
      </w:r>
      <w:r w:rsidRPr="003A6B0E">
        <w:rPr>
          <w:rFonts w:ascii="Century Gothic" w:hAnsi="Century Gothic"/>
          <w:sz w:val="22"/>
          <w:szCs w:val="22"/>
        </w:rPr>
        <w:br/>
        <w:t>D. Fidelity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Ben imitates his older brother who builds toy towers.</w:t>
      </w:r>
      <w:r w:rsidRPr="003A6B0E">
        <w:rPr>
          <w:rFonts w:ascii="Century Gothic" w:hAnsi="Century Gothic"/>
          <w:sz w:val="22"/>
          <w:szCs w:val="22"/>
        </w:rPr>
        <w:t xml:space="preserve"> What learning theory best explains this?</w:t>
      </w:r>
      <w:r w:rsidRPr="003A6B0E">
        <w:rPr>
          <w:rFonts w:ascii="Century Gothic" w:hAnsi="Century Gothic"/>
          <w:sz w:val="22"/>
          <w:szCs w:val="22"/>
        </w:rPr>
        <w:br/>
        <w:t>A. Operant conditioning</w:t>
      </w:r>
      <w:r w:rsidRPr="003A6B0E">
        <w:rPr>
          <w:rFonts w:ascii="Century Gothic" w:hAnsi="Century Gothic"/>
          <w:sz w:val="22"/>
          <w:szCs w:val="22"/>
        </w:rPr>
        <w:br/>
      </w:r>
      <w:r w:rsidRPr="003A6B0E">
        <w:rPr>
          <w:rFonts w:ascii="Century Gothic" w:hAnsi="Century Gothic"/>
          <w:sz w:val="22"/>
          <w:szCs w:val="22"/>
          <w:highlight w:val="green"/>
        </w:rPr>
        <w:t>B. Social-cognitive learning</w:t>
      </w:r>
      <w:r w:rsidRPr="003A6B0E">
        <w:rPr>
          <w:rFonts w:ascii="Century Gothic" w:hAnsi="Century Gothic"/>
          <w:sz w:val="22"/>
          <w:szCs w:val="22"/>
        </w:rPr>
        <w:br/>
        <w:t>C. Classical conditioning</w:t>
      </w:r>
      <w:r w:rsidRPr="003A6B0E">
        <w:rPr>
          <w:rFonts w:ascii="Century Gothic" w:hAnsi="Century Gothic"/>
          <w:sz w:val="22"/>
          <w:szCs w:val="22"/>
        </w:rPr>
        <w:br/>
        <w:t>D. Psychodynamic learning</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A 17-year-old is trying different hobbies and social groups to ‘find </w:t>
      </w:r>
      <w:proofErr w:type="gramStart"/>
      <w:r w:rsidRPr="003A6B0E">
        <w:rPr>
          <w:rStyle w:val="Strong"/>
          <w:rFonts w:ascii="Century Gothic" w:hAnsi="Century Gothic"/>
          <w:b w:val="0"/>
          <w:sz w:val="22"/>
          <w:szCs w:val="22"/>
        </w:rPr>
        <w:t>himself</w:t>
      </w:r>
      <w:proofErr w:type="gramEnd"/>
      <w:r w:rsidRPr="003A6B0E">
        <w:rPr>
          <w:rStyle w:val="Strong"/>
          <w:rFonts w:ascii="Century Gothic" w:hAnsi="Century Gothic"/>
          <w:b w:val="0"/>
          <w:sz w:val="22"/>
          <w:szCs w:val="22"/>
        </w:rPr>
        <w:t>’.</w:t>
      </w:r>
      <w:r w:rsidRPr="003A6B0E">
        <w:rPr>
          <w:rFonts w:ascii="Century Gothic" w:hAnsi="Century Gothic"/>
          <w:sz w:val="22"/>
          <w:szCs w:val="22"/>
        </w:rPr>
        <w:t xml:space="preserve"> Which psychosocial crisis is this?</w:t>
      </w:r>
      <w:r w:rsidRPr="003A6B0E">
        <w:rPr>
          <w:rFonts w:ascii="Century Gothic" w:hAnsi="Century Gothic"/>
          <w:sz w:val="22"/>
          <w:szCs w:val="22"/>
        </w:rPr>
        <w:br/>
        <w:t>A. Industry vs. Inferiority</w:t>
      </w:r>
      <w:r w:rsidRPr="003A6B0E">
        <w:rPr>
          <w:rFonts w:ascii="Century Gothic" w:hAnsi="Century Gothic"/>
          <w:sz w:val="22"/>
          <w:szCs w:val="22"/>
        </w:rPr>
        <w:br/>
      </w:r>
      <w:r w:rsidRPr="003A6B0E">
        <w:rPr>
          <w:rFonts w:ascii="Century Gothic" w:hAnsi="Century Gothic"/>
          <w:sz w:val="22"/>
          <w:szCs w:val="22"/>
          <w:highlight w:val="green"/>
        </w:rPr>
        <w:t>B. Identity vs. Role Confusion</w:t>
      </w:r>
      <w:r w:rsidRPr="003A6B0E">
        <w:rPr>
          <w:rFonts w:ascii="Century Gothic" w:hAnsi="Century Gothic"/>
          <w:sz w:val="22"/>
          <w:szCs w:val="22"/>
        </w:rPr>
        <w:br/>
        <w:t>C. Autonomy vs. Shame</w:t>
      </w:r>
      <w:r w:rsidRPr="003A6B0E">
        <w:rPr>
          <w:rFonts w:ascii="Century Gothic" w:hAnsi="Century Gothic"/>
          <w:sz w:val="22"/>
          <w:szCs w:val="22"/>
        </w:rPr>
        <w:br/>
        <w:t>D. Intimacy vs. Isolation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When scolded for being late, a student arrives early the next day.</w:t>
      </w:r>
      <w:r w:rsidRPr="003A6B0E">
        <w:rPr>
          <w:rFonts w:ascii="Century Gothic" w:hAnsi="Century Gothic"/>
          <w:sz w:val="22"/>
          <w:szCs w:val="22"/>
        </w:rPr>
        <w:t xml:space="preserve"> This is an example of:</w:t>
      </w:r>
      <w:r w:rsidRPr="003A6B0E">
        <w:rPr>
          <w:rFonts w:ascii="Century Gothic" w:hAnsi="Century Gothic"/>
          <w:sz w:val="22"/>
          <w:szCs w:val="22"/>
        </w:rPr>
        <w:br/>
        <w:t>A. Positive reinforcement</w:t>
      </w:r>
      <w:r w:rsidRPr="003A6B0E">
        <w:rPr>
          <w:rFonts w:ascii="Century Gothic" w:hAnsi="Century Gothic"/>
          <w:sz w:val="22"/>
          <w:szCs w:val="22"/>
        </w:rPr>
        <w:br/>
        <w:t>B. Negative reinforcement</w:t>
      </w:r>
      <w:r w:rsidRPr="003A6B0E">
        <w:rPr>
          <w:rFonts w:ascii="Century Gothic" w:hAnsi="Century Gothic"/>
          <w:sz w:val="22"/>
          <w:szCs w:val="22"/>
        </w:rPr>
        <w:br/>
      </w:r>
      <w:r w:rsidRPr="003A6B0E">
        <w:rPr>
          <w:rFonts w:ascii="Century Gothic" w:hAnsi="Century Gothic"/>
          <w:sz w:val="22"/>
          <w:szCs w:val="22"/>
          <w:highlight w:val="green"/>
        </w:rPr>
        <w:t>C. Positive punishment</w:t>
      </w:r>
      <w:r w:rsidRPr="003A6B0E">
        <w:rPr>
          <w:rFonts w:ascii="Century Gothic" w:hAnsi="Century Gothic"/>
          <w:sz w:val="22"/>
          <w:szCs w:val="22"/>
        </w:rPr>
        <w:br/>
        <w:t>D. Classical conditioning</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student misbehaves, and the teacher takes away their recess privileges.</w:t>
      </w:r>
      <w:r w:rsidRPr="003A6B0E">
        <w:rPr>
          <w:rFonts w:ascii="Century Gothic" w:hAnsi="Century Gothic"/>
          <w:sz w:val="22"/>
          <w:szCs w:val="22"/>
        </w:rPr>
        <w:t xml:space="preserve"> This is an example of:</w:t>
      </w:r>
      <w:r w:rsidRPr="003A6B0E">
        <w:rPr>
          <w:rFonts w:ascii="Century Gothic" w:hAnsi="Century Gothic"/>
          <w:sz w:val="22"/>
          <w:szCs w:val="22"/>
        </w:rPr>
        <w:br/>
      </w:r>
      <w:r w:rsidRPr="003A6B0E">
        <w:rPr>
          <w:rFonts w:ascii="Century Gothic" w:hAnsi="Century Gothic"/>
          <w:sz w:val="22"/>
          <w:szCs w:val="22"/>
          <w:highlight w:val="green"/>
        </w:rPr>
        <w:t>A. Negative punishment</w:t>
      </w:r>
      <w:r w:rsidRPr="003A6B0E">
        <w:rPr>
          <w:rFonts w:ascii="Century Gothic" w:hAnsi="Century Gothic"/>
          <w:sz w:val="22"/>
          <w:szCs w:val="22"/>
        </w:rPr>
        <w:br/>
        <w:t>B. Positive reinforcement</w:t>
      </w:r>
      <w:r w:rsidRPr="003A6B0E">
        <w:rPr>
          <w:rFonts w:ascii="Century Gothic" w:hAnsi="Century Gothic"/>
          <w:sz w:val="22"/>
          <w:szCs w:val="22"/>
        </w:rPr>
        <w:br/>
        <w:t>C. Negative reinforcement</w:t>
      </w:r>
      <w:r w:rsidRPr="003A6B0E">
        <w:rPr>
          <w:rFonts w:ascii="Century Gothic" w:hAnsi="Century Gothic"/>
          <w:sz w:val="22"/>
          <w:szCs w:val="22"/>
        </w:rPr>
        <w:br/>
        <w:t>D. Classical conditioning</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An elderly woman reflects on her life with satisfaction.</w:t>
      </w:r>
      <w:r w:rsidRPr="003A6B0E">
        <w:rPr>
          <w:rFonts w:ascii="Century Gothic" w:hAnsi="Century Gothic"/>
          <w:sz w:val="22"/>
          <w:szCs w:val="22"/>
        </w:rPr>
        <w:t xml:space="preserve"> She is likely in which </w:t>
      </w:r>
      <w:proofErr w:type="spellStart"/>
      <w:r w:rsidRPr="003A6B0E">
        <w:rPr>
          <w:rFonts w:ascii="Century Gothic" w:hAnsi="Century Gothic"/>
          <w:sz w:val="22"/>
          <w:szCs w:val="22"/>
        </w:rPr>
        <w:t>Eriksonian</w:t>
      </w:r>
      <w:proofErr w:type="spellEnd"/>
      <w:r w:rsidRPr="003A6B0E">
        <w:rPr>
          <w:rFonts w:ascii="Century Gothic" w:hAnsi="Century Gothic"/>
          <w:sz w:val="22"/>
          <w:szCs w:val="22"/>
        </w:rPr>
        <w:t xml:space="preserve"> stage?</w:t>
      </w:r>
      <w:r w:rsidRPr="003A6B0E">
        <w:rPr>
          <w:rFonts w:ascii="Century Gothic" w:hAnsi="Century Gothic"/>
          <w:sz w:val="22"/>
          <w:szCs w:val="22"/>
        </w:rPr>
        <w:br/>
        <w:t xml:space="preserve">A. </w:t>
      </w:r>
      <w:proofErr w:type="spellStart"/>
      <w:r w:rsidRPr="003A6B0E">
        <w:rPr>
          <w:rFonts w:ascii="Century Gothic" w:hAnsi="Century Gothic"/>
          <w:sz w:val="22"/>
          <w:szCs w:val="22"/>
        </w:rPr>
        <w:t>Generativity</w:t>
      </w:r>
      <w:proofErr w:type="spellEnd"/>
      <w:r w:rsidRPr="003A6B0E">
        <w:rPr>
          <w:rFonts w:ascii="Century Gothic" w:hAnsi="Century Gothic"/>
          <w:sz w:val="22"/>
          <w:szCs w:val="22"/>
        </w:rPr>
        <w:t xml:space="preserve"> vs. Stagnation</w:t>
      </w:r>
      <w:r w:rsidRPr="003A6B0E">
        <w:rPr>
          <w:rFonts w:ascii="Century Gothic" w:hAnsi="Century Gothic"/>
          <w:sz w:val="22"/>
          <w:szCs w:val="22"/>
        </w:rPr>
        <w:br/>
      </w:r>
      <w:r w:rsidRPr="003A6B0E">
        <w:rPr>
          <w:rFonts w:ascii="Century Gothic" w:hAnsi="Century Gothic"/>
          <w:sz w:val="22"/>
          <w:szCs w:val="22"/>
          <w:highlight w:val="green"/>
        </w:rPr>
        <w:lastRenderedPageBreak/>
        <w:t>B. Integrity vs. Despair</w:t>
      </w:r>
      <w:r w:rsidRPr="003A6B0E">
        <w:rPr>
          <w:rFonts w:ascii="Century Gothic" w:hAnsi="Century Gothic"/>
          <w:sz w:val="22"/>
          <w:szCs w:val="22"/>
        </w:rPr>
        <w:br/>
        <w:t>C. Identity vs. Role Confusion</w:t>
      </w:r>
      <w:r w:rsidRPr="003A6B0E">
        <w:rPr>
          <w:rFonts w:ascii="Century Gothic" w:hAnsi="Century Gothic"/>
          <w:sz w:val="22"/>
          <w:szCs w:val="22"/>
        </w:rPr>
        <w:br/>
        <w:t>D. Intimacy vs. Isolation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speaks loudly during dinner because his father does it too.</w:t>
      </w:r>
      <w:r w:rsidRPr="003A6B0E">
        <w:rPr>
          <w:rFonts w:ascii="Century Gothic" w:hAnsi="Century Gothic"/>
          <w:sz w:val="22"/>
          <w:szCs w:val="22"/>
        </w:rPr>
        <w:t xml:space="preserve"> According to Bandura, this behavior was learned through:</w:t>
      </w:r>
      <w:r w:rsidRPr="003A6B0E">
        <w:rPr>
          <w:rFonts w:ascii="Century Gothic" w:hAnsi="Century Gothic"/>
          <w:sz w:val="22"/>
          <w:szCs w:val="22"/>
        </w:rPr>
        <w:br/>
        <w:t>A. Conditioning</w:t>
      </w:r>
      <w:r w:rsidRPr="003A6B0E">
        <w:rPr>
          <w:rFonts w:ascii="Century Gothic" w:hAnsi="Century Gothic"/>
          <w:sz w:val="22"/>
          <w:szCs w:val="22"/>
        </w:rPr>
        <w:br/>
        <w:t>B. Reinforcement</w:t>
      </w:r>
      <w:r w:rsidRPr="003A6B0E">
        <w:rPr>
          <w:rFonts w:ascii="Century Gothic" w:hAnsi="Century Gothic"/>
          <w:sz w:val="22"/>
          <w:szCs w:val="22"/>
        </w:rPr>
        <w:br/>
      </w:r>
      <w:r w:rsidRPr="003A6B0E">
        <w:rPr>
          <w:rFonts w:ascii="Century Gothic" w:hAnsi="Century Gothic"/>
          <w:sz w:val="22"/>
          <w:szCs w:val="22"/>
          <w:highlight w:val="green"/>
        </w:rPr>
        <w:t>C. Modeling</w:t>
      </w:r>
      <w:r w:rsidRPr="003A6B0E">
        <w:rPr>
          <w:rFonts w:ascii="Century Gothic" w:hAnsi="Century Gothic"/>
          <w:sz w:val="22"/>
          <w:szCs w:val="22"/>
        </w:rPr>
        <w:br/>
        <w:t>D. Extinction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baby sucks on everything within reach.</w:t>
      </w:r>
      <w:r w:rsidRPr="003A6B0E">
        <w:rPr>
          <w:rFonts w:ascii="Century Gothic" w:hAnsi="Century Gothic"/>
          <w:sz w:val="22"/>
          <w:szCs w:val="22"/>
        </w:rPr>
        <w:t xml:space="preserve"> According to Freud, which stage is this?</w:t>
      </w:r>
      <w:r w:rsidRPr="003A6B0E">
        <w:rPr>
          <w:rFonts w:ascii="Century Gothic" w:hAnsi="Century Gothic"/>
          <w:sz w:val="22"/>
          <w:szCs w:val="22"/>
        </w:rPr>
        <w:br/>
      </w:r>
      <w:r w:rsidRPr="003A6B0E">
        <w:rPr>
          <w:rFonts w:ascii="Century Gothic" w:hAnsi="Century Gothic"/>
          <w:sz w:val="22"/>
          <w:szCs w:val="22"/>
          <w:highlight w:val="green"/>
        </w:rPr>
        <w:t>A. Oral</w:t>
      </w:r>
      <w:r w:rsidRPr="003A6B0E">
        <w:rPr>
          <w:rFonts w:ascii="Century Gothic" w:hAnsi="Century Gothic"/>
          <w:sz w:val="22"/>
          <w:szCs w:val="22"/>
        </w:rPr>
        <w:br/>
        <w:t>B. Anal</w:t>
      </w:r>
      <w:r w:rsidRPr="003A6B0E">
        <w:rPr>
          <w:rFonts w:ascii="Century Gothic" w:hAnsi="Century Gothic"/>
          <w:sz w:val="22"/>
          <w:szCs w:val="22"/>
        </w:rPr>
        <w:br/>
        <w:t>C. Phallic</w:t>
      </w:r>
      <w:r w:rsidRPr="003A6B0E">
        <w:rPr>
          <w:rFonts w:ascii="Century Gothic" w:hAnsi="Century Gothic"/>
          <w:sz w:val="22"/>
          <w:szCs w:val="22"/>
        </w:rPr>
        <w:br/>
        <w:t>D. Genital</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During group work, a teacher observes a student helping peers recall steps.</w:t>
      </w:r>
      <w:r w:rsidRPr="003A6B0E">
        <w:rPr>
          <w:rFonts w:ascii="Century Gothic" w:hAnsi="Century Gothic"/>
          <w:sz w:val="22"/>
          <w:szCs w:val="22"/>
        </w:rPr>
        <w:t xml:space="preserve"> This aligns with which ZPD concept?</w:t>
      </w:r>
      <w:r w:rsidRPr="003A6B0E">
        <w:rPr>
          <w:rFonts w:ascii="Century Gothic" w:hAnsi="Century Gothic"/>
          <w:sz w:val="22"/>
          <w:szCs w:val="22"/>
        </w:rPr>
        <w:br/>
      </w:r>
      <w:r w:rsidRPr="003A6B0E">
        <w:rPr>
          <w:rFonts w:ascii="Century Gothic" w:hAnsi="Century Gothic"/>
          <w:sz w:val="22"/>
          <w:szCs w:val="22"/>
          <w:highlight w:val="green"/>
        </w:rPr>
        <w:t>A. Scaffolding</w:t>
      </w:r>
      <w:r w:rsidRPr="003A6B0E">
        <w:rPr>
          <w:rFonts w:ascii="Century Gothic" w:hAnsi="Century Gothic"/>
          <w:sz w:val="22"/>
          <w:szCs w:val="22"/>
        </w:rPr>
        <w:br/>
        <w:t>B. Conservation</w:t>
      </w:r>
      <w:r w:rsidRPr="003A6B0E">
        <w:rPr>
          <w:rFonts w:ascii="Century Gothic" w:hAnsi="Century Gothic"/>
          <w:sz w:val="22"/>
          <w:szCs w:val="22"/>
        </w:rPr>
        <w:br/>
        <w:t>C. Assimilation</w:t>
      </w:r>
      <w:r w:rsidRPr="003A6B0E">
        <w:rPr>
          <w:rFonts w:ascii="Century Gothic" w:hAnsi="Century Gothic"/>
          <w:sz w:val="22"/>
          <w:szCs w:val="22"/>
        </w:rPr>
        <w:br/>
        <w:t xml:space="preserve">D. </w:t>
      </w:r>
      <w:proofErr w:type="spellStart"/>
      <w:r w:rsidRPr="003A6B0E">
        <w:rPr>
          <w:rFonts w:ascii="Century Gothic" w:hAnsi="Century Gothic"/>
          <w:sz w:val="22"/>
          <w:szCs w:val="22"/>
        </w:rPr>
        <w:t>Chronosystem</w:t>
      </w:r>
      <w:proofErr w:type="spellEnd"/>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parent praises their child after completing chores.</w:t>
      </w:r>
      <w:r w:rsidRPr="003A6B0E">
        <w:rPr>
          <w:rFonts w:ascii="Century Gothic" w:hAnsi="Century Gothic"/>
          <w:sz w:val="22"/>
          <w:szCs w:val="22"/>
        </w:rPr>
        <w:t xml:space="preserve"> This exemplifies:</w:t>
      </w:r>
      <w:r w:rsidRPr="003A6B0E">
        <w:rPr>
          <w:rFonts w:ascii="Century Gothic" w:hAnsi="Century Gothic"/>
          <w:sz w:val="22"/>
          <w:szCs w:val="22"/>
        </w:rPr>
        <w:br/>
        <w:t>A. Negative punishment</w:t>
      </w:r>
      <w:r w:rsidRPr="003A6B0E">
        <w:rPr>
          <w:rFonts w:ascii="Century Gothic" w:hAnsi="Century Gothic"/>
          <w:sz w:val="22"/>
          <w:szCs w:val="22"/>
        </w:rPr>
        <w:br/>
        <w:t>B. Observational learning</w:t>
      </w:r>
      <w:r w:rsidRPr="003A6B0E">
        <w:rPr>
          <w:rFonts w:ascii="Century Gothic" w:hAnsi="Century Gothic"/>
          <w:sz w:val="22"/>
          <w:szCs w:val="22"/>
        </w:rPr>
        <w:br/>
      </w:r>
      <w:r w:rsidRPr="003A6B0E">
        <w:rPr>
          <w:rFonts w:ascii="Century Gothic" w:hAnsi="Century Gothic"/>
          <w:sz w:val="22"/>
          <w:szCs w:val="22"/>
          <w:highlight w:val="green"/>
        </w:rPr>
        <w:t>C. Operant conditioning</w:t>
      </w:r>
      <w:r w:rsidRPr="003A6B0E">
        <w:rPr>
          <w:rFonts w:ascii="Century Gothic" w:hAnsi="Century Gothic"/>
          <w:sz w:val="22"/>
          <w:szCs w:val="22"/>
        </w:rPr>
        <w:br/>
        <w:t>D. Cognitive modeling</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Carlos is extremely neat and frugal due to strict toilet training as a child.</w:t>
      </w:r>
      <w:r w:rsidRPr="003A6B0E">
        <w:rPr>
          <w:rFonts w:ascii="Century Gothic" w:hAnsi="Century Gothic"/>
          <w:sz w:val="22"/>
          <w:szCs w:val="22"/>
        </w:rPr>
        <w:t xml:space="preserve"> This reflects what fixation?</w:t>
      </w:r>
      <w:r w:rsidRPr="003A6B0E">
        <w:rPr>
          <w:rFonts w:ascii="Century Gothic" w:hAnsi="Century Gothic"/>
          <w:sz w:val="22"/>
          <w:szCs w:val="22"/>
        </w:rPr>
        <w:br/>
      </w:r>
      <w:r w:rsidRPr="003A6B0E">
        <w:rPr>
          <w:rFonts w:ascii="Century Gothic" w:hAnsi="Century Gothic"/>
          <w:sz w:val="22"/>
          <w:szCs w:val="22"/>
          <w:highlight w:val="green"/>
        </w:rPr>
        <w:t>A. Anal-retentive</w:t>
      </w:r>
      <w:r w:rsidRPr="003A6B0E">
        <w:rPr>
          <w:rFonts w:ascii="Century Gothic" w:hAnsi="Century Gothic"/>
          <w:sz w:val="22"/>
          <w:szCs w:val="22"/>
        </w:rPr>
        <w:br/>
        <w:t>B. Oral</w:t>
      </w:r>
      <w:r w:rsidRPr="003A6B0E">
        <w:rPr>
          <w:rFonts w:ascii="Century Gothic" w:hAnsi="Century Gothic"/>
          <w:sz w:val="22"/>
          <w:szCs w:val="22"/>
        </w:rPr>
        <w:br/>
        <w:t>C. Phallic</w:t>
      </w:r>
      <w:r w:rsidRPr="003A6B0E">
        <w:rPr>
          <w:rFonts w:ascii="Century Gothic" w:hAnsi="Century Gothic"/>
          <w:sz w:val="22"/>
          <w:szCs w:val="22"/>
        </w:rPr>
        <w:br/>
        <w:t>D. Latency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preschooler uses a banana as a telephone during play.</w:t>
      </w:r>
      <w:r w:rsidRPr="003A6B0E">
        <w:rPr>
          <w:rFonts w:ascii="Century Gothic" w:hAnsi="Century Gothic"/>
          <w:sz w:val="22"/>
          <w:szCs w:val="22"/>
        </w:rPr>
        <w:t xml:space="preserve"> Which cognitive stage is this?</w:t>
      </w:r>
      <w:r w:rsidRPr="003A6B0E">
        <w:rPr>
          <w:rFonts w:ascii="Century Gothic" w:hAnsi="Century Gothic"/>
          <w:sz w:val="22"/>
          <w:szCs w:val="22"/>
        </w:rPr>
        <w:br/>
        <w:t>A. Sensorimotor</w:t>
      </w:r>
      <w:r w:rsidRPr="003A6B0E">
        <w:rPr>
          <w:rFonts w:ascii="Century Gothic" w:hAnsi="Century Gothic"/>
          <w:sz w:val="22"/>
          <w:szCs w:val="22"/>
        </w:rPr>
        <w:br/>
      </w:r>
      <w:r w:rsidRPr="003A6B0E">
        <w:rPr>
          <w:rFonts w:ascii="Century Gothic" w:hAnsi="Century Gothic"/>
          <w:sz w:val="22"/>
          <w:szCs w:val="22"/>
          <w:highlight w:val="green"/>
        </w:rPr>
        <w:t>B. Preoperational</w:t>
      </w:r>
      <w:r w:rsidRPr="003A6B0E">
        <w:rPr>
          <w:rFonts w:ascii="Century Gothic" w:hAnsi="Century Gothic"/>
          <w:sz w:val="22"/>
          <w:szCs w:val="22"/>
        </w:rPr>
        <w:br/>
        <w:t>C. Concrete operational</w:t>
      </w:r>
      <w:r w:rsidRPr="003A6B0E">
        <w:rPr>
          <w:rFonts w:ascii="Century Gothic" w:hAnsi="Century Gothic"/>
          <w:sz w:val="22"/>
          <w:szCs w:val="22"/>
        </w:rPr>
        <w:br/>
        <w:t>D. Formal operational</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believes the moon follows them when walking.</w:t>
      </w:r>
      <w:r w:rsidRPr="003A6B0E">
        <w:rPr>
          <w:rFonts w:ascii="Century Gothic" w:hAnsi="Century Gothic"/>
          <w:sz w:val="22"/>
          <w:szCs w:val="22"/>
        </w:rPr>
        <w:t xml:space="preserve"> What Piagetian concept does this show?</w:t>
      </w:r>
      <w:r w:rsidRPr="003A6B0E">
        <w:rPr>
          <w:rFonts w:ascii="Century Gothic" w:hAnsi="Century Gothic"/>
          <w:sz w:val="22"/>
          <w:szCs w:val="22"/>
        </w:rPr>
        <w:br/>
      </w:r>
      <w:r w:rsidRPr="003A6B0E">
        <w:rPr>
          <w:rFonts w:ascii="Century Gothic" w:hAnsi="Century Gothic"/>
          <w:sz w:val="22"/>
          <w:szCs w:val="22"/>
          <w:highlight w:val="green"/>
        </w:rPr>
        <w:t>A. Egocentrism</w:t>
      </w:r>
      <w:r w:rsidRPr="003A6B0E">
        <w:rPr>
          <w:rFonts w:ascii="Century Gothic" w:hAnsi="Century Gothic"/>
          <w:sz w:val="22"/>
          <w:szCs w:val="22"/>
        </w:rPr>
        <w:br/>
        <w:t>B. Conservation</w:t>
      </w:r>
      <w:r w:rsidRPr="003A6B0E">
        <w:rPr>
          <w:rFonts w:ascii="Century Gothic" w:hAnsi="Century Gothic"/>
          <w:sz w:val="22"/>
          <w:szCs w:val="22"/>
        </w:rPr>
        <w:br/>
        <w:t>C. Assimilation</w:t>
      </w:r>
      <w:r w:rsidRPr="003A6B0E">
        <w:rPr>
          <w:rFonts w:ascii="Century Gothic" w:hAnsi="Century Gothic"/>
          <w:sz w:val="22"/>
          <w:szCs w:val="22"/>
        </w:rPr>
        <w:br/>
        <w:t>D. Animism</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An adolescent starts forming their political beliefs.</w:t>
      </w:r>
      <w:r w:rsidRPr="003A6B0E">
        <w:rPr>
          <w:rFonts w:ascii="Century Gothic" w:hAnsi="Century Gothic"/>
          <w:sz w:val="22"/>
          <w:szCs w:val="22"/>
        </w:rPr>
        <w:t xml:space="preserve"> What cognitive stage is this?</w:t>
      </w:r>
      <w:r w:rsidRPr="003A6B0E">
        <w:rPr>
          <w:rFonts w:ascii="Century Gothic" w:hAnsi="Century Gothic"/>
          <w:sz w:val="22"/>
          <w:szCs w:val="22"/>
        </w:rPr>
        <w:br/>
        <w:t>A. Preoperational</w:t>
      </w:r>
      <w:r w:rsidRPr="003A6B0E">
        <w:rPr>
          <w:rFonts w:ascii="Century Gothic" w:hAnsi="Century Gothic"/>
          <w:sz w:val="22"/>
          <w:szCs w:val="22"/>
        </w:rPr>
        <w:br/>
        <w:t>B. Sensorimotor</w:t>
      </w:r>
      <w:r w:rsidRPr="003A6B0E">
        <w:rPr>
          <w:rFonts w:ascii="Century Gothic" w:hAnsi="Century Gothic"/>
          <w:sz w:val="22"/>
          <w:szCs w:val="22"/>
        </w:rPr>
        <w:br/>
        <w:t>C. Concrete operational</w:t>
      </w:r>
      <w:r w:rsidRPr="003A6B0E">
        <w:rPr>
          <w:rFonts w:ascii="Century Gothic" w:hAnsi="Century Gothic"/>
          <w:sz w:val="22"/>
          <w:szCs w:val="22"/>
        </w:rPr>
        <w:br/>
      </w:r>
      <w:r w:rsidRPr="003A6B0E">
        <w:rPr>
          <w:rFonts w:ascii="Century Gothic" w:hAnsi="Century Gothic"/>
          <w:sz w:val="22"/>
          <w:szCs w:val="22"/>
          <w:highlight w:val="green"/>
        </w:rPr>
        <w:t>D. Formal operational</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teacher uses visuals and repetition to help students learn new material.</w:t>
      </w:r>
      <w:r w:rsidRPr="003A6B0E">
        <w:rPr>
          <w:rFonts w:ascii="Century Gothic" w:hAnsi="Century Gothic"/>
          <w:sz w:val="22"/>
          <w:szCs w:val="22"/>
        </w:rPr>
        <w:t xml:space="preserve"> Which perspective does this support?</w:t>
      </w:r>
      <w:r w:rsidRPr="003A6B0E">
        <w:rPr>
          <w:rFonts w:ascii="Century Gothic" w:hAnsi="Century Gothic"/>
          <w:sz w:val="22"/>
          <w:szCs w:val="22"/>
        </w:rPr>
        <w:br/>
        <w:t>A. Humanistic</w:t>
      </w:r>
      <w:r w:rsidRPr="003A6B0E">
        <w:rPr>
          <w:rFonts w:ascii="Century Gothic" w:hAnsi="Century Gothic"/>
          <w:sz w:val="22"/>
          <w:szCs w:val="22"/>
        </w:rPr>
        <w:br/>
        <w:t>B. Behavioral</w:t>
      </w:r>
      <w:r w:rsidRPr="003A6B0E">
        <w:rPr>
          <w:rFonts w:ascii="Century Gothic" w:hAnsi="Century Gothic"/>
          <w:sz w:val="22"/>
          <w:szCs w:val="22"/>
        </w:rPr>
        <w:br/>
      </w:r>
      <w:r w:rsidRPr="003A6B0E">
        <w:rPr>
          <w:rFonts w:ascii="Century Gothic" w:hAnsi="Century Gothic"/>
          <w:sz w:val="22"/>
          <w:szCs w:val="22"/>
          <w:highlight w:val="green"/>
        </w:rPr>
        <w:t>C. Information-processing</w:t>
      </w:r>
      <w:r w:rsidRPr="003A6B0E">
        <w:rPr>
          <w:rFonts w:ascii="Century Gothic" w:hAnsi="Century Gothic"/>
          <w:sz w:val="22"/>
          <w:szCs w:val="22"/>
        </w:rPr>
        <w:br/>
        <w:t>D. Evolutionary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Jana learns to ride a bike after watching her cousin demonstrate.</w:t>
      </w:r>
      <w:r w:rsidRPr="003A6B0E">
        <w:rPr>
          <w:rFonts w:ascii="Century Gothic" w:hAnsi="Century Gothic"/>
          <w:sz w:val="22"/>
          <w:szCs w:val="22"/>
        </w:rPr>
        <w:t xml:space="preserve"> What process did she use?</w:t>
      </w:r>
      <w:r w:rsidRPr="003A6B0E">
        <w:rPr>
          <w:rFonts w:ascii="Century Gothic" w:hAnsi="Century Gothic"/>
          <w:sz w:val="22"/>
          <w:szCs w:val="22"/>
        </w:rPr>
        <w:br/>
        <w:t>A. Scaffolding</w:t>
      </w:r>
      <w:r w:rsidRPr="003A6B0E">
        <w:rPr>
          <w:rFonts w:ascii="Century Gothic" w:hAnsi="Century Gothic"/>
          <w:sz w:val="22"/>
          <w:szCs w:val="22"/>
        </w:rPr>
        <w:br/>
        <w:t>B. Conditioning</w:t>
      </w:r>
      <w:r w:rsidRPr="003A6B0E">
        <w:rPr>
          <w:rFonts w:ascii="Century Gothic" w:hAnsi="Century Gothic"/>
          <w:sz w:val="22"/>
          <w:szCs w:val="22"/>
        </w:rPr>
        <w:br/>
      </w:r>
      <w:r w:rsidRPr="003A6B0E">
        <w:rPr>
          <w:rFonts w:ascii="Century Gothic" w:hAnsi="Century Gothic"/>
          <w:sz w:val="22"/>
          <w:szCs w:val="22"/>
          <w:highlight w:val="green"/>
        </w:rPr>
        <w:t>C. Observational learning</w:t>
      </w:r>
      <w:r w:rsidRPr="003A6B0E">
        <w:rPr>
          <w:rFonts w:ascii="Century Gothic" w:hAnsi="Century Gothic"/>
          <w:sz w:val="22"/>
          <w:szCs w:val="22"/>
        </w:rPr>
        <w:br/>
        <w:t>D. Reinforcement</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cries when taken to school, but later associates it with fun and stops crying.</w:t>
      </w:r>
      <w:r w:rsidRPr="003A6B0E">
        <w:rPr>
          <w:rFonts w:ascii="Century Gothic" w:hAnsi="Century Gothic"/>
          <w:sz w:val="22"/>
          <w:szCs w:val="22"/>
        </w:rPr>
        <w:t xml:space="preserve"> This is:</w:t>
      </w:r>
      <w:r w:rsidRPr="003A6B0E">
        <w:rPr>
          <w:rFonts w:ascii="Century Gothic" w:hAnsi="Century Gothic"/>
          <w:sz w:val="22"/>
          <w:szCs w:val="22"/>
        </w:rPr>
        <w:br/>
        <w:t>A. Operant conditioning</w:t>
      </w:r>
      <w:r w:rsidRPr="003A6B0E">
        <w:rPr>
          <w:rFonts w:ascii="Century Gothic" w:hAnsi="Century Gothic"/>
          <w:sz w:val="22"/>
          <w:szCs w:val="22"/>
        </w:rPr>
        <w:br/>
        <w:t>B. Cognitive dissonance</w:t>
      </w:r>
      <w:r w:rsidRPr="003A6B0E">
        <w:rPr>
          <w:rFonts w:ascii="Century Gothic" w:hAnsi="Century Gothic"/>
          <w:sz w:val="22"/>
          <w:szCs w:val="22"/>
        </w:rPr>
        <w:br/>
      </w:r>
      <w:r w:rsidRPr="003A6B0E">
        <w:rPr>
          <w:rFonts w:ascii="Century Gothic" w:hAnsi="Century Gothic"/>
          <w:sz w:val="22"/>
          <w:szCs w:val="22"/>
          <w:highlight w:val="green"/>
        </w:rPr>
        <w:t>C. Classical conditioning</w:t>
      </w:r>
      <w:r w:rsidRPr="003A6B0E">
        <w:rPr>
          <w:rFonts w:ascii="Century Gothic" w:hAnsi="Century Gothic"/>
          <w:sz w:val="22"/>
          <w:szCs w:val="22"/>
        </w:rPr>
        <w:br/>
        <w:t>D. Imitation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student answers a test incorrectly and isn’t given feedback.</w:t>
      </w:r>
      <w:r w:rsidRPr="003A6B0E">
        <w:rPr>
          <w:rFonts w:ascii="Century Gothic" w:hAnsi="Century Gothic"/>
          <w:sz w:val="22"/>
          <w:szCs w:val="22"/>
        </w:rPr>
        <w:t xml:space="preserve"> According to Skinner, this is:</w:t>
      </w:r>
      <w:r w:rsidRPr="003A6B0E">
        <w:rPr>
          <w:rFonts w:ascii="Century Gothic" w:hAnsi="Century Gothic"/>
          <w:sz w:val="22"/>
          <w:szCs w:val="22"/>
        </w:rPr>
        <w:br/>
        <w:t>A. Negative reinforcement</w:t>
      </w:r>
      <w:r w:rsidRPr="003A6B0E">
        <w:rPr>
          <w:rFonts w:ascii="Century Gothic" w:hAnsi="Century Gothic"/>
          <w:sz w:val="22"/>
          <w:szCs w:val="22"/>
        </w:rPr>
        <w:br/>
      </w:r>
      <w:r w:rsidRPr="003A6B0E">
        <w:rPr>
          <w:rFonts w:ascii="Century Gothic" w:hAnsi="Century Gothic"/>
          <w:sz w:val="22"/>
          <w:szCs w:val="22"/>
          <w:highlight w:val="green"/>
        </w:rPr>
        <w:t>B. Extinction</w:t>
      </w:r>
      <w:r w:rsidRPr="003A6B0E">
        <w:rPr>
          <w:rFonts w:ascii="Century Gothic" w:hAnsi="Century Gothic"/>
          <w:sz w:val="22"/>
          <w:szCs w:val="22"/>
        </w:rPr>
        <w:br/>
        <w:t>C. Punishment</w:t>
      </w:r>
      <w:r w:rsidRPr="003A6B0E">
        <w:rPr>
          <w:rFonts w:ascii="Century Gothic" w:hAnsi="Century Gothic"/>
          <w:sz w:val="22"/>
          <w:szCs w:val="22"/>
        </w:rPr>
        <w:br/>
        <w:t>D. Positive reinforcement</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father helps his daughter with math problems until she can do it independently.</w:t>
      </w:r>
      <w:r w:rsidRPr="003A6B0E">
        <w:rPr>
          <w:rFonts w:ascii="Century Gothic" w:hAnsi="Century Gothic"/>
          <w:sz w:val="22"/>
          <w:szCs w:val="22"/>
        </w:rPr>
        <w:t xml:space="preserve"> This is called:</w:t>
      </w:r>
      <w:r w:rsidRPr="003A6B0E">
        <w:rPr>
          <w:rFonts w:ascii="Century Gothic" w:hAnsi="Century Gothic"/>
          <w:sz w:val="22"/>
          <w:szCs w:val="22"/>
        </w:rPr>
        <w:br/>
      </w:r>
      <w:r w:rsidRPr="003A6B0E">
        <w:rPr>
          <w:rFonts w:ascii="Century Gothic" w:hAnsi="Century Gothic"/>
          <w:sz w:val="22"/>
          <w:szCs w:val="22"/>
          <w:highlight w:val="green"/>
        </w:rPr>
        <w:t>A. ZPD</w:t>
      </w:r>
      <w:r w:rsidRPr="003A6B0E">
        <w:rPr>
          <w:rFonts w:ascii="Century Gothic" w:hAnsi="Century Gothic"/>
          <w:sz w:val="22"/>
          <w:szCs w:val="22"/>
        </w:rPr>
        <w:br/>
        <w:t>B. Modeling</w:t>
      </w:r>
      <w:r w:rsidRPr="003A6B0E">
        <w:rPr>
          <w:rFonts w:ascii="Century Gothic" w:hAnsi="Century Gothic"/>
          <w:sz w:val="22"/>
          <w:szCs w:val="22"/>
        </w:rPr>
        <w:br/>
        <w:t>C. Reinforcement</w:t>
      </w:r>
      <w:r w:rsidRPr="003A6B0E">
        <w:rPr>
          <w:rFonts w:ascii="Century Gothic" w:hAnsi="Century Gothic"/>
          <w:sz w:val="22"/>
          <w:szCs w:val="22"/>
        </w:rPr>
        <w:br/>
        <w:t>D. Equilibration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Despite being successful, Rose constantly seeks approval.</w:t>
      </w:r>
      <w:r w:rsidRPr="003A6B0E">
        <w:rPr>
          <w:rFonts w:ascii="Century Gothic" w:hAnsi="Century Gothic"/>
          <w:sz w:val="22"/>
          <w:szCs w:val="22"/>
        </w:rPr>
        <w:t xml:space="preserve"> Carl Rogers would say she lacks:</w:t>
      </w:r>
      <w:r w:rsidRPr="003A6B0E">
        <w:rPr>
          <w:rFonts w:ascii="Century Gothic" w:hAnsi="Century Gothic"/>
          <w:sz w:val="22"/>
          <w:szCs w:val="22"/>
        </w:rPr>
        <w:br/>
        <w:t>A. Conditional love</w:t>
      </w:r>
      <w:r w:rsidRPr="003A6B0E">
        <w:rPr>
          <w:rFonts w:ascii="Century Gothic" w:hAnsi="Century Gothic"/>
          <w:sz w:val="22"/>
          <w:szCs w:val="22"/>
        </w:rPr>
        <w:br/>
        <w:t>B. Self-actualization</w:t>
      </w:r>
      <w:r w:rsidRPr="003A6B0E">
        <w:rPr>
          <w:rFonts w:ascii="Century Gothic" w:hAnsi="Century Gothic"/>
          <w:sz w:val="22"/>
          <w:szCs w:val="22"/>
        </w:rPr>
        <w:br/>
      </w:r>
      <w:r w:rsidRPr="003A6B0E">
        <w:rPr>
          <w:rFonts w:ascii="Century Gothic" w:hAnsi="Century Gothic"/>
          <w:sz w:val="22"/>
          <w:szCs w:val="22"/>
          <w:highlight w:val="green"/>
        </w:rPr>
        <w:t>C. Positive regard</w:t>
      </w:r>
      <w:r w:rsidRPr="003A6B0E">
        <w:rPr>
          <w:rFonts w:ascii="Century Gothic" w:hAnsi="Century Gothic"/>
          <w:sz w:val="22"/>
          <w:szCs w:val="22"/>
        </w:rPr>
        <w:br/>
        <w:t>D. Self-efficacy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Married adults mentoring youth are expressing which </w:t>
      </w:r>
      <w:proofErr w:type="spellStart"/>
      <w:r w:rsidRPr="003A6B0E">
        <w:rPr>
          <w:rStyle w:val="Strong"/>
          <w:rFonts w:ascii="Century Gothic" w:hAnsi="Century Gothic"/>
          <w:b w:val="0"/>
          <w:sz w:val="22"/>
          <w:szCs w:val="22"/>
        </w:rPr>
        <w:t>Eriksonian</w:t>
      </w:r>
      <w:proofErr w:type="spellEnd"/>
      <w:r w:rsidRPr="003A6B0E">
        <w:rPr>
          <w:rStyle w:val="Strong"/>
          <w:rFonts w:ascii="Century Gothic" w:hAnsi="Century Gothic"/>
          <w:b w:val="0"/>
          <w:sz w:val="22"/>
          <w:szCs w:val="22"/>
        </w:rPr>
        <w:t xml:space="preserve"> stage?</w:t>
      </w:r>
      <w:r w:rsidRPr="003A6B0E">
        <w:rPr>
          <w:rFonts w:ascii="Century Gothic" w:hAnsi="Century Gothic"/>
          <w:sz w:val="22"/>
          <w:szCs w:val="22"/>
        </w:rPr>
        <w:br/>
        <w:t>A. Identity vs. Role Diffusion</w:t>
      </w:r>
      <w:r w:rsidRPr="003A6B0E">
        <w:rPr>
          <w:rFonts w:ascii="Century Gothic" w:hAnsi="Century Gothic"/>
          <w:sz w:val="22"/>
          <w:szCs w:val="22"/>
        </w:rPr>
        <w:br/>
        <w:t>B. Integrity vs. Despair</w:t>
      </w:r>
      <w:r w:rsidRPr="003A6B0E">
        <w:rPr>
          <w:rFonts w:ascii="Century Gothic" w:hAnsi="Century Gothic"/>
          <w:sz w:val="22"/>
          <w:szCs w:val="22"/>
        </w:rPr>
        <w:br/>
      </w:r>
      <w:r w:rsidRPr="003A6B0E">
        <w:rPr>
          <w:rFonts w:ascii="Century Gothic" w:hAnsi="Century Gothic"/>
          <w:sz w:val="22"/>
          <w:szCs w:val="22"/>
          <w:highlight w:val="green"/>
        </w:rPr>
        <w:t xml:space="preserve">C. </w:t>
      </w:r>
      <w:proofErr w:type="spellStart"/>
      <w:r w:rsidRPr="003A6B0E">
        <w:rPr>
          <w:rFonts w:ascii="Century Gothic" w:hAnsi="Century Gothic"/>
          <w:sz w:val="22"/>
          <w:szCs w:val="22"/>
          <w:highlight w:val="green"/>
        </w:rPr>
        <w:t>Generativity</w:t>
      </w:r>
      <w:proofErr w:type="spellEnd"/>
      <w:r w:rsidRPr="003A6B0E">
        <w:rPr>
          <w:rFonts w:ascii="Century Gothic" w:hAnsi="Century Gothic"/>
          <w:sz w:val="22"/>
          <w:szCs w:val="22"/>
          <w:highlight w:val="green"/>
        </w:rPr>
        <w:t xml:space="preserve"> vs. Stagnation</w:t>
      </w:r>
      <w:r w:rsidRPr="003A6B0E">
        <w:rPr>
          <w:rFonts w:ascii="Century Gothic" w:hAnsi="Century Gothic"/>
          <w:sz w:val="22"/>
          <w:szCs w:val="22"/>
        </w:rPr>
        <w:br/>
        <w:t>D. Intimacy vs. Isolation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Tom can add and subtract but struggles with abstract algebra.</w:t>
      </w:r>
      <w:r w:rsidRPr="003A6B0E">
        <w:rPr>
          <w:rFonts w:ascii="Century Gothic" w:hAnsi="Century Gothic"/>
          <w:sz w:val="22"/>
          <w:szCs w:val="22"/>
        </w:rPr>
        <w:t xml:space="preserve"> What cognitive stage is he likely in?</w:t>
      </w:r>
      <w:r w:rsidRPr="003A6B0E">
        <w:rPr>
          <w:rFonts w:ascii="Century Gothic" w:hAnsi="Century Gothic"/>
          <w:sz w:val="22"/>
          <w:szCs w:val="22"/>
        </w:rPr>
        <w:br/>
        <w:t>A. Formal operations</w:t>
      </w:r>
      <w:r w:rsidRPr="003A6B0E">
        <w:rPr>
          <w:rFonts w:ascii="Century Gothic" w:hAnsi="Century Gothic"/>
          <w:sz w:val="22"/>
          <w:szCs w:val="22"/>
        </w:rPr>
        <w:br/>
      </w:r>
      <w:r w:rsidRPr="003A6B0E">
        <w:rPr>
          <w:rFonts w:ascii="Century Gothic" w:hAnsi="Century Gothic"/>
          <w:sz w:val="22"/>
          <w:szCs w:val="22"/>
          <w:highlight w:val="green"/>
        </w:rPr>
        <w:t>B. Concrete operations</w:t>
      </w:r>
      <w:r w:rsidRPr="003A6B0E">
        <w:rPr>
          <w:rFonts w:ascii="Century Gothic" w:hAnsi="Century Gothic"/>
          <w:sz w:val="22"/>
          <w:szCs w:val="22"/>
        </w:rPr>
        <w:br/>
        <w:t>C. Preoperational</w:t>
      </w:r>
      <w:r w:rsidRPr="003A6B0E">
        <w:rPr>
          <w:rFonts w:ascii="Century Gothic" w:hAnsi="Century Gothic"/>
          <w:sz w:val="22"/>
          <w:szCs w:val="22"/>
        </w:rPr>
        <w:br/>
        <w:t>D. Sensorimotor</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An infant who is fed regularly and held affectionately will likely develop:</w:t>
      </w:r>
      <w:r w:rsidRPr="003A6B0E">
        <w:rPr>
          <w:rFonts w:ascii="Century Gothic" w:hAnsi="Century Gothic"/>
          <w:sz w:val="22"/>
          <w:szCs w:val="22"/>
        </w:rPr>
        <w:br/>
        <w:t>A. Shame</w:t>
      </w:r>
      <w:r w:rsidRPr="003A6B0E">
        <w:rPr>
          <w:rFonts w:ascii="Century Gothic" w:hAnsi="Century Gothic"/>
          <w:sz w:val="22"/>
          <w:szCs w:val="22"/>
        </w:rPr>
        <w:br/>
        <w:t>B. Mistrust</w:t>
      </w:r>
      <w:r w:rsidRPr="003A6B0E">
        <w:rPr>
          <w:rFonts w:ascii="Century Gothic" w:hAnsi="Century Gothic"/>
          <w:sz w:val="22"/>
          <w:szCs w:val="22"/>
        </w:rPr>
        <w:br/>
      </w:r>
      <w:r w:rsidRPr="003A6B0E">
        <w:rPr>
          <w:rFonts w:ascii="Century Gothic" w:hAnsi="Century Gothic"/>
          <w:sz w:val="22"/>
          <w:szCs w:val="22"/>
          <w:highlight w:val="green"/>
        </w:rPr>
        <w:t>C. Hope</w:t>
      </w:r>
      <w:r w:rsidRPr="003A6B0E">
        <w:rPr>
          <w:rFonts w:ascii="Century Gothic" w:hAnsi="Century Gothic"/>
          <w:sz w:val="22"/>
          <w:szCs w:val="22"/>
        </w:rPr>
        <w:br/>
        <w:t>D. Initiative</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teen avoids parties fearing rejection despite craving closeness.</w:t>
      </w:r>
      <w:r w:rsidRPr="003A6B0E">
        <w:rPr>
          <w:rFonts w:ascii="Century Gothic" w:hAnsi="Century Gothic"/>
          <w:sz w:val="22"/>
          <w:szCs w:val="22"/>
        </w:rPr>
        <w:t xml:space="preserve"> This illustrates:</w:t>
      </w:r>
      <w:r w:rsidRPr="003A6B0E">
        <w:rPr>
          <w:rFonts w:ascii="Century Gothic" w:hAnsi="Century Gothic"/>
          <w:sz w:val="22"/>
          <w:szCs w:val="22"/>
        </w:rPr>
        <w:br/>
      </w:r>
      <w:r w:rsidRPr="003A6B0E">
        <w:rPr>
          <w:rFonts w:ascii="Century Gothic" w:hAnsi="Century Gothic"/>
          <w:sz w:val="22"/>
          <w:szCs w:val="22"/>
          <w:highlight w:val="green"/>
        </w:rPr>
        <w:t>A. Isolation</w:t>
      </w:r>
      <w:r w:rsidRPr="003A6B0E">
        <w:rPr>
          <w:rFonts w:ascii="Century Gothic" w:hAnsi="Century Gothic"/>
          <w:sz w:val="22"/>
          <w:szCs w:val="22"/>
        </w:rPr>
        <w:br/>
        <w:t>B. Stagnation</w:t>
      </w:r>
      <w:r w:rsidRPr="003A6B0E">
        <w:rPr>
          <w:rFonts w:ascii="Century Gothic" w:hAnsi="Century Gothic"/>
          <w:sz w:val="22"/>
          <w:szCs w:val="22"/>
        </w:rPr>
        <w:br/>
        <w:t>C. Role confusion</w:t>
      </w:r>
      <w:r w:rsidRPr="003A6B0E">
        <w:rPr>
          <w:rFonts w:ascii="Century Gothic" w:hAnsi="Century Gothic"/>
          <w:sz w:val="22"/>
          <w:szCs w:val="22"/>
        </w:rPr>
        <w:br/>
        <w:t>D. Identity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groups animals as mammals or reptiles.</w:t>
      </w:r>
      <w:r w:rsidRPr="003A6B0E">
        <w:rPr>
          <w:rFonts w:ascii="Century Gothic" w:hAnsi="Century Gothic"/>
          <w:sz w:val="22"/>
          <w:szCs w:val="22"/>
        </w:rPr>
        <w:t xml:space="preserve"> This process is called:</w:t>
      </w:r>
      <w:r w:rsidRPr="003A6B0E">
        <w:rPr>
          <w:rFonts w:ascii="Century Gothic" w:hAnsi="Century Gothic"/>
          <w:sz w:val="22"/>
          <w:szCs w:val="22"/>
        </w:rPr>
        <w:br/>
        <w:t>A. Equilibration</w:t>
      </w:r>
      <w:r w:rsidRPr="003A6B0E">
        <w:rPr>
          <w:rFonts w:ascii="Century Gothic" w:hAnsi="Century Gothic"/>
          <w:sz w:val="22"/>
          <w:szCs w:val="22"/>
        </w:rPr>
        <w:br/>
        <w:t>B. Assimilation</w:t>
      </w:r>
      <w:r w:rsidRPr="003A6B0E">
        <w:rPr>
          <w:rFonts w:ascii="Century Gothic" w:hAnsi="Century Gothic"/>
          <w:sz w:val="22"/>
          <w:szCs w:val="22"/>
        </w:rPr>
        <w:br/>
      </w:r>
      <w:r w:rsidRPr="003A6B0E">
        <w:rPr>
          <w:rFonts w:ascii="Century Gothic" w:hAnsi="Century Gothic"/>
          <w:sz w:val="22"/>
          <w:szCs w:val="22"/>
          <w:highlight w:val="green"/>
        </w:rPr>
        <w:t>C. Organization</w:t>
      </w:r>
      <w:r w:rsidRPr="003A6B0E">
        <w:rPr>
          <w:rFonts w:ascii="Century Gothic" w:hAnsi="Century Gothic"/>
          <w:sz w:val="22"/>
          <w:szCs w:val="22"/>
        </w:rPr>
        <w:br/>
        <w:t>D. Accommodation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learns the rules of school by interacting with peers and teachers.</w:t>
      </w:r>
      <w:r w:rsidRPr="003A6B0E">
        <w:rPr>
          <w:rFonts w:ascii="Century Gothic" w:hAnsi="Century Gothic"/>
          <w:sz w:val="22"/>
          <w:szCs w:val="22"/>
        </w:rPr>
        <w:t xml:space="preserve"> According to </w:t>
      </w:r>
      <w:proofErr w:type="spellStart"/>
      <w:r w:rsidRPr="003A6B0E">
        <w:rPr>
          <w:rFonts w:ascii="Century Gothic" w:hAnsi="Century Gothic"/>
          <w:sz w:val="22"/>
          <w:szCs w:val="22"/>
        </w:rPr>
        <w:t>Bronfenbrenner</w:t>
      </w:r>
      <w:proofErr w:type="spellEnd"/>
      <w:r w:rsidRPr="003A6B0E">
        <w:rPr>
          <w:rFonts w:ascii="Century Gothic" w:hAnsi="Century Gothic"/>
          <w:sz w:val="22"/>
          <w:szCs w:val="22"/>
        </w:rPr>
        <w:t>, this occurs in the:</w:t>
      </w:r>
      <w:r w:rsidRPr="003A6B0E">
        <w:rPr>
          <w:rFonts w:ascii="Century Gothic" w:hAnsi="Century Gothic"/>
          <w:sz w:val="22"/>
          <w:szCs w:val="22"/>
        </w:rPr>
        <w:br/>
        <w:t xml:space="preserve">A. </w:t>
      </w:r>
      <w:proofErr w:type="spellStart"/>
      <w:r w:rsidRPr="003A6B0E">
        <w:rPr>
          <w:rFonts w:ascii="Century Gothic" w:hAnsi="Century Gothic"/>
          <w:sz w:val="22"/>
          <w:szCs w:val="22"/>
        </w:rPr>
        <w:t>Exosystem</w:t>
      </w:r>
      <w:proofErr w:type="spellEnd"/>
      <w:r w:rsidRPr="003A6B0E">
        <w:rPr>
          <w:rFonts w:ascii="Century Gothic" w:hAnsi="Century Gothic"/>
          <w:sz w:val="22"/>
          <w:szCs w:val="22"/>
        </w:rPr>
        <w:br/>
      </w:r>
      <w:r w:rsidRPr="003A6B0E">
        <w:rPr>
          <w:rFonts w:ascii="Century Gothic" w:hAnsi="Century Gothic"/>
          <w:sz w:val="22"/>
          <w:szCs w:val="22"/>
          <w:highlight w:val="green"/>
        </w:rPr>
        <w:t>B. Microsystem</w:t>
      </w:r>
      <w:r w:rsidRPr="003A6B0E">
        <w:rPr>
          <w:rFonts w:ascii="Century Gothic" w:hAnsi="Century Gothic"/>
          <w:sz w:val="22"/>
          <w:szCs w:val="22"/>
        </w:rPr>
        <w:br/>
        <w:t xml:space="preserve">C. </w:t>
      </w:r>
      <w:proofErr w:type="spellStart"/>
      <w:r w:rsidRPr="003A6B0E">
        <w:rPr>
          <w:rFonts w:ascii="Century Gothic" w:hAnsi="Century Gothic"/>
          <w:sz w:val="22"/>
          <w:szCs w:val="22"/>
        </w:rPr>
        <w:t>Chronosystem</w:t>
      </w:r>
      <w:proofErr w:type="spellEnd"/>
      <w:r w:rsidRPr="003A6B0E">
        <w:rPr>
          <w:rFonts w:ascii="Century Gothic" w:hAnsi="Century Gothic"/>
          <w:sz w:val="22"/>
          <w:szCs w:val="22"/>
        </w:rPr>
        <w:br/>
        <w:t xml:space="preserve">D. </w:t>
      </w:r>
      <w:proofErr w:type="spellStart"/>
      <w:r w:rsidRPr="003A6B0E">
        <w:rPr>
          <w:rFonts w:ascii="Century Gothic" w:hAnsi="Century Gothic"/>
          <w:sz w:val="22"/>
          <w:szCs w:val="22"/>
        </w:rPr>
        <w:t>Macrosystem</w:t>
      </w:r>
      <w:proofErr w:type="spellEnd"/>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new policy affecting the child’s parents at work influences the child's routine.</w:t>
      </w:r>
      <w:r w:rsidRPr="003A6B0E">
        <w:rPr>
          <w:rFonts w:ascii="Century Gothic" w:hAnsi="Century Gothic"/>
          <w:sz w:val="22"/>
          <w:szCs w:val="22"/>
        </w:rPr>
        <w:t xml:space="preserve"> This is an example of:</w:t>
      </w:r>
      <w:r w:rsidRPr="003A6B0E">
        <w:rPr>
          <w:rFonts w:ascii="Century Gothic" w:hAnsi="Century Gothic"/>
          <w:sz w:val="22"/>
          <w:szCs w:val="22"/>
        </w:rPr>
        <w:br/>
        <w:t xml:space="preserve">A. </w:t>
      </w:r>
      <w:proofErr w:type="spellStart"/>
      <w:r w:rsidRPr="003A6B0E">
        <w:rPr>
          <w:rFonts w:ascii="Century Gothic" w:hAnsi="Century Gothic"/>
          <w:sz w:val="22"/>
          <w:szCs w:val="22"/>
        </w:rPr>
        <w:t>Mesosystem</w:t>
      </w:r>
      <w:proofErr w:type="spellEnd"/>
      <w:r w:rsidRPr="003A6B0E">
        <w:rPr>
          <w:rFonts w:ascii="Century Gothic" w:hAnsi="Century Gothic"/>
          <w:sz w:val="22"/>
          <w:szCs w:val="22"/>
        </w:rPr>
        <w:br/>
      </w:r>
      <w:r w:rsidRPr="003A6B0E">
        <w:rPr>
          <w:rFonts w:ascii="Century Gothic" w:hAnsi="Century Gothic"/>
          <w:sz w:val="22"/>
          <w:szCs w:val="22"/>
          <w:highlight w:val="green"/>
        </w:rPr>
        <w:t xml:space="preserve">B. </w:t>
      </w:r>
      <w:proofErr w:type="spellStart"/>
      <w:r w:rsidRPr="003A6B0E">
        <w:rPr>
          <w:rFonts w:ascii="Century Gothic" w:hAnsi="Century Gothic"/>
          <w:sz w:val="22"/>
          <w:szCs w:val="22"/>
          <w:highlight w:val="green"/>
        </w:rPr>
        <w:t>Exosystem</w:t>
      </w:r>
      <w:proofErr w:type="spellEnd"/>
      <w:r w:rsidRPr="003A6B0E">
        <w:rPr>
          <w:rFonts w:ascii="Century Gothic" w:hAnsi="Century Gothic"/>
          <w:sz w:val="22"/>
          <w:szCs w:val="22"/>
        </w:rPr>
        <w:br/>
        <w:t>C. Microsystem</w:t>
      </w:r>
      <w:r w:rsidRPr="003A6B0E">
        <w:rPr>
          <w:rFonts w:ascii="Century Gothic" w:hAnsi="Century Gothic"/>
          <w:sz w:val="22"/>
          <w:szCs w:val="22"/>
        </w:rPr>
        <w:br/>
        <w:t xml:space="preserve">D. </w:t>
      </w:r>
      <w:proofErr w:type="spellStart"/>
      <w:r w:rsidRPr="003A6B0E">
        <w:rPr>
          <w:rFonts w:ascii="Century Gothic" w:hAnsi="Century Gothic"/>
          <w:sz w:val="22"/>
          <w:szCs w:val="22"/>
        </w:rPr>
        <w:t>Macrosystem</w:t>
      </w:r>
      <w:proofErr w:type="spellEnd"/>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Living in a war-torn country shapes a child's development.</w:t>
      </w:r>
      <w:r w:rsidRPr="003A6B0E">
        <w:rPr>
          <w:rFonts w:ascii="Century Gothic" w:hAnsi="Century Gothic"/>
          <w:sz w:val="22"/>
          <w:szCs w:val="22"/>
        </w:rPr>
        <w:t xml:space="preserve"> Which system is this?</w:t>
      </w:r>
      <w:r w:rsidRPr="003A6B0E">
        <w:rPr>
          <w:rFonts w:ascii="Century Gothic" w:hAnsi="Century Gothic"/>
          <w:sz w:val="22"/>
          <w:szCs w:val="22"/>
        </w:rPr>
        <w:br/>
        <w:t xml:space="preserve">A. </w:t>
      </w:r>
      <w:proofErr w:type="spellStart"/>
      <w:r w:rsidRPr="003A6B0E">
        <w:rPr>
          <w:rFonts w:ascii="Century Gothic" w:hAnsi="Century Gothic"/>
          <w:sz w:val="22"/>
          <w:szCs w:val="22"/>
        </w:rPr>
        <w:t>Chronosystem</w:t>
      </w:r>
      <w:proofErr w:type="spellEnd"/>
      <w:r w:rsidRPr="003A6B0E">
        <w:rPr>
          <w:rFonts w:ascii="Century Gothic" w:hAnsi="Century Gothic"/>
          <w:sz w:val="22"/>
          <w:szCs w:val="22"/>
        </w:rPr>
        <w:br/>
        <w:t>B. Microsystem</w:t>
      </w:r>
      <w:r w:rsidRPr="003A6B0E">
        <w:rPr>
          <w:rFonts w:ascii="Century Gothic" w:hAnsi="Century Gothic"/>
          <w:sz w:val="22"/>
          <w:szCs w:val="22"/>
        </w:rPr>
        <w:br/>
      </w:r>
      <w:r w:rsidRPr="003A6B0E">
        <w:rPr>
          <w:rFonts w:ascii="Century Gothic" w:hAnsi="Century Gothic"/>
          <w:sz w:val="22"/>
          <w:szCs w:val="22"/>
          <w:highlight w:val="green"/>
        </w:rPr>
        <w:t xml:space="preserve">C. </w:t>
      </w:r>
      <w:proofErr w:type="spellStart"/>
      <w:r w:rsidRPr="003A6B0E">
        <w:rPr>
          <w:rFonts w:ascii="Century Gothic" w:hAnsi="Century Gothic"/>
          <w:sz w:val="22"/>
          <w:szCs w:val="22"/>
          <w:highlight w:val="green"/>
        </w:rPr>
        <w:t>Macrosystem</w:t>
      </w:r>
      <w:proofErr w:type="spellEnd"/>
      <w:r w:rsidRPr="003A6B0E">
        <w:rPr>
          <w:rFonts w:ascii="Century Gothic" w:hAnsi="Century Gothic"/>
          <w:sz w:val="22"/>
          <w:szCs w:val="22"/>
        </w:rPr>
        <w:br/>
        <w:t xml:space="preserve">D. </w:t>
      </w:r>
      <w:proofErr w:type="spellStart"/>
      <w:r w:rsidRPr="003A6B0E">
        <w:rPr>
          <w:rFonts w:ascii="Century Gothic" w:hAnsi="Century Gothic"/>
          <w:sz w:val="22"/>
          <w:szCs w:val="22"/>
        </w:rPr>
        <w:t>Exosystem</w:t>
      </w:r>
      <w:proofErr w:type="spellEnd"/>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Changing family dynamics after divorce affect the child’s development.</w:t>
      </w:r>
      <w:r w:rsidRPr="003A6B0E">
        <w:rPr>
          <w:rFonts w:ascii="Century Gothic" w:hAnsi="Century Gothic"/>
          <w:sz w:val="22"/>
          <w:szCs w:val="22"/>
        </w:rPr>
        <w:t xml:space="preserve"> What level is this in </w:t>
      </w:r>
      <w:proofErr w:type="spellStart"/>
      <w:r w:rsidRPr="003A6B0E">
        <w:rPr>
          <w:rFonts w:ascii="Century Gothic" w:hAnsi="Century Gothic"/>
          <w:sz w:val="22"/>
          <w:szCs w:val="22"/>
        </w:rPr>
        <w:t>Bronfenbrenner's</w:t>
      </w:r>
      <w:proofErr w:type="spellEnd"/>
      <w:r w:rsidRPr="003A6B0E">
        <w:rPr>
          <w:rFonts w:ascii="Century Gothic" w:hAnsi="Century Gothic"/>
          <w:sz w:val="22"/>
          <w:szCs w:val="22"/>
        </w:rPr>
        <w:t xml:space="preserve"> model?</w:t>
      </w:r>
      <w:r w:rsidRPr="003A6B0E">
        <w:rPr>
          <w:rFonts w:ascii="Century Gothic" w:hAnsi="Century Gothic"/>
          <w:sz w:val="22"/>
          <w:szCs w:val="22"/>
        </w:rPr>
        <w:br/>
      </w:r>
      <w:r w:rsidRPr="003A6B0E">
        <w:rPr>
          <w:rFonts w:ascii="Century Gothic" w:hAnsi="Century Gothic"/>
          <w:sz w:val="22"/>
          <w:szCs w:val="22"/>
          <w:highlight w:val="green"/>
        </w:rPr>
        <w:t>A. Microsystem</w:t>
      </w:r>
      <w:r w:rsidRPr="003A6B0E">
        <w:rPr>
          <w:rFonts w:ascii="Century Gothic" w:hAnsi="Century Gothic"/>
          <w:sz w:val="22"/>
          <w:szCs w:val="22"/>
        </w:rPr>
        <w:br/>
        <w:t xml:space="preserve">B. </w:t>
      </w:r>
      <w:proofErr w:type="spellStart"/>
      <w:r w:rsidRPr="003A6B0E">
        <w:rPr>
          <w:rFonts w:ascii="Century Gothic" w:hAnsi="Century Gothic"/>
          <w:sz w:val="22"/>
          <w:szCs w:val="22"/>
        </w:rPr>
        <w:t>Mesosystem</w:t>
      </w:r>
      <w:proofErr w:type="spellEnd"/>
      <w:r w:rsidRPr="003A6B0E">
        <w:rPr>
          <w:rFonts w:ascii="Century Gothic" w:hAnsi="Century Gothic"/>
          <w:sz w:val="22"/>
          <w:szCs w:val="22"/>
        </w:rPr>
        <w:br/>
        <w:t xml:space="preserve">C. </w:t>
      </w:r>
      <w:proofErr w:type="spellStart"/>
      <w:r w:rsidRPr="003A6B0E">
        <w:rPr>
          <w:rFonts w:ascii="Century Gothic" w:hAnsi="Century Gothic"/>
          <w:sz w:val="22"/>
          <w:szCs w:val="22"/>
        </w:rPr>
        <w:t>Chronosystem</w:t>
      </w:r>
      <w:proofErr w:type="spellEnd"/>
      <w:r w:rsidRPr="003A6B0E">
        <w:rPr>
          <w:rFonts w:ascii="Century Gothic" w:hAnsi="Century Gothic"/>
          <w:sz w:val="22"/>
          <w:szCs w:val="22"/>
        </w:rPr>
        <w:br/>
        <w:t xml:space="preserve">D. </w:t>
      </w:r>
      <w:proofErr w:type="spellStart"/>
      <w:r w:rsidRPr="003A6B0E">
        <w:rPr>
          <w:rFonts w:ascii="Century Gothic" w:hAnsi="Century Gothic"/>
          <w:sz w:val="22"/>
          <w:szCs w:val="22"/>
        </w:rPr>
        <w:t>Exosystem</w:t>
      </w:r>
      <w:proofErr w:type="spellEnd"/>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can't tell that water poured into a taller glass is still the same amount.</w:t>
      </w:r>
      <w:r w:rsidRPr="003A6B0E">
        <w:rPr>
          <w:rFonts w:ascii="Century Gothic" w:hAnsi="Century Gothic"/>
          <w:sz w:val="22"/>
          <w:szCs w:val="22"/>
        </w:rPr>
        <w:t xml:space="preserve"> This indicates failure of:</w:t>
      </w:r>
      <w:r w:rsidRPr="003A6B0E">
        <w:rPr>
          <w:rFonts w:ascii="Century Gothic" w:hAnsi="Century Gothic"/>
          <w:sz w:val="22"/>
          <w:szCs w:val="22"/>
        </w:rPr>
        <w:br/>
      </w:r>
      <w:r w:rsidRPr="003A6B0E">
        <w:rPr>
          <w:rFonts w:ascii="Century Gothic" w:hAnsi="Century Gothic"/>
          <w:sz w:val="22"/>
          <w:szCs w:val="22"/>
          <w:highlight w:val="green"/>
        </w:rPr>
        <w:t>A. Conservation</w:t>
      </w:r>
      <w:r w:rsidRPr="003A6B0E">
        <w:rPr>
          <w:rFonts w:ascii="Century Gothic" w:hAnsi="Century Gothic"/>
          <w:sz w:val="22"/>
          <w:szCs w:val="22"/>
        </w:rPr>
        <w:br/>
        <w:t>B. Equilibration</w:t>
      </w:r>
      <w:r w:rsidRPr="003A6B0E">
        <w:rPr>
          <w:rFonts w:ascii="Century Gothic" w:hAnsi="Century Gothic"/>
          <w:sz w:val="22"/>
          <w:szCs w:val="22"/>
        </w:rPr>
        <w:br/>
        <w:t>C. Assimilation</w:t>
      </w:r>
      <w:r w:rsidRPr="003A6B0E">
        <w:rPr>
          <w:rFonts w:ascii="Century Gothic" w:hAnsi="Century Gothic"/>
          <w:sz w:val="22"/>
          <w:szCs w:val="22"/>
        </w:rPr>
        <w:br/>
        <w:t>D. Moral reasoning</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imitates cartoon characters and repeats phrases.</w:t>
      </w:r>
      <w:r w:rsidRPr="003A6B0E">
        <w:rPr>
          <w:rFonts w:ascii="Century Gothic" w:hAnsi="Century Gothic"/>
          <w:sz w:val="22"/>
          <w:szCs w:val="22"/>
        </w:rPr>
        <w:t xml:space="preserve"> This reflects:</w:t>
      </w:r>
      <w:r w:rsidRPr="003A6B0E">
        <w:rPr>
          <w:rFonts w:ascii="Century Gothic" w:hAnsi="Century Gothic"/>
          <w:sz w:val="22"/>
          <w:szCs w:val="22"/>
        </w:rPr>
        <w:br/>
        <w:t>A. Scaffolding</w:t>
      </w:r>
      <w:r w:rsidRPr="003A6B0E">
        <w:rPr>
          <w:rFonts w:ascii="Century Gothic" w:hAnsi="Century Gothic"/>
          <w:sz w:val="22"/>
          <w:szCs w:val="22"/>
        </w:rPr>
        <w:br/>
      </w:r>
      <w:r w:rsidRPr="003A6B0E">
        <w:rPr>
          <w:rFonts w:ascii="Century Gothic" w:hAnsi="Century Gothic"/>
          <w:sz w:val="22"/>
          <w:szCs w:val="22"/>
          <w:highlight w:val="green"/>
        </w:rPr>
        <w:t>B. Attention and Retention</w:t>
      </w:r>
      <w:r w:rsidRPr="003A6B0E">
        <w:rPr>
          <w:rFonts w:ascii="Century Gothic" w:hAnsi="Century Gothic"/>
          <w:sz w:val="22"/>
          <w:szCs w:val="22"/>
        </w:rPr>
        <w:br/>
        <w:t>C. Ego development</w:t>
      </w:r>
      <w:r w:rsidRPr="003A6B0E">
        <w:rPr>
          <w:rFonts w:ascii="Century Gothic" w:hAnsi="Century Gothic"/>
          <w:sz w:val="22"/>
          <w:szCs w:val="22"/>
        </w:rPr>
        <w:br/>
        <w:t>D. Equilibrium</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Rosa believes her success is due to luck and not ability.</w:t>
      </w:r>
      <w:r w:rsidRPr="003A6B0E">
        <w:rPr>
          <w:rFonts w:ascii="Century Gothic" w:hAnsi="Century Gothic"/>
          <w:sz w:val="22"/>
          <w:szCs w:val="22"/>
        </w:rPr>
        <w:t xml:space="preserve"> This challenges which perspective?</w:t>
      </w:r>
      <w:r w:rsidRPr="003A6B0E">
        <w:rPr>
          <w:rFonts w:ascii="Century Gothic" w:hAnsi="Century Gothic"/>
          <w:sz w:val="22"/>
          <w:szCs w:val="22"/>
        </w:rPr>
        <w:br/>
        <w:t>A. Contextual</w:t>
      </w:r>
      <w:r w:rsidRPr="003A6B0E">
        <w:rPr>
          <w:rFonts w:ascii="Century Gothic" w:hAnsi="Century Gothic"/>
          <w:sz w:val="22"/>
          <w:szCs w:val="22"/>
        </w:rPr>
        <w:br/>
        <w:t>B. Evolutionary</w:t>
      </w:r>
      <w:r w:rsidRPr="003A6B0E">
        <w:rPr>
          <w:rFonts w:ascii="Century Gothic" w:hAnsi="Century Gothic"/>
          <w:sz w:val="22"/>
          <w:szCs w:val="22"/>
        </w:rPr>
        <w:br/>
      </w:r>
      <w:r w:rsidRPr="003A6B0E">
        <w:rPr>
          <w:rFonts w:ascii="Century Gothic" w:hAnsi="Century Gothic"/>
          <w:sz w:val="22"/>
          <w:szCs w:val="22"/>
          <w:highlight w:val="green"/>
        </w:rPr>
        <w:t>C. Humanistic</w:t>
      </w:r>
      <w:r w:rsidRPr="003A6B0E">
        <w:rPr>
          <w:rFonts w:ascii="Century Gothic" w:hAnsi="Century Gothic"/>
          <w:sz w:val="22"/>
          <w:szCs w:val="22"/>
        </w:rPr>
        <w:br/>
        <w:t>D. Behavioral</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student learns better with guided instruction and peer discussion.</w:t>
      </w:r>
      <w:r w:rsidRPr="003A6B0E">
        <w:rPr>
          <w:rFonts w:ascii="Century Gothic" w:hAnsi="Century Gothic"/>
          <w:sz w:val="22"/>
          <w:szCs w:val="22"/>
        </w:rPr>
        <w:t xml:space="preserve"> This supports:</w:t>
      </w:r>
      <w:r w:rsidRPr="003A6B0E">
        <w:rPr>
          <w:rFonts w:ascii="Century Gothic" w:hAnsi="Century Gothic"/>
          <w:sz w:val="22"/>
          <w:szCs w:val="22"/>
        </w:rPr>
        <w:br/>
        <w:t>A. Piaget’s theory</w:t>
      </w:r>
      <w:r w:rsidRPr="003A6B0E">
        <w:rPr>
          <w:rFonts w:ascii="Century Gothic" w:hAnsi="Century Gothic"/>
          <w:sz w:val="22"/>
          <w:szCs w:val="22"/>
        </w:rPr>
        <w:br/>
      </w:r>
      <w:r w:rsidRPr="003A6B0E">
        <w:rPr>
          <w:rFonts w:ascii="Century Gothic" w:hAnsi="Century Gothic"/>
          <w:sz w:val="22"/>
          <w:szCs w:val="22"/>
          <w:highlight w:val="green"/>
        </w:rPr>
        <w:t xml:space="preserve">B. </w:t>
      </w:r>
      <w:proofErr w:type="spellStart"/>
      <w:r w:rsidRPr="003A6B0E">
        <w:rPr>
          <w:rFonts w:ascii="Century Gothic" w:hAnsi="Century Gothic"/>
          <w:sz w:val="22"/>
          <w:szCs w:val="22"/>
          <w:highlight w:val="green"/>
        </w:rPr>
        <w:t>Vygotsky’s</w:t>
      </w:r>
      <w:proofErr w:type="spellEnd"/>
      <w:r w:rsidRPr="003A6B0E">
        <w:rPr>
          <w:rFonts w:ascii="Century Gothic" w:hAnsi="Century Gothic"/>
          <w:sz w:val="22"/>
          <w:szCs w:val="22"/>
          <w:highlight w:val="green"/>
        </w:rPr>
        <w:t xml:space="preserve"> theory</w:t>
      </w:r>
      <w:r w:rsidRPr="003A6B0E">
        <w:rPr>
          <w:rFonts w:ascii="Century Gothic" w:hAnsi="Century Gothic"/>
          <w:sz w:val="22"/>
          <w:szCs w:val="22"/>
        </w:rPr>
        <w:br/>
        <w:t>C. Maslow’s theory</w:t>
      </w:r>
      <w:r w:rsidRPr="003A6B0E">
        <w:rPr>
          <w:rFonts w:ascii="Century Gothic" w:hAnsi="Century Gothic"/>
          <w:sz w:val="22"/>
          <w:szCs w:val="22"/>
        </w:rPr>
        <w:br/>
        <w:t>D. Skinner’s theory</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Adolescents often test limits and explore identities.</w:t>
      </w:r>
      <w:r w:rsidRPr="003A6B0E">
        <w:rPr>
          <w:rFonts w:ascii="Century Gothic" w:hAnsi="Century Gothic"/>
          <w:sz w:val="22"/>
          <w:szCs w:val="22"/>
        </w:rPr>
        <w:t xml:space="preserve"> Which Freud stage does this represent?</w:t>
      </w:r>
      <w:r w:rsidRPr="003A6B0E">
        <w:rPr>
          <w:rFonts w:ascii="Century Gothic" w:hAnsi="Century Gothic"/>
          <w:sz w:val="22"/>
          <w:szCs w:val="22"/>
        </w:rPr>
        <w:br/>
        <w:t>A. Phallic</w:t>
      </w:r>
      <w:r w:rsidRPr="003A6B0E">
        <w:rPr>
          <w:rFonts w:ascii="Century Gothic" w:hAnsi="Century Gothic"/>
          <w:sz w:val="22"/>
          <w:szCs w:val="22"/>
        </w:rPr>
        <w:br/>
        <w:t>B. Latency</w:t>
      </w:r>
      <w:r w:rsidRPr="003A6B0E">
        <w:rPr>
          <w:rFonts w:ascii="Century Gothic" w:hAnsi="Century Gothic"/>
          <w:sz w:val="22"/>
          <w:szCs w:val="22"/>
        </w:rPr>
        <w:br/>
      </w:r>
      <w:r w:rsidRPr="003A6B0E">
        <w:rPr>
          <w:rFonts w:ascii="Century Gothic" w:hAnsi="Century Gothic"/>
          <w:sz w:val="22"/>
          <w:szCs w:val="22"/>
          <w:highlight w:val="green"/>
        </w:rPr>
        <w:t>C. Genital</w:t>
      </w:r>
      <w:r w:rsidRPr="003A6B0E">
        <w:rPr>
          <w:rFonts w:ascii="Century Gothic" w:hAnsi="Century Gothic"/>
          <w:sz w:val="22"/>
          <w:szCs w:val="22"/>
        </w:rPr>
        <w:br/>
        <w:t>D. Anal</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Twins raised apart have similar behaviors and preferences.</w:t>
      </w:r>
      <w:r w:rsidRPr="003A6B0E">
        <w:rPr>
          <w:rFonts w:ascii="Century Gothic" w:hAnsi="Century Gothic"/>
          <w:sz w:val="22"/>
          <w:szCs w:val="22"/>
        </w:rPr>
        <w:t xml:space="preserve"> Which theory explains this?</w:t>
      </w:r>
      <w:r w:rsidRPr="003A6B0E">
        <w:rPr>
          <w:rFonts w:ascii="Century Gothic" w:hAnsi="Century Gothic"/>
          <w:sz w:val="22"/>
          <w:szCs w:val="22"/>
        </w:rPr>
        <w:br/>
        <w:t>A. Humanistic</w:t>
      </w:r>
      <w:r w:rsidRPr="003A6B0E">
        <w:rPr>
          <w:rFonts w:ascii="Century Gothic" w:hAnsi="Century Gothic"/>
          <w:sz w:val="22"/>
          <w:szCs w:val="22"/>
        </w:rPr>
        <w:br/>
        <w:t>B. Contextual</w:t>
      </w:r>
      <w:r w:rsidRPr="003A6B0E">
        <w:rPr>
          <w:rFonts w:ascii="Century Gothic" w:hAnsi="Century Gothic"/>
          <w:sz w:val="22"/>
          <w:szCs w:val="22"/>
        </w:rPr>
        <w:br/>
      </w:r>
      <w:r w:rsidRPr="003A6B0E">
        <w:rPr>
          <w:rFonts w:ascii="Century Gothic" w:hAnsi="Century Gothic"/>
          <w:sz w:val="22"/>
          <w:szCs w:val="22"/>
          <w:highlight w:val="green"/>
        </w:rPr>
        <w:t>C. Evolutionary</w:t>
      </w:r>
      <w:r w:rsidRPr="003A6B0E">
        <w:rPr>
          <w:rFonts w:ascii="Century Gothic" w:hAnsi="Century Gothic"/>
          <w:sz w:val="22"/>
          <w:szCs w:val="22"/>
        </w:rPr>
        <w:br/>
        <w:t>D. Behavioral</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Despite hardship, a man volunteers regularly and finds purpose.</w:t>
      </w:r>
      <w:r w:rsidRPr="003A6B0E">
        <w:rPr>
          <w:rFonts w:ascii="Century Gothic" w:hAnsi="Century Gothic"/>
          <w:sz w:val="22"/>
          <w:szCs w:val="22"/>
        </w:rPr>
        <w:t xml:space="preserve"> Maslow would say he is approaching:</w:t>
      </w:r>
      <w:r w:rsidRPr="003A6B0E">
        <w:rPr>
          <w:rFonts w:ascii="Century Gothic" w:hAnsi="Century Gothic"/>
          <w:sz w:val="22"/>
          <w:szCs w:val="22"/>
        </w:rPr>
        <w:br/>
        <w:t>A. Self-regard</w:t>
      </w:r>
      <w:r w:rsidRPr="003A6B0E">
        <w:rPr>
          <w:rFonts w:ascii="Century Gothic" w:hAnsi="Century Gothic"/>
          <w:sz w:val="22"/>
          <w:szCs w:val="22"/>
        </w:rPr>
        <w:br/>
        <w:t>B. Free will</w:t>
      </w:r>
      <w:r w:rsidRPr="003A6B0E">
        <w:rPr>
          <w:rFonts w:ascii="Century Gothic" w:hAnsi="Century Gothic"/>
          <w:sz w:val="22"/>
          <w:szCs w:val="22"/>
        </w:rPr>
        <w:br/>
      </w:r>
      <w:r w:rsidRPr="003A6B0E">
        <w:rPr>
          <w:rFonts w:ascii="Century Gothic" w:hAnsi="Century Gothic"/>
          <w:sz w:val="22"/>
          <w:szCs w:val="22"/>
          <w:highlight w:val="green"/>
        </w:rPr>
        <w:t>C. Self-actualization</w:t>
      </w:r>
      <w:r w:rsidRPr="003A6B0E">
        <w:rPr>
          <w:rFonts w:ascii="Century Gothic" w:hAnsi="Century Gothic"/>
          <w:sz w:val="22"/>
          <w:szCs w:val="22"/>
        </w:rPr>
        <w:br/>
        <w:t>D. Scaffolding</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During a research study in a rural community, a psychologist ensures they understand local customs before proceeding.</w:t>
      </w:r>
      <w:r w:rsidRPr="003A6B0E">
        <w:rPr>
          <w:rFonts w:ascii="Century Gothic" w:hAnsi="Century Gothic"/>
          <w:sz w:val="22"/>
          <w:szCs w:val="22"/>
        </w:rPr>
        <w:t xml:space="preserve"> This reflects adherence to:</w:t>
      </w:r>
      <w:r w:rsidR="00A07F34" w:rsidRPr="003A6B0E">
        <w:rPr>
          <w:rFonts w:ascii="Century Gothic" w:hAnsi="Century Gothic"/>
          <w:sz w:val="22"/>
          <w:szCs w:val="22"/>
        </w:rPr>
        <w:t xml:space="preserve"> A. </w:t>
      </w:r>
      <w:r w:rsidRPr="003A6B0E">
        <w:rPr>
          <w:rFonts w:ascii="Century Gothic" w:hAnsi="Century Gothic"/>
          <w:sz w:val="22"/>
          <w:szCs w:val="22"/>
        </w:rPr>
        <w:t>Informed consent procedures</w:t>
      </w:r>
      <w:r w:rsidR="00A07F34" w:rsidRPr="003A6B0E">
        <w:rPr>
          <w:rFonts w:ascii="Century Gothic" w:hAnsi="Century Gothic"/>
          <w:sz w:val="22"/>
          <w:szCs w:val="22"/>
        </w:rPr>
        <w:br/>
      </w:r>
      <w:r w:rsidRPr="003A6B0E">
        <w:rPr>
          <w:rFonts w:ascii="Century Gothic" w:hAnsi="Century Gothic"/>
          <w:sz w:val="22"/>
          <w:szCs w:val="22"/>
        </w:rPr>
        <w:t>B. Life-cycle analysis</w:t>
      </w:r>
      <w:r w:rsidR="00A07F34" w:rsidRPr="003A6B0E">
        <w:rPr>
          <w:rFonts w:ascii="Century Gothic" w:hAnsi="Century Gothic"/>
          <w:sz w:val="22"/>
          <w:szCs w:val="22"/>
        </w:rPr>
        <w:br/>
      </w:r>
      <w:r w:rsidRPr="003A6B0E">
        <w:rPr>
          <w:rFonts w:ascii="Century Gothic" w:hAnsi="Century Gothic"/>
          <w:sz w:val="22"/>
          <w:szCs w:val="22"/>
          <w:highlight w:val="green"/>
        </w:rPr>
        <w:t>C. Cultural sensitivity in research ethics</w:t>
      </w:r>
      <w:r w:rsidR="00A07F34" w:rsidRPr="003A6B0E">
        <w:rPr>
          <w:rFonts w:ascii="Century Gothic" w:hAnsi="Century Gothic"/>
          <w:sz w:val="22"/>
          <w:szCs w:val="22"/>
        </w:rPr>
        <w:br/>
      </w:r>
      <w:r w:rsidRPr="003A6B0E">
        <w:rPr>
          <w:rFonts w:ascii="Century Gothic" w:hAnsi="Century Gothic"/>
          <w:sz w:val="22"/>
          <w:szCs w:val="22"/>
        </w:rPr>
        <w:t>D. Empirical generalization</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psychologist refuses to coerce students into participating in their thesis project.</w:t>
      </w:r>
      <w:r w:rsidRPr="003A6B0E">
        <w:rPr>
          <w:rFonts w:ascii="Century Gothic" w:hAnsi="Century Gothic"/>
          <w:sz w:val="22"/>
          <w:szCs w:val="22"/>
        </w:rPr>
        <w:t xml:space="preserve"> This respects the ethical principle of:</w:t>
      </w:r>
      <w:r w:rsidR="00A07F34" w:rsidRPr="003A6B0E">
        <w:rPr>
          <w:rFonts w:ascii="Century Gothic" w:hAnsi="Century Gothic"/>
          <w:sz w:val="22"/>
          <w:szCs w:val="22"/>
        </w:rPr>
        <w:br/>
      </w:r>
      <w:r w:rsidRPr="003A6B0E">
        <w:rPr>
          <w:rFonts w:ascii="Century Gothic" w:hAnsi="Century Gothic"/>
          <w:sz w:val="22"/>
          <w:szCs w:val="22"/>
        </w:rPr>
        <w:t>A. Universal consent</w:t>
      </w:r>
      <w:r w:rsidR="00A07F34" w:rsidRPr="003A6B0E">
        <w:rPr>
          <w:rFonts w:ascii="Century Gothic" w:hAnsi="Century Gothic"/>
          <w:sz w:val="22"/>
          <w:szCs w:val="22"/>
        </w:rPr>
        <w:br/>
      </w:r>
      <w:r w:rsidRPr="003A6B0E">
        <w:rPr>
          <w:rFonts w:ascii="Century Gothic" w:hAnsi="Century Gothic"/>
          <w:sz w:val="22"/>
          <w:szCs w:val="22"/>
        </w:rPr>
        <w:t>B. Context-specific participation</w:t>
      </w:r>
      <w:r w:rsidR="00A07F34" w:rsidRPr="003A6B0E">
        <w:rPr>
          <w:rFonts w:ascii="Century Gothic" w:hAnsi="Century Gothic"/>
          <w:sz w:val="22"/>
          <w:szCs w:val="22"/>
        </w:rPr>
        <w:br/>
      </w:r>
      <w:r w:rsidRPr="003A6B0E">
        <w:rPr>
          <w:rFonts w:ascii="Century Gothic" w:hAnsi="Century Gothic"/>
          <w:sz w:val="22"/>
          <w:szCs w:val="22"/>
          <w:highlight w:val="green"/>
        </w:rPr>
        <w:t>C. Voluntary participation</w:t>
      </w:r>
      <w:r w:rsidR="00A07F34" w:rsidRPr="003A6B0E">
        <w:rPr>
          <w:rFonts w:ascii="Century Gothic" w:hAnsi="Century Gothic"/>
          <w:sz w:val="22"/>
          <w:szCs w:val="22"/>
        </w:rPr>
        <w:br/>
      </w:r>
      <w:r w:rsidRPr="003A6B0E">
        <w:rPr>
          <w:rFonts w:ascii="Century Gothic" w:hAnsi="Century Gothic"/>
          <w:sz w:val="22"/>
          <w:szCs w:val="22"/>
        </w:rPr>
        <w:t>D. Age-graded norms</w:t>
      </w:r>
    </w:p>
    <w:p w:rsidR="00187DD3" w:rsidRPr="003A6B0E" w:rsidRDefault="00187DD3" w:rsidP="00A07F3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2-year-old insists on feeding herself and gets frustrated when helped.</w:t>
      </w:r>
      <w:r w:rsidRPr="003A6B0E">
        <w:rPr>
          <w:rFonts w:ascii="Century Gothic" w:hAnsi="Century Gothic"/>
          <w:sz w:val="22"/>
          <w:szCs w:val="22"/>
        </w:rPr>
        <w:t xml:space="preserve"> Which developmental stage best explains this behavior?</w:t>
      </w:r>
      <w:r w:rsidR="00A07F34" w:rsidRPr="003A6B0E">
        <w:rPr>
          <w:rFonts w:ascii="Century Gothic" w:hAnsi="Century Gothic"/>
          <w:sz w:val="22"/>
          <w:szCs w:val="22"/>
        </w:rPr>
        <w:br/>
      </w:r>
      <w:r w:rsidRPr="003A6B0E">
        <w:rPr>
          <w:rFonts w:ascii="Century Gothic" w:hAnsi="Century Gothic"/>
          <w:sz w:val="22"/>
          <w:szCs w:val="22"/>
          <w:highlight w:val="green"/>
        </w:rPr>
        <w:t>A. Infancy and toddlerhood</w:t>
      </w:r>
      <w:r w:rsidR="00A07F34" w:rsidRPr="003A6B0E">
        <w:rPr>
          <w:rFonts w:ascii="Century Gothic" w:hAnsi="Century Gothic"/>
          <w:sz w:val="22"/>
          <w:szCs w:val="22"/>
        </w:rPr>
        <w:br/>
      </w:r>
      <w:r w:rsidRPr="003A6B0E">
        <w:rPr>
          <w:rFonts w:ascii="Century Gothic" w:hAnsi="Century Gothic"/>
          <w:sz w:val="22"/>
          <w:szCs w:val="22"/>
        </w:rPr>
        <w:t>B. Middle childhood</w:t>
      </w:r>
      <w:r w:rsidR="00A07F34" w:rsidRPr="003A6B0E">
        <w:rPr>
          <w:rFonts w:ascii="Century Gothic" w:hAnsi="Century Gothic"/>
          <w:sz w:val="22"/>
          <w:szCs w:val="22"/>
        </w:rPr>
        <w:br/>
      </w:r>
      <w:r w:rsidRPr="003A6B0E">
        <w:rPr>
          <w:rFonts w:ascii="Century Gothic" w:hAnsi="Century Gothic"/>
          <w:sz w:val="22"/>
          <w:szCs w:val="22"/>
        </w:rPr>
        <w:t>C. Emerging adulthood</w:t>
      </w:r>
      <w:r w:rsidR="00A07F34" w:rsidRPr="003A6B0E">
        <w:rPr>
          <w:rFonts w:ascii="Century Gothic" w:hAnsi="Century Gothic"/>
          <w:sz w:val="22"/>
          <w:szCs w:val="22"/>
        </w:rPr>
        <w:br/>
      </w:r>
      <w:r w:rsidRPr="003A6B0E">
        <w:rPr>
          <w:rFonts w:ascii="Century Gothic" w:hAnsi="Century Gothic"/>
          <w:sz w:val="22"/>
          <w:szCs w:val="22"/>
        </w:rPr>
        <w:t>D. Late adulthood</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An adult who learned to walk at 10 months instead of the usual 12 months is an example of a:</w:t>
      </w:r>
      <w:r w:rsidR="00A07F34" w:rsidRPr="003A6B0E">
        <w:rPr>
          <w:rFonts w:ascii="Century Gothic" w:hAnsi="Century Gothic"/>
          <w:sz w:val="22"/>
          <w:szCs w:val="22"/>
        </w:rPr>
        <w:br/>
      </w:r>
      <w:r w:rsidRPr="003A6B0E">
        <w:rPr>
          <w:rFonts w:ascii="Century Gothic" w:hAnsi="Century Gothic"/>
          <w:sz w:val="22"/>
          <w:szCs w:val="22"/>
        </w:rPr>
        <w:t>A. Normative age-graded influence</w:t>
      </w:r>
      <w:r w:rsidR="00A07F34" w:rsidRPr="003A6B0E">
        <w:rPr>
          <w:rFonts w:ascii="Century Gothic" w:hAnsi="Century Gothic"/>
          <w:sz w:val="22"/>
          <w:szCs w:val="22"/>
        </w:rPr>
        <w:br/>
      </w:r>
      <w:r w:rsidRPr="003A6B0E">
        <w:rPr>
          <w:rFonts w:ascii="Century Gothic" w:hAnsi="Century Gothic"/>
          <w:sz w:val="22"/>
          <w:szCs w:val="22"/>
        </w:rPr>
        <w:t>B. Normative history-graded influence</w:t>
      </w:r>
      <w:r w:rsidR="00A07F34" w:rsidRPr="003A6B0E">
        <w:rPr>
          <w:rFonts w:ascii="Century Gothic" w:hAnsi="Century Gothic"/>
          <w:sz w:val="22"/>
          <w:szCs w:val="22"/>
        </w:rPr>
        <w:br/>
      </w:r>
      <w:r w:rsidRPr="003A6B0E">
        <w:rPr>
          <w:rFonts w:ascii="Century Gothic" w:hAnsi="Century Gothic"/>
          <w:sz w:val="22"/>
          <w:szCs w:val="22"/>
          <w:highlight w:val="green"/>
        </w:rPr>
        <w:t>C. Non-normative influence</w:t>
      </w:r>
      <w:r w:rsidR="00A07F34" w:rsidRPr="003A6B0E">
        <w:rPr>
          <w:rFonts w:ascii="Century Gothic" w:hAnsi="Century Gothic"/>
          <w:sz w:val="22"/>
          <w:szCs w:val="22"/>
        </w:rPr>
        <w:br/>
      </w:r>
      <w:r w:rsidRPr="003A6B0E">
        <w:rPr>
          <w:rFonts w:ascii="Century Gothic" w:hAnsi="Century Gothic"/>
          <w:sz w:val="22"/>
          <w:szCs w:val="22"/>
        </w:rPr>
        <w:t>D. Sensitive period conflict</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researcher delays debriefing participants due to the sensitivity of their findings.</w:t>
      </w:r>
      <w:r w:rsidRPr="003A6B0E">
        <w:rPr>
          <w:rFonts w:ascii="Century Gothic" w:hAnsi="Century Gothic"/>
          <w:sz w:val="22"/>
          <w:szCs w:val="22"/>
        </w:rPr>
        <w:t xml:space="preserve"> According to ethics, what should they ensure?</w:t>
      </w:r>
      <w:r w:rsidR="00A07F34" w:rsidRPr="003A6B0E">
        <w:rPr>
          <w:rFonts w:ascii="Century Gothic" w:hAnsi="Century Gothic"/>
          <w:sz w:val="22"/>
          <w:szCs w:val="22"/>
        </w:rPr>
        <w:br/>
      </w:r>
      <w:r w:rsidRPr="003A6B0E">
        <w:rPr>
          <w:rFonts w:ascii="Century Gothic" w:hAnsi="Century Gothic"/>
          <w:sz w:val="22"/>
          <w:szCs w:val="22"/>
        </w:rPr>
        <w:t>A. Compensation is doubled</w:t>
      </w:r>
      <w:r w:rsidR="00A07F34" w:rsidRPr="003A6B0E">
        <w:rPr>
          <w:rFonts w:ascii="Century Gothic" w:hAnsi="Century Gothic"/>
          <w:sz w:val="22"/>
          <w:szCs w:val="22"/>
        </w:rPr>
        <w:br/>
      </w:r>
      <w:r w:rsidRPr="003A6B0E">
        <w:rPr>
          <w:rFonts w:ascii="Century Gothic" w:hAnsi="Century Gothic"/>
          <w:sz w:val="22"/>
          <w:szCs w:val="22"/>
          <w:highlight w:val="green"/>
        </w:rPr>
        <w:t>B. Participants are not harmed by the delay</w:t>
      </w:r>
      <w:r w:rsidR="00A07F34" w:rsidRPr="003A6B0E">
        <w:rPr>
          <w:rFonts w:ascii="Century Gothic" w:hAnsi="Century Gothic"/>
          <w:sz w:val="22"/>
          <w:szCs w:val="22"/>
        </w:rPr>
        <w:br/>
      </w:r>
      <w:r w:rsidRPr="003A6B0E">
        <w:rPr>
          <w:rFonts w:ascii="Century Gothic" w:hAnsi="Century Gothic"/>
          <w:sz w:val="22"/>
          <w:szCs w:val="22"/>
        </w:rPr>
        <w:t>C. Consent is re-signed</w:t>
      </w:r>
      <w:r w:rsidR="00A07F34" w:rsidRPr="003A6B0E">
        <w:rPr>
          <w:rFonts w:ascii="Century Gothic" w:hAnsi="Century Gothic"/>
          <w:sz w:val="22"/>
          <w:szCs w:val="22"/>
        </w:rPr>
        <w:br/>
      </w:r>
      <w:r w:rsidRPr="003A6B0E">
        <w:rPr>
          <w:rFonts w:ascii="Century Gothic" w:hAnsi="Century Gothic"/>
          <w:sz w:val="22"/>
          <w:szCs w:val="22"/>
        </w:rPr>
        <w:t>D. Feedback is avoided</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teenager goes through sudden emotional shifts, followed by stable phases.</w:t>
      </w:r>
      <w:r w:rsidRPr="003A6B0E">
        <w:rPr>
          <w:rFonts w:ascii="Century Gothic" w:hAnsi="Century Gothic"/>
          <w:sz w:val="22"/>
          <w:szCs w:val="22"/>
        </w:rPr>
        <w:t xml:space="preserve"> This reflects which developmental principle?</w:t>
      </w:r>
      <w:r w:rsidR="00A07F34" w:rsidRPr="003A6B0E">
        <w:rPr>
          <w:rFonts w:ascii="Century Gothic" w:hAnsi="Century Gothic"/>
          <w:sz w:val="22"/>
          <w:szCs w:val="22"/>
        </w:rPr>
        <w:br/>
      </w:r>
      <w:r w:rsidRPr="003A6B0E">
        <w:rPr>
          <w:rFonts w:ascii="Century Gothic" w:hAnsi="Century Gothic"/>
          <w:sz w:val="22"/>
          <w:szCs w:val="22"/>
        </w:rPr>
        <w:t>A. Continuous development</w:t>
      </w:r>
      <w:r w:rsidR="00A07F34" w:rsidRPr="003A6B0E">
        <w:rPr>
          <w:rFonts w:ascii="Century Gothic" w:hAnsi="Century Gothic"/>
          <w:sz w:val="22"/>
          <w:szCs w:val="22"/>
        </w:rPr>
        <w:br/>
      </w:r>
      <w:r w:rsidRPr="003A6B0E">
        <w:rPr>
          <w:rFonts w:ascii="Century Gothic" w:hAnsi="Century Gothic"/>
          <w:sz w:val="22"/>
          <w:szCs w:val="22"/>
          <w:highlight w:val="green"/>
        </w:rPr>
        <w:t>B. Discontinuous development</w:t>
      </w:r>
      <w:r w:rsidR="00A07F34" w:rsidRPr="003A6B0E">
        <w:rPr>
          <w:rFonts w:ascii="Century Gothic" w:hAnsi="Century Gothic"/>
          <w:sz w:val="22"/>
          <w:szCs w:val="22"/>
        </w:rPr>
        <w:br/>
      </w:r>
      <w:r w:rsidRPr="003A6B0E">
        <w:rPr>
          <w:rFonts w:ascii="Century Gothic" w:hAnsi="Century Gothic"/>
          <w:sz w:val="22"/>
          <w:szCs w:val="22"/>
        </w:rPr>
        <w:t>C. Mechanical learning</w:t>
      </w:r>
      <w:r w:rsidR="00A07F34" w:rsidRPr="003A6B0E">
        <w:rPr>
          <w:rFonts w:ascii="Century Gothic" w:hAnsi="Century Gothic"/>
          <w:sz w:val="22"/>
          <w:szCs w:val="22"/>
        </w:rPr>
        <w:br/>
      </w:r>
      <w:r w:rsidRPr="003A6B0E">
        <w:rPr>
          <w:rFonts w:ascii="Century Gothic" w:hAnsi="Century Gothic"/>
          <w:sz w:val="22"/>
          <w:szCs w:val="22"/>
        </w:rPr>
        <w:t>D. Passive reactivity</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psychologist studies how parenting styles affect childhood language skills.</w:t>
      </w:r>
      <w:r w:rsidRPr="003A6B0E">
        <w:rPr>
          <w:rFonts w:ascii="Century Gothic" w:hAnsi="Century Gothic"/>
          <w:sz w:val="22"/>
          <w:szCs w:val="22"/>
        </w:rPr>
        <w:t xml:space="preserve"> What domain of development is being observed?</w:t>
      </w:r>
      <w:r w:rsidR="00A07F34" w:rsidRPr="003A6B0E">
        <w:rPr>
          <w:rFonts w:ascii="Century Gothic" w:hAnsi="Century Gothic"/>
          <w:sz w:val="22"/>
          <w:szCs w:val="22"/>
        </w:rPr>
        <w:br/>
      </w:r>
      <w:r w:rsidRPr="003A6B0E">
        <w:rPr>
          <w:rFonts w:ascii="Century Gothic" w:hAnsi="Century Gothic"/>
          <w:sz w:val="22"/>
          <w:szCs w:val="22"/>
        </w:rPr>
        <w:t>A. Physical</w:t>
      </w:r>
      <w:r w:rsidR="00A07F34" w:rsidRPr="003A6B0E">
        <w:rPr>
          <w:rFonts w:ascii="Century Gothic" w:hAnsi="Century Gothic"/>
          <w:sz w:val="22"/>
          <w:szCs w:val="22"/>
        </w:rPr>
        <w:br/>
      </w:r>
      <w:r w:rsidRPr="003A6B0E">
        <w:rPr>
          <w:rFonts w:ascii="Century Gothic" w:hAnsi="Century Gothic"/>
          <w:sz w:val="22"/>
          <w:szCs w:val="22"/>
          <w:highlight w:val="green"/>
        </w:rPr>
        <w:t>B. Cognitive</w:t>
      </w:r>
      <w:r w:rsidR="00A07F34" w:rsidRPr="003A6B0E">
        <w:rPr>
          <w:rFonts w:ascii="Century Gothic" w:hAnsi="Century Gothic"/>
          <w:sz w:val="22"/>
          <w:szCs w:val="22"/>
        </w:rPr>
        <w:br/>
      </w:r>
      <w:r w:rsidRPr="003A6B0E">
        <w:rPr>
          <w:rFonts w:ascii="Century Gothic" w:hAnsi="Century Gothic"/>
          <w:sz w:val="22"/>
          <w:szCs w:val="22"/>
        </w:rPr>
        <w:t>C. Psychosocial</w:t>
      </w:r>
      <w:r w:rsidR="00A07F34" w:rsidRPr="003A6B0E">
        <w:rPr>
          <w:rFonts w:ascii="Century Gothic" w:hAnsi="Century Gothic"/>
          <w:sz w:val="22"/>
          <w:szCs w:val="22"/>
        </w:rPr>
        <w:br/>
      </w:r>
      <w:r w:rsidRPr="003A6B0E">
        <w:rPr>
          <w:rFonts w:ascii="Century Gothic" w:hAnsi="Century Gothic"/>
          <w:sz w:val="22"/>
          <w:szCs w:val="22"/>
        </w:rPr>
        <w:t>D. Social construction</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develops an anxious attachment to their caregiver during a specific timeframe.</w:t>
      </w:r>
      <w:r w:rsidRPr="003A6B0E">
        <w:rPr>
          <w:rFonts w:ascii="Century Gothic" w:hAnsi="Century Gothic"/>
          <w:sz w:val="22"/>
          <w:szCs w:val="22"/>
        </w:rPr>
        <w:t xml:space="preserve"> What concept explains this?</w:t>
      </w:r>
      <w:r w:rsidR="00A07F34" w:rsidRPr="003A6B0E">
        <w:rPr>
          <w:rFonts w:ascii="Century Gothic" w:hAnsi="Century Gothic"/>
          <w:sz w:val="22"/>
          <w:szCs w:val="22"/>
        </w:rPr>
        <w:br/>
      </w:r>
      <w:r w:rsidRPr="003A6B0E">
        <w:rPr>
          <w:rFonts w:ascii="Century Gothic" w:hAnsi="Century Gothic"/>
          <w:sz w:val="22"/>
          <w:szCs w:val="22"/>
        </w:rPr>
        <w:t>A. Cognitive schema</w:t>
      </w:r>
      <w:r w:rsidR="00A07F34" w:rsidRPr="003A6B0E">
        <w:rPr>
          <w:rFonts w:ascii="Century Gothic" w:hAnsi="Century Gothic"/>
          <w:sz w:val="22"/>
          <w:szCs w:val="22"/>
        </w:rPr>
        <w:br/>
      </w:r>
      <w:r w:rsidRPr="003A6B0E">
        <w:rPr>
          <w:rFonts w:ascii="Century Gothic" w:hAnsi="Century Gothic"/>
          <w:sz w:val="22"/>
          <w:szCs w:val="22"/>
          <w:highlight w:val="green"/>
        </w:rPr>
        <w:t>B. Critical period</w:t>
      </w:r>
      <w:r w:rsidR="00A07F34" w:rsidRPr="003A6B0E">
        <w:rPr>
          <w:rFonts w:ascii="Century Gothic" w:hAnsi="Century Gothic"/>
          <w:sz w:val="22"/>
          <w:szCs w:val="22"/>
        </w:rPr>
        <w:br/>
      </w:r>
      <w:r w:rsidRPr="003A6B0E">
        <w:rPr>
          <w:rFonts w:ascii="Century Gothic" w:hAnsi="Century Gothic"/>
          <w:sz w:val="22"/>
          <w:szCs w:val="22"/>
        </w:rPr>
        <w:t>C. Normative history influence</w:t>
      </w:r>
      <w:r w:rsidR="00A07F34" w:rsidRPr="003A6B0E">
        <w:rPr>
          <w:rFonts w:ascii="Century Gothic" w:hAnsi="Century Gothic"/>
          <w:sz w:val="22"/>
          <w:szCs w:val="22"/>
        </w:rPr>
        <w:br/>
      </w:r>
      <w:r w:rsidRPr="003A6B0E">
        <w:rPr>
          <w:rFonts w:ascii="Century Gothic" w:hAnsi="Century Gothic"/>
          <w:sz w:val="22"/>
          <w:szCs w:val="22"/>
        </w:rPr>
        <w:t>D. Operant learning</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When asked to share toys, a 4-year-old refuses, saying "they're mine!"</w:t>
      </w:r>
      <w:r w:rsidRPr="003A6B0E">
        <w:rPr>
          <w:rFonts w:ascii="Century Gothic" w:hAnsi="Century Gothic"/>
          <w:sz w:val="22"/>
          <w:szCs w:val="22"/>
        </w:rPr>
        <w:t xml:space="preserve"> This may indicate:</w:t>
      </w:r>
      <w:r w:rsidR="00A07F34" w:rsidRPr="003A6B0E">
        <w:rPr>
          <w:rFonts w:ascii="Century Gothic" w:hAnsi="Century Gothic"/>
          <w:sz w:val="22"/>
          <w:szCs w:val="22"/>
        </w:rPr>
        <w:br/>
      </w:r>
      <w:r w:rsidRPr="003A6B0E">
        <w:rPr>
          <w:rFonts w:ascii="Century Gothic" w:hAnsi="Century Gothic"/>
          <w:sz w:val="22"/>
          <w:szCs w:val="22"/>
        </w:rPr>
        <w:t>A. Overuse of reinforcement</w:t>
      </w:r>
      <w:r w:rsidR="00A07F34" w:rsidRPr="003A6B0E">
        <w:rPr>
          <w:rFonts w:ascii="Century Gothic" w:hAnsi="Century Gothic"/>
          <w:sz w:val="22"/>
          <w:szCs w:val="22"/>
        </w:rPr>
        <w:br/>
      </w:r>
      <w:r w:rsidRPr="003A6B0E">
        <w:rPr>
          <w:rFonts w:ascii="Century Gothic" w:hAnsi="Century Gothic"/>
          <w:sz w:val="22"/>
          <w:szCs w:val="22"/>
          <w:highlight w:val="green"/>
        </w:rPr>
        <w:t>B. Age-appropriate psychosocial development</w:t>
      </w:r>
      <w:r w:rsidR="00A07F34" w:rsidRPr="003A6B0E">
        <w:rPr>
          <w:rFonts w:ascii="Century Gothic" w:hAnsi="Century Gothic"/>
          <w:sz w:val="22"/>
          <w:szCs w:val="22"/>
        </w:rPr>
        <w:br/>
      </w:r>
      <w:r w:rsidRPr="003A6B0E">
        <w:rPr>
          <w:rFonts w:ascii="Century Gothic" w:hAnsi="Century Gothic"/>
          <w:sz w:val="22"/>
          <w:szCs w:val="22"/>
        </w:rPr>
        <w:t>C. Inadequate cognitive stimulation</w:t>
      </w:r>
      <w:r w:rsidR="00A07F34" w:rsidRPr="003A6B0E">
        <w:rPr>
          <w:rFonts w:ascii="Century Gothic" w:hAnsi="Century Gothic"/>
          <w:sz w:val="22"/>
          <w:szCs w:val="22"/>
        </w:rPr>
        <w:br/>
      </w:r>
      <w:r w:rsidRPr="003A6B0E">
        <w:rPr>
          <w:rFonts w:ascii="Century Gothic" w:hAnsi="Century Gothic"/>
          <w:sz w:val="22"/>
          <w:szCs w:val="22"/>
        </w:rPr>
        <w:t>D. Disrupted physical development</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After seeing a violent TV program, a child imitates aggressive behavior.</w:t>
      </w:r>
      <w:r w:rsidRPr="003A6B0E">
        <w:rPr>
          <w:rFonts w:ascii="Century Gothic" w:hAnsi="Century Gothic"/>
          <w:sz w:val="22"/>
          <w:szCs w:val="22"/>
        </w:rPr>
        <w:t xml:space="preserve"> This highlights:</w:t>
      </w:r>
      <w:r w:rsidR="00A07F34" w:rsidRPr="003A6B0E">
        <w:rPr>
          <w:rFonts w:ascii="Century Gothic" w:hAnsi="Century Gothic"/>
          <w:sz w:val="22"/>
          <w:szCs w:val="22"/>
        </w:rPr>
        <w:br/>
      </w:r>
      <w:r w:rsidRPr="003A6B0E">
        <w:rPr>
          <w:rFonts w:ascii="Century Gothic" w:hAnsi="Century Gothic"/>
          <w:sz w:val="22"/>
          <w:szCs w:val="22"/>
        </w:rPr>
        <w:t>A. Nativism</w:t>
      </w:r>
      <w:r w:rsidR="00A07F34" w:rsidRPr="003A6B0E">
        <w:rPr>
          <w:rFonts w:ascii="Century Gothic" w:hAnsi="Century Gothic"/>
          <w:sz w:val="22"/>
          <w:szCs w:val="22"/>
        </w:rPr>
        <w:br/>
      </w:r>
      <w:r w:rsidRPr="003A6B0E">
        <w:rPr>
          <w:rFonts w:ascii="Century Gothic" w:hAnsi="Century Gothic"/>
          <w:sz w:val="22"/>
          <w:szCs w:val="22"/>
          <w:highlight w:val="green"/>
        </w:rPr>
        <w:t>B. Environmental influence</w:t>
      </w:r>
      <w:r w:rsidR="00A07F34" w:rsidRPr="003A6B0E">
        <w:rPr>
          <w:rFonts w:ascii="Century Gothic" w:hAnsi="Century Gothic"/>
          <w:sz w:val="22"/>
          <w:szCs w:val="22"/>
        </w:rPr>
        <w:br/>
      </w:r>
      <w:r w:rsidRPr="003A6B0E">
        <w:rPr>
          <w:rFonts w:ascii="Century Gothic" w:hAnsi="Century Gothic"/>
          <w:sz w:val="22"/>
          <w:szCs w:val="22"/>
        </w:rPr>
        <w:t>C. Heredity</w:t>
      </w:r>
      <w:r w:rsidR="00A07F34" w:rsidRPr="003A6B0E">
        <w:rPr>
          <w:rFonts w:ascii="Century Gothic" w:hAnsi="Century Gothic"/>
          <w:sz w:val="22"/>
          <w:szCs w:val="22"/>
        </w:rPr>
        <w:br/>
      </w:r>
      <w:r w:rsidRPr="003A6B0E">
        <w:rPr>
          <w:rFonts w:ascii="Century Gothic" w:hAnsi="Century Gothic"/>
          <w:sz w:val="22"/>
          <w:szCs w:val="22"/>
        </w:rPr>
        <w:t>D. Maturation</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researcher skips the informed consent process for a low-risk, anonymous school survey.</w:t>
      </w:r>
      <w:r w:rsidRPr="003A6B0E">
        <w:rPr>
          <w:rFonts w:ascii="Century Gothic" w:hAnsi="Century Gothic"/>
          <w:sz w:val="22"/>
          <w:szCs w:val="22"/>
        </w:rPr>
        <w:t xml:space="preserve"> According to the ethics code, this is only acceptable when</w:t>
      </w:r>
      <w:proofErr w:type="gramStart"/>
      <w:r w:rsidRPr="003A6B0E">
        <w:rPr>
          <w:rFonts w:ascii="Century Gothic" w:hAnsi="Century Gothic"/>
          <w:sz w:val="22"/>
          <w:szCs w:val="22"/>
        </w:rPr>
        <w:t>:</w:t>
      </w:r>
      <w:proofErr w:type="gramEnd"/>
      <w:r w:rsidR="00647B21" w:rsidRPr="003A6B0E">
        <w:rPr>
          <w:rFonts w:ascii="Century Gothic" w:hAnsi="Century Gothic"/>
          <w:sz w:val="22"/>
          <w:szCs w:val="22"/>
        </w:rPr>
        <w:br/>
        <w:t xml:space="preserve">A. </w:t>
      </w:r>
      <w:r w:rsidRPr="003A6B0E">
        <w:rPr>
          <w:rFonts w:ascii="Century Gothic" w:hAnsi="Century Gothic"/>
          <w:sz w:val="22"/>
          <w:szCs w:val="22"/>
        </w:rPr>
        <w:t>The researcher is familiar with participants</w:t>
      </w:r>
      <w:r w:rsidR="00A07F34" w:rsidRPr="003A6B0E">
        <w:rPr>
          <w:rFonts w:ascii="Century Gothic" w:hAnsi="Century Gothic"/>
          <w:sz w:val="22"/>
          <w:szCs w:val="22"/>
        </w:rPr>
        <w:br/>
      </w:r>
      <w:r w:rsidRPr="003A6B0E">
        <w:rPr>
          <w:rFonts w:ascii="Century Gothic" w:hAnsi="Century Gothic"/>
          <w:sz w:val="22"/>
          <w:szCs w:val="22"/>
          <w:highlight w:val="green"/>
        </w:rPr>
        <w:t>B. The research poses no foreseeable risk and maintains anonymity</w:t>
      </w:r>
      <w:r w:rsidR="00A07F34" w:rsidRPr="003A6B0E">
        <w:rPr>
          <w:rFonts w:ascii="Century Gothic" w:hAnsi="Century Gothic"/>
          <w:sz w:val="22"/>
          <w:szCs w:val="22"/>
        </w:rPr>
        <w:br/>
      </w:r>
      <w:r w:rsidRPr="003A6B0E">
        <w:rPr>
          <w:rFonts w:ascii="Century Gothic" w:hAnsi="Century Gothic"/>
          <w:sz w:val="22"/>
          <w:szCs w:val="22"/>
        </w:rPr>
        <w:t>C. The school principal approves</w:t>
      </w:r>
      <w:r w:rsidR="00A07F34" w:rsidRPr="003A6B0E">
        <w:rPr>
          <w:rFonts w:ascii="Century Gothic" w:hAnsi="Century Gothic"/>
          <w:sz w:val="22"/>
          <w:szCs w:val="22"/>
        </w:rPr>
        <w:br/>
      </w:r>
      <w:r w:rsidRPr="003A6B0E">
        <w:rPr>
          <w:rFonts w:ascii="Century Gothic" w:hAnsi="Century Gothic"/>
          <w:sz w:val="22"/>
          <w:szCs w:val="22"/>
        </w:rPr>
        <w:t>D. Participants are over 18</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preschool child sees a dog for the first time and calls it a ‘cat.’</w:t>
      </w:r>
      <w:r w:rsidRPr="003A6B0E">
        <w:rPr>
          <w:rFonts w:ascii="Century Gothic" w:hAnsi="Century Gothic"/>
          <w:sz w:val="22"/>
          <w:szCs w:val="22"/>
        </w:rPr>
        <w:t xml:space="preserve"> This is an example of:</w:t>
      </w:r>
      <w:r w:rsidR="00A07F34" w:rsidRPr="003A6B0E">
        <w:rPr>
          <w:rFonts w:ascii="Century Gothic" w:hAnsi="Century Gothic"/>
          <w:sz w:val="22"/>
          <w:szCs w:val="22"/>
        </w:rPr>
        <w:br/>
      </w:r>
      <w:r w:rsidRPr="003A6B0E">
        <w:rPr>
          <w:rFonts w:ascii="Century Gothic" w:hAnsi="Century Gothic"/>
          <w:sz w:val="22"/>
          <w:szCs w:val="22"/>
        </w:rPr>
        <w:t>A. Accommodation</w:t>
      </w:r>
      <w:r w:rsidR="00A07F34" w:rsidRPr="003A6B0E">
        <w:rPr>
          <w:rFonts w:ascii="Century Gothic" w:hAnsi="Century Gothic"/>
          <w:sz w:val="22"/>
          <w:szCs w:val="22"/>
        </w:rPr>
        <w:br/>
      </w:r>
      <w:r w:rsidRPr="003A6B0E">
        <w:rPr>
          <w:rFonts w:ascii="Century Gothic" w:hAnsi="Century Gothic"/>
          <w:sz w:val="22"/>
          <w:szCs w:val="22"/>
        </w:rPr>
        <w:t>B. Equilibration</w:t>
      </w:r>
      <w:r w:rsidR="00A07F34" w:rsidRPr="003A6B0E">
        <w:rPr>
          <w:rFonts w:ascii="Century Gothic" w:hAnsi="Century Gothic"/>
          <w:sz w:val="22"/>
          <w:szCs w:val="22"/>
        </w:rPr>
        <w:br/>
      </w:r>
      <w:r w:rsidRPr="003A6B0E">
        <w:rPr>
          <w:rFonts w:ascii="Century Gothic" w:hAnsi="Century Gothic"/>
          <w:sz w:val="22"/>
          <w:szCs w:val="22"/>
          <w:highlight w:val="green"/>
        </w:rPr>
        <w:t>C. Assimilation</w:t>
      </w:r>
      <w:r w:rsidR="00A07F34" w:rsidRPr="003A6B0E">
        <w:rPr>
          <w:rFonts w:ascii="Century Gothic" w:hAnsi="Century Gothic"/>
          <w:sz w:val="22"/>
          <w:szCs w:val="22"/>
        </w:rPr>
        <w:br/>
      </w:r>
      <w:r w:rsidRPr="003A6B0E">
        <w:rPr>
          <w:rFonts w:ascii="Century Gothic" w:hAnsi="Century Gothic"/>
          <w:sz w:val="22"/>
          <w:szCs w:val="22"/>
        </w:rPr>
        <w:t>D. Conservation</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Despite strict ethical rules, a psychologist forgets to credit a student for substantial research contributions.</w:t>
      </w:r>
      <w:r w:rsidRPr="003A6B0E">
        <w:rPr>
          <w:rFonts w:ascii="Century Gothic" w:hAnsi="Century Gothic"/>
          <w:sz w:val="22"/>
          <w:szCs w:val="22"/>
        </w:rPr>
        <w:t xml:space="preserve"> This violates the principle of:</w:t>
      </w:r>
      <w:r w:rsidR="00A07F34" w:rsidRPr="003A6B0E">
        <w:rPr>
          <w:rFonts w:ascii="Century Gothic" w:hAnsi="Century Gothic"/>
          <w:sz w:val="22"/>
          <w:szCs w:val="22"/>
        </w:rPr>
        <w:br/>
      </w:r>
      <w:r w:rsidRPr="003A6B0E">
        <w:rPr>
          <w:rFonts w:ascii="Century Gothic" w:hAnsi="Century Gothic"/>
          <w:color w:val="000000" w:themeColor="text1"/>
          <w:sz w:val="22"/>
          <w:szCs w:val="22"/>
          <w:highlight w:val="green"/>
        </w:rPr>
        <w:t>A. Publication ethics</w:t>
      </w:r>
      <w:r w:rsidR="00A07F34" w:rsidRPr="003A6B0E">
        <w:rPr>
          <w:rFonts w:ascii="Century Gothic" w:hAnsi="Century Gothic"/>
          <w:sz w:val="22"/>
          <w:szCs w:val="22"/>
        </w:rPr>
        <w:br/>
      </w:r>
      <w:r w:rsidRPr="003A6B0E">
        <w:rPr>
          <w:rFonts w:ascii="Century Gothic" w:hAnsi="Century Gothic"/>
          <w:sz w:val="22"/>
          <w:szCs w:val="22"/>
        </w:rPr>
        <w:t>B. Non-maleficence</w:t>
      </w:r>
      <w:r w:rsidR="00A07F34" w:rsidRPr="003A6B0E">
        <w:rPr>
          <w:rFonts w:ascii="Century Gothic" w:hAnsi="Century Gothic"/>
          <w:sz w:val="22"/>
          <w:szCs w:val="22"/>
        </w:rPr>
        <w:br/>
      </w:r>
      <w:r w:rsidRPr="003A6B0E">
        <w:rPr>
          <w:rFonts w:ascii="Century Gothic" w:hAnsi="Century Gothic"/>
          <w:sz w:val="22"/>
          <w:szCs w:val="22"/>
        </w:rPr>
        <w:t>C. Social construction</w:t>
      </w:r>
      <w:r w:rsidR="00A07F34" w:rsidRPr="003A6B0E">
        <w:rPr>
          <w:rFonts w:ascii="Century Gothic" w:hAnsi="Century Gothic"/>
          <w:sz w:val="22"/>
          <w:szCs w:val="22"/>
        </w:rPr>
        <w:br/>
      </w:r>
      <w:r w:rsidRPr="003A6B0E">
        <w:rPr>
          <w:rFonts w:ascii="Century Gothic" w:hAnsi="Century Gothic"/>
          <w:sz w:val="22"/>
          <w:szCs w:val="22"/>
        </w:rPr>
        <w:t>D. Active learning</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war survivor who experienced trauma during adolescence shows long-term emotional issues.</w:t>
      </w:r>
      <w:r w:rsidRPr="003A6B0E">
        <w:rPr>
          <w:rFonts w:ascii="Century Gothic" w:hAnsi="Century Gothic"/>
          <w:sz w:val="22"/>
          <w:szCs w:val="22"/>
        </w:rPr>
        <w:t xml:space="preserve"> This is an example of:</w:t>
      </w:r>
      <w:r w:rsidR="003A6C53" w:rsidRPr="003A6B0E">
        <w:rPr>
          <w:rFonts w:ascii="Century Gothic" w:hAnsi="Century Gothic"/>
          <w:sz w:val="22"/>
          <w:szCs w:val="22"/>
        </w:rPr>
        <w:br/>
      </w:r>
      <w:r w:rsidRPr="003A6B0E">
        <w:rPr>
          <w:rFonts w:ascii="Century Gothic" w:hAnsi="Century Gothic"/>
          <w:sz w:val="22"/>
          <w:szCs w:val="22"/>
        </w:rPr>
        <w:t>A. Normative age-graded influence</w:t>
      </w:r>
      <w:r w:rsidR="00A07F34" w:rsidRPr="003A6B0E">
        <w:rPr>
          <w:rFonts w:ascii="Century Gothic" w:hAnsi="Century Gothic"/>
          <w:sz w:val="22"/>
          <w:szCs w:val="22"/>
        </w:rPr>
        <w:br/>
      </w:r>
      <w:r w:rsidRPr="003A6B0E">
        <w:rPr>
          <w:rFonts w:ascii="Century Gothic" w:hAnsi="Century Gothic"/>
          <w:sz w:val="22"/>
          <w:szCs w:val="22"/>
        </w:rPr>
        <w:t>B. Context-specific growth</w:t>
      </w:r>
      <w:r w:rsidR="00A07F34" w:rsidRPr="003A6B0E">
        <w:rPr>
          <w:rFonts w:ascii="Century Gothic" w:hAnsi="Century Gothic"/>
          <w:sz w:val="22"/>
          <w:szCs w:val="22"/>
        </w:rPr>
        <w:br/>
      </w:r>
      <w:r w:rsidRPr="003A6B0E">
        <w:rPr>
          <w:rFonts w:ascii="Century Gothic" w:hAnsi="Century Gothic"/>
          <w:sz w:val="22"/>
          <w:szCs w:val="22"/>
          <w:highlight w:val="green"/>
        </w:rPr>
        <w:t>C. Normative history-graded influence</w:t>
      </w:r>
      <w:r w:rsidR="00A07F34" w:rsidRPr="003A6B0E">
        <w:rPr>
          <w:rFonts w:ascii="Century Gothic" w:hAnsi="Century Gothic"/>
          <w:sz w:val="22"/>
          <w:szCs w:val="22"/>
        </w:rPr>
        <w:br/>
      </w:r>
      <w:r w:rsidRPr="003A6B0E">
        <w:rPr>
          <w:rFonts w:ascii="Century Gothic" w:hAnsi="Century Gothic"/>
          <w:sz w:val="22"/>
          <w:szCs w:val="22"/>
        </w:rPr>
        <w:t>D. Universal learning</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child who struggles with moral decisions is said to be in which developmental domain?</w:t>
      </w:r>
      <w:r w:rsidR="00A07F34" w:rsidRPr="003A6B0E">
        <w:rPr>
          <w:rFonts w:ascii="Century Gothic" w:hAnsi="Century Gothic"/>
          <w:sz w:val="22"/>
          <w:szCs w:val="22"/>
        </w:rPr>
        <w:br/>
      </w:r>
      <w:r w:rsidRPr="003A6B0E">
        <w:rPr>
          <w:rFonts w:ascii="Century Gothic" w:hAnsi="Century Gothic"/>
          <w:sz w:val="22"/>
          <w:szCs w:val="22"/>
          <w:highlight w:val="green"/>
        </w:rPr>
        <w:t>A. Psychosocial</w:t>
      </w:r>
      <w:r w:rsidR="00A07F34" w:rsidRPr="003A6B0E">
        <w:rPr>
          <w:rFonts w:ascii="Century Gothic" w:hAnsi="Century Gothic"/>
          <w:sz w:val="22"/>
          <w:szCs w:val="22"/>
        </w:rPr>
        <w:br/>
      </w:r>
      <w:r w:rsidRPr="003A6B0E">
        <w:rPr>
          <w:rFonts w:ascii="Century Gothic" w:hAnsi="Century Gothic"/>
          <w:sz w:val="22"/>
          <w:szCs w:val="22"/>
        </w:rPr>
        <w:t>B. Physical</w:t>
      </w:r>
      <w:r w:rsidR="00A07F34" w:rsidRPr="003A6B0E">
        <w:rPr>
          <w:rFonts w:ascii="Century Gothic" w:hAnsi="Century Gothic"/>
          <w:sz w:val="22"/>
          <w:szCs w:val="22"/>
        </w:rPr>
        <w:br/>
      </w:r>
      <w:r w:rsidRPr="003A6B0E">
        <w:rPr>
          <w:rFonts w:ascii="Century Gothic" w:hAnsi="Century Gothic"/>
          <w:sz w:val="22"/>
          <w:szCs w:val="22"/>
        </w:rPr>
        <w:t>C. Biological</w:t>
      </w:r>
      <w:r w:rsidR="00A07F34" w:rsidRPr="003A6B0E">
        <w:rPr>
          <w:rFonts w:ascii="Century Gothic" w:hAnsi="Century Gothic"/>
          <w:sz w:val="22"/>
          <w:szCs w:val="22"/>
        </w:rPr>
        <w:br/>
      </w:r>
      <w:r w:rsidRPr="003A6B0E">
        <w:rPr>
          <w:rFonts w:ascii="Century Gothic" w:hAnsi="Century Gothic"/>
          <w:sz w:val="22"/>
          <w:szCs w:val="22"/>
        </w:rPr>
        <w:t>D. Environmental</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researcher fabricates data to meet a deadline.</w:t>
      </w:r>
      <w:r w:rsidRPr="003A6B0E">
        <w:rPr>
          <w:rFonts w:ascii="Century Gothic" w:hAnsi="Century Gothic"/>
          <w:sz w:val="22"/>
          <w:szCs w:val="22"/>
        </w:rPr>
        <w:t xml:space="preserve"> According to ethical guidelines, this is a breach of:</w:t>
      </w:r>
      <w:r w:rsidR="00647B21" w:rsidRPr="003A6B0E">
        <w:rPr>
          <w:rFonts w:ascii="Century Gothic" w:hAnsi="Century Gothic"/>
          <w:sz w:val="22"/>
          <w:szCs w:val="22"/>
        </w:rPr>
        <w:br/>
      </w:r>
      <w:r w:rsidRPr="003A6B0E">
        <w:rPr>
          <w:rFonts w:ascii="Century Gothic" w:hAnsi="Century Gothic"/>
          <w:sz w:val="22"/>
          <w:szCs w:val="22"/>
        </w:rPr>
        <w:t>A. Confidentiality</w:t>
      </w:r>
      <w:r w:rsidR="00A07F34" w:rsidRPr="003A6B0E">
        <w:rPr>
          <w:rFonts w:ascii="Century Gothic" w:hAnsi="Century Gothic"/>
          <w:sz w:val="22"/>
          <w:szCs w:val="22"/>
        </w:rPr>
        <w:br/>
      </w:r>
      <w:r w:rsidRPr="003A6B0E">
        <w:rPr>
          <w:rFonts w:ascii="Century Gothic" w:hAnsi="Century Gothic"/>
          <w:sz w:val="22"/>
          <w:szCs w:val="22"/>
        </w:rPr>
        <w:t>B. Transparency</w:t>
      </w:r>
      <w:r w:rsidR="00A07F34" w:rsidRPr="003A6B0E">
        <w:rPr>
          <w:rFonts w:ascii="Century Gothic" w:hAnsi="Century Gothic"/>
          <w:sz w:val="22"/>
          <w:szCs w:val="22"/>
        </w:rPr>
        <w:br/>
      </w:r>
      <w:r w:rsidRPr="003A6B0E">
        <w:rPr>
          <w:rFonts w:ascii="Century Gothic" w:hAnsi="Century Gothic"/>
          <w:sz w:val="22"/>
          <w:szCs w:val="22"/>
          <w:highlight w:val="green"/>
        </w:rPr>
        <w:t>C. Data integrity</w:t>
      </w:r>
      <w:r w:rsidR="00A07F34" w:rsidRPr="003A6B0E">
        <w:rPr>
          <w:rFonts w:ascii="Century Gothic" w:hAnsi="Century Gothic"/>
          <w:sz w:val="22"/>
          <w:szCs w:val="22"/>
        </w:rPr>
        <w:br/>
      </w:r>
      <w:r w:rsidRPr="003A6B0E">
        <w:rPr>
          <w:rFonts w:ascii="Century Gothic" w:hAnsi="Century Gothic"/>
          <w:sz w:val="22"/>
          <w:szCs w:val="22"/>
        </w:rPr>
        <w:t>D. Institutional cooperation</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An elderly participant refuses to continue midway through a study.</w:t>
      </w:r>
      <w:r w:rsidRPr="003A6B0E">
        <w:rPr>
          <w:rFonts w:ascii="Century Gothic" w:hAnsi="Century Gothic"/>
          <w:sz w:val="22"/>
          <w:szCs w:val="22"/>
        </w:rPr>
        <w:t xml:space="preserve"> What is the ethical course of action?</w:t>
      </w:r>
      <w:r w:rsidR="003A6C53" w:rsidRPr="003A6B0E">
        <w:rPr>
          <w:rFonts w:ascii="Century Gothic" w:hAnsi="Century Gothic"/>
          <w:sz w:val="22"/>
          <w:szCs w:val="22"/>
        </w:rPr>
        <w:br/>
      </w:r>
      <w:r w:rsidRPr="003A6B0E">
        <w:rPr>
          <w:rFonts w:ascii="Century Gothic" w:hAnsi="Century Gothic"/>
          <w:sz w:val="22"/>
          <w:szCs w:val="22"/>
        </w:rPr>
        <w:t>A. Convince them to finish</w:t>
      </w:r>
      <w:r w:rsidR="00A07F34" w:rsidRPr="003A6B0E">
        <w:rPr>
          <w:rFonts w:ascii="Century Gothic" w:hAnsi="Century Gothic"/>
          <w:sz w:val="22"/>
          <w:szCs w:val="22"/>
        </w:rPr>
        <w:br/>
      </w:r>
      <w:r w:rsidRPr="003A6B0E">
        <w:rPr>
          <w:rFonts w:ascii="Century Gothic" w:hAnsi="Century Gothic"/>
          <w:sz w:val="22"/>
          <w:szCs w:val="22"/>
        </w:rPr>
        <w:t>B. Replace their data</w:t>
      </w:r>
      <w:r w:rsidR="00A07F34" w:rsidRPr="003A6B0E">
        <w:rPr>
          <w:rFonts w:ascii="Century Gothic" w:hAnsi="Century Gothic"/>
          <w:sz w:val="22"/>
          <w:szCs w:val="22"/>
        </w:rPr>
        <w:br/>
      </w:r>
      <w:r w:rsidRPr="003A6B0E">
        <w:rPr>
          <w:rFonts w:ascii="Century Gothic" w:hAnsi="Century Gothic"/>
          <w:sz w:val="22"/>
          <w:szCs w:val="22"/>
          <w:highlight w:val="green"/>
        </w:rPr>
        <w:t>C. Allow withdrawal without penalty</w:t>
      </w:r>
      <w:r w:rsidR="00A07F34" w:rsidRPr="003A6B0E">
        <w:rPr>
          <w:rFonts w:ascii="Century Gothic" w:hAnsi="Century Gothic"/>
          <w:sz w:val="22"/>
          <w:szCs w:val="22"/>
        </w:rPr>
        <w:br/>
      </w:r>
      <w:r w:rsidRPr="003A6B0E">
        <w:rPr>
          <w:rFonts w:ascii="Century Gothic" w:hAnsi="Century Gothic"/>
          <w:sz w:val="22"/>
          <w:szCs w:val="22"/>
        </w:rPr>
        <w:t>D. Ask their family to intervene</w:t>
      </w:r>
    </w:p>
    <w:p w:rsidR="00647B21" w:rsidRPr="003A6B0E" w:rsidRDefault="00187DD3" w:rsidP="00647B21">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young child’s vocabulary rapidly increases after being exposed to a language-rich environment.</w:t>
      </w:r>
      <w:r w:rsidRPr="003A6B0E">
        <w:rPr>
          <w:rFonts w:ascii="Century Gothic" w:hAnsi="Century Gothic"/>
          <w:sz w:val="22"/>
          <w:szCs w:val="22"/>
        </w:rPr>
        <w:t xml:space="preserve"> This supports which theoretical view?</w:t>
      </w:r>
      <w:r w:rsidR="003A6C53" w:rsidRPr="003A6B0E">
        <w:rPr>
          <w:rFonts w:ascii="Century Gothic" w:hAnsi="Century Gothic"/>
          <w:sz w:val="22"/>
          <w:szCs w:val="22"/>
        </w:rPr>
        <w:br/>
      </w:r>
      <w:r w:rsidRPr="003A6B0E">
        <w:rPr>
          <w:rFonts w:ascii="Century Gothic" w:hAnsi="Century Gothic"/>
          <w:sz w:val="22"/>
          <w:szCs w:val="22"/>
        </w:rPr>
        <w:t>A. Nature</w:t>
      </w:r>
      <w:r w:rsidR="00A07F34" w:rsidRPr="003A6B0E">
        <w:rPr>
          <w:rFonts w:ascii="Century Gothic" w:hAnsi="Century Gothic"/>
          <w:sz w:val="22"/>
          <w:szCs w:val="22"/>
        </w:rPr>
        <w:br/>
      </w:r>
      <w:r w:rsidRPr="003A6B0E">
        <w:rPr>
          <w:rFonts w:ascii="Century Gothic" w:hAnsi="Century Gothic"/>
          <w:sz w:val="22"/>
          <w:szCs w:val="22"/>
        </w:rPr>
        <w:t>B. Maturation</w:t>
      </w:r>
      <w:r w:rsidR="00A07F34" w:rsidRPr="003A6B0E">
        <w:rPr>
          <w:rFonts w:ascii="Century Gothic" w:hAnsi="Century Gothic"/>
          <w:sz w:val="22"/>
          <w:szCs w:val="22"/>
        </w:rPr>
        <w:br/>
      </w:r>
      <w:r w:rsidRPr="003A6B0E">
        <w:rPr>
          <w:rFonts w:ascii="Century Gothic" w:hAnsi="Century Gothic"/>
          <w:sz w:val="22"/>
          <w:szCs w:val="22"/>
        </w:rPr>
        <w:t>C. Nativism</w:t>
      </w:r>
      <w:r w:rsidR="00A07F34" w:rsidRPr="003A6B0E">
        <w:rPr>
          <w:rFonts w:ascii="Century Gothic" w:hAnsi="Century Gothic"/>
          <w:sz w:val="22"/>
          <w:szCs w:val="22"/>
        </w:rPr>
        <w:br/>
      </w:r>
      <w:r w:rsidRPr="003A6B0E">
        <w:rPr>
          <w:rFonts w:ascii="Century Gothic" w:hAnsi="Century Gothic"/>
          <w:sz w:val="22"/>
          <w:szCs w:val="22"/>
          <w:highlight w:val="green"/>
        </w:rPr>
        <w:t>D. Nurture</w:t>
      </w:r>
    </w:p>
    <w:p w:rsidR="00647B21" w:rsidRPr="003A6B0E" w:rsidRDefault="00187DD3" w:rsidP="00210500">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researcher notices that participants in different age groups react differently to the same stimulus.</w:t>
      </w:r>
      <w:r w:rsidRPr="003A6B0E">
        <w:rPr>
          <w:rFonts w:ascii="Century Gothic" w:hAnsi="Century Gothic"/>
          <w:sz w:val="22"/>
          <w:szCs w:val="22"/>
        </w:rPr>
        <w:t xml:space="preserve"> This is best explained by:</w:t>
      </w:r>
      <w:r w:rsidR="00210500" w:rsidRPr="003A6B0E">
        <w:rPr>
          <w:rFonts w:ascii="Century Gothic" w:hAnsi="Century Gothic"/>
          <w:sz w:val="22"/>
          <w:szCs w:val="22"/>
        </w:rPr>
        <w:br/>
      </w:r>
      <w:r w:rsidRPr="003A6B0E">
        <w:rPr>
          <w:rFonts w:ascii="Century Gothic" w:hAnsi="Century Gothic"/>
          <w:sz w:val="22"/>
          <w:szCs w:val="22"/>
        </w:rPr>
        <w:t>A. Biological forces</w:t>
      </w:r>
      <w:r w:rsidR="00A07F34" w:rsidRPr="003A6B0E">
        <w:rPr>
          <w:rFonts w:ascii="Century Gothic" w:hAnsi="Century Gothic"/>
          <w:sz w:val="22"/>
          <w:szCs w:val="22"/>
        </w:rPr>
        <w:br/>
      </w:r>
      <w:r w:rsidRPr="003A6B0E">
        <w:rPr>
          <w:rFonts w:ascii="Century Gothic" w:hAnsi="Century Gothic"/>
          <w:sz w:val="22"/>
          <w:szCs w:val="22"/>
        </w:rPr>
        <w:t>B. Psychological models</w:t>
      </w:r>
      <w:r w:rsidR="00A07F34" w:rsidRPr="003A6B0E">
        <w:rPr>
          <w:rFonts w:ascii="Century Gothic" w:hAnsi="Century Gothic"/>
          <w:sz w:val="22"/>
          <w:szCs w:val="22"/>
        </w:rPr>
        <w:br/>
      </w:r>
      <w:r w:rsidRPr="003A6B0E">
        <w:rPr>
          <w:rFonts w:ascii="Century Gothic" w:hAnsi="Century Gothic"/>
          <w:sz w:val="22"/>
          <w:szCs w:val="22"/>
          <w:highlight w:val="green"/>
        </w:rPr>
        <w:t>C. Life-cycle effects</w:t>
      </w:r>
      <w:r w:rsidR="003A6C53" w:rsidRPr="003A6B0E">
        <w:rPr>
          <w:rFonts w:ascii="Century Gothic" w:hAnsi="Century Gothic"/>
          <w:sz w:val="22"/>
          <w:szCs w:val="22"/>
        </w:rPr>
        <w:br/>
      </w:r>
      <w:r w:rsidRPr="003A6B0E">
        <w:rPr>
          <w:rFonts w:ascii="Century Gothic" w:hAnsi="Century Gothic"/>
          <w:sz w:val="22"/>
          <w:szCs w:val="22"/>
        </w:rPr>
        <w:t>D. Random variation</w:t>
      </w:r>
    </w:p>
    <w:p w:rsidR="00210500" w:rsidRPr="003A6B0E" w:rsidRDefault="00647B21" w:rsidP="00210500">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Edward believes that our abilities are inborn. Edward’s friend Bella affirms that our abilities are attributed to our experiences. With this, we can say that</w:t>
      </w:r>
      <w:proofErr w:type="gramStart"/>
      <w:r w:rsidRPr="003A6B0E">
        <w:rPr>
          <w:rFonts w:ascii="Century Gothic" w:hAnsi="Century Gothic" w:cs="Arial"/>
          <w:sz w:val="22"/>
          <w:szCs w:val="22"/>
        </w:rPr>
        <w:t>:</w:t>
      </w:r>
      <w:proofErr w:type="gramEnd"/>
      <w:r w:rsidRPr="003A6B0E">
        <w:rPr>
          <w:rFonts w:ascii="Century Gothic" w:hAnsi="Century Gothic" w:cs="Arial"/>
          <w:sz w:val="22"/>
          <w:szCs w:val="22"/>
        </w:rPr>
        <w:br/>
      </w:r>
      <w:proofErr w:type="spellStart"/>
      <w:r w:rsidRPr="003A6B0E">
        <w:rPr>
          <w:rFonts w:ascii="Century Gothic" w:hAnsi="Century Gothic" w:cs="Arial"/>
          <w:sz w:val="22"/>
          <w:szCs w:val="22"/>
        </w:rPr>
        <w:t>A.Edward’s</w:t>
      </w:r>
      <w:proofErr w:type="spellEnd"/>
      <w:r w:rsidRPr="003A6B0E">
        <w:rPr>
          <w:rFonts w:ascii="Century Gothic" w:hAnsi="Century Gothic" w:cs="Arial"/>
          <w:sz w:val="22"/>
          <w:szCs w:val="22"/>
        </w:rPr>
        <w:t xml:space="preserve"> and Bella both believe to nativism. </w:t>
      </w:r>
      <w:r w:rsidRPr="003A6B0E">
        <w:rPr>
          <w:rFonts w:ascii="Century Gothic" w:hAnsi="Century Gothic" w:cs="Arial"/>
          <w:sz w:val="22"/>
          <w:szCs w:val="22"/>
        </w:rPr>
        <w:br/>
      </w:r>
      <w:proofErr w:type="spellStart"/>
      <w:proofErr w:type="gramStart"/>
      <w:r w:rsidRPr="003A6B0E">
        <w:rPr>
          <w:rFonts w:ascii="Century Gothic" w:hAnsi="Century Gothic" w:cs="Arial"/>
          <w:sz w:val="22"/>
          <w:szCs w:val="22"/>
        </w:rPr>
        <w:t>B.Edward’s</w:t>
      </w:r>
      <w:proofErr w:type="spellEnd"/>
      <w:proofErr w:type="gramEnd"/>
      <w:r w:rsidRPr="003A6B0E">
        <w:rPr>
          <w:rFonts w:ascii="Century Gothic" w:hAnsi="Century Gothic" w:cs="Arial"/>
          <w:sz w:val="22"/>
          <w:szCs w:val="22"/>
        </w:rPr>
        <w:t xml:space="preserve"> and Bella both believe to empiricism</w:t>
      </w:r>
      <w:r w:rsidRPr="003A6B0E">
        <w:rPr>
          <w:rFonts w:ascii="Century Gothic" w:hAnsi="Century Gothic" w:cs="Arial"/>
          <w:sz w:val="22"/>
          <w:szCs w:val="22"/>
        </w:rPr>
        <w:br/>
      </w:r>
      <w:proofErr w:type="spellStart"/>
      <w:r w:rsidRPr="003A6B0E">
        <w:rPr>
          <w:rFonts w:ascii="Century Gothic" w:hAnsi="Century Gothic" w:cs="Arial"/>
          <w:sz w:val="22"/>
          <w:szCs w:val="22"/>
          <w:highlight w:val="green"/>
        </w:rPr>
        <w:t>C.Edward’s</w:t>
      </w:r>
      <w:proofErr w:type="spellEnd"/>
      <w:r w:rsidRPr="003A6B0E">
        <w:rPr>
          <w:rFonts w:ascii="Century Gothic" w:hAnsi="Century Gothic" w:cs="Arial"/>
          <w:sz w:val="22"/>
          <w:szCs w:val="22"/>
          <w:highlight w:val="green"/>
        </w:rPr>
        <w:t xml:space="preserve"> belief is related to nativism while Bella’s is anchored to empiricism.</w:t>
      </w:r>
      <w:r w:rsidRPr="003A6B0E">
        <w:rPr>
          <w:rFonts w:ascii="Century Gothic" w:hAnsi="Century Gothic" w:cs="Arial"/>
          <w:sz w:val="22"/>
          <w:szCs w:val="22"/>
        </w:rPr>
        <w:br/>
      </w:r>
      <w:proofErr w:type="spellStart"/>
      <w:r w:rsidRPr="003A6B0E">
        <w:rPr>
          <w:rFonts w:ascii="Century Gothic" w:hAnsi="Century Gothic" w:cs="Arial"/>
          <w:sz w:val="22"/>
          <w:szCs w:val="22"/>
        </w:rPr>
        <w:t>D.Edward’s</w:t>
      </w:r>
      <w:proofErr w:type="spellEnd"/>
      <w:r w:rsidRPr="003A6B0E">
        <w:rPr>
          <w:rFonts w:ascii="Century Gothic" w:hAnsi="Century Gothic" w:cs="Arial"/>
          <w:sz w:val="22"/>
          <w:szCs w:val="22"/>
        </w:rPr>
        <w:t xml:space="preserve"> belief is related to empiricism while Bella’s is anchored to nativism.</w:t>
      </w:r>
    </w:p>
    <w:p w:rsidR="00210500" w:rsidRPr="003A6B0E" w:rsidRDefault="00647B21" w:rsidP="00210500">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Sara is studying about the individual’s sensory capacities, reasoning and emotions. Therefor</w:t>
      </w:r>
      <w:r w:rsidR="00AF3797" w:rsidRPr="003A6B0E">
        <w:rPr>
          <w:rFonts w:ascii="Century Gothic" w:hAnsi="Century Gothic" w:cs="Arial"/>
          <w:sz w:val="22"/>
          <w:szCs w:val="22"/>
        </w:rPr>
        <w:t>e Sara is trying to understand:</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A.</w:t>
      </w:r>
      <w:r w:rsidRPr="003A6B0E">
        <w:rPr>
          <w:rFonts w:ascii="Century Gothic" w:hAnsi="Century Gothic" w:cs="Arial"/>
          <w:sz w:val="22"/>
          <w:szCs w:val="22"/>
        </w:rPr>
        <w:t>Cognitive</w:t>
      </w:r>
      <w:proofErr w:type="spellEnd"/>
      <w:r w:rsidRPr="003A6B0E">
        <w:rPr>
          <w:rFonts w:ascii="Century Gothic" w:hAnsi="Century Gothic" w:cs="Arial"/>
          <w:sz w:val="22"/>
          <w:szCs w:val="22"/>
        </w:rPr>
        <w:t xml:space="preserve"> development</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B.</w:t>
      </w:r>
      <w:r w:rsidRPr="003A6B0E">
        <w:rPr>
          <w:rFonts w:ascii="Century Gothic" w:hAnsi="Century Gothic" w:cs="Arial"/>
          <w:sz w:val="22"/>
          <w:szCs w:val="22"/>
        </w:rPr>
        <w:t>Psychosocial</w:t>
      </w:r>
      <w:proofErr w:type="spellEnd"/>
      <w:r w:rsidRPr="003A6B0E">
        <w:rPr>
          <w:rFonts w:ascii="Century Gothic" w:hAnsi="Century Gothic" w:cs="Arial"/>
          <w:sz w:val="22"/>
          <w:szCs w:val="22"/>
        </w:rPr>
        <w:t xml:space="preserve"> development</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C.</w:t>
      </w:r>
      <w:r w:rsidRPr="003A6B0E">
        <w:rPr>
          <w:rFonts w:ascii="Century Gothic" w:hAnsi="Century Gothic" w:cs="Arial"/>
          <w:sz w:val="22"/>
          <w:szCs w:val="22"/>
        </w:rPr>
        <w:t>Physical</w:t>
      </w:r>
      <w:proofErr w:type="spellEnd"/>
      <w:r w:rsidRPr="003A6B0E">
        <w:rPr>
          <w:rFonts w:ascii="Century Gothic" w:hAnsi="Century Gothic" w:cs="Arial"/>
          <w:sz w:val="22"/>
          <w:szCs w:val="22"/>
        </w:rPr>
        <w:t xml:space="preserve"> development</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highlight w:val="green"/>
        </w:rPr>
        <w:t>D.</w:t>
      </w:r>
      <w:r w:rsidRPr="003A6B0E">
        <w:rPr>
          <w:rFonts w:ascii="Century Gothic" w:hAnsi="Century Gothic" w:cs="Arial"/>
          <w:sz w:val="22"/>
          <w:szCs w:val="22"/>
          <w:highlight w:val="green"/>
        </w:rPr>
        <w:t>Domains</w:t>
      </w:r>
      <w:proofErr w:type="spellEnd"/>
      <w:r w:rsidRPr="003A6B0E">
        <w:rPr>
          <w:rFonts w:ascii="Century Gothic" w:hAnsi="Century Gothic" w:cs="Arial"/>
          <w:sz w:val="22"/>
          <w:szCs w:val="22"/>
          <w:highlight w:val="green"/>
        </w:rPr>
        <w:t xml:space="preserve"> of development</w:t>
      </w:r>
    </w:p>
    <w:p w:rsidR="00210500" w:rsidRPr="003A6B0E" w:rsidRDefault="00647B21" w:rsidP="00AF3797">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The experience of the lone survivor of the Air India 171 plane crash is a manifestation of:</w:t>
      </w:r>
      <w:r w:rsidR="00210500" w:rsidRPr="003A6B0E">
        <w:rPr>
          <w:rFonts w:ascii="Century Gothic" w:hAnsi="Century Gothic" w:cs="Arial"/>
          <w:sz w:val="22"/>
          <w:szCs w:val="22"/>
        </w:rPr>
        <w:br/>
      </w:r>
      <w:proofErr w:type="spellStart"/>
      <w:r w:rsidR="00AF3797" w:rsidRPr="003A6B0E">
        <w:rPr>
          <w:rFonts w:ascii="Century Gothic" w:hAnsi="Century Gothic" w:cs="Arial"/>
          <w:sz w:val="22"/>
          <w:szCs w:val="22"/>
        </w:rPr>
        <w:t>A.</w:t>
      </w:r>
      <w:r w:rsidRPr="003A6B0E">
        <w:rPr>
          <w:rFonts w:ascii="Century Gothic" w:hAnsi="Century Gothic" w:cs="Arial"/>
          <w:sz w:val="22"/>
          <w:szCs w:val="22"/>
        </w:rPr>
        <w:t>Non</w:t>
      </w:r>
      <w:proofErr w:type="spellEnd"/>
      <w:r w:rsidRPr="003A6B0E">
        <w:rPr>
          <w:rFonts w:ascii="Century Gothic" w:hAnsi="Century Gothic" w:cs="Arial"/>
          <w:sz w:val="22"/>
          <w:szCs w:val="22"/>
        </w:rPr>
        <w:t>-normative history-graded influence</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B.</w:t>
      </w:r>
      <w:r w:rsidRPr="003A6B0E">
        <w:rPr>
          <w:rFonts w:ascii="Century Gothic" w:hAnsi="Century Gothic" w:cs="Arial"/>
          <w:sz w:val="22"/>
          <w:szCs w:val="22"/>
        </w:rPr>
        <w:t>Non</w:t>
      </w:r>
      <w:proofErr w:type="spellEnd"/>
      <w:r w:rsidRPr="003A6B0E">
        <w:rPr>
          <w:rFonts w:ascii="Century Gothic" w:hAnsi="Century Gothic" w:cs="Arial"/>
          <w:sz w:val="22"/>
          <w:szCs w:val="22"/>
        </w:rPr>
        <w:t>- normative age-graded influence</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C.</w:t>
      </w:r>
      <w:r w:rsidRPr="003A6B0E">
        <w:rPr>
          <w:rFonts w:ascii="Century Gothic" w:hAnsi="Century Gothic" w:cs="Arial"/>
          <w:sz w:val="22"/>
          <w:szCs w:val="22"/>
        </w:rPr>
        <w:t>Non</w:t>
      </w:r>
      <w:proofErr w:type="spellEnd"/>
      <w:r w:rsidRPr="003A6B0E">
        <w:rPr>
          <w:rFonts w:ascii="Century Gothic" w:hAnsi="Century Gothic" w:cs="Arial"/>
          <w:sz w:val="22"/>
          <w:szCs w:val="22"/>
        </w:rPr>
        <w:t>-normative graded influence</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highlight w:val="green"/>
        </w:rPr>
        <w:t>D.</w:t>
      </w:r>
      <w:r w:rsidRPr="003A6B0E">
        <w:rPr>
          <w:rFonts w:ascii="Century Gothic" w:hAnsi="Century Gothic" w:cs="Arial"/>
          <w:sz w:val="22"/>
          <w:szCs w:val="22"/>
          <w:highlight w:val="green"/>
        </w:rPr>
        <w:t>Non</w:t>
      </w:r>
      <w:proofErr w:type="spellEnd"/>
      <w:r w:rsidRPr="003A6B0E">
        <w:rPr>
          <w:rFonts w:ascii="Century Gothic" w:hAnsi="Century Gothic" w:cs="Arial"/>
          <w:sz w:val="22"/>
          <w:szCs w:val="22"/>
          <w:highlight w:val="green"/>
        </w:rPr>
        <w:t>-normative influence</w:t>
      </w:r>
    </w:p>
    <w:p w:rsidR="00210500" w:rsidRPr="003A6B0E" w:rsidRDefault="00647B21" w:rsidP="00AF3797">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Which of the following refers to: Development is co-construction of biology, culture and the individual?</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A.</w:t>
      </w:r>
      <w:r w:rsidRPr="003A6B0E">
        <w:rPr>
          <w:rFonts w:ascii="Century Gothic" w:hAnsi="Century Gothic" w:cs="Arial"/>
          <w:sz w:val="22"/>
          <w:szCs w:val="22"/>
        </w:rPr>
        <w:t>Mafi</w:t>
      </w:r>
      <w:proofErr w:type="spellEnd"/>
      <w:r w:rsidRPr="003A6B0E">
        <w:rPr>
          <w:rFonts w:ascii="Century Gothic" w:hAnsi="Century Gothic" w:cs="Arial"/>
          <w:sz w:val="22"/>
          <w:szCs w:val="22"/>
        </w:rPr>
        <w:t xml:space="preserve"> believes that development happens when a person utilizes his/her abilities, time and </w:t>
      </w:r>
      <w:proofErr w:type="spellStart"/>
      <w:r w:rsidRPr="003A6B0E">
        <w:rPr>
          <w:rFonts w:ascii="Century Gothic" w:hAnsi="Century Gothic" w:cs="Arial"/>
          <w:sz w:val="22"/>
          <w:szCs w:val="22"/>
        </w:rPr>
        <w:t>income.</w:t>
      </w:r>
      <w:proofErr w:type="spellEnd"/>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highlight w:val="green"/>
        </w:rPr>
        <w:t>B.</w:t>
      </w:r>
      <w:r w:rsidRPr="003A6B0E">
        <w:rPr>
          <w:rFonts w:ascii="Century Gothic" w:hAnsi="Century Gothic" w:cs="Arial"/>
          <w:sz w:val="22"/>
          <w:szCs w:val="22"/>
          <w:highlight w:val="green"/>
        </w:rPr>
        <w:t>Dani</w:t>
      </w:r>
      <w:proofErr w:type="spellEnd"/>
      <w:r w:rsidRPr="003A6B0E">
        <w:rPr>
          <w:rFonts w:ascii="Century Gothic" w:hAnsi="Century Gothic" w:cs="Arial"/>
          <w:sz w:val="22"/>
          <w:szCs w:val="22"/>
          <w:highlight w:val="green"/>
        </w:rPr>
        <w:t xml:space="preserve"> attest that adult’s decision came from his/her own in depth cognition and social norms where he/she </w:t>
      </w:r>
      <w:proofErr w:type="spellStart"/>
      <w:r w:rsidRPr="003A6B0E">
        <w:rPr>
          <w:rFonts w:ascii="Century Gothic" w:hAnsi="Century Gothic" w:cs="Arial"/>
          <w:sz w:val="22"/>
          <w:szCs w:val="22"/>
          <w:highlight w:val="green"/>
        </w:rPr>
        <w:t>belongs.</w:t>
      </w:r>
      <w:proofErr w:type="spellEnd"/>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C.</w:t>
      </w:r>
      <w:r w:rsidRPr="003A6B0E">
        <w:rPr>
          <w:rFonts w:ascii="Century Gothic" w:hAnsi="Century Gothic" w:cs="Arial"/>
          <w:sz w:val="22"/>
          <w:szCs w:val="22"/>
        </w:rPr>
        <w:t>Joff</w:t>
      </w:r>
      <w:proofErr w:type="spellEnd"/>
      <w:r w:rsidRPr="003A6B0E">
        <w:rPr>
          <w:rFonts w:ascii="Century Gothic" w:hAnsi="Century Gothic" w:cs="Arial"/>
          <w:sz w:val="22"/>
          <w:szCs w:val="22"/>
        </w:rPr>
        <w:t xml:space="preserve"> agrees that we all have the capacity to change through lifetime.</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D.</w:t>
      </w:r>
      <w:r w:rsidRPr="003A6B0E">
        <w:rPr>
          <w:rFonts w:ascii="Century Gothic" w:hAnsi="Century Gothic" w:cs="Arial"/>
          <w:sz w:val="22"/>
          <w:szCs w:val="22"/>
        </w:rPr>
        <w:t>Ross</w:t>
      </w:r>
      <w:proofErr w:type="spellEnd"/>
      <w:r w:rsidRPr="003A6B0E">
        <w:rPr>
          <w:rFonts w:ascii="Century Gothic" w:hAnsi="Century Gothic" w:cs="Arial"/>
          <w:sz w:val="22"/>
          <w:szCs w:val="22"/>
        </w:rPr>
        <w:t xml:space="preserve"> agrees that the environment where we belong can affect to our development.</w:t>
      </w:r>
    </w:p>
    <w:p w:rsidR="00210500" w:rsidRPr="003A6B0E" w:rsidRDefault="00647B21" w:rsidP="00AF3797">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 xml:space="preserve"> Characteristics of an event that occurs in a similar way for most people in a group</w:t>
      </w:r>
      <w:r w:rsidR="00AF3797" w:rsidRPr="003A6B0E">
        <w:rPr>
          <w:rFonts w:ascii="Century Gothic" w:hAnsi="Century Gothic" w:cs="Arial"/>
          <w:sz w:val="22"/>
          <w:szCs w:val="22"/>
        </w:rPr>
        <w:t xml:space="preserve"> is also called:</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A.</w:t>
      </w:r>
      <w:r w:rsidRPr="003A6B0E">
        <w:rPr>
          <w:rFonts w:ascii="Century Gothic" w:hAnsi="Century Gothic" w:cs="Arial"/>
          <w:sz w:val="22"/>
          <w:szCs w:val="22"/>
        </w:rPr>
        <w:t>Normative</w:t>
      </w:r>
      <w:proofErr w:type="spellEnd"/>
      <w:r w:rsidRPr="003A6B0E">
        <w:rPr>
          <w:rFonts w:ascii="Century Gothic" w:hAnsi="Century Gothic" w:cs="Arial"/>
          <w:sz w:val="22"/>
          <w:szCs w:val="22"/>
        </w:rPr>
        <w:t xml:space="preserve"> graded influences</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B.Normative</w:t>
      </w:r>
      <w:proofErr w:type="spellEnd"/>
      <w:r w:rsidR="00AF3797" w:rsidRPr="003A6B0E">
        <w:rPr>
          <w:rFonts w:ascii="Century Gothic" w:hAnsi="Century Gothic" w:cs="Arial"/>
          <w:sz w:val="22"/>
          <w:szCs w:val="22"/>
        </w:rPr>
        <w:t xml:space="preserve"> age-graded influences</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rPr>
        <w:t>C.</w:t>
      </w:r>
      <w:r w:rsidRPr="003A6B0E">
        <w:rPr>
          <w:rFonts w:ascii="Century Gothic" w:hAnsi="Century Gothic" w:cs="Arial"/>
          <w:sz w:val="22"/>
          <w:szCs w:val="22"/>
        </w:rPr>
        <w:t>Normative</w:t>
      </w:r>
      <w:proofErr w:type="spellEnd"/>
      <w:r w:rsidRPr="003A6B0E">
        <w:rPr>
          <w:rFonts w:ascii="Century Gothic" w:hAnsi="Century Gothic" w:cs="Arial"/>
          <w:sz w:val="22"/>
          <w:szCs w:val="22"/>
        </w:rPr>
        <w:t xml:space="preserve"> history-graded influences</w:t>
      </w:r>
      <w:r w:rsidR="00AF3797" w:rsidRPr="003A6B0E">
        <w:rPr>
          <w:rFonts w:ascii="Century Gothic" w:hAnsi="Century Gothic" w:cs="Arial"/>
          <w:sz w:val="22"/>
          <w:szCs w:val="22"/>
        </w:rPr>
        <w:br/>
      </w:r>
      <w:proofErr w:type="spellStart"/>
      <w:r w:rsidR="00AF3797" w:rsidRPr="003A6B0E">
        <w:rPr>
          <w:rFonts w:ascii="Century Gothic" w:hAnsi="Century Gothic" w:cs="Arial"/>
          <w:sz w:val="22"/>
          <w:szCs w:val="22"/>
          <w:highlight w:val="green"/>
        </w:rPr>
        <w:t>D.</w:t>
      </w:r>
      <w:r w:rsidRPr="003A6B0E">
        <w:rPr>
          <w:rFonts w:ascii="Century Gothic" w:hAnsi="Century Gothic" w:cs="Arial"/>
          <w:sz w:val="22"/>
          <w:szCs w:val="22"/>
          <w:highlight w:val="green"/>
        </w:rPr>
        <w:t>Normative</w:t>
      </w:r>
      <w:proofErr w:type="spellEnd"/>
      <w:r w:rsidRPr="003A6B0E">
        <w:rPr>
          <w:rFonts w:ascii="Century Gothic" w:hAnsi="Century Gothic" w:cs="Arial"/>
          <w:sz w:val="22"/>
          <w:szCs w:val="22"/>
          <w:highlight w:val="green"/>
        </w:rPr>
        <w:t xml:space="preserve"> influences</w:t>
      </w:r>
    </w:p>
    <w:p w:rsidR="00210500" w:rsidRPr="003A6B0E" w:rsidRDefault="00647B21" w:rsidP="00AF3797">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 xml:space="preserve">Analyze the statements: </w:t>
      </w:r>
      <w:r w:rsidRPr="003A6B0E">
        <w:rPr>
          <w:rFonts w:ascii="Century Gothic" w:hAnsi="Century Gothic" w:cs="Arial"/>
          <w:sz w:val="22"/>
          <w:szCs w:val="22"/>
        </w:rPr>
        <w:br/>
        <w:t>I. Critical periods are times in development when a person is particularly open to certain kinds of experiences.</w:t>
      </w:r>
      <w:r w:rsidRPr="003A6B0E">
        <w:rPr>
          <w:rFonts w:ascii="Century Gothic" w:hAnsi="Century Gothic" w:cs="Arial"/>
          <w:sz w:val="22"/>
          <w:szCs w:val="22"/>
        </w:rPr>
        <w:br/>
        <w:t>II. Sensitive period is a specific time when a given event, or its absence, has a specific impact on development.</w:t>
      </w:r>
      <w:r w:rsidR="00AF3797" w:rsidRPr="003A6B0E">
        <w:rPr>
          <w:rFonts w:ascii="Century Gothic" w:hAnsi="Century Gothic" w:cs="Arial"/>
          <w:sz w:val="22"/>
          <w:szCs w:val="22"/>
        </w:rPr>
        <w:br/>
        <w:t>A.</w:t>
      </w:r>
      <w:r w:rsidRPr="003A6B0E">
        <w:rPr>
          <w:rFonts w:ascii="Century Gothic" w:hAnsi="Century Gothic" w:cs="Arial"/>
          <w:sz w:val="22"/>
          <w:szCs w:val="22"/>
        </w:rPr>
        <w:t>I is true while II is false</w:t>
      </w:r>
      <w:r w:rsidR="00AF3797" w:rsidRPr="003A6B0E">
        <w:rPr>
          <w:rFonts w:ascii="Century Gothic" w:hAnsi="Century Gothic" w:cs="Arial"/>
          <w:sz w:val="22"/>
          <w:szCs w:val="22"/>
        </w:rPr>
        <w:br/>
        <w:t>B.</w:t>
      </w:r>
      <w:r w:rsidRPr="003A6B0E">
        <w:rPr>
          <w:rFonts w:ascii="Century Gothic" w:hAnsi="Century Gothic" w:cs="Arial"/>
          <w:sz w:val="22"/>
          <w:szCs w:val="22"/>
        </w:rPr>
        <w:t>I is false while II is true</w:t>
      </w:r>
      <w:r w:rsidR="00AF3797" w:rsidRPr="003A6B0E">
        <w:rPr>
          <w:rFonts w:ascii="Century Gothic" w:hAnsi="Century Gothic" w:cs="Arial"/>
          <w:sz w:val="22"/>
          <w:szCs w:val="22"/>
        </w:rPr>
        <w:br/>
      </w:r>
      <w:r w:rsidR="00AF3797" w:rsidRPr="003A6B0E">
        <w:rPr>
          <w:rFonts w:ascii="Century Gothic" w:hAnsi="Century Gothic" w:cs="Arial"/>
          <w:sz w:val="22"/>
          <w:szCs w:val="22"/>
          <w:highlight w:val="green"/>
        </w:rPr>
        <w:t>C.</w:t>
      </w:r>
      <w:r w:rsidRPr="003A6B0E">
        <w:rPr>
          <w:rFonts w:ascii="Century Gothic" w:hAnsi="Century Gothic" w:cs="Arial"/>
          <w:sz w:val="22"/>
          <w:szCs w:val="22"/>
          <w:highlight w:val="green"/>
        </w:rPr>
        <w:t>I and II are both false</w:t>
      </w:r>
      <w:r w:rsidR="00AF3797" w:rsidRPr="003A6B0E">
        <w:rPr>
          <w:rFonts w:ascii="Century Gothic" w:hAnsi="Century Gothic" w:cs="Arial"/>
          <w:sz w:val="22"/>
          <w:szCs w:val="22"/>
        </w:rPr>
        <w:br/>
        <w:t>D.I and II are both true</w:t>
      </w:r>
    </w:p>
    <w:p w:rsidR="00210500" w:rsidRPr="003A6B0E" w:rsidRDefault="00AF3797" w:rsidP="00AF3797">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What is the most significant period of development?</w:t>
      </w:r>
      <w:r w:rsidRPr="003A6B0E">
        <w:rPr>
          <w:rFonts w:ascii="Century Gothic" w:hAnsi="Century Gothic" w:cs="Arial"/>
          <w:sz w:val="22"/>
          <w:szCs w:val="22"/>
        </w:rPr>
        <w:br/>
        <w:t>A.</w:t>
      </w:r>
      <w:r w:rsidR="003A6B0E">
        <w:rPr>
          <w:rFonts w:ascii="Century Gothic" w:hAnsi="Century Gothic" w:cs="Arial"/>
          <w:sz w:val="22"/>
          <w:szCs w:val="22"/>
        </w:rPr>
        <w:t xml:space="preserve"> </w:t>
      </w:r>
      <w:r w:rsidRPr="003A6B0E">
        <w:rPr>
          <w:rFonts w:ascii="Century Gothic" w:hAnsi="Century Gothic" w:cs="Arial"/>
          <w:sz w:val="22"/>
          <w:szCs w:val="22"/>
        </w:rPr>
        <w:t>Conception</w:t>
      </w:r>
      <w:r w:rsidRPr="003A6B0E">
        <w:rPr>
          <w:rFonts w:ascii="Century Gothic" w:hAnsi="Century Gothic" w:cs="Arial"/>
          <w:sz w:val="22"/>
          <w:szCs w:val="22"/>
        </w:rPr>
        <w:br/>
        <w:t>B.</w:t>
      </w:r>
      <w:r w:rsidR="003A6B0E">
        <w:rPr>
          <w:rFonts w:ascii="Century Gothic" w:hAnsi="Century Gothic" w:cs="Arial"/>
          <w:sz w:val="22"/>
          <w:szCs w:val="22"/>
        </w:rPr>
        <w:t xml:space="preserve"> </w:t>
      </w:r>
      <w:r w:rsidRPr="003A6B0E">
        <w:rPr>
          <w:rFonts w:ascii="Century Gothic" w:hAnsi="Century Gothic" w:cs="Arial"/>
          <w:sz w:val="22"/>
          <w:szCs w:val="22"/>
        </w:rPr>
        <w:t>Middle Adulthood</w:t>
      </w:r>
      <w:r w:rsidRPr="003A6B0E">
        <w:rPr>
          <w:rFonts w:ascii="Century Gothic" w:hAnsi="Century Gothic" w:cs="Arial"/>
          <w:sz w:val="22"/>
          <w:szCs w:val="22"/>
        </w:rPr>
        <w:br/>
        <w:t>C.</w:t>
      </w:r>
      <w:r w:rsidR="003A6B0E">
        <w:rPr>
          <w:rFonts w:ascii="Century Gothic" w:hAnsi="Century Gothic" w:cs="Arial"/>
          <w:sz w:val="22"/>
          <w:szCs w:val="22"/>
        </w:rPr>
        <w:t xml:space="preserve"> </w:t>
      </w:r>
      <w:r w:rsidRPr="003A6B0E">
        <w:rPr>
          <w:rFonts w:ascii="Century Gothic" w:hAnsi="Century Gothic" w:cs="Arial"/>
          <w:sz w:val="22"/>
          <w:szCs w:val="22"/>
        </w:rPr>
        <w:t>Late Adulthood</w:t>
      </w:r>
      <w:r w:rsidRPr="003A6B0E">
        <w:rPr>
          <w:rFonts w:ascii="Century Gothic" w:hAnsi="Century Gothic" w:cs="Arial"/>
          <w:sz w:val="22"/>
          <w:szCs w:val="22"/>
        </w:rPr>
        <w:br/>
      </w:r>
      <w:proofErr w:type="spellStart"/>
      <w:r w:rsidRPr="003A6B0E">
        <w:rPr>
          <w:rFonts w:ascii="Century Gothic" w:hAnsi="Century Gothic" w:cs="Arial"/>
          <w:sz w:val="22"/>
          <w:szCs w:val="22"/>
          <w:highlight w:val="green"/>
        </w:rPr>
        <w:t>D.None</w:t>
      </w:r>
      <w:proofErr w:type="spellEnd"/>
    </w:p>
    <w:p w:rsidR="00210500" w:rsidRPr="003A6B0E" w:rsidRDefault="00AF3797" w:rsidP="00890BC1">
      <w:pPr>
        <w:pStyle w:val="NormalWeb"/>
        <w:numPr>
          <w:ilvl w:val="0"/>
          <w:numId w:val="39"/>
        </w:numPr>
        <w:rPr>
          <w:rFonts w:ascii="Century Gothic" w:hAnsi="Century Gothic" w:cs="Arial"/>
          <w:sz w:val="22"/>
          <w:szCs w:val="22"/>
        </w:rPr>
      </w:pPr>
      <w:r w:rsidRPr="003A6B0E">
        <w:rPr>
          <w:rFonts w:ascii="Century Gothic" w:hAnsi="Century Gothic" w:cs="Arial"/>
          <w:sz w:val="22"/>
          <w:szCs w:val="22"/>
        </w:rPr>
        <w:t>Which of the following do not displays that development is multidimensional?</w:t>
      </w:r>
      <w:r w:rsidRPr="003A6B0E">
        <w:rPr>
          <w:rFonts w:ascii="Century Gothic" w:hAnsi="Century Gothic" w:cs="Arial"/>
          <w:sz w:val="22"/>
          <w:szCs w:val="22"/>
        </w:rPr>
        <w:br/>
        <w:t>A.</w:t>
      </w:r>
      <w:r w:rsidR="003A6B0E">
        <w:rPr>
          <w:rFonts w:ascii="Century Gothic" w:hAnsi="Century Gothic" w:cs="Arial"/>
          <w:sz w:val="22"/>
          <w:szCs w:val="22"/>
        </w:rPr>
        <w:t xml:space="preserve"> </w:t>
      </w:r>
      <w:r w:rsidRPr="003A6B0E">
        <w:rPr>
          <w:rFonts w:ascii="Century Gothic" w:hAnsi="Century Gothic" w:cs="Arial"/>
          <w:sz w:val="22"/>
          <w:szCs w:val="22"/>
        </w:rPr>
        <w:t>Diego understands that when studying development we must consider the domains of human development.</w:t>
      </w:r>
      <w:r w:rsidRPr="003A6B0E">
        <w:rPr>
          <w:rFonts w:ascii="Century Gothic" w:hAnsi="Century Gothic" w:cs="Arial"/>
          <w:sz w:val="22"/>
          <w:szCs w:val="22"/>
        </w:rPr>
        <w:br/>
        <w:t>B.</w:t>
      </w:r>
      <w:r w:rsidR="003A6B0E">
        <w:rPr>
          <w:rFonts w:ascii="Century Gothic" w:hAnsi="Century Gothic" w:cs="Arial"/>
          <w:sz w:val="22"/>
          <w:szCs w:val="22"/>
        </w:rPr>
        <w:t xml:space="preserve"> </w:t>
      </w:r>
      <w:r w:rsidRPr="003A6B0E">
        <w:rPr>
          <w:rFonts w:ascii="Century Gothic" w:hAnsi="Century Gothic" w:cs="Arial"/>
          <w:sz w:val="22"/>
          <w:szCs w:val="22"/>
        </w:rPr>
        <w:t>Ethan is spending his time to determine what the major changes are in an individual physical attribute after this he will study in a human’s cognitive ability and psychosocial tendencies.</w:t>
      </w:r>
      <w:r w:rsidRPr="003A6B0E">
        <w:rPr>
          <w:rFonts w:ascii="Century Gothic" w:hAnsi="Century Gothic" w:cs="Arial"/>
          <w:sz w:val="22"/>
          <w:szCs w:val="22"/>
        </w:rPr>
        <w:br/>
      </w:r>
      <w:r w:rsidRPr="003A6B0E">
        <w:rPr>
          <w:rFonts w:ascii="Century Gothic" w:hAnsi="Century Gothic" w:cs="Arial"/>
          <w:sz w:val="22"/>
          <w:szCs w:val="22"/>
          <w:highlight w:val="green"/>
        </w:rPr>
        <w:t>C.</w:t>
      </w:r>
      <w:r w:rsidR="003A6B0E">
        <w:rPr>
          <w:rFonts w:ascii="Century Gothic" w:hAnsi="Century Gothic" w:cs="Arial"/>
          <w:sz w:val="22"/>
          <w:szCs w:val="22"/>
          <w:highlight w:val="green"/>
        </w:rPr>
        <w:t xml:space="preserve"> </w:t>
      </w:r>
      <w:r w:rsidRPr="003A6B0E">
        <w:rPr>
          <w:rFonts w:ascii="Century Gothic" w:hAnsi="Century Gothic" w:cs="Arial"/>
          <w:sz w:val="22"/>
          <w:szCs w:val="22"/>
          <w:highlight w:val="green"/>
        </w:rPr>
        <w:t>Ava is learning the reasons why in some period of development we gain in our physical/cognitive/psychosocial attributes while later on loss them.</w:t>
      </w:r>
      <w:r w:rsidRPr="003A6B0E">
        <w:rPr>
          <w:rFonts w:ascii="Century Gothic" w:hAnsi="Century Gothic" w:cs="Arial"/>
          <w:sz w:val="22"/>
          <w:szCs w:val="22"/>
        </w:rPr>
        <w:br/>
        <w:t>D.</w:t>
      </w:r>
      <w:r w:rsidR="003A6B0E">
        <w:rPr>
          <w:rFonts w:ascii="Century Gothic" w:hAnsi="Century Gothic" w:cs="Arial"/>
          <w:sz w:val="22"/>
          <w:szCs w:val="22"/>
        </w:rPr>
        <w:t xml:space="preserve"> </w:t>
      </w:r>
      <w:r w:rsidRPr="003A6B0E">
        <w:rPr>
          <w:rFonts w:ascii="Century Gothic" w:hAnsi="Century Gothic" w:cs="Arial"/>
          <w:sz w:val="22"/>
          <w:szCs w:val="22"/>
        </w:rPr>
        <w:t xml:space="preserve">Ben believes that in order to understand development we must not solely look to one attribute of it. </w:t>
      </w:r>
    </w:p>
    <w:p w:rsidR="00210500" w:rsidRPr="003A6B0E" w:rsidRDefault="001C2028" w:rsidP="00890BC1">
      <w:pPr>
        <w:pStyle w:val="NormalWeb"/>
        <w:numPr>
          <w:ilvl w:val="0"/>
          <w:numId w:val="39"/>
        </w:numPr>
        <w:rPr>
          <w:rFonts w:ascii="Century Gothic" w:hAnsi="Century Gothic" w:cs="Arial"/>
          <w:sz w:val="22"/>
          <w:szCs w:val="22"/>
        </w:rPr>
      </w:pPr>
      <w:r w:rsidRPr="003A6B0E">
        <w:rPr>
          <w:rFonts w:ascii="Century Gothic" w:hAnsi="Century Gothic"/>
          <w:bCs/>
          <w:sz w:val="22"/>
          <w:szCs w:val="22"/>
        </w:rPr>
        <w:t>A developmental psychologist wants to compare the cognitive abilities of 6-, 9-, and 12-year-olds by testing them all in the same week. Which type of research design is she using?</w:t>
      </w:r>
      <w:r w:rsidRPr="003A6B0E">
        <w:rPr>
          <w:rFonts w:ascii="Century Gothic" w:hAnsi="Century Gothic"/>
          <w:sz w:val="22"/>
          <w:szCs w:val="22"/>
        </w:rPr>
        <w:br/>
        <w:t>A. Longitudinal Research</w:t>
      </w:r>
      <w:r w:rsidRPr="003A6B0E">
        <w:rPr>
          <w:rFonts w:ascii="Century Gothic" w:hAnsi="Century Gothic"/>
          <w:sz w:val="22"/>
          <w:szCs w:val="22"/>
        </w:rPr>
        <w:br/>
      </w:r>
      <w:r w:rsidRPr="003A6B0E">
        <w:rPr>
          <w:rFonts w:ascii="Century Gothic" w:hAnsi="Century Gothic"/>
          <w:sz w:val="22"/>
          <w:szCs w:val="22"/>
          <w:highlight w:val="green"/>
        </w:rPr>
        <w:t>B. Cross-Sectional Research</w:t>
      </w:r>
      <w:r w:rsidRPr="003A6B0E">
        <w:rPr>
          <w:rFonts w:ascii="Century Gothic" w:hAnsi="Century Gothic"/>
          <w:sz w:val="22"/>
          <w:szCs w:val="22"/>
        </w:rPr>
        <w:br/>
        <w:t>C. Sequential Research</w:t>
      </w:r>
      <w:r w:rsidRPr="003A6B0E">
        <w:rPr>
          <w:rFonts w:ascii="Century Gothic" w:hAnsi="Century Gothic"/>
          <w:sz w:val="22"/>
          <w:szCs w:val="22"/>
        </w:rPr>
        <w:br/>
        <w:t>D. Experimental Research</w:t>
      </w:r>
    </w:p>
    <w:p w:rsidR="00210500" w:rsidRPr="003A6B0E" w:rsidRDefault="001C2028" w:rsidP="001C2028">
      <w:pPr>
        <w:pStyle w:val="NormalWeb"/>
        <w:numPr>
          <w:ilvl w:val="0"/>
          <w:numId w:val="39"/>
        </w:numPr>
        <w:rPr>
          <w:rFonts w:ascii="Century Gothic" w:hAnsi="Century Gothic" w:cs="Arial"/>
          <w:sz w:val="22"/>
          <w:szCs w:val="22"/>
        </w:rPr>
      </w:pPr>
      <w:r w:rsidRPr="003A6B0E">
        <w:rPr>
          <w:rFonts w:ascii="Century Gothic" w:hAnsi="Century Gothic"/>
          <w:bCs/>
          <w:sz w:val="22"/>
          <w:szCs w:val="22"/>
        </w:rPr>
        <w:t>A researcher follows a group of children from age 5 to age 15, testing them every two years to assess changes in language skills. Which of the following is a key disadvantage of this approach?</w:t>
      </w:r>
      <w:r w:rsidRPr="003A6B0E">
        <w:rPr>
          <w:rFonts w:ascii="Century Gothic" w:hAnsi="Century Gothic"/>
          <w:sz w:val="22"/>
          <w:szCs w:val="22"/>
        </w:rPr>
        <w:br/>
        <w:t>A. It cannot establish age-related change</w:t>
      </w:r>
      <w:r w:rsidRPr="003A6B0E">
        <w:rPr>
          <w:rFonts w:ascii="Century Gothic" w:hAnsi="Century Gothic"/>
          <w:sz w:val="22"/>
          <w:szCs w:val="22"/>
        </w:rPr>
        <w:br/>
        <w:t>B. It may be confounded by cohort effects</w:t>
      </w:r>
      <w:r w:rsidRPr="003A6B0E">
        <w:rPr>
          <w:rFonts w:ascii="Century Gothic" w:hAnsi="Century Gothic"/>
          <w:sz w:val="22"/>
          <w:szCs w:val="22"/>
        </w:rPr>
        <w:br/>
        <w:t>C. It requires a large, diverse sample at each time point</w:t>
      </w:r>
      <w:r w:rsidRPr="003A6B0E">
        <w:rPr>
          <w:rFonts w:ascii="Century Gothic" w:hAnsi="Century Gothic"/>
          <w:sz w:val="22"/>
          <w:szCs w:val="22"/>
        </w:rPr>
        <w:br/>
      </w:r>
      <w:r w:rsidRPr="003A6B0E">
        <w:rPr>
          <w:rFonts w:ascii="Century Gothic" w:hAnsi="Century Gothic"/>
          <w:sz w:val="22"/>
          <w:szCs w:val="22"/>
          <w:highlight w:val="green"/>
        </w:rPr>
        <w:t>D. It is time-consuming and vulnerable to attrition</w:t>
      </w:r>
    </w:p>
    <w:p w:rsidR="00210500" w:rsidRPr="003A6B0E" w:rsidRDefault="001C2028" w:rsidP="001C2028">
      <w:pPr>
        <w:pStyle w:val="NormalWeb"/>
        <w:numPr>
          <w:ilvl w:val="0"/>
          <w:numId w:val="39"/>
        </w:numPr>
        <w:rPr>
          <w:rFonts w:ascii="Century Gothic" w:hAnsi="Century Gothic" w:cs="Arial"/>
          <w:sz w:val="22"/>
          <w:szCs w:val="22"/>
        </w:rPr>
      </w:pPr>
      <w:r w:rsidRPr="003A6B0E">
        <w:rPr>
          <w:rFonts w:ascii="Century Gothic" w:hAnsi="Century Gothic"/>
          <w:bCs/>
          <w:sz w:val="22"/>
          <w:szCs w:val="22"/>
        </w:rPr>
        <w:t>A team of researchers combines elements of both cross-sectional and longitudinal designs by testing three age groups now and then following them up every three years. What is the most likely reason they chose this method?</w:t>
      </w:r>
      <w:r w:rsidRPr="003A6B0E">
        <w:rPr>
          <w:rFonts w:ascii="Century Gothic" w:hAnsi="Century Gothic"/>
          <w:sz w:val="22"/>
          <w:szCs w:val="22"/>
        </w:rPr>
        <w:br/>
        <w:t>A. To ensure faster results</w:t>
      </w:r>
      <w:r w:rsidRPr="003A6B0E">
        <w:rPr>
          <w:rFonts w:ascii="Century Gothic" w:hAnsi="Century Gothic"/>
          <w:sz w:val="22"/>
          <w:szCs w:val="22"/>
        </w:rPr>
        <w:br/>
        <w:t>B. To simplify the analysis process</w:t>
      </w:r>
      <w:r w:rsidRPr="003A6B0E">
        <w:rPr>
          <w:rFonts w:ascii="Century Gothic" w:hAnsi="Century Gothic"/>
          <w:sz w:val="22"/>
          <w:szCs w:val="22"/>
        </w:rPr>
        <w:br/>
        <w:t>C. To reduce sample bias from repeated testing</w:t>
      </w:r>
      <w:r w:rsidRPr="003A6B0E">
        <w:rPr>
          <w:rFonts w:ascii="Century Gothic" w:hAnsi="Century Gothic"/>
          <w:sz w:val="22"/>
          <w:szCs w:val="22"/>
        </w:rPr>
        <w:br/>
      </w:r>
      <w:r w:rsidRPr="003A6B0E">
        <w:rPr>
          <w:rFonts w:ascii="Century Gothic" w:hAnsi="Century Gothic"/>
          <w:sz w:val="22"/>
          <w:szCs w:val="22"/>
          <w:highlight w:val="green"/>
        </w:rPr>
        <w:t>D. To avoid the limitations of both cross-sectional and longitudinal designs</w:t>
      </w:r>
    </w:p>
    <w:p w:rsidR="00210500" w:rsidRPr="003A6B0E" w:rsidRDefault="001C2028" w:rsidP="001C2028">
      <w:pPr>
        <w:pStyle w:val="NormalWeb"/>
        <w:numPr>
          <w:ilvl w:val="0"/>
          <w:numId w:val="39"/>
        </w:numPr>
        <w:rPr>
          <w:rFonts w:ascii="Century Gothic" w:hAnsi="Century Gothic" w:cs="Arial"/>
          <w:sz w:val="22"/>
          <w:szCs w:val="22"/>
        </w:rPr>
      </w:pPr>
      <w:r w:rsidRPr="003A6B0E">
        <w:rPr>
          <w:rFonts w:ascii="Century Gothic" w:hAnsi="Century Gothic"/>
          <w:bCs/>
          <w:sz w:val="22"/>
          <w:szCs w:val="22"/>
        </w:rPr>
        <w:t>A researcher concludes that older adults perform worse on memory tasks than younger adults after conducting a cross-sectional study. What is a potential flaw in this conclusion?</w:t>
      </w:r>
      <w:r w:rsidRPr="003A6B0E">
        <w:rPr>
          <w:rFonts w:ascii="Century Gothic" w:hAnsi="Century Gothic"/>
          <w:sz w:val="22"/>
          <w:szCs w:val="22"/>
        </w:rPr>
        <w:br/>
        <w:t>A. The sample size was too small</w:t>
      </w:r>
      <w:r w:rsidRPr="003A6B0E">
        <w:rPr>
          <w:rFonts w:ascii="Century Gothic" w:hAnsi="Century Gothic"/>
          <w:sz w:val="22"/>
          <w:szCs w:val="22"/>
        </w:rPr>
        <w:br/>
        <w:t>B. Results may be affected by attrition</w:t>
      </w:r>
      <w:r w:rsidRPr="003A6B0E">
        <w:rPr>
          <w:rFonts w:ascii="Century Gothic" w:hAnsi="Century Gothic"/>
          <w:sz w:val="22"/>
          <w:szCs w:val="22"/>
        </w:rPr>
        <w:br/>
      </w:r>
      <w:r w:rsidRPr="003A6B0E">
        <w:rPr>
          <w:rFonts w:ascii="Century Gothic" w:hAnsi="Century Gothic"/>
          <w:sz w:val="22"/>
          <w:szCs w:val="22"/>
          <w:highlight w:val="green"/>
        </w:rPr>
        <w:t>C. Age differences might reflect cohort effects rather than true aging effects</w:t>
      </w:r>
      <w:r w:rsidRPr="003A6B0E">
        <w:rPr>
          <w:rFonts w:ascii="Century Gothic" w:hAnsi="Century Gothic"/>
          <w:sz w:val="22"/>
          <w:szCs w:val="22"/>
        </w:rPr>
        <w:br/>
        <w:t>D. The study design does not allow comparisons among different age groups</w:t>
      </w:r>
    </w:p>
    <w:p w:rsidR="007234BB" w:rsidRPr="003A6B0E" w:rsidRDefault="001C2028" w:rsidP="007234BB">
      <w:pPr>
        <w:pStyle w:val="NormalWeb"/>
        <w:numPr>
          <w:ilvl w:val="0"/>
          <w:numId w:val="39"/>
        </w:numPr>
        <w:rPr>
          <w:rFonts w:ascii="Century Gothic" w:hAnsi="Century Gothic" w:cs="Arial"/>
          <w:sz w:val="22"/>
          <w:szCs w:val="22"/>
        </w:rPr>
      </w:pPr>
      <w:r w:rsidRPr="003A6B0E">
        <w:rPr>
          <w:rFonts w:ascii="Century Gothic" w:hAnsi="Century Gothic"/>
          <w:bCs/>
          <w:sz w:val="22"/>
          <w:szCs w:val="22"/>
        </w:rPr>
        <w:t>A university is considering launching a sequential study that will span 10 years and include repeated data collection from multiple age cohorts. What is a realistic challenge they should anticipate?</w:t>
      </w:r>
      <w:r w:rsidRPr="003A6B0E">
        <w:rPr>
          <w:rFonts w:ascii="Century Gothic" w:hAnsi="Century Gothic"/>
          <w:sz w:val="22"/>
          <w:szCs w:val="22"/>
        </w:rPr>
        <w:br/>
        <w:t xml:space="preserve">A. Difficulty recruiting participants for </w:t>
      </w:r>
      <w:proofErr w:type="gramStart"/>
      <w:r w:rsidRPr="003A6B0E">
        <w:rPr>
          <w:rFonts w:ascii="Century Gothic" w:hAnsi="Century Gothic"/>
          <w:sz w:val="22"/>
          <w:szCs w:val="22"/>
        </w:rPr>
        <w:t>a single session</w:t>
      </w:r>
      <w:r w:rsidRPr="003A6B0E">
        <w:rPr>
          <w:rFonts w:ascii="Century Gothic" w:hAnsi="Century Gothic"/>
          <w:sz w:val="22"/>
          <w:szCs w:val="22"/>
        </w:rPr>
        <w:br/>
        <w:t>B</w:t>
      </w:r>
      <w:proofErr w:type="gramEnd"/>
      <w:r w:rsidRPr="003A6B0E">
        <w:rPr>
          <w:rFonts w:ascii="Century Gothic" w:hAnsi="Century Gothic"/>
          <w:sz w:val="22"/>
          <w:szCs w:val="22"/>
        </w:rPr>
        <w:t>. Limited ability to detect developmental change</w:t>
      </w:r>
      <w:r w:rsidRPr="003A6B0E">
        <w:rPr>
          <w:rFonts w:ascii="Century Gothic" w:hAnsi="Century Gothic"/>
          <w:sz w:val="22"/>
          <w:szCs w:val="22"/>
        </w:rPr>
        <w:br/>
        <w:t>C. The need for minimal data analysis</w:t>
      </w:r>
      <w:r w:rsidRPr="003A6B0E">
        <w:rPr>
          <w:rFonts w:ascii="Century Gothic" w:hAnsi="Century Gothic"/>
          <w:sz w:val="22"/>
          <w:szCs w:val="22"/>
        </w:rPr>
        <w:br/>
      </w:r>
      <w:r w:rsidRPr="003A6B0E">
        <w:rPr>
          <w:rFonts w:ascii="Century Gothic" w:hAnsi="Century Gothic"/>
          <w:sz w:val="22"/>
          <w:szCs w:val="22"/>
          <w:highlight w:val="green"/>
        </w:rPr>
        <w:t>D. The complexity and time demands of managing and analyzing the data</w:t>
      </w:r>
    </w:p>
    <w:p w:rsidR="007234BB" w:rsidRPr="003A6B0E" w:rsidRDefault="007234BB" w:rsidP="007234BB">
      <w:pPr>
        <w:pStyle w:val="NormalWeb"/>
        <w:numPr>
          <w:ilvl w:val="0"/>
          <w:numId w:val="39"/>
        </w:numPr>
        <w:rPr>
          <w:rFonts w:ascii="Century Gothic" w:hAnsi="Century Gothic" w:cs="Arial"/>
          <w:sz w:val="22"/>
          <w:szCs w:val="22"/>
        </w:rPr>
      </w:pPr>
      <w:r w:rsidRPr="003A6B0E">
        <w:rPr>
          <w:rStyle w:val="Strong"/>
          <w:rFonts w:ascii="Century Gothic" w:hAnsi="Century Gothic"/>
          <w:b w:val="0"/>
          <w:sz w:val="22"/>
          <w:szCs w:val="22"/>
        </w:rPr>
        <w:t>A 2-year-old is beginning to take a few steps on her own, but often stumbles. What developmental task is this child working on?</w:t>
      </w:r>
      <w:r w:rsidRPr="003A6B0E">
        <w:rPr>
          <w:rFonts w:ascii="Century Gothic" w:hAnsi="Century Gothic" w:cs="Arial"/>
          <w:sz w:val="22"/>
          <w:szCs w:val="22"/>
        </w:rPr>
        <w:br/>
      </w:r>
      <w:r w:rsidRPr="003A6B0E">
        <w:rPr>
          <w:rFonts w:ascii="Century Gothic" w:hAnsi="Century Gothic"/>
          <w:sz w:val="22"/>
          <w:szCs w:val="22"/>
        </w:rPr>
        <w:t>A. Learning to talk</w:t>
      </w:r>
      <w:r w:rsidRPr="003A6B0E">
        <w:rPr>
          <w:rFonts w:ascii="Century Gothic" w:hAnsi="Century Gothic"/>
          <w:sz w:val="22"/>
          <w:szCs w:val="22"/>
        </w:rPr>
        <w:br/>
      </w:r>
      <w:r w:rsidR="003A6B0E" w:rsidRPr="003A6B0E">
        <w:rPr>
          <w:rFonts w:ascii="Century Gothic" w:hAnsi="Century Gothic"/>
          <w:sz w:val="22"/>
          <w:szCs w:val="22"/>
        </w:rPr>
        <w:t>B</w:t>
      </w:r>
      <w:r w:rsidRPr="003A6B0E">
        <w:rPr>
          <w:rFonts w:ascii="Century Gothic" w:hAnsi="Century Gothic"/>
          <w:sz w:val="22"/>
          <w:szCs w:val="22"/>
        </w:rPr>
        <w:t>. Learn</w:t>
      </w:r>
      <w:r w:rsidR="003A6B0E" w:rsidRPr="003A6B0E">
        <w:rPr>
          <w:rFonts w:ascii="Century Gothic" w:hAnsi="Century Gothic"/>
          <w:sz w:val="22"/>
          <w:szCs w:val="22"/>
        </w:rPr>
        <w:t>ing the foundations of reading</w:t>
      </w:r>
      <w:r w:rsidR="003A6B0E" w:rsidRPr="003A6B0E">
        <w:rPr>
          <w:rFonts w:ascii="Century Gothic" w:hAnsi="Century Gothic"/>
          <w:sz w:val="22"/>
          <w:szCs w:val="22"/>
        </w:rPr>
        <w:br/>
        <w:t>C</w:t>
      </w:r>
      <w:r w:rsidRPr="003A6B0E">
        <w:rPr>
          <w:rFonts w:ascii="Century Gothic" w:hAnsi="Century Gothic"/>
          <w:sz w:val="22"/>
          <w:szCs w:val="22"/>
        </w:rPr>
        <w:t>. Toilet training</w:t>
      </w:r>
      <w:r w:rsidR="003A6B0E" w:rsidRPr="003A6B0E">
        <w:rPr>
          <w:rFonts w:ascii="Century Gothic" w:hAnsi="Century Gothic"/>
          <w:sz w:val="22"/>
          <w:szCs w:val="22"/>
        </w:rPr>
        <w:br/>
      </w:r>
      <w:r w:rsidR="003A6B0E" w:rsidRPr="003A6B0E">
        <w:rPr>
          <w:rFonts w:ascii="Century Gothic" w:hAnsi="Century Gothic"/>
          <w:sz w:val="22"/>
          <w:szCs w:val="22"/>
          <w:highlight w:val="green"/>
        </w:rPr>
        <w:t>D</w:t>
      </w:r>
      <w:r w:rsidR="003A6B0E" w:rsidRPr="003A6B0E">
        <w:rPr>
          <w:rFonts w:ascii="Century Gothic" w:hAnsi="Century Gothic"/>
          <w:sz w:val="22"/>
          <w:szCs w:val="22"/>
          <w:highlight w:val="green"/>
        </w:rPr>
        <w:t>. Learning to walk</w:t>
      </w:r>
    </w:p>
    <w:p w:rsidR="007234BB" w:rsidRPr="003A6B0E" w:rsidRDefault="003A6B0E" w:rsidP="007234BB">
      <w:pPr>
        <w:pStyle w:val="NormalWeb"/>
        <w:numPr>
          <w:ilvl w:val="0"/>
          <w:numId w:val="39"/>
        </w:numPr>
        <w:rPr>
          <w:rStyle w:val="Strong"/>
          <w:rFonts w:ascii="Century Gothic" w:hAnsi="Century Gothic" w:cs="Arial"/>
          <w:b w:val="0"/>
          <w:bCs w:val="0"/>
          <w:sz w:val="22"/>
          <w:szCs w:val="22"/>
        </w:rPr>
      </w:pPr>
      <w:r w:rsidRPr="003A6B0E">
        <w:rPr>
          <w:rStyle w:val="Strong"/>
          <w:rFonts w:ascii="Century Gothic" w:hAnsi="Century Gothic"/>
          <w:b w:val="0"/>
          <w:sz w:val="22"/>
          <w:szCs w:val="22"/>
        </w:rPr>
        <w:t>Billy</w:t>
      </w:r>
      <w:r>
        <w:rPr>
          <w:rStyle w:val="Strong"/>
          <w:rFonts w:ascii="Century Gothic" w:hAnsi="Century Gothic"/>
          <w:b w:val="0"/>
          <w:sz w:val="22"/>
          <w:szCs w:val="22"/>
        </w:rPr>
        <w:t xml:space="preserve"> </w:t>
      </w:r>
      <w:r w:rsidR="007234BB" w:rsidRPr="003A6B0E">
        <w:rPr>
          <w:rStyle w:val="Strong"/>
          <w:rFonts w:ascii="Century Gothic" w:hAnsi="Century Gothic"/>
          <w:b w:val="0"/>
          <w:sz w:val="22"/>
          <w:szCs w:val="22"/>
        </w:rPr>
        <w:t>starts putting together short sentences and can use basic words to communicate his needs. What developmental task is this child mastering?</w:t>
      </w:r>
      <w:r w:rsidR="007234BB" w:rsidRPr="003A6B0E">
        <w:rPr>
          <w:rFonts w:ascii="Century Gothic" w:hAnsi="Century Gothic" w:cs="Arial"/>
          <w:sz w:val="22"/>
          <w:szCs w:val="22"/>
        </w:rPr>
        <w:br/>
      </w:r>
      <w:r w:rsidRPr="003A6B0E">
        <w:rPr>
          <w:rFonts w:ascii="Century Gothic" w:hAnsi="Century Gothic"/>
          <w:sz w:val="22"/>
          <w:szCs w:val="22"/>
          <w:highlight w:val="green"/>
        </w:rPr>
        <w:t>A</w:t>
      </w:r>
      <w:r w:rsidR="007234BB" w:rsidRPr="003A6B0E">
        <w:rPr>
          <w:rFonts w:ascii="Century Gothic" w:hAnsi="Century Gothic"/>
          <w:sz w:val="22"/>
          <w:szCs w:val="22"/>
          <w:highlight w:val="green"/>
        </w:rPr>
        <w:t>. Learning to talk</w:t>
      </w:r>
      <w:r w:rsidRPr="003A6B0E">
        <w:rPr>
          <w:rFonts w:ascii="Century Gothic" w:hAnsi="Century Gothic"/>
          <w:sz w:val="22"/>
          <w:szCs w:val="22"/>
        </w:rPr>
        <w:br/>
        <w:t>B. Toilet training</w:t>
      </w:r>
      <w:r w:rsidRPr="003A6B0E">
        <w:rPr>
          <w:rFonts w:ascii="Century Gothic" w:hAnsi="Century Gothic"/>
          <w:sz w:val="22"/>
          <w:szCs w:val="22"/>
        </w:rPr>
        <w:br/>
        <w:t>C</w:t>
      </w:r>
      <w:r w:rsidR="007234BB" w:rsidRPr="003A6B0E">
        <w:rPr>
          <w:rFonts w:ascii="Century Gothic" w:hAnsi="Century Gothic"/>
          <w:sz w:val="22"/>
          <w:szCs w:val="22"/>
        </w:rPr>
        <w:t>. Learning to get along with others</w:t>
      </w:r>
      <w:r w:rsidRPr="003A6B0E">
        <w:rPr>
          <w:rFonts w:ascii="Century Gothic" w:hAnsi="Century Gothic"/>
          <w:sz w:val="22"/>
          <w:szCs w:val="22"/>
        </w:rPr>
        <w:br/>
        <w:t>D</w:t>
      </w:r>
      <w:r w:rsidRPr="003A6B0E">
        <w:rPr>
          <w:rFonts w:ascii="Century Gothic" w:hAnsi="Century Gothic"/>
          <w:sz w:val="22"/>
          <w:szCs w:val="22"/>
        </w:rPr>
        <w:t>. Learning to walk</w:t>
      </w:r>
    </w:p>
    <w:p w:rsidR="008D7A9E" w:rsidRPr="003A6B0E" w:rsidRDefault="007234BB" w:rsidP="007234BB">
      <w:pPr>
        <w:pStyle w:val="NormalWeb"/>
        <w:numPr>
          <w:ilvl w:val="0"/>
          <w:numId w:val="39"/>
        </w:numPr>
        <w:rPr>
          <w:rFonts w:ascii="Century Gothic" w:hAnsi="Century Gothic" w:cs="Arial"/>
          <w:sz w:val="22"/>
          <w:szCs w:val="22"/>
        </w:rPr>
      </w:pPr>
      <w:r w:rsidRPr="003A6B0E">
        <w:rPr>
          <w:rStyle w:val="Strong"/>
          <w:rFonts w:ascii="Century Gothic" w:hAnsi="Century Gothic"/>
          <w:b w:val="0"/>
          <w:bCs w:val="0"/>
          <w:sz w:val="22"/>
          <w:szCs w:val="22"/>
        </w:rPr>
        <w:t xml:space="preserve"> A parent is helping their 3-year-old with potty training and is praising the child for using the toilet independently. Which developmental task is this?</w:t>
      </w:r>
      <w:r w:rsidR="008D7A9E" w:rsidRPr="003A6B0E">
        <w:rPr>
          <w:rFonts w:ascii="Century Gothic" w:hAnsi="Century Gothic" w:cs="Arial"/>
          <w:sz w:val="22"/>
          <w:szCs w:val="22"/>
        </w:rPr>
        <w:br/>
      </w:r>
      <w:r w:rsidRPr="003A6B0E">
        <w:rPr>
          <w:rFonts w:ascii="Century Gothic" w:hAnsi="Century Gothic"/>
          <w:sz w:val="22"/>
          <w:szCs w:val="22"/>
        </w:rPr>
        <w:t>A. Learning to walk</w:t>
      </w:r>
      <w:r w:rsidRPr="003A6B0E">
        <w:rPr>
          <w:rFonts w:ascii="Century Gothic" w:hAnsi="Century Gothic"/>
          <w:sz w:val="22"/>
          <w:szCs w:val="22"/>
        </w:rPr>
        <w:br/>
      </w:r>
      <w:r w:rsidRPr="003A6B0E">
        <w:rPr>
          <w:rFonts w:ascii="Century Gothic" w:hAnsi="Century Gothic"/>
          <w:sz w:val="22"/>
          <w:szCs w:val="22"/>
          <w:highlight w:val="green"/>
        </w:rPr>
        <w:t>B. Toilet training</w:t>
      </w:r>
      <w:r w:rsidRPr="003A6B0E">
        <w:rPr>
          <w:rFonts w:ascii="Century Gothic" w:hAnsi="Century Gothic"/>
          <w:sz w:val="22"/>
          <w:szCs w:val="22"/>
        </w:rPr>
        <w:br/>
        <w:t>C. Learning the foundations of reading</w:t>
      </w:r>
      <w:r w:rsidRPr="003A6B0E">
        <w:rPr>
          <w:rFonts w:ascii="Century Gothic" w:hAnsi="Century Gothic"/>
          <w:sz w:val="22"/>
          <w:szCs w:val="22"/>
        </w:rPr>
        <w:br/>
        <w:t>D. Learning to play with peers</w:t>
      </w:r>
    </w:p>
    <w:p w:rsidR="008D7A9E" w:rsidRPr="003A6B0E" w:rsidRDefault="003A6B0E" w:rsidP="007234BB">
      <w:pPr>
        <w:pStyle w:val="NormalWeb"/>
        <w:numPr>
          <w:ilvl w:val="0"/>
          <w:numId w:val="39"/>
        </w:numPr>
        <w:rPr>
          <w:rFonts w:ascii="Century Gothic" w:hAnsi="Century Gothic" w:cs="Arial"/>
          <w:sz w:val="22"/>
          <w:szCs w:val="22"/>
        </w:rPr>
      </w:pPr>
      <w:proofErr w:type="spellStart"/>
      <w:r w:rsidRPr="003A6B0E">
        <w:rPr>
          <w:rStyle w:val="Strong"/>
          <w:rFonts w:ascii="Century Gothic" w:hAnsi="Century Gothic"/>
          <w:b w:val="0"/>
          <w:sz w:val="22"/>
          <w:szCs w:val="22"/>
        </w:rPr>
        <w:t>Shai</w:t>
      </w:r>
      <w:proofErr w:type="spellEnd"/>
      <w:r w:rsidR="007234BB" w:rsidRPr="003A6B0E">
        <w:rPr>
          <w:rStyle w:val="Strong"/>
          <w:rFonts w:ascii="Century Gothic" w:hAnsi="Century Gothic"/>
          <w:b w:val="0"/>
          <w:sz w:val="22"/>
          <w:szCs w:val="22"/>
        </w:rPr>
        <w:t xml:space="preserve"> is beginning to recognize the alphabet and sounds that letters make. What developmental task is the child working on?</w:t>
      </w:r>
      <w:r w:rsidR="008D7A9E" w:rsidRPr="003A6B0E">
        <w:rPr>
          <w:rFonts w:ascii="Century Gothic" w:hAnsi="Century Gothic" w:cs="Arial"/>
          <w:sz w:val="22"/>
          <w:szCs w:val="22"/>
        </w:rPr>
        <w:br/>
      </w:r>
      <w:r w:rsidR="007234BB" w:rsidRPr="003A6B0E">
        <w:rPr>
          <w:rFonts w:ascii="Century Gothic" w:hAnsi="Century Gothic"/>
          <w:sz w:val="22"/>
          <w:szCs w:val="22"/>
        </w:rPr>
        <w:t>A. Learning to walk</w:t>
      </w:r>
      <w:r w:rsidR="007234BB" w:rsidRPr="003A6B0E">
        <w:rPr>
          <w:rFonts w:ascii="Century Gothic" w:hAnsi="Century Gothic"/>
          <w:sz w:val="22"/>
          <w:szCs w:val="22"/>
        </w:rPr>
        <w:br/>
      </w:r>
      <w:r w:rsidR="007234BB" w:rsidRPr="003A6B0E">
        <w:rPr>
          <w:rFonts w:ascii="Century Gothic" w:hAnsi="Century Gothic"/>
          <w:sz w:val="22"/>
          <w:szCs w:val="22"/>
          <w:highlight w:val="green"/>
        </w:rPr>
        <w:t>B. Learning the foundations of reading</w:t>
      </w:r>
      <w:r w:rsidR="007234BB" w:rsidRPr="003A6B0E">
        <w:rPr>
          <w:rFonts w:ascii="Century Gothic" w:hAnsi="Century Gothic"/>
          <w:sz w:val="22"/>
          <w:szCs w:val="22"/>
        </w:rPr>
        <w:br/>
        <w:t>C. Learning to talk</w:t>
      </w:r>
      <w:r w:rsidR="007234BB" w:rsidRPr="003A6B0E">
        <w:rPr>
          <w:rFonts w:ascii="Century Gothic" w:hAnsi="Century Gothic"/>
          <w:sz w:val="22"/>
          <w:szCs w:val="22"/>
        </w:rPr>
        <w:br/>
        <w:t>D. Learning physical skills</w:t>
      </w:r>
    </w:p>
    <w:p w:rsidR="008D7A9E" w:rsidRPr="003A6B0E" w:rsidRDefault="003A6B0E"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 </w:t>
      </w:r>
      <w:proofErr w:type="spellStart"/>
      <w:r w:rsidRPr="003A6B0E">
        <w:rPr>
          <w:rStyle w:val="Strong"/>
          <w:rFonts w:ascii="Century Gothic" w:hAnsi="Century Gothic"/>
          <w:b w:val="0"/>
          <w:sz w:val="22"/>
          <w:szCs w:val="22"/>
        </w:rPr>
        <w:t>Anica</w:t>
      </w:r>
      <w:proofErr w:type="spellEnd"/>
      <w:r w:rsidR="007234BB" w:rsidRPr="003A6B0E">
        <w:rPr>
          <w:rStyle w:val="Strong"/>
          <w:rFonts w:ascii="Century Gothic" w:hAnsi="Century Gothic"/>
          <w:b w:val="0"/>
          <w:sz w:val="22"/>
          <w:szCs w:val="22"/>
        </w:rPr>
        <w:t xml:space="preserve"> has just learned how to ride a bike and is able to play competitive games with friends. What developmental task is this child achieving?</w:t>
      </w:r>
      <w:r w:rsidR="008D7A9E" w:rsidRPr="003A6B0E">
        <w:rPr>
          <w:rFonts w:ascii="Century Gothic" w:hAnsi="Century Gothic" w:cs="Arial"/>
          <w:sz w:val="22"/>
          <w:szCs w:val="22"/>
        </w:rPr>
        <w:br/>
      </w:r>
      <w:r w:rsidRPr="003A6B0E">
        <w:rPr>
          <w:rFonts w:ascii="Century Gothic" w:hAnsi="Century Gothic"/>
          <w:sz w:val="22"/>
          <w:szCs w:val="22"/>
          <w:highlight w:val="green"/>
        </w:rPr>
        <w:t>A</w:t>
      </w:r>
      <w:r w:rsidRPr="003A6B0E">
        <w:rPr>
          <w:rFonts w:ascii="Century Gothic" w:hAnsi="Century Gothic"/>
          <w:sz w:val="22"/>
          <w:szCs w:val="22"/>
          <w:highlight w:val="green"/>
        </w:rPr>
        <w:t>. Learning physical skills necessary for ordinary games</w:t>
      </w:r>
      <w:r w:rsidRPr="003A6B0E">
        <w:rPr>
          <w:rFonts w:ascii="Century Gothic" w:hAnsi="Century Gothic"/>
          <w:sz w:val="22"/>
          <w:szCs w:val="22"/>
        </w:rPr>
        <w:br/>
        <w:t>B</w:t>
      </w:r>
      <w:r w:rsidR="007234BB" w:rsidRPr="003A6B0E">
        <w:rPr>
          <w:rFonts w:ascii="Century Gothic" w:hAnsi="Century Gothic"/>
          <w:sz w:val="22"/>
          <w:szCs w:val="22"/>
        </w:rPr>
        <w:t>. Learning to walk</w:t>
      </w:r>
      <w:r w:rsidR="007234BB" w:rsidRPr="003A6B0E">
        <w:rPr>
          <w:rFonts w:ascii="Century Gothic" w:hAnsi="Century Gothic"/>
          <w:sz w:val="22"/>
          <w:szCs w:val="22"/>
        </w:rPr>
        <w:br/>
        <w:t>C. Learning the foundations of reading</w:t>
      </w:r>
      <w:r w:rsidR="007234BB" w:rsidRPr="003A6B0E">
        <w:rPr>
          <w:rFonts w:ascii="Century Gothic" w:hAnsi="Century Gothic"/>
          <w:sz w:val="22"/>
          <w:szCs w:val="22"/>
        </w:rPr>
        <w:br/>
        <w:t>D. Developing an ethical system</w:t>
      </w:r>
    </w:p>
    <w:p w:rsidR="008D7A9E" w:rsidRPr="003A6B0E" w:rsidRDefault="003A6B0E"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Kurt</w:t>
      </w:r>
      <w:r w:rsidR="007234BB" w:rsidRPr="003A6B0E">
        <w:rPr>
          <w:rStyle w:val="Strong"/>
          <w:rFonts w:ascii="Century Gothic" w:hAnsi="Century Gothic"/>
          <w:b w:val="0"/>
          <w:sz w:val="22"/>
          <w:szCs w:val="22"/>
        </w:rPr>
        <w:t xml:space="preserve"> is getting better at playing basketball with his friends, showing an understanding of teamwork and strategy. What is this child developing?</w:t>
      </w:r>
      <w:r w:rsidR="008D7A9E" w:rsidRPr="003A6B0E">
        <w:rPr>
          <w:rFonts w:ascii="Century Gothic" w:hAnsi="Century Gothic"/>
          <w:sz w:val="22"/>
          <w:szCs w:val="22"/>
        </w:rPr>
        <w:br/>
      </w:r>
      <w:r w:rsidR="007234BB" w:rsidRPr="003A6B0E">
        <w:rPr>
          <w:rFonts w:ascii="Century Gothic" w:hAnsi="Century Gothic"/>
          <w:sz w:val="22"/>
          <w:szCs w:val="22"/>
        </w:rPr>
        <w:t>A. Physical strength</w:t>
      </w:r>
      <w:r w:rsidR="007234BB" w:rsidRPr="003A6B0E">
        <w:rPr>
          <w:rFonts w:ascii="Century Gothic" w:hAnsi="Century Gothic"/>
          <w:sz w:val="22"/>
          <w:szCs w:val="22"/>
        </w:rPr>
        <w:br/>
        <w:t>B. A set of ethical values</w:t>
      </w:r>
      <w:r w:rsidR="007234BB" w:rsidRPr="003A6B0E">
        <w:rPr>
          <w:rFonts w:ascii="Century Gothic" w:hAnsi="Century Gothic"/>
          <w:sz w:val="22"/>
          <w:szCs w:val="22"/>
        </w:rPr>
        <w:br/>
      </w:r>
      <w:r w:rsidR="007234BB" w:rsidRPr="003A6B0E">
        <w:rPr>
          <w:rFonts w:ascii="Century Gothic" w:hAnsi="Century Gothic"/>
          <w:sz w:val="22"/>
          <w:szCs w:val="22"/>
          <w:highlight w:val="green"/>
        </w:rPr>
        <w:t>C. Physical skills for ordinary games</w:t>
      </w:r>
      <w:r w:rsidR="007234BB" w:rsidRPr="003A6B0E">
        <w:rPr>
          <w:rFonts w:ascii="Century Gothic" w:hAnsi="Century Gothic"/>
          <w:sz w:val="22"/>
          <w:szCs w:val="22"/>
        </w:rPr>
        <w:br/>
        <w:t>D. The ability to manage a home</w:t>
      </w:r>
    </w:p>
    <w:p w:rsidR="008D7A9E" w:rsidRPr="003A6B0E" w:rsidRDefault="008B4AE4"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Aidan </w:t>
      </w:r>
      <w:r w:rsidR="007234BB" w:rsidRPr="003A6B0E">
        <w:rPr>
          <w:rStyle w:val="Strong"/>
          <w:rFonts w:ascii="Century Gothic" w:hAnsi="Century Gothic"/>
          <w:b w:val="0"/>
          <w:sz w:val="22"/>
          <w:szCs w:val="22"/>
        </w:rPr>
        <w:t>is be</w:t>
      </w:r>
      <w:r w:rsidRPr="003A6B0E">
        <w:rPr>
          <w:rStyle w:val="Strong"/>
          <w:rFonts w:ascii="Century Gothic" w:hAnsi="Century Gothic"/>
          <w:b w:val="0"/>
          <w:sz w:val="22"/>
          <w:szCs w:val="22"/>
        </w:rPr>
        <w:t>coming more concerned with his appearance as he</w:t>
      </w:r>
      <w:r w:rsidR="007234BB" w:rsidRPr="003A6B0E">
        <w:rPr>
          <w:rStyle w:val="Strong"/>
          <w:rFonts w:ascii="Century Gothic" w:hAnsi="Century Gothic"/>
          <w:b w:val="0"/>
          <w:sz w:val="22"/>
          <w:szCs w:val="22"/>
        </w:rPr>
        <w:t xml:space="preserve"> </w:t>
      </w:r>
      <w:proofErr w:type="gramStart"/>
      <w:r w:rsidR="007234BB" w:rsidRPr="003A6B0E">
        <w:rPr>
          <w:rStyle w:val="Strong"/>
          <w:rFonts w:ascii="Century Gothic" w:hAnsi="Century Gothic"/>
          <w:b w:val="0"/>
          <w:sz w:val="22"/>
          <w:szCs w:val="22"/>
        </w:rPr>
        <w:t>go</w:t>
      </w:r>
      <w:proofErr w:type="gramEnd"/>
      <w:r w:rsidR="007234BB" w:rsidRPr="003A6B0E">
        <w:rPr>
          <w:rStyle w:val="Strong"/>
          <w:rFonts w:ascii="Century Gothic" w:hAnsi="Century Gothic"/>
          <w:b w:val="0"/>
          <w:sz w:val="22"/>
          <w:szCs w:val="22"/>
        </w:rPr>
        <w:t xml:space="preserve"> through puberty. What dev</w:t>
      </w:r>
      <w:r w:rsidRPr="003A6B0E">
        <w:rPr>
          <w:rStyle w:val="Strong"/>
          <w:rFonts w:ascii="Century Gothic" w:hAnsi="Century Gothic"/>
          <w:b w:val="0"/>
          <w:sz w:val="22"/>
          <w:szCs w:val="22"/>
        </w:rPr>
        <w:t>elopmental task he needs to comply with</w:t>
      </w:r>
      <w:r w:rsidR="007234BB" w:rsidRPr="003A6B0E">
        <w:rPr>
          <w:rStyle w:val="Strong"/>
          <w:rFonts w:ascii="Century Gothic" w:hAnsi="Century Gothic"/>
          <w:b w:val="0"/>
          <w:sz w:val="22"/>
          <w:szCs w:val="22"/>
        </w:rPr>
        <w:t>?</w:t>
      </w:r>
      <w:r w:rsidR="008D7A9E" w:rsidRPr="003A6B0E">
        <w:rPr>
          <w:rFonts w:ascii="Century Gothic" w:hAnsi="Century Gothic"/>
          <w:sz w:val="22"/>
          <w:szCs w:val="22"/>
        </w:rPr>
        <w:br/>
      </w:r>
      <w:r w:rsidR="007234BB" w:rsidRPr="003A6B0E">
        <w:rPr>
          <w:rFonts w:ascii="Century Gothic" w:hAnsi="Century Gothic"/>
          <w:sz w:val="22"/>
          <w:szCs w:val="22"/>
          <w:highlight w:val="green"/>
        </w:rPr>
        <w:t>A. Accepting one’s physical body</w:t>
      </w:r>
      <w:r w:rsidR="007234BB" w:rsidRPr="003A6B0E">
        <w:rPr>
          <w:rFonts w:ascii="Century Gothic" w:hAnsi="Century Gothic"/>
          <w:sz w:val="22"/>
          <w:szCs w:val="22"/>
        </w:rPr>
        <w:br/>
        <w:t>B. Preparing for partnership and family life</w:t>
      </w:r>
      <w:r w:rsidR="007234BB" w:rsidRPr="003A6B0E">
        <w:rPr>
          <w:rFonts w:ascii="Century Gothic" w:hAnsi="Century Gothic"/>
          <w:sz w:val="22"/>
          <w:szCs w:val="22"/>
        </w:rPr>
        <w:br/>
        <w:t>C. Learning to play with peers</w:t>
      </w:r>
      <w:r w:rsidR="007234BB" w:rsidRPr="003A6B0E">
        <w:rPr>
          <w:rFonts w:ascii="Century Gothic" w:hAnsi="Century Gothic"/>
          <w:sz w:val="22"/>
          <w:szCs w:val="22"/>
        </w:rPr>
        <w:br/>
        <w:t>D. Acquiring an ethical system</w:t>
      </w:r>
    </w:p>
    <w:p w:rsidR="008D7A9E" w:rsidRPr="003A6B0E" w:rsidRDefault="008B4AE4"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Alex</w:t>
      </w:r>
      <w:r w:rsidR="007234BB" w:rsidRPr="003A6B0E">
        <w:rPr>
          <w:rStyle w:val="Strong"/>
          <w:rFonts w:ascii="Century Gothic" w:hAnsi="Century Gothic"/>
          <w:b w:val="0"/>
          <w:sz w:val="22"/>
          <w:szCs w:val="22"/>
        </w:rPr>
        <w:t xml:space="preserve"> is considering different career paths and exploring options for their future. What developmental task </w:t>
      </w:r>
      <w:r w:rsidRPr="003A6B0E">
        <w:rPr>
          <w:rStyle w:val="Strong"/>
          <w:rFonts w:ascii="Century Gothic" w:hAnsi="Century Gothic"/>
          <w:b w:val="0"/>
          <w:sz w:val="22"/>
          <w:szCs w:val="22"/>
        </w:rPr>
        <w:t xml:space="preserve">does </w:t>
      </w:r>
      <w:proofErr w:type="gramStart"/>
      <w:r w:rsidRPr="003A6B0E">
        <w:rPr>
          <w:rStyle w:val="Strong"/>
          <w:rFonts w:ascii="Century Gothic" w:hAnsi="Century Gothic"/>
          <w:b w:val="0"/>
          <w:sz w:val="22"/>
          <w:szCs w:val="22"/>
        </w:rPr>
        <w:t>she</w:t>
      </w:r>
      <w:proofErr w:type="gramEnd"/>
      <w:r w:rsidR="007234BB" w:rsidRPr="003A6B0E">
        <w:rPr>
          <w:rStyle w:val="Strong"/>
          <w:rFonts w:ascii="Century Gothic" w:hAnsi="Century Gothic"/>
          <w:b w:val="0"/>
          <w:sz w:val="22"/>
          <w:szCs w:val="22"/>
        </w:rPr>
        <w:t xml:space="preserve"> working on?</w:t>
      </w:r>
      <w:r w:rsidR="008D7A9E" w:rsidRPr="003A6B0E">
        <w:rPr>
          <w:rFonts w:ascii="Century Gothic" w:hAnsi="Century Gothic"/>
          <w:sz w:val="22"/>
          <w:szCs w:val="22"/>
        </w:rPr>
        <w:br/>
      </w:r>
      <w:r w:rsidR="007234BB" w:rsidRPr="003A6B0E">
        <w:rPr>
          <w:rFonts w:ascii="Century Gothic" w:hAnsi="Century Gothic"/>
          <w:sz w:val="22"/>
          <w:szCs w:val="22"/>
        </w:rPr>
        <w:t>A. Preparing for partnership and family life</w:t>
      </w:r>
      <w:r w:rsidR="007234BB" w:rsidRPr="003A6B0E">
        <w:rPr>
          <w:rFonts w:ascii="Century Gothic" w:hAnsi="Century Gothic"/>
          <w:sz w:val="22"/>
          <w:szCs w:val="22"/>
        </w:rPr>
        <w:br/>
      </w:r>
      <w:r w:rsidR="003A6B0E" w:rsidRPr="003A6B0E">
        <w:rPr>
          <w:rFonts w:ascii="Century Gothic" w:hAnsi="Century Gothic"/>
          <w:sz w:val="22"/>
          <w:szCs w:val="22"/>
        </w:rPr>
        <w:t>B</w:t>
      </w:r>
      <w:r w:rsidR="007234BB" w:rsidRPr="003A6B0E">
        <w:rPr>
          <w:rFonts w:ascii="Century Gothic" w:hAnsi="Century Gothic"/>
          <w:sz w:val="22"/>
          <w:szCs w:val="22"/>
        </w:rPr>
        <w:t>. Acquiring an ethical system</w:t>
      </w:r>
      <w:r w:rsidR="003A6B0E" w:rsidRPr="003A6B0E">
        <w:rPr>
          <w:rFonts w:ascii="Century Gothic" w:hAnsi="Century Gothic"/>
          <w:sz w:val="22"/>
          <w:szCs w:val="22"/>
        </w:rPr>
        <w:br/>
      </w:r>
      <w:r w:rsidR="003A6B0E" w:rsidRPr="003A6B0E">
        <w:rPr>
          <w:rFonts w:ascii="Century Gothic" w:hAnsi="Century Gothic"/>
          <w:sz w:val="22"/>
          <w:szCs w:val="22"/>
          <w:highlight w:val="green"/>
        </w:rPr>
        <w:t>C</w:t>
      </w:r>
      <w:r w:rsidR="003A6B0E" w:rsidRPr="003A6B0E">
        <w:rPr>
          <w:rFonts w:ascii="Century Gothic" w:hAnsi="Century Gothic"/>
          <w:sz w:val="22"/>
          <w:szCs w:val="22"/>
          <w:highlight w:val="green"/>
        </w:rPr>
        <w:t>. Preparing for an economic career</w:t>
      </w:r>
      <w:r w:rsidR="003A6B0E" w:rsidRPr="003A6B0E">
        <w:rPr>
          <w:rFonts w:ascii="Century Gothic" w:hAnsi="Century Gothic"/>
          <w:sz w:val="22"/>
          <w:szCs w:val="22"/>
        </w:rPr>
        <w:br/>
      </w:r>
      <w:r w:rsidR="007234BB" w:rsidRPr="003A6B0E">
        <w:rPr>
          <w:rFonts w:ascii="Century Gothic" w:hAnsi="Century Gothic"/>
          <w:sz w:val="22"/>
          <w:szCs w:val="22"/>
        </w:rPr>
        <w:t>D. Managing a home</w:t>
      </w:r>
    </w:p>
    <w:p w:rsidR="008D7A9E" w:rsidRPr="003A6B0E" w:rsidRDefault="007234BB" w:rsidP="007234BB">
      <w:pPr>
        <w:pStyle w:val="NormalWeb"/>
        <w:numPr>
          <w:ilvl w:val="0"/>
          <w:numId w:val="39"/>
        </w:numPr>
        <w:rPr>
          <w:rStyle w:val="Strong"/>
          <w:rFonts w:ascii="Century Gothic" w:hAnsi="Century Gothic"/>
          <w:b w:val="0"/>
          <w:bCs w:val="0"/>
          <w:sz w:val="22"/>
          <w:szCs w:val="22"/>
        </w:rPr>
      </w:pPr>
      <w:r w:rsidRPr="003A6B0E">
        <w:rPr>
          <w:rStyle w:val="Strong"/>
          <w:rFonts w:ascii="Century Gothic" w:hAnsi="Century Gothic"/>
          <w:b w:val="0"/>
          <w:sz w:val="22"/>
          <w:szCs w:val="22"/>
        </w:rPr>
        <w:t>A 17-year-old starts forming a clear set of personal beliefs and values. What developmental task is this teenager working on?</w:t>
      </w:r>
      <w:r w:rsidR="008D7A9E" w:rsidRPr="003A6B0E">
        <w:rPr>
          <w:rFonts w:ascii="Century Gothic" w:hAnsi="Century Gothic"/>
          <w:sz w:val="22"/>
          <w:szCs w:val="22"/>
        </w:rPr>
        <w:br/>
      </w:r>
      <w:r w:rsidRPr="003A6B0E">
        <w:rPr>
          <w:rFonts w:ascii="Century Gothic" w:hAnsi="Century Gothic"/>
          <w:sz w:val="22"/>
          <w:szCs w:val="22"/>
          <w:highlight w:val="green"/>
        </w:rPr>
        <w:t>A. Developing an ideology</w:t>
      </w:r>
      <w:r w:rsidRPr="003A6B0E">
        <w:rPr>
          <w:rFonts w:ascii="Century Gothic" w:hAnsi="Century Gothic"/>
          <w:sz w:val="22"/>
          <w:szCs w:val="22"/>
        </w:rPr>
        <w:br/>
        <w:t>B. Learning to get along with peers</w:t>
      </w:r>
      <w:r w:rsidRPr="003A6B0E">
        <w:rPr>
          <w:rFonts w:ascii="Century Gothic" w:hAnsi="Century Gothic"/>
          <w:sz w:val="22"/>
          <w:szCs w:val="22"/>
        </w:rPr>
        <w:br/>
        <w:t>C. Learning physical skills for games</w:t>
      </w:r>
      <w:r w:rsidRPr="003A6B0E">
        <w:rPr>
          <w:rFonts w:ascii="Century Gothic" w:hAnsi="Century Gothic"/>
          <w:sz w:val="22"/>
          <w:szCs w:val="22"/>
        </w:rPr>
        <w:br/>
        <w:t>D. Adjusting to physical changes</w:t>
      </w:r>
      <w:r w:rsidRPr="003A6B0E">
        <w:rPr>
          <w:rStyle w:val="Strong"/>
          <w:rFonts w:ascii="Century Gothic" w:hAnsi="Century Gothic"/>
          <w:b w:val="0"/>
          <w:sz w:val="22"/>
          <w:szCs w:val="22"/>
        </w:rPr>
        <w:t>.</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 A 25-year-old has just moved in with their partner and is learning how to live together. What developmental task are they working on?</w:t>
      </w:r>
      <w:r w:rsidR="008D7A9E" w:rsidRPr="003A6B0E">
        <w:rPr>
          <w:rFonts w:ascii="Century Gothic" w:hAnsi="Century Gothic"/>
          <w:sz w:val="22"/>
          <w:szCs w:val="22"/>
        </w:rPr>
        <w:br/>
      </w:r>
      <w:r w:rsidRPr="003A6B0E">
        <w:rPr>
          <w:rFonts w:ascii="Century Gothic" w:hAnsi="Century Gothic"/>
          <w:sz w:val="22"/>
          <w:szCs w:val="22"/>
          <w:highlight w:val="green"/>
        </w:rPr>
        <w:t>A. Finding a partner and learning to cohabitate</w:t>
      </w:r>
      <w:r w:rsidRPr="003A6B0E">
        <w:rPr>
          <w:rFonts w:ascii="Century Gothic" w:hAnsi="Century Gothic"/>
          <w:sz w:val="22"/>
          <w:szCs w:val="22"/>
        </w:rPr>
        <w:br/>
        <w:t>B. Starting a career</w:t>
      </w:r>
      <w:r w:rsidRPr="003A6B0E">
        <w:rPr>
          <w:rFonts w:ascii="Century Gothic" w:hAnsi="Century Gothic"/>
          <w:sz w:val="22"/>
          <w:szCs w:val="22"/>
        </w:rPr>
        <w:br/>
        <w:t>C. Managing a home</w:t>
      </w:r>
      <w:r w:rsidRPr="003A6B0E">
        <w:rPr>
          <w:rFonts w:ascii="Century Gothic" w:hAnsi="Century Gothic"/>
          <w:sz w:val="22"/>
          <w:szCs w:val="22"/>
        </w:rPr>
        <w:br/>
        <w:t>D. Achieving a preferred gender role</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28-year-old is beginning to make decisions about whether to start a family. What developmental task is this person approaching?</w:t>
      </w:r>
      <w:r w:rsidR="008D7A9E" w:rsidRPr="003A6B0E">
        <w:rPr>
          <w:rFonts w:ascii="Century Gothic" w:hAnsi="Century Gothic"/>
          <w:sz w:val="22"/>
          <w:szCs w:val="22"/>
        </w:rPr>
        <w:br/>
      </w:r>
      <w:r w:rsidRPr="003A6B0E">
        <w:rPr>
          <w:rFonts w:ascii="Century Gothic" w:hAnsi="Century Gothic"/>
          <w:sz w:val="22"/>
          <w:szCs w:val="22"/>
        </w:rPr>
        <w:t>A. Achieving a preferred masculine or feminine social role</w:t>
      </w:r>
      <w:r w:rsidRPr="003A6B0E">
        <w:rPr>
          <w:rFonts w:ascii="Century Gothic" w:hAnsi="Century Gothic"/>
          <w:sz w:val="22"/>
          <w:szCs w:val="22"/>
        </w:rPr>
        <w:br/>
        <w:t>B. Beginning a career</w:t>
      </w:r>
      <w:r w:rsidRPr="003A6B0E">
        <w:rPr>
          <w:rFonts w:ascii="Century Gothic" w:hAnsi="Century Gothic"/>
          <w:sz w:val="22"/>
          <w:szCs w:val="22"/>
        </w:rPr>
        <w:br/>
      </w:r>
      <w:r w:rsidRPr="003A6B0E">
        <w:rPr>
          <w:rFonts w:ascii="Century Gothic" w:hAnsi="Century Gothic"/>
          <w:sz w:val="22"/>
          <w:szCs w:val="22"/>
          <w:highlight w:val="green"/>
        </w:rPr>
        <w:t>C. Managing a home and starting a family</w:t>
      </w:r>
      <w:r w:rsidRPr="003A6B0E">
        <w:rPr>
          <w:rFonts w:ascii="Century Gothic" w:hAnsi="Century Gothic"/>
          <w:sz w:val="22"/>
          <w:szCs w:val="22"/>
        </w:rPr>
        <w:br/>
        <w:t>D. Taking on civic responsibility</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45-year-old has successfully helped their teenage children become more independent and responsible. What developmental task are they achieving?</w:t>
      </w:r>
      <w:r w:rsidR="008D7A9E" w:rsidRPr="003A6B0E">
        <w:rPr>
          <w:rFonts w:ascii="Century Gothic" w:hAnsi="Century Gothic"/>
          <w:sz w:val="22"/>
          <w:szCs w:val="22"/>
        </w:rPr>
        <w:br/>
      </w:r>
      <w:r w:rsidRPr="003A6B0E">
        <w:rPr>
          <w:rFonts w:ascii="Century Gothic" w:hAnsi="Century Gothic"/>
          <w:sz w:val="22"/>
          <w:szCs w:val="22"/>
          <w:highlight w:val="green"/>
        </w:rPr>
        <w:t>A. Assisting teenage children to become responsible adults</w:t>
      </w:r>
      <w:r w:rsidRPr="003A6B0E">
        <w:rPr>
          <w:rFonts w:ascii="Century Gothic" w:hAnsi="Century Gothic"/>
          <w:sz w:val="22"/>
          <w:szCs w:val="22"/>
        </w:rPr>
        <w:br/>
        <w:t>B. Developing adult leisure-time activities</w:t>
      </w:r>
      <w:r w:rsidRPr="003A6B0E">
        <w:rPr>
          <w:rFonts w:ascii="Century Gothic" w:hAnsi="Century Gothic"/>
          <w:sz w:val="22"/>
          <w:szCs w:val="22"/>
        </w:rPr>
        <w:br/>
        <w:t>C. Adjusting to physiologic changes</w:t>
      </w:r>
      <w:r w:rsidRPr="003A6B0E">
        <w:rPr>
          <w:rFonts w:ascii="Century Gothic" w:hAnsi="Century Gothic"/>
          <w:sz w:val="22"/>
          <w:szCs w:val="22"/>
        </w:rPr>
        <w:br/>
        <w:t>D. Achieving social responsibility</w:t>
      </w:r>
    </w:p>
    <w:p w:rsidR="008D7A9E" w:rsidRPr="003A6B0E" w:rsidRDefault="008B4AE4"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Rita </w:t>
      </w:r>
      <w:r w:rsidR="007234BB" w:rsidRPr="003A6B0E">
        <w:rPr>
          <w:rStyle w:val="Strong"/>
          <w:rFonts w:ascii="Century Gothic" w:hAnsi="Century Gothic"/>
          <w:b w:val="0"/>
          <w:sz w:val="22"/>
          <w:szCs w:val="22"/>
        </w:rPr>
        <w:t xml:space="preserve">is learning new hobbies to keep </w:t>
      </w:r>
      <w:r w:rsidRPr="003A6B0E">
        <w:rPr>
          <w:rStyle w:val="Strong"/>
          <w:rFonts w:ascii="Century Gothic" w:hAnsi="Century Gothic"/>
          <w:b w:val="0"/>
          <w:sz w:val="22"/>
          <w:szCs w:val="22"/>
        </w:rPr>
        <w:t>her</w:t>
      </w:r>
      <w:r w:rsidR="007234BB" w:rsidRPr="003A6B0E">
        <w:rPr>
          <w:rStyle w:val="Strong"/>
          <w:rFonts w:ascii="Century Gothic" w:hAnsi="Century Gothic"/>
          <w:b w:val="0"/>
          <w:sz w:val="22"/>
          <w:szCs w:val="22"/>
        </w:rPr>
        <w:t xml:space="preserve"> active and engaged during </w:t>
      </w:r>
      <w:r w:rsidRPr="003A6B0E">
        <w:rPr>
          <w:rStyle w:val="Strong"/>
          <w:rFonts w:ascii="Century Gothic" w:hAnsi="Century Gothic"/>
          <w:b w:val="0"/>
          <w:sz w:val="22"/>
          <w:szCs w:val="22"/>
        </w:rPr>
        <w:t>her</w:t>
      </w:r>
      <w:r w:rsidR="007234BB" w:rsidRPr="003A6B0E">
        <w:rPr>
          <w:rStyle w:val="Strong"/>
          <w:rFonts w:ascii="Century Gothic" w:hAnsi="Century Gothic"/>
          <w:b w:val="0"/>
          <w:sz w:val="22"/>
          <w:szCs w:val="22"/>
        </w:rPr>
        <w:t xml:space="preserve"> free time. What developmental task is this person focusing on?</w:t>
      </w:r>
      <w:r w:rsidR="008D7A9E" w:rsidRPr="003A6B0E">
        <w:rPr>
          <w:rFonts w:ascii="Century Gothic" w:hAnsi="Century Gothic"/>
          <w:sz w:val="22"/>
          <w:szCs w:val="22"/>
        </w:rPr>
        <w:br/>
      </w:r>
      <w:r w:rsidR="007234BB" w:rsidRPr="003A6B0E">
        <w:rPr>
          <w:rFonts w:ascii="Century Gothic" w:hAnsi="Century Gothic"/>
          <w:sz w:val="22"/>
          <w:szCs w:val="22"/>
        </w:rPr>
        <w:t>A. Achieving adult civic and social responsibility</w:t>
      </w:r>
      <w:r w:rsidR="007234BB" w:rsidRPr="003A6B0E">
        <w:rPr>
          <w:rFonts w:ascii="Century Gothic" w:hAnsi="Century Gothic"/>
          <w:sz w:val="22"/>
          <w:szCs w:val="22"/>
        </w:rPr>
        <w:br/>
      </w:r>
      <w:r w:rsidR="007234BB" w:rsidRPr="003A6B0E">
        <w:rPr>
          <w:rFonts w:ascii="Century Gothic" w:hAnsi="Century Gothic"/>
          <w:sz w:val="22"/>
          <w:szCs w:val="22"/>
          <w:highlight w:val="green"/>
        </w:rPr>
        <w:t>B. Developing adult leisure-time activities</w:t>
      </w:r>
      <w:r w:rsidR="007234BB" w:rsidRPr="003A6B0E">
        <w:rPr>
          <w:rFonts w:ascii="Century Gothic" w:hAnsi="Century Gothic"/>
          <w:sz w:val="22"/>
          <w:szCs w:val="22"/>
        </w:rPr>
        <w:br/>
        <w:t>C. Accepting physiological changes</w:t>
      </w:r>
      <w:r w:rsidR="007234BB" w:rsidRPr="003A6B0E">
        <w:rPr>
          <w:rFonts w:ascii="Century Gothic" w:hAnsi="Century Gothic"/>
          <w:sz w:val="22"/>
          <w:szCs w:val="22"/>
        </w:rPr>
        <w:br/>
        <w:t>D. Assisting teenage children</w:t>
      </w:r>
    </w:p>
    <w:p w:rsidR="008D7A9E" w:rsidRPr="003A6B0E" w:rsidRDefault="008B4AE4"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Belen</w:t>
      </w:r>
      <w:r w:rsidR="007234BB" w:rsidRPr="003A6B0E">
        <w:rPr>
          <w:rStyle w:val="Strong"/>
          <w:rFonts w:ascii="Century Gothic" w:hAnsi="Century Gothic"/>
          <w:b w:val="0"/>
          <w:sz w:val="22"/>
          <w:szCs w:val="22"/>
        </w:rPr>
        <w:t xml:space="preserve"> is adjusting to noticing physical changes such as wrinkles and reduced energy levels. What developmental task are they working on?</w:t>
      </w:r>
      <w:r w:rsidR="008D7A9E" w:rsidRPr="003A6B0E">
        <w:rPr>
          <w:rFonts w:ascii="Century Gothic" w:hAnsi="Century Gothic"/>
          <w:sz w:val="22"/>
          <w:szCs w:val="22"/>
        </w:rPr>
        <w:br/>
      </w:r>
      <w:r w:rsidR="007234BB" w:rsidRPr="003A6B0E">
        <w:rPr>
          <w:rFonts w:ascii="Century Gothic" w:hAnsi="Century Gothic"/>
          <w:sz w:val="22"/>
          <w:szCs w:val="22"/>
        </w:rPr>
        <w:t>A. Achieving social responsibility</w:t>
      </w:r>
      <w:r w:rsidR="007234BB" w:rsidRPr="003A6B0E">
        <w:rPr>
          <w:rFonts w:ascii="Century Gothic" w:hAnsi="Century Gothic"/>
          <w:sz w:val="22"/>
          <w:szCs w:val="22"/>
        </w:rPr>
        <w:br/>
      </w:r>
      <w:r w:rsidR="007234BB" w:rsidRPr="003A6B0E">
        <w:rPr>
          <w:rFonts w:ascii="Century Gothic" w:hAnsi="Century Gothic"/>
          <w:sz w:val="22"/>
          <w:szCs w:val="22"/>
          <w:highlight w:val="green"/>
        </w:rPr>
        <w:t>B. Adjusting to decreasing physical strength and health</w:t>
      </w:r>
      <w:r w:rsidR="007234BB" w:rsidRPr="003A6B0E">
        <w:rPr>
          <w:rFonts w:ascii="Century Gothic" w:hAnsi="Century Gothic"/>
          <w:sz w:val="22"/>
          <w:szCs w:val="22"/>
        </w:rPr>
        <w:br/>
        <w:t>C. Preparing for retirement</w:t>
      </w:r>
      <w:r w:rsidR="007234BB" w:rsidRPr="003A6B0E">
        <w:rPr>
          <w:rFonts w:ascii="Century Gothic" w:hAnsi="Century Gothic"/>
          <w:sz w:val="22"/>
          <w:szCs w:val="22"/>
        </w:rPr>
        <w:br/>
        <w:t>D. Acquiring a set of values</w:t>
      </w:r>
    </w:p>
    <w:p w:rsidR="008D7A9E" w:rsidRPr="003A6B0E" w:rsidRDefault="008B4AE4" w:rsidP="007234BB">
      <w:pPr>
        <w:pStyle w:val="NormalWeb"/>
        <w:numPr>
          <w:ilvl w:val="0"/>
          <w:numId w:val="39"/>
        </w:numPr>
        <w:rPr>
          <w:rFonts w:ascii="Century Gothic" w:hAnsi="Century Gothic"/>
          <w:sz w:val="22"/>
          <w:szCs w:val="22"/>
        </w:rPr>
      </w:pPr>
      <w:proofErr w:type="spellStart"/>
      <w:r w:rsidRPr="003A6B0E">
        <w:rPr>
          <w:rStyle w:val="Strong"/>
          <w:rFonts w:ascii="Century Gothic" w:hAnsi="Century Gothic"/>
          <w:b w:val="0"/>
          <w:sz w:val="22"/>
          <w:szCs w:val="22"/>
        </w:rPr>
        <w:t>Edu</w:t>
      </w:r>
      <w:proofErr w:type="spellEnd"/>
      <w:r w:rsidRPr="003A6B0E">
        <w:rPr>
          <w:rStyle w:val="Strong"/>
          <w:rFonts w:ascii="Century Gothic" w:hAnsi="Century Gothic"/>
          <w:b w:val="0"/>
          <w:sz w:val="22"/>
          <w:szCs w:val="22"/>
        </w:rPr>
        <w:t xml:space="preserve"> is 65-year-old, he </w:t>
      </w:r>
      <w:r w:rsidR="007234BB" w:rsidRPr="003A6B0E">
        <w:rPr>
          <w:rStyle w:val="Strong"/>
          <w:rFonts w:ascii="Century Gothic" w:hAnsi="Century Gothic"/>
          <w:b w:val="0"/>
          <w:sz w:val="22"/>
          <w:szCs w:val="22"/>
        </w:rPr>
        <w:t>is preparing for retirement and is reflecting on how they will spend their time. What developmental task are they focused on?</w:t>
      </w:r>
      <w:r w:rsidR="008D7A9E" w:rsidRPr="003A6B0E">
        <w:rPr>
          <w:rFonts w:ascii="Century Gothic" w:hAnsi="Century Gothic"/>
          <w:sz w:val="22"/>
          <w:szCs w:val="22"/>
        </w:rPr>
        <w:br/>
      </w:r>
      <w:r w:rsidR="007234BB" w:rsidRPr="003A6B0E">
        <w:rPr>
          <w:rFonts w:ascii="Century Gothic" w:hAnsi="Century Gothic"/>
          <w:sz w:val="22"/>
          <w:szCs w:val="22"/>
        </w:rPr>
        <w:t>A. Meeting social and civil obligations</w:t>
      </w:r>
      <w:r w:rsidR="007234BB" w:rsidRPr="003A6B0E">
        <w:rPr>
          <w:rFonts w:ascii="Century Gothic" w:hAnsi="Century Gothic"/>
          <w:sz w:val="22"/>
          <w:szCs w:val="22"/>
        </w:rPr>
        <w:br/>
      </w:r>
      <w:r w:rsidR="007234BB" w:rsidRPr="003A6B0E">
        <w:rPr>
          <w:rFonts w:ascii="Century Gothic" w:hAnsi="Century Gothic"/>
          <w:sz w:val="22"/>
          <w:szCs w:val="22"/>
          <w:highlight w:val="green"/>
        </w:rPr>
        <w:t>B. Adjusting to retirement</w:t>
      </w:r>
      <w:r w:rsidR="007234BB" w:rsidRPr="003A6B0E">
        <w:rPr>
          <w:rFonts w:ascii="Century Gothic" w:hAnsi="Century Gothic"/>
          <w:sz w:val="22"/>
          <w:szCs w:val="22"/>
        </w:rPr>
        <w:br/>
        <w:t>C. Preparing for an economic career</w:t>
      </w:r>
      <w:r w:rsidR="007234BB" w:rsidRPr="003A6B0E">
        <w:rPr>
          <w:rFonts w:ascii="Century Gothic" w:hAnsi="Century Gothic"/>
          <w:sz w:val="22"/>
          <w:szCs w:val="22"/>
        </w:rPr>
        <w:br/>
        <w:t>D. Finding a partner</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Jorge, a 45-year-old executive, recently started questioning his life choices. Despite career success, he suddenly feels unfulfilled and begins withdrawing from long-time colleagues, investing in extravagant hobbies, and considering a major career shift. His partner is worried about his drastic behavior changes. What is the most appropriate interpretation of Jorge’s experience?</w:t>
      </w:r>
      <w:r w:rsidR="008D7A9E" w:rsidRPr="003A6B0E">
        <w:rPr>
          <w:rFonts w:ascii="Century Gothic" w:hAnsi="Century Gothic"/>
          <w:sz w:val="22"/>
          <w:szCs w:val="22"/>
        </w:rPr>
        <w:br/>
      </w:r>
      <w:r w:rsidRPr="003A6B0E">
        <w:rPr>
          <w:rFonts w:ascii="Century Gothic" w:hAnsi="Century Gothic"/>
          <w:sz w:val="22"/>
          <w:szCs w:val="22"/>
        </w:rPr>
        <w:t>A. He is facing burnout from work-related stress.</w:t>
      </w:r>
      <w:r w:rsidRPr="003A6B0E">
        <w:rPr>
          <w:rFonts w:ascii="Century Gothic" w:hAnsi="Century Gothic"/>
          <w:sz w:val="22"/>
          <w:szCs w:val="22"/>
        </w:rPr>
        <w:br/>
      </w:r>
      <w:r w:rsidRPr="003A6B0E">
        <w:rPr>
          <w:rFonts w:ascii="Century Gothic" w:hAnsi="Century Gothic"/>
          <w:sz w:val="22"/>
          <w:szCs w:val="22"/>
          <w:highlight w:val="green"/>
        </w:rPr>
        <w:t>B. He is entering a normative life crisis typical of midlife transition.</w:t>
      </w:r>
      <w:r w:rsidRPr="003A6B0E">
        <w:rPr>
          <w:rFonts w:ascii="Century Gothic" w:hAnsi="Century Gothic"/>
          <w:sz w:val="22"/>
          <w:szCs w:val="22"/>
        </w:rPr>
        <w:br/>
        <w:t>C. He is experiencing a developmental regression from unresolved adolescence.</w:t>
      </w:r>
      <w:r w:rsidRPr="003A6B0E">
        <w:rPr>
          <w:rFonts w:ascii="Century Gothic" w:hAnsi="Century Gothic"/>
          <w:sz w:val="22"/>
          <w:szCs w:val="22"/>
        </w:rPr>
        <w:br/>
        <w:t xml:space="preserve">D. He is having a mental health breakdown requiring psychiatric </w:t>
      </w:r>
      <w:proofErr w:type="spellStart"/>
      <w:r w:rsidRPr="003A6B0E">
        <w:rPr>
          <w:rFonts w:ascii="Century Gothic" w:hAnsi="Century Gothic"/>
          <w:sz w:val="22"/>
          <w:szCs w:val="22"/>
        </w:rPr>
        <w:t>intervention.</w:t>
      </w:r>
      <w:proofErr w:type="spellEnd"/>
    </w:p>
    <w:p w:rsidR="008D7A9E" w:rsidRPr="003A6B0E" w:rsidRDefault="007234BB" w:rsidP="007234BB">
      <w:pPr>
        <w:pStyle w:val="NormalWeb"/>
        <w:numPr>
          <w:ilvl w:val="0"/>
          <w:numId w:val="39"/>
        </w:numPr>
        <w:rPr>
          <w:rFonts w:ascii="Century Gothic" w:hAnsi="Century Gothic"/>
          <w:sz w:val="22"/>
          <w:szCs w:val="22"/>
        </w:rPr>
      </w:pPr>
      <w:proofErr w:type="spellStart"/>
      <w:r w:rsidRPr="003A6B0E">
        <w:rPr>
          <w:rStyle w:val="Strong"/>
          <w:rFonts w:ascii="Century Gothic" w:hAnsi="Century Gothic"/>
          <w:b w:val="0"/>
          <w:sz w:val="22"/>
          <w:szCs w:val="22"/>
        </w:rPr>
        <w:t>Lina</w:t>
      </w:r>
      <w:proofErr w:type="spellEnd"/>
      <w:r w:rsidRPr="003A6B0E">
        <w:rPr>
          <w:rStyle w:val="Strong"/>
          <w:rFonts w:ascii="Century Gothic" w:hAnsi="Century Gothic"/>
          <w:b w:val="0"/>
          <w:sz w:val="22"/>
          <w:szCs w:val="22"/>
        </w:rPr>
        <w:t>, a mother of four, has just seen her youngest child leave for college. She finds herself feeling purposeless and depressed, even though she supports her children's independence. Which response is the most developmentally supportive in this stage of life?</w:t>
      </w:r>
      <w:r w:rsidR="008D7A9E" w:rsidRPr="003A6B0E">
        <w:rPr>
          <w:rFonts w:ascii="Century Gothic" w:hAnsi="Century Gothic"/>
          <w:sz w:val="22"/>
          <w:szCs w:val="22"/>
        </w:rPr>
        <w:br/>
      </w:r>
      <w:r w:rsidRPr="003A6B0E">
        <w:rPr>
          <w:rFonts w:ascii="Century Gothic" w:hAnsi="Century Gothic"/>
          <w:sz w:val="22"/>
          <w:szCs w:val="22"/>
        </w:rPr>
        <w:t xml:space="preserve">A. Suggesting that </w:t>
      </w:r>
      <w:proofErr w:type="spellStart"/>
      <w:r w:rsidRPr="003A6B0E">
        <w:rPr>
          <w:rFonts w:ascii="Century Gothic" w:hAnsi="Century Gothic"/>
          <w:sz w:val="22"/>
          <w:szCs w:val="22"/>
        </w:rPr>
        <w:t>Lina</w:t>
      </w:r>
      <w:proofErr w:type="spellEnd"/>
      <w:r w:rsidRPr="003A6B0E">
        <w:rPr>
          <w:rFonts w:ascii="Century Gothic" w:hAnsi="Century Gothic"/>
          <w:sz w:val="22"/>
          <w:szCs w:val="22"/>
        </w:rPr>
        <w:t xml:space="preserve"> have more children to cope with the loneliness.</w:t>
      </w:r>
      <w:r w:rsidRPr="003A6B0E">
        <w:rPr>
          <w:rFonts w:ascii="Century Gothic" w:hAnsi="Century Gothic"/>
          <w:sz w:val="22"/>
          <w:szCs w:val="22"/>
        </w:rPr>
        <w:br/>
        <w:t xml:space="preserve">B. Encouraging </w:t>
      </w:r>
      <w:proofErr w:type="spellStart"/>
      <w:r w:rsidRPr="003A6B0E">
        <w:rPr>
          <w:rFonts w:ascii="Century Gothic" w:hAnsi="Century Gothic"/>
          <w:sz w:val="22"/>
          <w:szCs w:val="22"/>
        </w:rPr>
        <w:t>Lina</w:t>
      </w:r>
      <w:proofErr w:type="spellEnd"/>
      <w:r w:rsidRPr="003A6B0E">
        <w:rPr>
          <w:rFonts w:ascii="Century Gothic" w:hAnsi="Century Gothic"/>
          <w:sz w:val="22"/>
          <w:szCs w:val="22"/>
        </w:rPr>
        <w:t xml:space="preserve"> to focus solely on her marital relationship.</w:t>
      </w:r>
      <w:r w:rsidRPr="003A6B0E">
        <w:rPr>
          <w:rFonts w:ascii="Century Gothic" w:hAnsi="Century Gothic"/>
          <w:sz w:val="22"/>
          <w:szCs w:val="22"/>
        </w:rPr>
        <w:br/>
      </w:r>
      <w:r w:rsidRPr="003A6B0E">
        <w:rPr>
          <w:rFonts w:ascii="Century Gothic" w:hAnsi="Century Gothic"/>
          <w:sz w:val="22"/>
          <w:szCs w:val="22"/>
          <w:highlight w:val="green"/>
        </w:rPr>
        <w:t xml:space="preserve">C. Supporting </w:t>
      </w:r>
      <w:proofErr w:type="spellStart"/>
      <w:r w:rsidRPr="003A6B0E">
        <w:rPr>
          <w:rFonts w:ascii="Century Gothic" w:hAnsi="Century Gothic"/>
          <w:sz w:val="22"/>
          <w:szCs w:val="22"/>
          <w:highlight w:val="green"/>
        </w:rPr>
        <w:t>Lina</w:t>
      </w:r>
      <w:proofErr w:type="spellEnd"/>
      <w:r w:rsidRPr="003A6B0E">
        <w:rPr>
          <w:rFonts w:ascii="Century Gothic" w:hAnsi="Century Gothic"/>
          <w:sz w:val="22"/>
          <w:szCs w:val="22"/>
          <w:highlight w:val="green"/>
        </w:rPr>
        <w:t xml:space="preserve"> to explore new interests and roles outside of parenting.</w:t>
      </w:r>
      <w:r w:rsidRPr="003A6B0E">
        <w:rPr>
          <w:rFonts w:ascii="Century Gothic" w:hAnsi="Century Gothic"/>
          <w:sz w:val="22"/>
          <w:szCs w:val="22"/>
        </w:rPr>
        <w:br/>
        <w:t xml:space="preserve">D. Advising </w:t>
      </w:r>
      <w:proofErr w:type="spellStart"/>
      <w:r w:rsidRPr="003A6B0E">
        <w:rPr>
          <w:rFonts w:ascii="Century Gothic" w:hAnsi="Century Gothic"/>
          <w:sz w:val="22"/>
          <w:szCs w:val="22"/>
        </w:rPr>
        <w:t>Lina</w:t>
      </w:r>
      <w:proofErr w:type="spellEnd"/>
      <w:r w:rsidRPr="003A6B0E">
        <w:rPr>
          <w:rFonts w:ascii="Century Gothic" w:hAnsi="Century Gothic"/>
          <w:sz w:val="22"/>
          <w:szCs w:val="22"/>
        </w:rPr>
        <w:t xml:space="preserve"> to convince one of her children to return home.</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After a failed marriage and job loss, 29-year-old Kevin returns to live with his parents. They welcome him back but feel overwhelmed after a few months due to his lack of contribution at home and the tension caused by differing expectations. What is the most constructive approach Kevin’s parents can take?</w:t>
      </w:r>
      <w:r w:rsidR="008D7A9E" w:rsidRPr="003A6B0E">
        <w:rPr>
          <w:rFonts w:ascii="Century Gothic" w:hAnsi="Century Gothic"/>
          <w:sz w:val="22"/>
          <w:szCs w:val="22"/>
        </w:rPr>
        <w:br/>
      </w:r>
      <w:r w:rsidRPr="003A6B0E">
        <w:rPr>
          <w:rFonts w:ascii="Century Gothic" w:hAnsi="Century Gothic"/>
          <w:sz w:val="22"/>
          <w:szCs w:val="22"/>
        </w:rPr>
        <w:t>A. Force Kevin to leave again to learn independence.</w:t>
      </w:r>
      <w:r w:rsidRPr="003A6B0E">
        <w:rPr>
          <w:rFonts w:ascii="Century Gothic" w:hAnsi="Century Gothic"/>
          <w:sz w:val="22"/>
          <w:szCs w:val="22"/>
        </w:rPr>
        <w:br/>
        <w:t>B. Avoid confrontation to preserve the peace at home.</w:t>
      </w:r>
      <w:r w:rsidRPr="003A6B0E">
        <w:rPr>
          <w:rFonts w:ascii="Century Gothic" w:hAnsi="Century Gothic"/>
          <w:sz w:val="22"/>
          <w:szCs w:val="22"/>
        </w:rPr>
        <w:br/>
      </w:r>
      <w:r w:rsidRPr="003A6B0E">
        <w:rPr>
          <w:rFonts w:ascii="Century Gothic" w:hAnsi="Century Gothic"/>
          <w:sz w:val="22"/>
          <w:szCs w:val="22"/>
          <w:highlight w:val="green"/>
        </w:rPr>
        <w:t>C. Set clear boundaries and responsibilities while offering emotional support.</w:t>
      </w:r>
      <w:r w:rsidRPr="003A6B0E">
        <w:rPr>
          <w:rFonts w:ascii="Century Gothic" w:hAnsi="Century Gothic"/>
          <w:sz w:val="22"/>
          <w:szCs w:val="22"/>
        </w:rPr>
        <w:br/>
        <w:t>D. Treat Kevin as a child again to regain control over the situation.</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Mila, a 48-year-old single mother, is caring for her aging father who has chronic health conditions, while simultaneously working full-time and supporting her teenage son. She reports feeling overwhelmed and physically exhausted. What best describes Mila’s life stage challenge?</w:t>
      </w:r>
      <w:r w:rsidR="008D7A9E" w:rsidRPr="003A6B0E">
        <w:rPr>
          <w:rFonts w:ascii="Century Gothic" w:hAnsi="Century Gothic"/>
          <w:sz w:val="22"/>
          <w:szCs w:val="22"/>
        </w:rPr>
        <w:br/>
      </w:r>
      <w:r w:rsidRPr="003A6B0E">
        <w:rPr>
          <w:rFonts w:ascii="Century Gothic" w:hAnsi="Century Gothic"/>
          <w:sz w:val="22"/>
          <w:szCs w:val="22"/>
        </w:rPr>
        <w:t>A. She is overcommitting and failing to manage her time properly.</w:t>
      </w:r>
      <w:r w:rsidRPr="003A6B0E">
        <w:rPr>
          <w:rFonts w:ascii="Century Gothic" w:hAnsi="Century Gothic"/>
          <w:sz w:val="22"/>
          <w:szCs w:val="22"/>
        </w:rPr>
        <w:br/>
      </w:r>
      <w:r w:rsidRPr="003A6B0E">
        <w:rPr>
          <w:rFonts w:ascii="Century Gothic" w:hAnsi="Century Gothic"/>
          <w:sz w:val="22"/>
          <w:szCs w:val="22"/>
          <w:highlight w:val="green"/>
        </w:rPr>
        <w:t>B. She is experiencing sandwich generation stress, managing both upward and downward caregiving.</w:t>
      </w:r>
      <w:r w:rsidRPr="003A6B0E">
        <w:rPr>
          <w:rFonts w:ascii="Century Gothic" w:hAnsi="Century Gothic"/>
          <w:sz w:val="22"/>
          <w:szCs w:val="22"/>
        </w:rPr>
        <w:br/>
        <w:t>C. She is resisting letting go of her adult responsibilities.</w:t>
      </w:r>
      <w:r w:rsidRPr="003A6B0E">
        <w:rPr>
          <w:rFonts w:ascii="Century Gothic" w:hAnsi="Century Gothic"/>
          <w:sz w:val="22"/>
          <w:szCs w:val="22"/>
        </w:rPr>
        <w:br/>
        <w:t>D. She is primarily suffering from a midlife crisis brought on by health fears.</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Paul, 46, is going through a divorce, is frustrated in his career, and has begun to resent his mother’s increasing dependency on him. Meanwhile, his 22-year-old daughter has moved back in after quitting college. Paul often complains of being “trapped” and “invisible.” Which developmental conflicts is he most likely facing?</w:t>
      </w:r>
      <w:r w:rsidR="008D7A9E" w:rsidRPr="003A6B0E">
        <w:rPr>
          <w:rFonts w:ascii="Century Gothic" w:hAnsi="Century Gothic"/>
          <w:sz w:val="22"/>
          <w:szCs w:val="22"/>
        </w:rPr>
        <w:br/>
      </w:r>
      <w:r w:rsidRPr="003A6B0E">
        <w:rPr>
          <w:rFonts w:ascii="Century Gothic" w:hAnsi="Century Gothic"/>
          <w:sz w:val="22"/>
          <w:szCs w:val="22"/>
        </w:rPr>
        <w:t>A. Role confusion and late adolescent identity crisis</w:t>
      </w:r>
      <w:r w:rsidRPr="003A6B0E">
        <w:rPr>
          <w:rFonts w:ascii="Century Gothic" w:hAnsi="Century Gothic"/>
          <w:sz w:val="22"/>
          <w:szCs w:val="22"/>
        </w:rPr>
        <w:br/>
      </w:r>
      <w:r w:rsidRPr="003A6B0E">
        <w:rPr>
          <w:rFonts w:ascii="Century Gothic" w:hAnsi="Century Gothic"/>
          <w:sz w:val="22"/>
          <w:szCs w:val="22"/>
          <w:highlight w:val="green"/>
        </w:rPr>
        <w:t>B. Midlife crisis coupled with sandwich generation responsibilities and the boomerang phenomenon</w:t>
      </w:r>
      <w:r w:rsidRPr="003A6B0E">
        <w:rPr>
          <w:rFonts w:ascii="Century Gothic" w:hAnsi="Century Gothic"/>
          <w:sz w:val="22"/>
          <w:szCs w:val="22"/>
        </w:rPr>
        <w:br/>
        <w:t>C. Onset of age-related cognitive decline</w:t>
      </w:r>
      <w:r w:rsidRPr="003A6B0E">
        <w:rPr>
          <w:rFonts w:ascii="Century Gothic" w:hAnsi="Century Gothic"/>
          <w:sz w:val="22"/>
          <w:szCs w:val="22"/>
        </w:rPr>
        <w:br/>
        <w:t xml:space="preserve">D. Empty nest syndrome and </w:t>
      </w:r>
      <w:proofErr w:type="spellStart"/>
      <w:r w:rsidRPr="003A6B0E">
        <w:rPr>
          <w:rFonts w:ascii="Century Gothic" w:hAnsi="Century Gothic"/>
          <w:sz w:val="22"/>
          <w:szCs w:val="22"/>
        </w:rPr>
        <w:t>generativity</w:t>
      </w:r>
      <w:proofErr w:type="spellEnd"/>
      <w:r w:rsidRPr="003A6B0E">
        <w:rPr>
          <w:rFonts w:ascii="Century Gothic" w:hAnsi="Century Gothic"/>
          <w:sz w:val="22"/>
          <w:szCs w:val="22"/>
        </w:rPr>
        <w:t xml:space="preserve"> stagnation</w:t>
      </w:r>
    </w:p>
    <w:p w:rsidR="008D7A9E" w:rsidRPr="003A6B0E" w:rsidRDefault="007234BB" w:rsidP="008D7A9E">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Veronica has spent the past two decades focused on raising her children. Now that they’ve all moved out, she finds herself struggling to find a sense of purpose. Her spouse is thriving in their career and social life, further intensifying Veronica’s isolation. What strategy would best help Veronica transition positively through this stage?</w:t>
      </w:r>
      <w:r w:rsidR="008D7A9E" w:rsidRPr="003A6B0E">
        <w:rPr>
          <w:rFonts w:ascii="Century Gothic" w:hAnsi="Century Gothic"/>
          <w:sz w:val="22"/>
          <w:szCs w:val="22"/>
        </w:rPr>
        <w:br/>
      </w:r>
      <w:r w:rsidRPr="003A6B0E">
        <w:rPr>
          <w:rFonts w:ascii="Century Gothic" w:hAnsi="Century Gothic"/>
          <w:sz w:val="22"/>
          <w:szCs w:val="22"/>
        </w:rPr>
        <w:t>A. Pressuring her children to maintain daily contact with her</w:t>
      </w:r>
      <w:r w:rsidRPr="003A6B0E">
        <w:rPr>
          <w:rFonts w:ascii="Century Gothic" w:hAnsi="Century Gothic"/>
          <w:sz w:val="22"/>
          <w:szCs w:val="22"/>
        </w:rPr>
        <w:br/>
        <w:t>B. Returning to traditional gender roles for stability</w:t>
      </w:r>
      <w:r w:rsidRPr="003A6B0E">
        <w:rPr>
          <w:rFonts w:ascii="Century Gothic" w:hAnsi="Century Gothic"/>
          <w:sz w:val="22"/>
          <w:szCs w:val="22"/>
        </w:rPr>
        <w:br/>
      </w:r>
      <w:r w:rsidRPr="003A6B0E">
        <w:rPr>
          <w:rFonts w:ascii="Century Gothic" w:hAnsi="Century Gothic"/>
          <w:sz w:val="22"/>
          <w:szCs w:val="22"/>
          <w:highlight w:val="green"/>
        </w:rPr>
        <w:t>C. Reinvesting energy into personal development and community engagement</w:t>
      </w:r>
      <w:r w:rsidRPr="003A6B0E">
        <w:rPr>
          <w:rFonts w:ascii="Century Gothic" w:hAnsi="Century Gothic"/>
          <w:sz w:val="22"/>
          <w:szCs w:val="22"/>
        </w:rPr>
        <w:br/>
        <w:t>D. Comparing her progress t</w:t>
      </w:r>
      <w:r w:rsidR="008D7A9E" w:rsidRPr="003A6B0E">
        <w:rPr>
          <w:rFonts w:ascii="Century Gothic" w:hAnsi="Century Gothic"/>
          <w:sz w:val="22"/>
          <w:szCs w:val="22"/>
        </w:rPr>
        <w:t>o her spouse to motivate action</w:t>
      </w:r>
    </w:p>
    <w:p w:rsidR="008D7A9E" w:rsidRPr="003A6B0E" w:rsidRDefault="007234BB" w:rsidP="007234BB">
      <w:pPr>
        <w:pStyle w:val="NormalWeb"/>
        <w:numPr>
          <w:ilvl w:val="0"/>
          <w:numId w:val="39"/>
        </w:numPr>
        <w:rPr>
          <w:rStyle w:val="Strong"/>
          <w:rFonts w:ascii="Century Gothic" w:hAnsi="Century Gothic"/>
          <w:b w:val="0"/>
          <w:bCs w:val="0"/>
          <w:sz w:val="22"/>
          <w:szCs w:val="22"/>
        </w:rPr>
      </w:pPr>
      <w:r w:rsidRPr="003A6B0E">
        <w:rPr>
          <w:rStyle w:val="Strong"/>
          <w:rFonts w:ascii="Century Gothic" w:hAnsi="Century Gothic"/>
          <w:b w:val="0"/>
          <w:bCs w:val="0"/>
          <w:sz w:val="22"/>
          <w:szCs w:val="22"/>
        </w:rPr>
        <w:t xml:space="preserve">A high school student spends much of their time reading textbooks, researching, and studying for upcoming tests, with the main focus being to acquire as much knowledge as possible. Which cognitive stage are they most likely in, according to </w:t>
      </w:r>
      <w:proofErr w:type="spellStart"/>
      <w:r w:rsidRPr="003A6B0E">
        <w:rPr>
          <w:rStyle w:val="Strong"/>
          <w:rFonts w:ascii="Century Gothic" w:hAnsi="Century Gothic"/>
          <w:b w:val="0"/>
          <w:bCs w:val="0"/>
          <w:sz w:val="22"/>
          <w:szCs w:val="22"/>
        </w:rPr>
        <w:t>Schaie?</w:t>
      </w:r>
      <w:proofErr w:type="spellEnd"/>
      <w:r w:rsidR="008D7A9E" w:rsidRPr="003A6B0E">
        <w:rPr>
          <w:rFonts w:ascii="Century Gothic" w:hAnsi="Century Gothic"/>
          <w:sz w:val="22"/>
          <w:szCs w:val="22"/>
        </w:rPr>
        <w:br/>
      </w:r>
      <w:r w:rsidRPr="003A6B0E">
        <w:rPr>
          <w:rFonts w:ascii="Century Gothic" w:hAnsi="Century Gothic"/>
          <w:sz w:val="22"/>
          <w:szCs w:val="22"/>
        </w:rPr>
        <w:t xml:space="preserve">A. </w:t>
      </w:r>
      <w:proofErr w:type="spellStart"/>
      <w:r w:rsidRPr="003A6B0E">
        <w:rPr>
          <w:rFonts w:ascii="Century Gothic" w:hAnsi="Century Gothic"/>
          <w:sz w:val="22"/>
          <w:szCs w:val="22"/>
        </w:rPr>
        <w:t>Reintegrative</w:t>
      </w:r>
      <w:proofErr w:type="spellEnd"/>
      <w:r w:rsidRPr="003A6B0E">
        <w:rPr>
          <w:rFonts w:ascii="Century Gothic" w:hAnsi="Century Gothic"/>
          <w:sz w:val="22"/>
          <w:szCs w:val="22"/>
        </w:rPr>
        <w:t xml:space="preserve"> Stage</w:t>
      </w:r>
      <w:r w:rsidRPr="003A6B0E">
        <w:rPr>
          <w:rFonts w:ascii="Century Gothic" w:hAnsi="Century Gothic"/>
          <w:sz w:val="22"/>
          <w:szCs w:val="22"/>
        </w:rPr>
        <w:br/>
      </w:r>
      <w:r w:rsidRPr="003A6B0E">
        <w:rPr>
          <w:rFonts w:ascii="Century Gothic" w:hAnsi="Century Gothic"/>
          <w:sz w:val="22"/>
          <w:szCs w:val="22"/>
          <w:highlight w:val="green"/>
        </w:rPr>
        <w:t>B. Acquisitive Stage</w:t>
      </w:r>
      <w:r w:rsidRPr="003A6B0E">
        <w:rPr>
          <w:rFonts w:ascii="Century Gothic" w:hAnsi="Century Gothic"/>
          <w:sz w:val="22"/>
          <w:szCs w:val="22"/>
        </w:rPr>
        <w:br/>
        <w:t>C. Relational Aggression Stage</w:t>
      </w:r>
      <w:r w:rsidRPr="003A6B0E">
        <w:rPr>
          <w:rFonts w:ascii="Century Gothic" w:hAnsi="Century Gothic"/>
          <w:sz w:val="22"/>
          <w:szCs w:val="22"/>
        </w:rPr>
        <w:br/>
        <w:t>D. Activity Theory Stage</w:t>
      </w:r>
    </w:p>
    <w:p w:rsidR="008D7A9E"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A retired 70-year-old person has become more selective in their daily activities, focusing only on those that bring personal meaning, such as spending time with family or pursuing hobbies they enjoy. What stage of cognitive development, according to </w:t>
      </w:r>
      <w:proofErr w:type="spellStart"/>
      <w:r w:rsidRPr="003A6B0E">
        <w:rPr>
          <w:rStyle w:val="Strong"/>
          <w:rFonts w:ascii="Century Gothic" w:hAnsi="Century Gothic"/>
          <w:b w:val="0"/>
          <w:sz w:val="22"/>
          <w:szCs w:val="22"/>
        </w:rPr>
        <w:t>Schaie</w:t>
      </w:r>
      <w:proofErr w:type="spellEnd"/>
      <w:r w:rsidRPr="003A6B0E">
        <w:rPr>
          <w:rStyle w:val="Strong"/>
          <w:rFonts w:ascii="Century Gothic" w:hAnsi="Century Gothic"/>
          <w:b w:val="0"/>
          <w:sz w:val="22"/>
          <w:szCs w:val="22"/>
        </w:rPr>
        <w:t>, are they likely in?</w:t>
      </w:r>
      <w:r w:rsidR="008D7A9E" w:rsidRPr="003A6B0E">
        <w:rPr>
          <w:rFonts w:ascii="Century Gothic" w:hAnsi="Century Gothic"/>
          <w:sz w:val="22"/>
          <w:szCs w:val="22"/>
        </w:rPr>
        <w:br/>
      </w:r>
      <w:r w:rsidRPr="003A6B0E">
        <w:rPr>
          <w:rFonts w:ascii="Century Gothic" w:hAnsi="Century Gothic"/>
          <w:sz w:val="22"/>
          <w:szCs w:val="22"/>
        </w:rPr>
        <w:t>A. Acquisitive Stage</w:t>
      </w:r>
      <w:r w:rsidRPr="003A6B0E">
        <w:rPr>
          <w:rFonts w:ascii="Century Gothic" w:hAnsi="Century Gothic"/>
          <w:sz w:val="22"/>
          <w:szCs w:val="22"/>
        </w:rPr>
        <w:br/>
      </w:r>
      <w:r w:rsidRPr="003A6B0E">
        <w:rPr>
          <w:rFonts w:ascii="Century Gothic" w:hAnsi="Century Gothic"/>
          <w:sz w:val="22"/>
          <w:szCs w:val="22"/>
          <w:highlight w:val="green"/>
        </w:rPr>
        <w:t xml:space="preserve">B. </w:t>
      </w:r>
      <w:proofErr w:type="spellStart"/>
      <w:r w:rsidRPr="003A6B0E">
        <w:rPr>
          <w:rFonts w:ascii="Century Gothic" w:hAnsi="Century Gothic"/>
          <w:sz w:val="22"/>
          <w:szCs w:val="22"/>
          <w:highlight w:val="green"/>
        </w:rPr>
        <w:t>Reintegrative</w:t>
      </w:r>
      <w:proofErr w:type="spellEnd"/>
      <w:r w:rsidRPr="003A6B0E">
        <w:rPr>
          <w:rFonts w:ascii="Century Gothic" w:hAnsi="Century Gothic"/>
          <w:sz w:val="22"/>
          <w:szCs w:val="22"/>
          <w:highlight w:val="green"/>
        </w:rPr>
        <w:t xml:space="preserve"> Stage</w:t>
      </w:r>
      <w:r w:rsidRPr="003A6B0E">
        <w:rPr>
          <w:rFonts w:ascii="Century Gothic" w:hAnsi="Century Gothic"/>
          <w:sz w:val="22"/>
          <w:szCs w:val="22"/>
        </w:rPr>
        <w:br/>
        <w:t>C. Instrumental Aggression Stage</w:t>
      </w:r>
      <w:r w:rsidRPr="003A6B0E">
        <w:rPr>
          <w:rFonts w:ascii="Century Gothic" w:hAnsi="Century Gothic"/>
          <w:sz w:val="22"/>
          <w:szCs w:val="22"/>
        </w:rPr>
        <w:br/>
        <w:t>D. Disengagement Stage</w:t>
      </w:r>
    </w:p>
    <w:p w:rsidR="008B4AE4" w:rsidRPr="003A6B0E" w:rsidRDefault="008B4AE4" w:rsidP="007234BB">
      <w:pPr>
        <w:pStyle w:val="NormalWeb"/>
        <w:numPr>
          <w:ilvl w:val="0"/>
          <w:numId w:val="39"/>
        </w:numPr>
        <w:rPr>
          <w:rFonts w:ascii="Century Gothic" w:hAnsi="Century Gothic"/>
          <w:sz w:val="22"/>
          <w:szCs w:val="22"/>
        </w:rPr>
      </w:pPr>
      <w:proofErr w:type="spellStart"/>
      <w:r w:rsidRPr="003A6B0E">
        <w:rPr>
          <w:rStyle w:val="Strong"/>
          <w:rFonts w:ascii="Century Gothic" w:hAnsi="Century Gothic"/>
          <w:b w:val="0"/>
          <w:sz w:val="22"/>
          <w:szCs w:val="22"/>
        </w:rPr>
        <w:t>Betina</w:t>
      </w:r>
      <w:proofErr w:type="spellEnd"/>
      <w:r w:rsidR="007234BB" w:rsidRPr="003A6B0E">
        <w:rPr>
          <w:rStyle w:val="Strong"/>
          <w:rFonts w:ascii="Century Gothic" w:hAnsi="Century Gothic"/>
          <w:b w:val="0"/>
          <w:sz w:val="22"/>
          <w:szCs w:val="22"/>
        </w:rPr>
        <w:t xml:space="preserve"> deliberately excludes </w:t>
      </w:r>
      <w:r w:rsidRPr="003A6B0E">
        <w:rPr>
          <w:rStyle w:val="Strong"/>
          <w:rFonts w:ascii="Century Gothic" w:hAnsi="Century Gothic"/>
          <w:b w:val="0"/>
          <w:sz w:val="22"/>
          <w:szCs w:val="22"/>
        </w:rPr>
        <w:t xml:space="preserve">Inez </w:t>
      </w:r>
      <w:r w:rsidR="007234BB" w:rsidRPr="003A6B0E">
        <w:rPr>
          <w:rStyle w:val="Strong"/>
          <w:rFonts w:ascii="Century Gothic" w:hAnsi="Century Gothic"/>
          <w:b w:val="0"/>
          <w:sz w:val="22"/>
          <w:szCs w:val="22"/>
        </w:rPr>
        <w:t>from a group activity, intending to hurt her feelings and make her feel isolated. This is an example of which type of aggression?</w:t>
      </w:r>
      <w:r w:rsidR="008D7A9E" w:rsidRPr="003A6B0E">
        <w:rPr>
          <w:rFonts w:ascii="Century Gothic" w:hAnsi="Century Gothic"/>
          <w:sz w:val="22"/>
          <w:szCs w:val="22"/>
        </w:rPr>
        <w:br/>
      </w:r>
      <w:r w:rsidR="007234BB" w:rsidRPr="003A6B0E">
        <w:rPr>
          <w:rFonts w:ascii="Century Gothic" w:hAnsi="Century Gothic"/>
          <w:sz w:val="22"/>
          <w:szCs w:val="22"/>
          <w:highlight w:val="green"/>
        </w:rPr>
        <w:t>A. Relational Aggression</w:t>
      </w:r>
      <w:r w:rsidR="007234BB" w:rsidRPr="003A6B0E">
        <w:rPr>
          <w:rFonts w:ascii="Century Gothic" w:hAnsi="Century Gothic"/>
          <w:sz w:val="22"/>
          <w:szCs w:val="22"/>
        </w:rPr>
        <w:br/>
        <w:t>B. Instrumental Aggression</w:t>
      </w:r>
      <w:r w:rsidR="007234BB" w:rsidRPr="003A6B0E">
        <w:rPr>
          <w:rFonts w:ascii="Century Gothic" w:hAnsi="Century Gothic"/>
          <w:sz w:val="22"/>
          <w:szCs w:val="22"/>
        </w:rPr>
        <w:br/>
        <w:t>C. Physical Aggression</w:t>
      </w:r>
      <w:r w:rsidR="007234BB" w:rsidRPr="003A6B0E">
        <w:rPr>
          <w:rFonts w:ascii="Century Gothic" w:hAnsi="Century Gothic"/>
          <w:sz w:val="22"/>
          <w:szCs w:val="22"/>
        </w:rPr>
        <w:br/>
        <w:t>D. Verbal Aggression</w:t>
      </w:r>
    </w:p>
    <w:p w:rsidR="008B4AE4"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7-year-old child takes another child’s toy because they want to play with it. This is an example of which type of aggression?</w:t>
      </w:r>
      <w:r w:rsidR="008B4AE4" w:rsidRPr="003A6B0E">
        <w:rPr>
          <w:rFonts w:ascii="Century Gothic" w:hAnsi="Century Gothic"/>
          <w:sz w:val="22"/>
          <w:szCs w:val="22"/>
        </w:rPr>
        <w:br/>
      </w:r>
      <w:r w:rsidRPr="003A6B0E">
        <w:rPr>
          <w:rFonts w:ascii="Century Gothic" w:hAnsi="Century Gothic"/>
          <w:sz w:val="22"/>
          <w:szCs w:val="22"/>
        </w:rPr>
        <w:t>A. Relational Aggression</w:t>
      </w:r>
      <w:r w:rsidRPr="003A6B0E">
        <w:rPr>
          <w:rFonts w:ascii="Century Gothic" w:hAnsi="Century Gothic"/>
          <w:sz w:val="22"/>
          <w:szCs w:val="22"/>
        </w:rPr>
        <w:br/>
      </w:r>
      <w:r w:rsidRPr="003A6B0E">
        <w:rPr>
          <w:rFonts w:ascii="Century Gothic" w:hAnsi="Century Gothic"/>
          <w:sz w:val="22"/>
          <w:szCs w:val="22"/>
          <w:highlight w:val="green"/>
        </w:rPr>
        <w:t>B. Instrumental Aggression</w:t>
      </w:r>
      <w:r w:rsidRPr="003A6B0E">
        <w:rPr>
          <w:rFonts w:ascii="Century Gothic" w:hAnsi="Century Gothic"/>
          <w:sz w:val="22"/>
          <w:szCs w:val="22"/>
        </w:rPr>
        <w:br/>
        <w:t>C. Verbal Aggression</w:t>
      </w:r>
      <w:r w:rsidRPr="003A6B0E">
        <w:rPr>
          <w:rFonts w:ascii="Century Gothic" w:hAnsi="Century Gothic"/>
          <w:sz w:val="22"/>
          <w:szCs w:val="22"/>
        </w:rPr>
        <w:br/>
        <w:t xml:space="preserve">D. </w:t>
      </w:r>
      <w:proofErr w:type="spellStart"/>
      <w:r w:rsidRPr="003A6B0E">
        <w:rPr>
          <w:rFonts w:ascii="Century Gothic" w:hAnsi="Century Gothic"/>
          <w:sz w:val="22"/>
          <w:szCs w:val="22"/>
        </w:rPr>
        <w:t>Reintegrative</w:t>
      </w:r>
      <w:proofErr w:type="spellEnd"/>
      <w:r w:rsidRPr="003A6B0E">
        <w:rPr>
          <w:rFonts w:ascii="Century Gothic" w:hAnsi="Century Gothic"/>
          <w:sz w:val="22"/>
          <w:szCs w:val="22"/>
        </w:rPr>
        <w:t xml:space="preserve"> Aggression</w:t>
      </w:r>
    </w:p>
    <w:p w:rsidR="008B4AE4" w:rsidRPr="003A6B0E" w:rsidRDefault="007234BB"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A theory suggests that as people age, they gradually withdraw from social, physical, and psychological activities. A 75-year-old who chooses to stay at home more often and limit social interactions might be exemplifying which theory?</w:t>
      </w:r>
      <w:r w:rsidR="008B4AE4" w:rsidRPr="003A6B0E">
        <w:rPr>
          <w:rFonts w:ascii="Century Gothic" w:hAnsi="Century Gothic"/>
          <w:sz w:val="22"/>
          <w:szCs w:val="22"/>
        </w:rPr>
        <w:br/>
      </w:r>
      <w:r w:rsidRPr="003A6B0E">
        <w:rPr>
          <w:rFonts w:ascii="Century Gothic" w:hAnsi="Century Gothic"/>
          <w:sz w:val="22"/>
          <w:szCs w:val="22"/>
        </w:rPr>
        <w:t>A. Activity Theory</w:t>
      </w:r>
      <w:r w:rsidRPr="003A6B0E">
        <w:rPr>
          <w:rFonts w:ascii="Century Gothic" w:hAnsi="Century Gothic"/>
          <w:sz w:val="22"/>
          <w:szCs w:val="22"/>
        </w:rPr>
        <w:br/>
        <w:t>B. Continuity Theory</w:t>
      </w:r>
      <w:r w:rsidRPr="003A6B0E">
        <w:rPr>
          <w:rFonts w:ascii="Century Gothic" w:hAnsi="Century Gothic"/>
          <w:sz w:val="22"/>
          <w:szCs w:val="22"/>
        </w:rPr>
        <w:br/>
      </w:r>
      <w:r w:rsidRPr="003A6B0E">
        <w:rPr>
          <w:rFonts w:ascii="Century Gothic" w:hAnsi="Century Gothic"/>
          <w:sz w:val="22"/>
          <w:szCs w:val="22"/>
          <w:highlight w:val="green"/>
        </w:rPr>
        <w:t>C. Disengagement Theory</w:t>
      </w:r>
      <w:r w:rsidRPr="003A6B0E">
        <w:rPr>
          <w:rFonts w:ascii="Century Gothic" w:hAnsi="Century Gothic"/>
          <w:sz w:val="22"/>
          <w:szCs w:val="22"/>
        </w:rPr>
        <w:br/>
        <w:t>D. Relational Aggression Theory</w:t>
      </w:r>
    </w:p>
    <w:p w:rsidR="008B4AE4" w:rsidRPr="003A6B0E" w:rsidRDefault="008B4AE4" w:rsidP="007234BB">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 xml:space="preserve">Emma </w:t>
      </w:r>
      <w:r w:rsidR="007234BB" w:rsidRPr="003A6B0E">
        <w:rPr>
          <w:rStyle w:val="Strong"/>
          <w:rFonts w:ascii="Century Gothic" w:hAnsi="Century Gothic"/>
          <w:b w:val="0"/>
          <w:sz w:val="22"/>
          <w:szCs w:val="22"/>
        </w:rPr>
        <w:t>who enjoys gardening, participating in community events, and meeting with friends regularly believes that staying</w:t>
      </w:r>
      <w:r w:rsidRPr="003A6B0E">
        <w:rPr>
          <w:rStyle w:val="Strong"/>
          <w:rFonts w:ascii="Century Gothic" w:hAnsi="Century Gothic"/>
          <w:b w:val="0"/>
          <w:sz w:val="22"/>
          <w:szCs w:val="22"/>
        </w:rPr>
        <w:t xml:space="preserve"> active in these ways helps her </w:t>
      </w:r>
      <w:r w:rsidR="007234BB" w:rsidRPr="003A6B0E">
        <w:rPr>
          <w:rStyle w:val="Strong"/>
          <w:rFonts w:ascii="Century Gothic" w:hAnsi="Century Gothic"/>
          <w:b w:val="0"/>
          <w:sz w:val="22"/>
          <w:szCs w:val="22"/>
        </w:rPr>
        <w:t>feel happy and maintain a sense of well-being. Which theory aligns with this individual’s approach to aging?</w:t>
      </w:r>
      <w:r w:rsidRPr="003A6B0E">
        <w:rPr>
          <w:rFonts w:ascii="Century Gothic" w:hAnsi="Century Gothic"/>
          <w:sz w:val="22"/>
          <w:szCs w:val="22"/>
        </w:rPr>
        <w:br/>
      </w:r>
      <w:r w:rsidR="007234BB" w:rsidRPr="003A6B0E">
        <w:rPr>
          <w:rFonts w:ascii="Century Gothic" w:hAnsi="Century Gothic"/>
          <w:sz w:val="22"/>
          <w:szCs w:val="22"/>
        </w:rPr>
        <w:t>A. Continuity Theory</w:t>
      </w:r>
      <w:r w:rsidR="007234BB" w:rsidRPr="003A6B0E">
        <w:rPr>
          <w:rFonts w:ascii="Century Gothic" w:hAnsi="Century Gothic"/>
          <w:sz w:val="22"/>
          <w:szCs w:val="22"/>
        </w:rPr>
        <w:br/>
        <w:t>B. Disengagement Theory</w:t>
      </w:r>
      <w:r w:rsidR="007234BB" w:rsidRPr="003A6B0E">
        <w:rPr>
          <w:rFonts w:ascii="Century Gothic" w:hAnsi="Century Gothic"/>
          <w:sz w:val="22"/>
          <w:szCs w:val="22"/>
        </w:rPr>
        <w:br/>
      </w:r>
      <w:r w:rsidR="007234BB" w:rsidRPr="003A6B0E">
        <w:rPr>
          <w:rFonts w:ascii="Century Gothic" w:hAnsi="Century Gothic"/>
          <w:sz w:val="22"/>
          <w:szCs w:val="22"/>
          <w:highlight w:val="green"/>
        </w:rPr>
        <w:t>C. Activity Theory</w:t>
      </w:r>
      <w:r w:rsidR="007234BB" w:rsidRPr="003A6B0E">
        <w:rPr>
          <w:rFonts w:ascii="Century Gothic" w:hAnsi="Century Gothic"/>
          <w:sz w:val="22"/>
          <w:szCs w:val="22"/>
        </w:rPr>
        <w:br/>
        <w:t xml:space="preserve">D. </w:t>
      </w:r>
      <w:proofErr w:type="spellStart"/>
      <w:r w:rsidR="007234BB" w:rsidRPr="003A6B0E">
        <w:rPr>
          <w:rFonts w:ascii="Century Gothic" w:hAnsi="Century Gothic"/>
          <w:sz w:val="22"/>
          <w:szCs w:val="22"/>
        </w:rPr>
        <w:t>Reintegrative</w:t>
      </w:r>
      <w:proofErr w:type="spellEnd"/>
      <w:r w:rsidR="007234BB" w:rsidRPr="003A6B0E">
        <w:rPr>
          <w:rFonts w:ascii="Century Gothic" w:hAnsi="Century Gothic"/>
          <w:sz w:val="22"/>
          <w:szCs w:val="22"/>
        </w:rPr>
        <w:t xml:space="preserve"> Theory</w:t>
      </w:r>
    </w:p>
    <w:p w:rsidR="008B4AE4" w:rsidRPr="003A6B0E" w:rsidRDefault="008B4AE4" w:rsidP="008B4AE4">
      <w:pPr>
        <w:pStyle w:val="NormalWeb"/>
        <w:numPr>
          <w:ilvl w:val="0"/>
          <w:numId w:val="39"/>
        </w:numPr>
        <w:rPr>
          <w:rFonts w:ascii="Century Gothic" w:hAnsi="Century Gothic"/>
          <w:sz w:val="22"/>
          <w:szCs w:val="22"/>
        </w:rPr>
      </w:pPr>
      <w:r w:rsidRPr="003A6B0E">
        <w:rPr>
          <w:rStyle w:val="Strong"/>
          <w:rFonts w:ascii="Century Gothic" w:hAnsi="Century Gothic"/>
          <w:b w:val="0"/>
          <w:sz w:val="22"/>
          <w:szCs w:val="22"/>
        </w:rPr>
        <w:t>Carlos</w:t>
      </w:r>
      <w:r w:rsidR="007234BB" w:rsidRPr="003A6B0E">
        <w:rPr>
          <w:rStyle w:val="Strong"/>
          <w:rFonts w:ascii="Century Gothic" w:hAnsi="Century Gothic"/>
          <w:b w:val="0"/>
          <w:sz w:val="22"/>
          <w:szCs w:val="22"/>
        </w:rPr>
        <w:t xml:space="preserve"> who has been active in a professional career and various community activities continues to pursu</w:t>
      </w:r>
      <w:r w:rsidR="003A6B0E">
        <w:rPr>
          <w:rStyle w:val="Strong"/>
          <w:rFonts w:ascii="Century Gothic" w:hAnsi="Century Gothic"/>
          <w:b w:val="0"/>
          <w:sz w:val="22"/>
          <w:szCs w:val="22"/>
        </w:rPr>
        <w:t>e similar roles in retirement. He</w:t>
      </w:r>
      <w:r w:rsidR="007234BB" w:rsidRPr="003A6B0E">
        <w:rPr>
          <w:rStyle w:val="Strong"/>
          <w:rFonts w:ascii="Century Gothic" w:hAnsi="Century Gothic"/>
          <w:b w:val="0"/>
          <w:sz w:val="22"/>
          <w:szCs w:val="22"/>
        </w:rPr>
        <w:t xml:space="preserve"> stay</w:t>
      </w:r>
      <w:r w:rsidR="003A6B0E">
        <w:rPr>
          <w:rStyle w:val="Strong"/>
          <w:rFonts w:ascii="Century Gothic" w:hAnsi="Century Gothic"/>
          <w:b w:val="0"/>
          <w:sz w:val="22"/>
          <w:szCs w:val="22"/>
        </w:rPr>
        <w:t>s</w:t>
      </w:r>
      <w:r w:rsidR="007234BB" w:rsidRPr="003A6B0E">
        <w:rPr>
          <w:rStyle w:val="Strong"/>
          <w:rFonts w:ascii="Century Gothic" w:hAnsi="Century Gothic"/>
          <w:b w:val="0"/>
          <w:sz w:val="22"/>
          <w:szCs w:val="22"/>
        </w:rPr>
        <w:t xml:space="preserve"> involved in their local community, attend social gatherings, and volunteer. Which theory is best reflected by their behavior?</w:t>
      </w:r>
      <w:r w:rsidRPr="003A6B0E">
        <w:rPr>
          <w:rFonts w:ascii="Century Gothic" w:hAnsi="Century Gothic"/>
          <w:sz w:val="22"/>
          <w:szCs w:val="22"/>
        </w:rPr>
        <w:br/>
      </w:r>
      <w:r w:rsidR="007234BB" w:rsidRPr="003A6B0E">
        <w:rPr>
          <w:rFonts w:ascii="Century Gothic" w:hAnsi="Century Gothic"/>
          <w:sz w:val="22"/>
          <w:szCs w:val="22"/>
          <w:highlight w:val="green"/>
        </w:rPr>
        <w:t>A. Continuity Theory</w:t>
      </w:r>
      <w:r w:rsidR="007234BB" w:rsidRPr="003A6B0E">
        <w:rPr>
          <w:rFonts w:ascii="Century Gothic" w:hAnsi="Century Gothic"/>
          <w:sz w:val="22"/>
          <w:szCs w:val="22"/>
        </w:rPr>
        <w:br/>
        <w:t>B. Disengagement Theory</w:t>
      </w:r>
      <w:r w:rsidR="007234BB" w:rsidRPr="003A6B0E">
        <w:rPr>
          <w:rFonts w:ascii="Century Gothic" w:hAnsi="Century Gothic"/>
          <w:sz w:val="22"/>
          <w:szCs w:val="22"/>
        </w:rPr>
        <w:br/>
        <w:t>C. Relational Aggress</w:t>
      </w:r>
      <w:r w:rsidRPr="003A6B0E">
        <w:rPr>
          <w:rFonts w:ascii="Century Gothic" w:hAnsi="Century Gothic"/>
          <w:sz w:val="22"/>
          <w:szCs w:val="22"/>
        </w:rPr>
        <w:t>ion Theory</w:t>
      </w:r>
      <w:r w:rsidRPr="003A6B0E">
        <w:rPr>
          <w:rFonts w:ascii="Century Gothic" w:hAnsi="Century Gothic"/>
          <w:sz w:val="22"/>
          <w:szCs w:val="22"/>
        </w:rPr>
        <w:br/>
        <w:t>D. Acquisitive Stage</w:t>
      </w:r>
    </w:p>
    <w:p w:rsidR="00AF3797" w:rsidRPr="003A6B0E" w:rsidRDefault="003A6B0E" w:rsidP="003A6B0E">
      <w:pPr>
        <w:pStyle w:val="NormalWeb"/>
        <w:numPr>
          <w:ilvl w:val="0"/>
          <w:numId w:val="39"/>
        </w:numPr>
        <w:ind w:left="630"/>
        <w:rPr>
          <w:rFonts w:ascii="Century Gothic" w:hAnsi="Century Gothic"/>
          <w:sz w:val="22"/>
          <w:szCs w:val="22"/>
        </w:rPr>
      </w:pPr>
      <w:r>
        <w:rPr>
          <w:rStyle w:val="Strong"/>
          <w:rFonts w:ascii="Century Gothic" w:hAnsi="Century Gothic"/>
          <w:b w:val="0"/>
          <w:bCs w:val="0"/>
          <w:sz w:val="22"/>
          <w:szCs w:val="22"/>
        </w:rPr>
        <w:t xml:space="preserve"> </w:t>
      </w:r>
      <w:proofErr w:type="spellStart"/>
      <w:r w:rsidR="008B4AE4" w:rsidRPr="003A6B0E">
        <w:rPr>
          <w:rStyle w:val="Strong"/>
          <w:rFonts w:ascii="Century Gothic" w:hAnsi="Century Gothic"/>
          <w:b w:val="0"/>
          <w:bCs w:val="0"/>
          <w:sz w:val="22"/>
          <w:szCs w:val="22"/>
        </w:rPr>
        <w:t>Maximo</w:t>
      </w:r>
      <w:proofErr w:type="spellEnd"/>
      <w:r w:rsidR="008B4AE4" w:rsidRPr="003A6B0E">
        <w:rPr>
          <w:rStyle w:val="Strong"/>
          <w:rFonts w:ascii="Century Gothic" w:hAnsi="Century Gothic"/>
          <w:b w:val="0"/>
          <w:bCs w:val="0"/>
          <w:sz w:val="22"/>
          <w:szCs w:val="22"/>
        </w:rPr>
        <w:t xml:space="preserve"> </w:t>
      </w:r>
      <w:r w:rsidR="007234BB" w:rsidRPr="003A6B0E">
        <w:rPr>
          <w:rStyle w:val="Strong"/>
          <w:rFonts w:ascii="Century Gothic" w:hAnsi="Century Gothic"/>
          <w:b w:val="0"/>
          <w:bCs w:val="0"/>
          <w:sz w:val="22"/>
          <w:szCs w:val="22"/>
        </w:rPr>
        <w:t>has begun to distance himself from his family, spending more time alone and focusing less on social interactions with friends. He feels a need to be independent but also experiences emotional withdrawal. This behavior could be an example of which developmental theory?</w:t>
      </w:r>
      <w:r w:rsidR="008B4AE4" w:rsidRPr="003A6B0E">
        <w:rPr>
          <w:rFonts w:ascii="Century Gothic" w:hAnsi="Century Gothic"/>
          <w:sz w:val="22"/>
          <w:szCs w:val="22"/>
        </w:rPr>
        <w:br/>
      </w:r>
      <w:r w:rsidR="007234BB" w:rsidRPr="003A6B0E">
        <w:rPr>
          <w:rFonts w:ascii="Century Gothic" w:hAnsi="Century Gothic"/>
          <w:sz w:val="22"/>
          <w:szCs w:val="22"/>
          <w:highlight w:val="green"/>
        </w:rPr>
        <w:t>A. Disengagement Theory</w:t>
      </w:r>
      <w:r w:rsidR="007234BB" w:rsidRPr="003A6B0E">
        <w:rPr>
          <w:rFonts w:ascii="Century Gothic" w:hAnsi="Century Gothic"/>
          <w:sz w:val="22"/>
          <w:szCs w:val="22"/>
        </w:rPr>
        <w:br/>
        <w:t>B. Activity Theory</w:t>
      </w:r>
      <w:r w:rsidR="007234BB" w:rsidRPr="003A6B0E">
        <w:rPr>
          <w:rFonts w:ascii="Century Gothic" w:hAnsi="Century Gothic"/>
          <w:sz w:val="22"/>
          <w:szCs w:val="22"/>
        </w:rPr>
        <w:br/>
        <w:t xml:space="preserve">C. </w:t>
      </w:r>
      <w:proofErr w:type="spellStart"/>
      <w:r w:rsidR="007234BB" w:rsidRPr="003A6B0E">
        <w:rPr>
          <w:rFonts w:ascii="Century Gothic" w:hAnsi="Century Gothic"/>
          <w:sz w:val="22"/>
          <w:szCs w:val="22"/>
        </w:rPr>
        <w:t>Reintegrative</w:t>
      </w:r>
      <w:proofErr w:type="spellEnd"/>
      <w:r w:rsidR="007234BB" w:rsidRPr="003A6B0E">
        <w:rPr>
          <w:rFonts w:ascii="Century Gothic" w:hAnsi="Century Gothic"/>
          <w:sz w:val="22"/>
          <w:szCs w:val="22"/>
        </w:rPr>
        <w:t xml:space="preserve"> Stage</w:t>
      </w:r>
      <w:r w:rsidR="007234BB" w:rsidRPr="003A6B0E">
        <w:rPr>
          <w:rFonts w:ascii="Century Gothic" w:hAnsi="Century Gothic"/>
          <w:sz w:val="22"/>
          <w:szCs w:val="22"/>
        </w:rPr>
        <w:br/>
        <w:t>D. Relational Aggression</w:t>
      </w:r>
    </w:p>
    <w:p w:rsidR="00647B21" w:rsidRPr="003A6B0E" w:rsidRDefault="00647B21" w:rsidP="00A07F34">
      <w:pPr>
        <w:pStyle w:val="NormalWeb"/>
        <w:ind w:left="360"/>
        <w:rPr>
          <w:rFonts w:ascii="Century Gothic" w:hAnsi="Century Gothic"/>
          <w:sz w:val="22"/>
          <w:szCs w:val="22"/>
        </w:rPr>
      </w:pPr>
    </w:p>
    <w:p w:rsidR="005B5FBA" w:rsidRPr="003A6B0E" w:rsidRDefault="005B5FBA" w:rsidP="00A07F34">
      <w:pPr>
        <w:rPr>
          <w:rFonts w:ascii="Century Gothic" w:hAnsi="Century Gothic"/>
        </w:rPr>
      </w:pPr>
    </w:p>
    <w:sectPr w:rsidR="005B5FBA" w:rsidRPr="003A6B0E" w:rsidSect="00647B21">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1F1E" w:rsidRDefault="005D1F1E" w:rsidP="00210500">
      <w:pPr>
        <w:spacing w:after="0" w:line="240" w:lineRule="auto"/>
      </w:pPr>
      <w:r>
        <w:separator/>
      </w:r>
    </w:p>
  </w:endnote>
  <w:endnote w:type="continuationSeparator" w:id="0">
    <w:p w:rsidR="005D1F1E" w:rsidRDefault="005D1F1E" w:rsidP="00210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1F1E" w:rsidRDefault="005D1F1E" w:rsidP="00210500">
      <w:pPr>
        <w:spacing w:after="0" w:line="240" w:lineRule="auto"/>
      </w:pPr>
      <w:r>
        <w:separator/>
      </w:r>
    </w:p>
  </w:footnote>
  <w:footnote w:type="continuationSeparator" w:id="0">
    <w:p w:rsidR="005D1F1E" w:rsidRDefault="005D1F1E" w:rsidP="002105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4BB" w:rsidRPr="00C242C5" w:rsidRDefault="007234BB" w:rsidP="00210500">
    <w:pPr>
      <w:pStyle w:val="ListParagraph"/>
      <w:ind w:left="0"/>
      <w:jc w:val="center"/>
      <w:rPr>
        <w:rFonts w:ascii="Century Gothic" w:hAnsi="Century Gothic"/>
        <w:b/>
        <w:sz w:val="18"/>
      </w:rPr>
    </w:pPr>
    <w:r w:rsidRPr="00C242C5">
      <w:rPr>
        <w:rFonts w:ascii="Century Gothic" w:hAnsi="Century Gothic"/>
        <w:b/>
        <w:sz w:val="18"/>
      </w:rPr>
      <w:t>INTEGRATIVE COURSE IN PSYCHOLOGY (REVIEW CLASS) 2025</w:t>
    </w:r>
  </w:p>
  <w:p w:rsidR="007234BB" w:rsidRPr="00210500" w:rsidRDefault="007234BB" w:rsidP="00210500">
    <w:pPr>
      <w:pStyle w:val="ListParagraph"/>
      <w:ind w:left="0"/>
      <w:jc w:val="center"/>
      <w:rPr>
        <w:rFonts w:ascii="Century Gothic" w:hAnsi="Century Gothic"/>
        <w:b/>
        <w:sz w:val="18"/>
      </w:rPr>
    </w:pPr>
    <w:r w:rsidRPr="00C242C5">
      <w:rPr>
        <w:rFonts w:ascii="Century Gothic" w:hAnsi="Century Gothic"/>
        <w:b/>
        <w:sz w:val="18"/>
      </w:rPr>
      <w:t xml:space="preserve">DEVELOPMENTAL PSYCHOLOGY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33EE4"/>
    <w:multiLevelType w:val="multilevel"/>
    <w:tmpl w:val="09B24AEE"/>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E2769A"/>
    <w:multiLevelType w:val="hybridMultilevel"/>
    <w:tmpl w:val="88884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176E3F"/>
    <w:multiLevelType w:val="hybridMultilevel"/>
    <w:tmpl w:val="6ECCEF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261DE9"/>
    <w:multiLevelType w:val="hybridMultilevel"/>
    <w:tmpl w:val="320EAE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7B2FA0"/>
    <w:multiLevelType w:val="multilevel"/>
    <w:tmpl w:val="ABB2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706913"/>
    <w:multiLevelType w:val="multilevel"/>
    <w:tmpl w:val="AC163B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9B5864"/>
    <w:multiLevelType w:val="multilevel"/>
    <w:tmpl w:val="5CA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813268"/>
    <w:multiLevelType w:val="hybridMultilevel"/>
    <w:tmpl w:val="BE1250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45182D"/>
    <w:multiLevelType w:val="hybridMultilevel"/>
    <w:tmpl w:val="4E9E81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587C7C"/>
    <w:multiLevelType w:val="multilevel"/>
    <w:tmpl w:val="0B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0855BF"/>
    <w:multiLevelType w:val="hybridMultilevel"/>
    <w:tmpl w:val="B54EE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0877AC"/>
    <w:multiLevelType w:val="multilevel"/>
    <w:tmpl w:val="AC12A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EB3A5B"/>
    <w:multiLevelType w:val="multilevel"/>
    <w:tmpl w:val="0042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557E42"/>
    <w:multiLevelType w:val="multilevel"/>
    <w:tmpl w:val="D94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5E3865"/>
    <w:multiLevelType w:val="multilevel"/>
    <w:tmpl w:val="6DD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1036DA"/>
    <w:multiLevelType w:val="hybridMultilevel"/>
    <w:tmpl w:val="19901B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C822E3"/>
    <w:multiLevelType w:val="multilevel"/>
    <w:tmpl w:val="129062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2DA36A3"/>
    <w:multiLevelType w:val="hybridMultilevel"/>
    <w:tmpl w:val="8548AB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4BA3EE1"/>
    <w:multiLevelType w:val="hybridMultilevel"/>
    <w:tmpl w:val="198C857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5944EBB"/>
    <w:multiLevelType w:val="multilevel"/>
    <w:tmpl w:val="5DA04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0556CE5"/>
    <w:multiLevelType w:val="hybridMultilevel"/>
    <w:tmpl w:val="B0FC5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D70F39"/>
    <w:multiLevelType w:val="hybridMultilevel"/>
    <w:tmpl w:val="4F4EFC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428268B"/>
    <w:multiLevelType w:val="multilevel"/>
    <w:tmpl w:val="AF0A8E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A0A58FB"/>
    <w:multiLevelType w:val="multilevel"/>
    <w:tmpl w:val="D2A6AD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5F2001"/>
    <w:multiLevelType w:val="multilevel"/>
    <w:tmpl w:val="11CC1CB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DCC0730"/>
    <w:multiLevelType w:val="multilevel"/>
    <w:tmpl w:val="FE4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832170"/>
    <w:multiLevelType w:val="hybridMultilevel"/>
    <w:tmpl w:val="0040E6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0D86135"/>
    <w:multiLevelType w:val="hybridMultilevel"/>
    <w:tmpl w:val="D5C68E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67485B"/>
    <w:multiLevelType w:val="multilevel"/>
    <w:tmpl w:val="1ADE0E6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5F915BD"/>
    <w:multiLevelType w:val="hybridMultilevel"/>
    <w:tmpl w:val="451E1D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986D17"/>
    <w:multiLevelType w:val="hybridMultilevel"/>
    <w:tmpl w:val="BE1250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1811B4A"/>
    <w:multiLevelType w:val="hybridMultilevel"/>
    <w:tmpl w:val="318C22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4952BB2"/>
    <w:multiLevelType w:val="multilevel"/>
    <w:tmpl w:val="FC923AD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5AD102C"/>
    <w:multiLevelType w:val="multilevel"/>
    <w:tmpl w:val="16CAB9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74538CB"/>
    <w:multiLevelType w:val="multilevel"/>
    <w:tmpl w:val="015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546893"/>
    <w:multiLevelType w:val="multilevel"/>
    <w:tmpl w:val="1C74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F00C7F"/>
    <w:multiLevelType w:val="hybridMultilevel"/>
    <w:tmpl w:val="B1B63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2A34EE1"/>
    <w:multiLevelType w:val="multilevel"/>
    <w:tmpl w:val="A0705A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37C5655"/>
    <w:multiLevelType w:val="hybridMultilevel"/>
    <w:tmpl w:val="9C1EC8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3A74FFC"/>
    <w:multiLevelType w:val="multilevel"/>
    <w:tmpl w:val="6F7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6410EC"/>
    <w:multiLevelType w:val="multilevel"/>
    <w:tmpl w:val="E33AE3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85260EB"/>
    <w:multiLevelType w:val="hybridMultilevel"/>
    <w:tmpl w:val="D4320F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B5C08EF"/>
    <w:multiLevelType w:val="hybridMultilevel"/>
    <w:tmpl w:val="BC86D0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C582BA4"/>
    <w:multiLevelType w:val="hybridMultilevel"/>
    <w:tmpl w:val="E2883B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14D6C1F"/>
    <w:multiLevelType w:val="hybridMultilevel"/>
    <w:tmpl w:val="64CAFB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51E5C87"/>
    <w:multiLevelType w:val="hybridMultilevel"/>
    <w:tmpl w:val="094E528C"/>
    <w:lvl w:ilvl="0" w:tplc="2CA65220">
      <w:start w:val="1"/>
      <w:numFmt w:val="bullet"/>
      <w:lvlText w:val=""/>
      <w:lvlJc w:val="left"/>
      <w:pPr>
        <w:ind w:left="720" w:hanging="360"/>
      </w:pPr>
      <w:rPr>
        <w:rFonts w:ascii="Century Gothic" w:eastAsia="Times New Roman"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56338F9"/>
    <w:multiLevelType w:val="hybridMultilevel"/>
    <w:tmpl w:val="E3CEF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94C2AFE"/>
    <w:multiLevelType w:val="hybridMultilevel"/>
    <w:tmpl w:val="F6803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C662014"/>
    <w:multiLevelType w:val="multilevel"/>
    <w:tmpl w:val="B39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7"/>
  </w:num>
  <w:num w:numId="3">
    <w:abstractNumId w:val="10"/>
  </w:num>
  <w:num w:numId="4">
    <w:abstractNumId w:val="18"/>
  </w:num>
  <w:num w:numId="5">
    <w:abstractNumId w:val="44"/>
  </w:num>
  <w:num w:numId="6">
    <w:abstractNumId w:val="42"/>
  </w:num>
  <w:num w:numId="7">
    <w:abstractNumId w:val="38"/>
  </w:num>
  <w:num w:numId="8">
    <w:abstractNumId w:val="41"/>
  </w:num>
  <w:num w:numId="9">
    <w:abstractNumId w:val="17"/>
  </w:num>
  <w:num w:numId="10">
    <w:abstractNumId w:val="31"/>
  </w:num>
  <w:num w:numId="11">
    <w:abstractNumId w:val="46"/>
  </w:num>
  <w:num w:numId="12">
    <w:abstractNumId w:val="1"/>
  </w:num>
  <w:num w:numId="13">
    <w:abstractNumId w:val="2"/>
  </w:num>
  <w:num w:numId="14">
    <w:abstractNumId w:val="15"/>
  </w:num>
  <w:num w:numId="15">
    <w:abstractNumId w:val="19"/>
  </w:num>
  <w:num w:numId="16">
    <w:abstractNumId w:val="0"/>
  </w:num>
  <w:num w:numId="17">
    <w:abstractNumId w:val="11"/>
  </w:num>
  <w:num w:numId="18">
    <w:abstractNumId w:val="13"/>
  </w:num>
  <w:num w:numId="19">
    <w:abstractNumId w:val="40"/>
  </w:num>
  <w:num w:numId="20">
    <w:abstractNumId w:val="4"/>
  </w:num>
  <w:num w:numId="21">
    <w:abstractNumId w:val="33"/>
  </w:num>
  <w:num w:numId="22">
    <w:abstractNumId w:val="6"/>
  </w:num>
  <w:num w:numId="23">
    <w:abstractNumId w:val="23"/>
  </w:num>
  <w:num w:numId="24">
    <w:abstractNumId w:val="34"/>
  </w:num>
  <w:num w:numId="25">
    <w:abstractNumId w:val="16"/>
  </w:num>
  <w:num w:numId="26">
    <w:abstractNumId w:val="39"/>
  </w:num>
  <w:num w:numId="27">
    <w:abstractNumId w:val="22"/>
  </w:num>
  <w:num w:numId="28">
    <w:abstractNumId w:val="12"/>
  </w:num>
  <w:num w:numId="29">
    <w:abstractNumId w:val="37"/>
  </w:num>
  <w:num w:numId="30">
    <w:abstractNumId w:val="14"/>
  </w:num>
  <w:num w:numId="31">
    <w:abstractNumId w:val="5"/>
  </w:num>
  <w:num w:numId="32">
    <w:abstractNumId w:val="25"/>
  </w:num>
  <w:num w:numId="33">
    <w:abstractNumId w:val="24"/>
  </w:num>
  <w:num w:numId="34">
    <w:abstractNumId w:val="9"/>
  </w:num>
  <w:num w:numId="35">
    <w:abstractNumId w:val="28"/>
  </w:num>
  <w:num w:numId="36">
    <w:abstractNumId w:val="48"/>
  </w:num>
  <w:num w:numId="37">
    <w:abstractNumId w:val="32"/>
  </w:num>
  <w:num w:numId="38">
    <w:abstractNumId w:val="35"/>
  </w:num>
  <w:num w:numId="39">
    <w:abstractNumId w:val="36"/>
  </w:num>
  <w:num w:numId="40">
    <w:abstractNumId w:val="45"/>
  </w:num>
  <w:num w:numId="41">
    <w:abstractNumId w:val="30"/>
  </w:num>
  <w:num w:numId="42">
    <w:abstractNumId w:val="7"/>
  </w:num>
  <w:num w:numId="43">
    <w:abstractNumId w:val="43"/>
  </w:num>
  <w:num w:numId="44">
    <w:abstractNumId w:val="27"/>
  </w:num>
  <w:num w:numId="45">
    <w:abstractNumId w:val="29"/>
  </w:num>
  <w:num w:numId="46">
    <w:abstractNumId w:val="8"/>
  </w:num>
  <w:num w:numId="47">
    <w:abstractNumId w:val="21"/>
  </w:num>
  <w:num w:numId="48">
    <w:abstractNumId w:val="26"/>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DD3"/>
    <w:rsid w:val="00187DD3"/>
    <w:rsid w:val="001C2028"/>
    <w:rsid w:val="00210500"/>
    <w:rsid w:val="003A6B0E"/>
    <w:rsid w:val="003A6C53"/>
    <w:rsid w:val="005B5FBA"/>
    <w:rsid w:val="005D1F1E"/>
    <w:rsid w:val="00647B21"/>
    <w:rsid w:val="007234BB"/>
    <w:rsid w:val="00890BC1"/>
    <w:rsid w:val="008B4AE4"/>
    <w:rsid w:val="008D7A9E"/>
    <w:rsid w:val="00A07F34"/>
    <w:rsid w:val="00AF3797"/>
    <w:rsid w:val="00DC4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87D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7D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7DD3"/>
    <w:rPr>
      <w:b/>
      <w:bCs/>
    </w:rPr>
  </w:style>
  <w:style w:type="paragraph" w:styleId="ListParagraph">
    <w:name w:val="List Paragraph"/>
    <w:basedOn w:val="Normal"/>
    <w:uiPriority w:val="34"/>
    <w:qFormat/>
    <w:rsid w:val="00187DD3"/>
    <w:pPr>
      <w:ind w:left="720"/>
      <w:contextualSpacing/>
    </w:pPr>
  </w:style>
  <w:style w:type="character" w:customStyle="1" w:styleId="Heading3Char">
    <w:name w:val="Heading 3 Char"/>
    <w:basedOn w:val="DefaultParagraphFont"/>
    <w:link w:val="Heading3"/>
    <w:uiPriority w:val="9"/>
    <w:rsid w:val="00187DD3"/>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2105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500"/>
  </w:style>
  <w:style w:type="paragraph" w:styleId="Footer">
    <w:name w:val="footer"/>
    <w:basedOn w:val="Normal"/>
    <w:link w:val="FooterChar"/>
    <w:uiPriority w:val="99"/>
    <w:unhideWhenUsed/>
    <w:rsid w:val="002105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5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87D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7D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7DD3"/>
    <w:rPr>
      <w:b/>
      <w:bCs/>
    </w:rPr>
  </w:style>
  <w:style w:type="paragraph" w:styleId="ListParagraph">
    <w:name w:val="List Paragraph"/>
    <w:basedOn w:val="Normal"/>
    <w:uiPriority w:val="34"/>
    <w:qFormat/>
    <w:rsid w:val="00187DD3"/>
    <w:pPr>
      <w:ind w:left="720"/>
      <w:contextualSpacing/>
    </w:pPr>
  </w:style>
  <w:style w:type="character" w:customStyle="1" w:styleId="Heading3Char">
    <w:name w:val="Heading 3 Char"/>
    <w:basedOn w:val="DefaultParagraphFont"/>
    <w:link w:val="Heading3"/>
    <w:uiPriority w:val="9"/>
    <w:rsid w:val="00187DD3"/>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2105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500"/>
  </w:style>
  <w:style w:type="paragraph" w:styleId="Footer">
    <w:name w:val="footer"/>
    <w:basedOn w:val="Normal"/>
    <w:link w:val="FooterChar"/>
    <w:uiPriority w:val="99"/>
    <w:unhideWhenUsed/>
    <w:rsid w:val="002105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38600">
      <w:bodyDiv w:val="1"/>
      <w:marLeft w:val="0"/>
      <w:marRight w:val="0"/>
      <w:marTop w:val="0"/>
      <w:marBottom w:val="0"/>
      <w:divBdr>
        <w:top w:val="none" w:sz="0" w:space="0" w:color="auto"/>
        <w:left w:val="none" w:sz="0" w:space="0" w:color="auto"/>
        <w:bottom w:val="none" w:sz="0" w:space="0" w:color="auto"/>
        <w:right w:val="none" w:sz="0" w:space="0" w:color="auto"/>
      </w:divBdr>
    </w:div>
    <w:div w:id="289090866">
      <w:bodyDiv w:val="1"/>
      <w:marLeft w:val="0"/>
      <w:marRight w:val="0"/>
      <w:marTop w:val="0"/>
      <w:marBottom w:val="0"/>
      <w:divBdr>
        <w:top w:val="none" w:sz="0" w:space="0" w:color="auto"/>
        <w:left w:val="none" w:sz="0" w:space="0" w:color="auto"/>
        <w:bottom w:val="none" w:sz="0" w:space="0" w:color="auto"/>
        <w:right w:val="none" w:sz="0" w:space="0" w:color="auto"/>
      </w:divBdr>
    </w:div>
    <w:div w:id="637145185">
      <w:bodyDiv w:val="1"/>
      <w:marLeft w:val="0"/>
      <w:marRight w:val="0"/>
      <w:marTop w:val="0"/>
      <w:marBottom w:val="0"/>
      <w:divBdr>
        <w:top w:val="none" w:sz="0" w:space="0" w:color="auto"/>
        <w:left w:val="none" w:sz="0" w:space="0" w:color="auto"/>
        <w:bottom w:val="none" w:sz="0" w:space="0" w:color="auto"/>
        <w:right w:val="none" w:sz="0" w:space="0" w:color="auto"/>
      </w:divBdr>
    </w:div>
    <w:div w:id="991564013">
      <w:bodyDiv w:val="1"/>
      <w:marLeft w:val="0"/>
      <w:marRight w:val="0"/>
      <w:marTop w:val="0"/>
      <w:marBottom w:val="0"/>
      <w:divBdr>
        <w:top w:val="none" w:sz="0" w:space="0" w:color="auto"/>
        <w:left w:val="none" w:sz="0" w:space="0" w:color="auto"/>
        <w:bottom w:val="none" w:sz="0" w:space="0" w:color="auto"/>
        <w:right w:val="none" w:sz="0" w:space="0" w:color="auto"/>
      </w:divBdr>
    </w:div>
    <w:div w:id="1026178944">
      <w:bodyDiv w:val="1"/>
      <w:marLeft w:val="0"/>
      <w:marRight w:val="0"/>
      <w:marTop w:val="0"/>
      <w:marBottom w:val="0"/>
      <w:divBdr>
        <w:top w:val="none" w:sz="0" w:space="0" w:color="auto"/>
        <w:left w:val="none" w:sz="0" w:space="0" w:color="auto"/>
        <w:bottom w:val="none" w:sz="0" w:space="0" w:color="auto"/>
        <w:right w:val="none" w:sz="0" w:space="0" w:color="auto"/>
      </w:divBdr>
    </w:div>
    <w:div w:id="1178275453">
      <w:bodyDiv w:val="1"/>
      <w:marLeft w:val="0"/>
      <w:marRight w:val="0"/>
      <w:marTop w:val="0"/>
      <w:marBottom w:val="0"/>
      <w:divBdr>
        <w:top w:val="none" w:sz="0" w:space="0" w:color="auto"/>
        <w:left w:val="none" w:sz="0" w:space="0" w:color="auto"/>
        <w:bottom w:val="none" w:sz="0" w:space="0" w:color="auto"/>
        <w:right w:val="none" w:sz="0" w:space="0" w:color="auto"/>
      </w:divBdr>
    </w:div>
    <w:div w:id="1790515052">
      <w:bodyDiv w:val="1"/>
      <w:marLeft w:val="0"/>
      <w:marRight w:val="0"/>
      <w:marTop w:val="0"/>
      <w:marBottom w:val="0"/>
      <w:divBdr>
        <w:top w:val="none" w:sz="0" w:space="0" w:color="auto"/>
        <w:left w:val="none" w:sz="0" w:space="0" w:color="auto"/>
        <w:bottom w:val="none" w:sz="0" w:space="0" w:color="auto"/>
        <w:right w:val="none" w:sz="0" w:space="0" w:color="auto"/>
      </w:divBdr>
      <w:divsChild>
        <w:div w:id="1321080813">
          <w:marLeft w:val="0"/>
          <w:marRight w:val="0"/>
          <w:marTop w:val="0"/>
          <w:marBottom w:val="0"/>
          <w:divBdr>
            <w:top w:val="none" w:sz="0" w:space="0" w:color="auto"/>
            <w:left w:val="none" w:sz="0" w:space="0" w:color="auto"/>
            <w:bottom w:val="none" w:sz="0" w:space="0" w:color="auto"/>
            <w:right w:val="none" w:sz="0" w:space="0" w:color="auto"/>
          </w:divBdr>
          <w:divsChild>
            <w:div w:id="7734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13</Pages>
  <Words>3799</Words>
  <Characters>21659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dc:creator>
  <cp:lastModifiedBy>Desktop</cp:lastModifiedBy>
  <cp:revision>5</cp:revision>
  <dcterms:created xsi:type="dcterms:W3CDTF">2025-06-15T05:58:00Z</dcterms:created>
  <dcterms:modified xsi:type="dcterms:W3CDTF">2025-06-15T08:20:00Z</dcterms:modified>
</cp:coreProperties>
</file>