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51B1" w:rsidRDefault="000D51B1" w:rsidP="000D51B1">
      <w:pPr>
        <w:spacing w:after="0" w:line="240" w:lineRule="auto"/>
        <w:jc w:val="center"/>
      </w:pPr>
      <w:r>
        <w:t>INTEGRATIVE COURSE IN PSYCHOLOGY (ICOPSYCH)</w:t>
      </w:r>
    </w:p>
    <w:p w:rsidR="000D51B1" w:rsidRDefault="000D51B1" w:rsidP="000D51B1">
      <w:pPr>
        <w:spacing w:after="0" w:line="240" w:lineRule="auto"/>
        <w:jc w:val="center"/>
      </w:pPr>
    </w:p>
    <w:p w:rsidR="000D51B1" w:rsidRDefault="000D51B1" w:rsidP="000D51B1">
      <w:pPr>
        <w:spacing w:after="0" w:line="240" w:lineRule="auto"/>
        <w:jc w:val="center"/>
      </w:pPr>
      <w:r>
        <w:t xml:space="preserve">ANALYSIS ON THE RESULT OF </w:t>
      </w:r>
      <w:r>
        <w:rPr>
          <w:b/>
          <w:bCs/>
        </w:rPr>
        <w:t>POST</w:t>
      </w:r>
      <w:r w:rsidRPr="00666F4C">
        <w:rPr>
          <w:b/>
          <w:bCs/>
        </w:rPr>
        <w:t>-</w:t>
      </w:r>
      <w:r>
        <w:rPr>
          <w:b/>
          <w:bCs/>
        </w:rPr>
        <w:t>TEST</w:t>
      </w:r>
      <w:r w:rsidRPr="00666F4C">
        <w:rPr>
          <w:b/>
          <w:bCs/>
        </w:rPr>
        <w:t xml:space="preserve"> EXAMINATION</w:t>
      </w:r>
      <w:r>
        <w:t xml:space="preserve"> IN </w:t>
      </w:r>
      <w:r w:rsidR="004D4238">
        <w:rPr>
          <w:b/>
          <w:bCs/>
        </w:rPr>
        <w:t>PSYCHOLOGICAL ASSESSMENT</w:t>
      </w:r>
    </w:p>
    <w:p w:rsidR="000D51B1" w:rsidRDefault="00A1781A" w:rsidP="000D51B1">
      <w:pPr>
        <w:spacing w:after="0" w:line="240" w:lineRule="auto"/>
        <w:jc w:val="center"/>
      </w:pPr>
      <w:r>
        <w:t>MAY 2</w:t>
      </w:r>
      <w:r w:rsidR="000D51B1">
        <w:t>, 2025</w:t>
      </w:r>
    </w:p>
    <w:p w:rsidR="000D51B1" w:rsidRDefault="000D51B1" w:rsidP="000D51B1">
      <w:pPr>
        <w:spacing w:after="0" w:line="240" w:lineRule="auto"/>
        <w:jc w:val="center"/>
      </w:pPr>
    </w:p>
    <w:p w:rsidR="000D51B1" w:rsidRDefault="00A1781A" w:rsidP="000D51B1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6605034" cy="3525077"/>
            <wp:effectExtent l="19050" t="19050" r="24366" b="18223"/>
            <wp:docPr id="4" name="Picture 1" descr="C:\Users\Janine\AppData\Local\Packages\MicrosoftWindows.Client.Core_cw5n1h2txyewy\TempState\ScreenClip\{CCC5A932-C02E-4732-B994-C822ED44CF50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nine\AppData\Local\Packages\MicrosoftWindows.Client.Core_cw5n1h2txyewy\TempState\ScreenClip\{CCC5A932-C02E-4732-B994-C822ED44CF50}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8210" cy="352677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51B1" w:rsidRDefault="000D51B1" w:rsidP="000D51B1">
      <w:pPr>
        <w:spacing w:after="0" w:line="240" w:lineRule="auto"/>
        <w:jc w:val="center"/>
      </w:pPr>
    </w:p>
    <w:p w:rsidR="000D51B1" w:rsidRDefault="000D51B1" w:rsidP="000D51B1">
      <w:pPr>
        <w:spacing w:after="0" w:line="240" w:lineRule="auto"/>
        <w:jc w:val="both"/>
      </w:pPr>
      <w:r>
        <w:t xml:space="preserve">1. Mean Score: </w:t>
      </w:r>
      <w:r w:rsidR="00A1781A">
        <w:t xml:space="preserve">The </w:t>
      </w:r>
      <w:r w:rsidR="00A1781A" w:rsidRPr="00A1781A">
        <w:rPr>
          <w:rStyle w:val="Strong"/>
          <w:b w:val="0"/>
        </w:rPr>
        <w:t>mean</w:t>
      </w:r>
      <w:r w:rsidR="00A1781A" w:rsidRPr="00A1781A">
        <w:rPr>
          <w:b/>
        </w:rPr>
        <w:t xml:space="preserve"> </w:t>
      </w:r>
      <w:r w:rsidR="00A1781A">
        <w:t xml:space="preserve">or average score is </w:t>
      </w:r>
      <w:r w:rsidR="00A1781A" w:rsidRPr="00A1781A">
        <w:rPr>
          <w:rStyle w:val="Strong"/>
          <w:b w:val="0"/>
        </w:rPr>
        <w:t>25.04</w:t>
      </w:r>
      <w:r w:rsidR="00A1781A">
        <w:t xml:space="preserve">, which corresponds to </w:t>
      </w:r>
      <w:r w:rsidR="00A1781A" w:rsidRPr="00A1781A">
        <w:rPr>
          <w:rStyle w:val="Strong"/>
          <w:b w:val="0"/>
        </w:rPr>
        <w:t>83.5%</w:t>
      </w:r>
      <w:r w:rsidR="00A1781A" w:rsidRPr="00A1781A">
        <w:rPr>
          <w:b/>
        </w:rPr>
        <w:t>.</w:t>
      </w:r>
      <w:r w:rsidR="00A1781A">
        <w:t xml:space="preserve"> This indicates that students performed </w:t>
      </w:r>
      <w:r w:rsidR="00A1781A" w:rsidRPr="00A1781A">
        <w:rPr>
          <w:rStyle w:val="Strong"/>
          <w:b w:val="0"/>
        </w:rPr>
        <w:t>quite well overall</w:t>
      </w:r>
      <w:r w:rsidR="00A1781A">
        <w:t xml:space="preserve">. This level of performance reflects a </w:t>
      </w:r>
      <w:r w:rsidR="00A1781A" w:rsidRPr="00A1781A">
        <w:rPr>
          <w:rStyle w:val="Strong"/>
          <w:b w:val="0"/>
        </w:rPr>
        <w:t>strong understanding</w:t>
      </w:r>
      <w:r w:rsidR="00A1781A">
        <w:t xml:space="preserve"> of the material by the majority of the class.</w:t>
      </w:r>
    </w:p>
    <w:p w:rsidR="000D51B1" w:rsidRDefault="000D51B1" w:rsidP="000D51B1">
      <w:pPr>
        <w:spacing w:after="0" w:line="240" w:lineRule="auto"/>
      </w:pPr>
    </w:p>
    <w:p w:rsidR="000D51B1" w:rsidRDefault="000D51B1" w:rsidP="000D51B1">
      <w:pPr>
        <w:spacing w:after="0" w:line="240" w:lineRule="auto"/>
        <w:jc w:val="both"/>
      </w:pPr>
      <w:r>
        <w:t xml:space="preserve">2. Median Score: </w:t>
      </w:r>
      <w:r w:rsidR="00A1781A">
        <w:t xml:space="preserve">The </w:t>
      </w:r>
      <w:r w:rsidR="00A1781A" w:rsidRPr="00A1781A">
        <w:rPr>
          <w:rStyle w:val="Strong"/>
          <w:b w:val="0"/>
        </w:rPr>
        <w:t>median</w:t>
      </w:r>
      <w:r w:rsidR="00A1781A" w:rsidRPr="00A1781A">
        <w:rPr>
          <w:b/>
        </w:rPr>
        <w:t>,</w:t>
      </w:r>
      <w:r w:rsidR="00A1781A">
        <w:t xml:space="preserve"> the middle score in the distribution, is </w:t>
      </w:r>
      <w:r w:rsidR="00A1781A" w:rsidRPr="00A1781A">
        <w:rPr>
          <w:rStyle w:val="Strong"/>
          <w:b w:val="0"/>
        </w:rPr>
        <w:t>26 points (86.7%</w:t>
      </w:r>
      <w:r w:rsidR="00A1781A">
        <w:rPr>
          <w:rStyle w:val="Strong"/>
        </w:rPr>
        <w:t>)</w:t>
      </w:r>
      <w:r w:rsidR="00A1781A">
        <w:t xml:space="preserve">. Since the </w:t>
      </w:r>
      <w:r w:rsidR="00A1781A" w:rsidRPr="00A1781A">
        <w:rPr>
          <w:rStyle w:val="Strong"/>
          <w:b w:val="0"/>
        </w:rPr>
        <w:t>median is slightly higher than the mean</w:t>
      </w:r>
      <w:r w:rsidR="00A1781A">
        <w:t xml:space="preserve">, this suggests a </w:t>
      </w:r>
      <w:r w:rsidR="00A1781A" w:rsidRPr="00A1781A">
        <w:rPr>
          <w:rStyle w:val="Strong"/>
          <w:b w:val="0"/>
        </w:rPr>
        <w:t>mildly left-skewed (negatively skewed)</w:t>
      </w:r>
      <w:r w:rsidR="00A1781A">
        <w:t xml:space="preserve"> distribution. This pattern typically indicates that </w:t>
      </w:r>
      <w:r w:rsidR="00A1781A" w:rsidRPr="00A1781A">
        <w:rPr>
          <w:rStyle w:val="Strong"/>
          <w:b w:val="0"/>
        </w:rPr>
        <w:t>most students did well</w:t>
      </w:r>
      <w:r w:rsidR="00A1781A">
        <w:t>, but there may be a small subset who struggled modestly.</w:t>
      </w:r>
    </w:p>
    <w:p w:rsidR="000D51B1" w:rsidRDefault="000D51B1" w:rsidP="000D51B1">
      <w:pPr>
        <w:spacing w:after="0" w:line="240" w:lineRule="auto"/>
      </w:pPr>
    </w:p>
    <w:p w:rsidR="000D51B1" w:rsidRDefault="000D51B1" w:rsidP="000D51B1">
      <w:pPr>
        <w:spacing w:after="0" w:line="240" w:lineRule="auto"/>
        <w:jc w:val="both"/>
      </w:pPr>
      <w:r>
        <w:t xml:space="preserve">3. Range: </w:t>
      </w:r>
      <w:r w:rsidR="00A1781A">
        <w:t xml:space="preserve">This means the lowest score was </w:t>
      </w:r>
      <w:r w:rsidR="00A1781A" w:rsidRPr="00A1781A">
        <w:rPr>
          <w:rStyle w:val="Strong"/>
          <w:b w:val="0"/>
        </w:rPr>
        <w:t>14 (46.7%)</w:t>
      </w:r>
      <w:r w:rsidR="00A1781A" w:rsidRPr="00A1781A">
        <w:rPr>
          <w:b/>
        </w:rPr>
        <w:t>,</w:t>
      </w:r>
      <w:r w:rsidR="00A1781A">
        <w:t xml:space="preserve"> and the highest was a perfect score of </w:t>
      </w:r>
      <w:r w:rsidR="00A1781A" w:rsidRPr="00A1781A">
        <w:rPr>
          <w:rStyle w:val="Strong"/>
          <w:b w:val="0"/>
        </w:rPr>
        <w:t>30 (100%)</w:t>
      </w:r>
      <w:r w:rsidR="00A1781A" w:rsidRPr="00A1781A">
        <w:rPr>
          <w:b/>
        </w:rPr>
        <w:t>.</w:t>
      </w:r>
      <w:r w:rsidR="00A1781A">
        <w:t xml:space="preserve"> Despite the presence of a lower-end score, the </w:t>
      </w:r>
      <w:r w:rsidR="00A1781A" w:rsidRPr="00A1781A">
        <w:rPr>
          <w:rStyle w:val="Strong"/>
          <w:b w:val="0"/>
        </w:rPr>
        <w:t>range is relatively moderate</w:t>
      </w:r>
      <w:r w:rsidR="00A1781A">
        <w:t xml:space="preserve"> compared to the overall scale, suggesting a reasonable spread without extreme disparity.</w:t>
      </w:r>
    </w:p>
    <w:p w:rsidR="000D51B1" w:rsidRDefault="000D51B1" w:rsidP="000D51B1">
      <w:pPr>
        <w:spacing w:after="0" w:line="240" w:lineRule="auto"/>
      </w:pPr>
    </w:p>
    <w:p w:rsidR="00A1781A" w:rsidRDefault="00A1781A" w:rsidP="000D51B1">
      <w:pPr>
        <w:spacing w:after="0" w:line="240" w:lineRule="auto"/>
        <w:rPr>
          <w:u w:val="single"/>
        </w:rPr>
      </w:pPr>
    </w:p>
    <w:p w:rsidR="000D51B1" w:rsidRPr="004D7C8E" w:rsidRDefault="000D51B1" w:rsidP="000D51B1">
      <w:pPr>
        <w:spacing w:after="0" w:line="240" w:lineRule="auto"/>
        <w:rPr>
          <w:u w:val="single"/>
        </w:rPr>
      </w:pPr>
      <w:r w:rsidRPr="004D7C8E">
        <w:rPr>
          <w:u w:val="single"/>
        </w:rPr>
        <w:t>Interpretation Summary:</w:t>
      </w:r>
    </w:p>
    <w:p w:rsidR="004D4238" w:rsidRDefault="00A1781A" w:rsidP="00A1781A">
      <w:pPr>
        <w:spacing w:before="100" w:beforeAutospacing="1" w:after="100" w:afterAutospacing="1"/>
        <w:jc w:val="both"/>
      </w:pPr>
      <w:r>
        <w:t xml:space="preserve">-The test results reveal a </w:t>
      </w:r>
      <w:r>
        <w:rPr>
          <w:rStyle w:val="Strong"/>
        </w:rPr>
        <w:t>high overall level of student achievement</w:t>
      </w:r>
      <w:r>
        <w:t xml:space="preserve">, with an </w:t>
      </w:r>
      <w:r>
        <w:rPr>
          <w:rStyle w:val="Strong"/>
        </w:rPr>
        <w:t>average score of 25.04 (83.5%)</w:t>
      </w:r>
      <w:r>
        <w:t xml:space="preserve"> and a </w:t>
      </w:r>
      <w:r>
        <w:rPr>
          <w:rStyle w:val="Strong"/>
        </w:rPr>
        <w:t>median of 26 (86.7%)</w:t>
      </w:r>
      <w:r>
        <w:t>, indicating that most students scored in the top range.</w:t>
      </w:r>
    </w:p>
    <w:p w:rsidR="00A1781A" w:rsidRDefault="00A1781A" w:rsidP="00A1781A">
      <w:pPr>
        <w:spacing w:before="100" w:beforeAutospacing="1" w:after="100" w:afterAutospacing="1"/>
        <w:jc w:val="both"/>
      </w:pPr>
      <w:r>
        <w:t xml:space="preserve">-The </w:t>
      </w:r>
      <w:r>
        <w:rPr>
          <w:rStyle w:val="Strong"/>
        </w:rPr>
        <w:t>slightly higher median than mean</w:t>
      </w:r>
      <w:r>
        <w:t xml:space="preserve"> points to a </w:t>
      </w:r>
      <w:r>
        <w:rPr>
          <w:rStyle w:val="Strong"/>
        </w:rPr>
        <w:t>mild left-skewed distribution</w:t>
      </w:r>
      <w:r>
        <w:t>, suggesting a few lower scores slightly lowered the average.</w:t>
      </w:r>
    </w:p>
    <w:p w:rsidR="00A1781A" w:rsidRPr="004D4238" w:rsidRDefault="00A1781A" w:rsidP="00A1781A">
      <w:pPr>
        <w:spacing w:before="100" w:beforeAutospacing="1" w:after="100" w:afterAutospacing="1"/>
        <w:jc w:val="both"/>
        <w:rPr>
          <w:rFonts w:eastAsia="Times New Roman" w:cs="Times New Roman"/>
          <w:color w:val="000000" w:themeColor="text1"/>
          <w:kern w:val="0"/>
          <w:lang w:val="en-US"/>
        </w:rPr>
      </w:pPr>
      <w:r>
        <w:lastRenderedPageBreak/>
        <w:t xml:space="preserve">-With a </w:t>
      </w:r>
      <w:r>
        <w:rPr>
          <w:rStyle w:val="Strong"/>
        </w:rPr>
        <w:t>range of 14–30</w:t>
      </w:r>
      <w:r>
        <w:t xml:space="preserve">, the data shows </w:t>
      </w:r>
      <w:r>
        <w:rPr>
          <w:rStyle w:val="Strong"/>
        </w:rPr>
        <w:t>moderate variability</w:t>
      </w:r>
      <w:r>
        <w:t xml:space="preserve">, but nothing extreme. Overall, the class appears to have a </w:t>
      </w:r>
      <w:r>
        <w:rPr>
          <w:rStyle w:val="Strong"/>
        </w:rPr>
        <w:t>solid grasp of the content</w:t>
      </w:r>
      <w:r>
        <w:t>, with only a small number of students who might benefit from targeted support.</w:t>
      </w:r>
    </w:p>
    <w:p w:rsidR="00DE4FBF" w:rsidRDefault="00DE4FBF" w:rsidP="000D51B1">
      <w:pPr>
        <w:spacing w:after="0" w:line="240" w:lineRule="auto"/>
        <w:jc w:val="both"/>
      </w:pPr>
    </w:p>
    <w:p w:rsidR="00DE4FBF" w:rsidRPr="007E473E" w:rsidRDefault="00DE4FBF" w:rsidP="00DE4FBF">
      <w:pPr>
        <w:spacing w:after="0" w:line="240" w:lineRule="auto"/>
        <w:jc w:val="both"/>
        <w:rPr>
          <w:b/>
          <w:bCs/>
        </w:rPr>
      </w:pPr>
      <w:r w:rsidRPr="007E473E">
        <w:rPr>
          <w:b/>
          <w:bCs/>
        </w:rPr>
        <w:t>RATIONALIZATION:</w:t>
      </w:r>
    </w:p>
    <w:p w:rsidR="00DE4FBF" w:rsidRDefault="00DE4FBF" w:rsidP="00DE4FBF">
      <w:pPr>
        <w:spacing w:after="0" w:line="240" w:lineRule="auto"/>
        <w:jc w:val="both"/>
      </w:pPr>
    </w:p>
    <w:p w:rsidR="00DE4FBF" w:rsidRDefault="00DE4FBF" w:rsidP="00DE4FBF">
      <w:pPr>
        <w:spacing w:after="0" w:line="240" w:lineRule="auto"/>
        <w:jc w:val="both"/>
      </w:pPr>
      <w:r>
        <w:t>DIFFICULT QUESTIONS:</w:t>
      </w:r>
    </w:p>
    <w:p w:rsidR="004D4238" w:rsidRDefault="004D4238" w:rsidP="00DE4FBF">
      <w:pPr>
        <w:spacing w:after="0" w:line="240" w:lineRule="auto"/>
        <w:jc w:val="both"/>
      </w:pPr>
    </w:p>
    <w:p w:rsidR="004D4238" w:rsidRDefault="00A1781A" w:rsidP="004D4238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5869305" cy="3147060"/>
            <wp:effectExtent l="19050" t="19050" r="17145" b="15240"/>
            <wp:docPr id="5" name="Picture 2" descr="C:\Users\Janine\AppData\Local\Packages\MicrosoftWindows.Client.Core_cw5n1h2txyewy\TempState\ScreenClip\{64556A5C-31CE-46E2-BA6F-F0EC2A8C0EA7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anine\AppData\Local\Packages\MicrosoftWindows.Client.Core_cw5n1h2txyewy\TempState\ScreenClip\{64556A5C-31CE-46E2-BA6F-F0EC2A8C0EA7}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305" cy="314706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781A" w:rsidRDefault="00A1781A" w:rsidP="004D4238">
      <w:pPr>
        <w:spacing w:after="0" w:line="240" w:lineRule="auto"/>
        <w:jc w:val="center"/>
      </w:pPr>
    </w:p>
    <w:p w:rsidR="00A1781A" w:rsidRDefault="00A1781A" w:rsidP="004D4238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5890260" cy="3179445"/>
            <wp:effectExtent l="19050" t="19050" r="15240" b="20955"/>
            <wp:docPr id="6" name="Picture 3" descr="C:\Users\Janine\AppData\Local\Packages\MicrosoftWindows.Client.Core_cw5n1h2txyewy\TempState\ScreenClip\{9F2CC954-906C-4268-A460-7F79BC9C4005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anine\AppData\Local\Packages\MicrosoftWindows.Client.Core_cw5n1h2txyewy\TempState\ScreenClip\{9F2CC954-906C-4268-A460-7F79BC9C4005}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31794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4238" w:rsidRDefault="004D4238" w:rsidP="004D4238">
      <w:pPr>
        <w:spacing w:after="0" w:line="240" w:lineRule="auto"/>
        <w:jc w:val="center"/>
      </w:pPr>
    </w:p>
    <w:p w:rsidR="00E657F3" w:rsidRDefault="00E657F3" w:rsidP="004D4238">
      <w:pPr>
        <w:spacing w:after="0" w:line="240" w:lineRule="auto"/>
        <w:jc w:val="center"/>
      </w:pPr>
    </w:p>
    <w:sectPr w:rsidR="00E657F3" w:rsidSect="0064195D">
      <w:pgSz w:w="12242" w:h="15842" w:code="258"/>
      <w:pgMar w:top="1009" w:right="1009" w:bottom="1009" w:left="1009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320CD"/>
    <w:multiLevelType w:val="hybridMultilevel"/>
    <w:tmpl w:val="8C342E36"/>
    <w:lvl w:ilvl="0" w:tplc="7A0EFB6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184531"/>
    <w:multiLevelType w:val="hybridMultilevel"/>
    <w:tmpl w:val="5EBE1DD0"/>
    <w:lvl w:ilvl="0" w:tplc="53683BF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6C2549C"/>
    <w:multiLevelType w:val="hybridMultilevel"/>
    <w:tmpl w:val="BDE8259A"/>
    <w:lvl w:ilvl="0" w:tplc="520E5A6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936D4D"/>
    <w:rsid w:val="0000162E"/>
    <w:rsid w:val="00021CCF"/>
    <w:rsid w:val="000D51B1"/>
    <w:rsid w:val="0012504A"/>
    <w:rsid w:val="00145D73"/>
    <w:rsid w:val="00163C02"/>
    <w:rsid w:val="001A0F77"/>
    <w:rsid w:val="001F4A30"/>
    <w:rsid w:val="002B3602"/>
    <w:rsid w:val="002C3E1B"/>
    <w:rsid w:val="002F0275"/>
    <w:rsid w:val="0031368A"/>
    <w:rsid w:val="00381553"/>
    <w:rsid w:val="00415A6C"/>
    <w:rsid w:val="00424B25"/>
    <w:rsid w:val="00435E80"/>
    <w:rsid w:val="004C1621"/>
    <w:rsid w:val="004C2142"/>
    <w:rsid w:val="004D4238"/>
    <w:rsid w:val="004D7C8E"/>
    <w:rsid w:val="0051254C"/>
    <w:rsid w:val="005912BD"/>
    <w:rsid w:val="005B0CBB"/>
    <w:rsid w:val="0064195D"/>
    <w:rsid w:val="00666F4C"/>
    <w:rsid w:val="0070563D"/>
    <w:rsid w:val="007443A5"/>
    <w:rsid w:val="007E473E"/>
    <w:rsid w:val="00852F68"/>
    <w:rsid w:val="008669BF"/>
    <w:rsid w:val="00886C33"/>
    <w:rsid w:val="008B7E67"/>
    <w:rsid w:val="008F3360"/>
    <w:rsid w:val="00936D4D"/>
    <w:rsid w:val="00A0115C"/>
    <w:rsid w:val="00A12D3B"/>
    <w:rsid w:val="00A1781A"/>
    <w:rsid w:val="00A45BC0"/>
    <w:rsid w:val="00A802BF"/>
    <w:rsid w:val="00A93BEE"/>
    <w:rsid w:val="00B614CC"/>
    <w:rsid w:val="00BD4B61"/>
    <w:rsid w:val="00C2096F"/>
    <w:rsid w:val="00C375CF"/>
    <w:rsid w:val="00C42224"/>
    <w:rsid w:val="00C43C08"/>
    <w:rsid w:val="00D128BD"/>
    <w:rsid w:val="00D446EF"/>
    <w:rsid w:val="00D44E45"/>
    <w:rsid w:val="00D83CBE"/>
    <w:rsid w:val="00DB2ED9"/>
    <w:rsid w:val="00DC365F"/>
    <w:rsid w:val="00DE4FBF"/>
    <w:rsid w:val="00E011CB"/>
    <w:rsid w:val="00E13B6B"/>
    <w:rsid w:val="00E34A04"/>
    <w:rsid w:val="00E53B58"/>
    <w:rsid w:val="00E657F3"/>
    <w:rsid w:val="00E74BF5"/>
    <w:rsid w:val="00F37D9E"/>
    <w:rsid w:val="00FA6E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2D3B"/>
  </w:style>
  <w:style w:type="paragraph" w:styleId="Heading1">
    <w:name w:val="heading 1"/>
    <w:basedOn w:val="Normal"/>
    <w:next w:val="Normal"/>
    <w:link w:val="Heading1Char"/>
    <w:uiPriority w:val="9"/>
    <w:qFormat/>
    <w:rsid w:val="00936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D4D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21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214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45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51254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2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Jinamarlyn B. Doctor</dc:creator>
  <cp:keywords/>
  <dc:description/>
  <cp:lastModifiedBy>Janine</cp:lastModifiedBy>
  <cp:revision>39</cp:revision>
  <dcterms:created xsi:type="dcterms:W3CDTF">2025-03-12T15:20:00Z</dcterms:created>
  <dcterms:modified xsi:type="dcterms:W3CDTF">2025-05-09T11:28:00Z</dcterms:modified>
</cp:coreProperties>
</file>