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51B1" w:rsidRDefault="000D51B1" w:rsidP="000D51B1">
      <w:pPr>
        <w:spacing w:after="0" w:line="240" w:lineRule="auto"/>
        <w:jc w:val="center"/>
      </w:pPr>
      <w:r>
        <w:t>INTEGRATIVE COURSE IN PSYCHOLOGY (ICOPSYCH)</w:t>
      </w:r>
    </w:p>
    <w:p w:rsidR="000D51B1" w:rsidRDefault="000D51B1" w:rsidP="000D51B1">
      <w:pPr>
        <w:spacing w:after="0" w:line="240" w:lineRule="auto"/>
        <w:jc w:val="center"/>
      </w:pPr>
    </w:p>
    <w:p w:rsidR="000D51B1" w:rsidRDefault="000D51B1" w:rsidP="000D51B1">
      <w:pPr>
        <w:spacing w:after="0" w:line="240" w:lineRule="auto"/>
        <w:jc w:val="center"/>
      </w:pPr>
      <w:r>
        <w:t xml:space="preserve">ANALYSIS ON THE RESULT OF </w:t>
      </w:r>
      <w:r>
        <w:rPr>
          <w:b/>
          <w:bCs/>
        </w:rPr>
        <w:t>POST</w:t>
      </w:r>
      <w:r w:rsidRPr="00666F4C">
        <w:rPr>
          <w:b/>
          <w:bCs/>
        </w:rPr>
        <w:t>-</w:t>
      </w:r>
      <w:r>
        <w:rPr>
          <w:b/>
          <w:bCs/>
        </w:rPr>
        <w:t>TEST</w:t>
      </w:r>
      <w:r w:rsidRPr="00666F4C">
        <w:rPr>
          <w:b/>
          <w:bCs/>
        </w:rPr>
        <w:t xml:space="preserve"> EXAMINATION</w:t>
      </w:r>
      <w:r>
        <w:t xml:space="preserve"> IN </w:t>
      </w:r>
      <w:r>
        <w:rPr>
          <w:b/>
          <w:bCs/>
        </w:rPr>
        <w:t>INDUSTRIAL PSYCHOLOGY</w:t>
      </w:r>
    </w:p>
    <w:p w:rsidR="000D51B1" w:rsidRDefault="000D51B1" w:rsidP="000D51B1">
      <w:pPr>
        <w:spacing w:after="0" w:line="240" w:lineRule="auto"/>
        <w:jc w:val="center"/>
      </w:pPr>
      <w:r>
        <w:t>MARCH 15, 2025</w:t>
      </w:r>
    </w:p>
    <w:p w:rsidR="000D51B1" w:rsidRDefault="000D51B1" w:rsidP="000D51B1">
      <w:pPr>
        <w:spacing w:after="0" w:line="240" w:lineRule="auto"/>
        <w:jc w:val="center"/>
      </w:pPr>
    </w:p>
    <w:p w:rsidR="000D51B1" w:rsidRDefault="000D51B1" w:rsidP="000D51B1">
      <w:pPr>
        <w:spacing w:after="0" w:line="240" w:lineRule="auto"/>
        <w:jc w:val="center"/>
      </w:pPr>
      <w:r>
        <w:rPr>
          <w:noProof/>
          <w:lang w:val="en-US"/>
        </w:rPr>
        <w:drawing>
          <wp:inline distT="0" distB="0" distL="0" distR="0">
            <wp:extent cx="6143211" cy="3275355"/>
            <wp:effectExtent l="19050" t="19050" r="9939" b="20295"/>
            <wp:docPr id="22" name="Picture 4" descr="C:\Users\Janine\AppData\Local\Packages\MicrosoftWindows.Client.Core_cw5n1h2txyewy\TempState\ScreenClip\{ED7F2F8F-A544-453C-944C-D52CD7EEEA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ne\AppData\Local\Packages\MicrosoftWindows.Client.Core_cw5n1h2txyewy\TempState\ScreenClip\{ED7F2F8F-A544-453C-944C-D52CD7EEEA8E}.png"/>
                    <pic:cNvPicPr>
                      <a:picLocks noChangeAspect="1" noChangeArrowheads="1"/>
                    </pic:cNvPicPr>
                  </pic:nvPicPr>
                  <pic:blipFill>
                    <a:blip r:embed="rId5"/>
                    <a:srcRect/>
                    <a:stretch>
                      <a:fillRect/>
                    </a:stretch>
                  </pic:blipFill>
                  <pic:spPr bwMode="auto">
                    <a:xfrm>
                      <a:off x="0" y="0"/>
                      <a:ext cx="6144355" cy="3275965"/>
                    </a:xfrm>
                    <a:prstGeom prst="rect">
                      <a:avLst/>
                    </a:prstGeom>
                    <a:noFill/>
                    <a:ln w="9525">
                      <a:solidFill>
                        <a:schemeClr val="tx1"/>
                      </a:solidFill>
                      <a:miter lim="800000"/>
                      <a:headEnd/>
                      <a:tailEnd/>
                    </a:ln>
                  </pic:spPr>
                </pic:pic>
              </a:graphicData>
            </a:graphic>
          </wp:inline>
        </w:drawing>
      </w:r>
    </w:p>
    <w:p w:rsidR="000D51B1" w:rsidRDefault="000D51B1" w:rsidP="000D51B1">
      <w:pPr>
        <w:spacing w:after="0" w:line="240" w:lineRule="auto"/>
        <w:jc w:val="center"/>
      </w:pPr>
    </w:p>
    <w:p w:rsidR="000D51B1" w:rsidRDefault="000D51B1" w:rsidP="000D51B1">
      <w:pPr>
        <w:spacing w:after="0" w:line="240" w:lineRule="auto"/>
        <w:jc w:val="both"/>
      </w:pPr>
      <w:r>
        <w:t xml:space="preserve">1. Mean Score: The average score is </w:t>
      </w:r>
      <w:r>
        <w:rPr>
          <w:rStyle w:val="Strong"/>
        </w:rPr>
        <w:t>22.21 out of 30</w:t>
      </w:r>
      <w:r>
        <w:t>. This indicates that, on average, students performed relatively well on the exam, with most scores concentrated around this value.</w:t>
      </w:r>
    </w:p>
    <w:p w:rsidR="000D51B1" w:rsidRDefault="000D51B1" w:rsidP="000D51B1">
      <w:pPr>
        <w:spacing w:after="0" w:line="240" w:lineRule="auto"/>
      </w:pPr>
    </w:p>
    <w:p w:rsidR="000D51B1" w:rsidRDefault="000D51B1" w:rsidP="000D51B1">
      <w:pPr>
        <w:spacing w:after="0" w:line="240" w:lineRule="auto"/>
        <w:jc w:val="both"/>
      </w:pPr>
      <w:r>
        <w:t xml:space="preserve">2. Median Score: </w:t>
      </w:r>
      <w:r w:rsidR="00E74BF5">
        <w:t xml:space="preserve">The median score is </w:t>
      </w:r>
      <w:r w:rsidR="00E74BF5">
        <w:rPr>
          <w:rStyle w:val="Strong"/>
        </w:rPr>
        <w:t>22 out of 30</w:t>
      </w:r>
      <w:r w:rsidR="00E74BF5">
        <w:t>. The median represents the middle point, meaning that half of the students scored below 22 and half scored above 22. This suggests that the distribution of scores is fairly balanced around the central value.</w:t>
      </w:r>
    </w:p>
    <w:p w:rsidR="000D51B1" w:rsidRDefault="000D51B1" w:rsidP="000D51B1">
      <w:pPr>
        <w:spacing w:after="0" w:line="240" w:lineRule="auto"/>
      </w:pPr>
    </w:p>
    <w:p w:rsidR="000D51B1" w:rsidRDefault="000D51B1" w:rsidP="000D51B1">
      <w:pPr>
        <w:spacing w:after="0" w:line="240" w:lineRule="auto"/>
        <w:jc w:val="both"/>
      </w:pPr>
      <w:r>
        <w:t xml:space="preserve">3. Range: </w:t>
      </w:r>
      <w:r w:rsidR="00E74BF5">
        <w:t xml:space="preserve">The range of scores is from </w:t>
      </w:r>
      <w:r w:rsidR="00E74BF5">
        <w:rPr>
          <w:rStyle w:val="Strong"/>
        </w:rPr>
        <w:t>15 to 27</w:t>
      </w:r>
      <w:r w:rsidR="00E74BF5">
        <w:t xml:space="preserve"> points. This shows that the exam results vary between a minimum of 15 points and a maximum of 27 points, indicating a spread of scores, but not a very wide one. The range suggests that while there were lower scores, there were also scores closer to the maximum, pointing to some variability in performance.</w:t>
      </w:r>
    </w:p>
    <w:p w:rsidR="000D51B1" w:rsidRDefault="000D51B1" w:rsidP="000D51B1">
      <w:pPr>
        <w:spacing w:after="0" w:line="240" w:lineRule="auto"/>
      </w:pPr>
    </w:p>
    <w:p w:rsidR="000D51B1" w:rsidRPr="004D7C8E" w:rsidRDefault="000D51B1" w:rsidP="000D51B1">
      <w:pPr>
        <w:spacing w:after="0" w:line="240" w:lineRule="auto"/>
        <w:rPr>
          <w:u w:val="single"/>
        </w:rPr>
      </w:pPr>
      <w:r w:rsidRPr="004D7C8E">
        <w:rPr>
          <w:u w:val="single"/>
        </w:rPr>
        <w:t>Interpretation Summary:</w:t>
      </w:r>
    </w:p>
    <w:p w:rsidR="000D51B1" w:rsidRDefault="000D51B1" w:rsidP="000D51B1">
      <w:pPr>
        <w:spacing w:after="0" w:line="240" w:lineRule="auto"/>
        <w:jc w:val="both"/>
      </w:pPr>
    </w:p>
    <w:p w:rsidR="00E74BF5" w:rsidRDefault="00E74BF5" w:rsidP="000D51B1">
      <w:pPr>
        <w:spacing w:after="0" w:line="240" w:lineRule="auto"/>
        <w:jc w:val="both"/>
      </w:pPr>
      <w:r>
        <w:t>-The scores appear to be clustered around the average (22.21) and median (22), suggesting a fairly normal or symmetric distribution of scores.</w:t>
      </w:r>
    </w:p>
    <w:p w:rsidR="00E74BF5" w:rsidRDefault="00E74BF5" w:rsidP="000D51B1">
      <w:pPr>
        <w:spacing w:after="0" w:line="240" w:lineRule="auto"/>
        <w:jc w:val="both"/>
      </w:pPr>
    </w:p>
    <w:p w:rsidR="00E74BF5" w:rsidRDefault="00E74BF5" w:rsidP="000D51B1">
      <w:pPr>
        <w:spacing w:after="0" w:line="240" w:lineRule="auto"/>
        <w:jc w:val="both"/>
      </w:pPr>
      <w:r>
        <w:t>-Since the median and mean are close in value, it likely implies there are no significant outliers or extreme scores that would skew the results.</w:t>
      </w:r>
    </w:p>
    <w:p w:rsidR="00E74BF5" w:rsidRDefault="00E74BF5" w:rsidP="000D51B1">
      <w:pPr>
        <w:spacing w:after="0" w:line="240" w:lineRule="auto"/>
        <w:jc w:val="both"/>
      </w:pPr>
    </w:p>
    <w:p w:rsidR="00E74BF5" w:rsidRDefault="00E74BF5" w:rsidP="000D51B1">
      <w:pPr>
        <w:spacing w:after="0" w:line="240" w:lineRule="auto"/>
        <w:jc w:val="both"/>
      </w:pPr>
      <w:r>
        <w:t xml:space="preserve">-The range of 15 to 27 indicates some degree of variability in performance, but not an excessively large spread, suggesting that while there were some lower and higher scores, most students performed relatively similarly within a manageable score range. </w:t>
      </w:r>
    </w:p>
    <w:p w:rsidR="00E74BF5" w:rsidRDefault="00E74BF5" w:rsidP="000D51B1">
      <w:pPr>
        <w:spacing w:after="0" w:line="240" w:lineRule="auto"/>
        <w:jc w:val="both"/>
      </w:pPr>
      <w:r>
        <w:lastRenderedPageBreak/>
        <w:t xml:space="preserve">-In conclusion, </w:t>
      </w:r>
      <w:r w:rsidRPr="00E74BF5">
        <w:rPr>
          <w:u w:val="single"/>
        </w:rPr>
        <w:t>the overall performance on the exam seems fairly balanced with most students scoring around the middle of the scale</w:t>
      </w:r>
      <w:r>
        <w:t>.</w:t>
      </w:r>
    </w:p>
    <w:p w:rsidR="00DE4FBF" w:rsidRDefault="00DE4FBF" w:rsidP="000D51B1">
      <w:pPr>
        <w:spacing w:after="0" w:line="240" w:lineRule="auto"/>
        <w:jc w:val="both"/>
      </w:pPr>
    </w:p>
    <w:p w:rsidR="00DE4FBF" w:rsidRDefault="00DE4FBF" w:rsidP="000D51B1">
      <w:pPr>
        <w:spacing w:after="0" w:line="240" w:lineRule="auto"/>
        <w:jc w:val="both"/>
      </w:pPr>
    </w:p>
    <w:p w:rsidR="00DE4FBF" w:rsidRPr="007E473E" w:rsidRDefault="00DE4FBF" w:rsidP="00DE4FBF">
      <w:pPr>
        <w:spacing w:after="0" w:line="240" w:lineRule="auto"/>
        <w:jc w:val="both"/>
        <w:rPr>
          <w:b/>
          <w:bCs/>
        </w:rPr>
      </w:pPr>
      <w:r w:rsidRPr="007E473E">
        <w:rPr>
          <w:b/>
          <w:bCs/>
        </w:rPr>
        <w:t>RATIONALIZATION:</w:t>
      </w:r>
    </w:p>
    <w:p w:rsidR="00DE4FBF" w:rsidRDefault="00DE4FBF" w:rsidP="00DE4FBF">
      <w:pPr>
        <w:spacing w:after="0" w:line="240" w:lineRule="auto"/>
        <w:jc w:val="both"/>
      </w:pPr>
    </w:p>
    <w:p w:rsidR="00DE4FBF" w:rsidRDefault="00DE4FBF" w:rsidP="00DE4FBF">
      <w:pPr>
        <w:spacing w:after="0" w:line="240" w:lineRule="auto"/>
        <w:jc w:val="both"/>
      </w:pPr>
      <w:r>
        <w:t>DIFFICULT QUESTIONS:</w:t>
      </w:r>
    </w:p>
    <w:p w:rsidR="00DE4FBF" w:rsidRDefault="00DE4FBF" w:rsidP="00DE4FBF">
      <w:pPr>
        <w:spacing w:after="0" w:line="240" w:lineRule="auto"/>
        <w:jc w:val="both"/>
      </w:pPr>
    </w:p>
    <w:p w:rsidR="00DE4FBF" w:rsidRDefault="00DE4FBF" w:rsidP="00DE4FBF">
      <w:pPr>
        <w:spacing w:after="0" w:line="240" w:lineRule="auto"/>
        <w:jc w:val="center"/>
      </w:pPr>
      <w:r>
        <w:rPr>
          <w:noProof/>
          <w:lang w:val="en-US"/>
        </w:rPr>
        <w:drawing>
          <wp:inline distT="0" distB="0" distL="0" distR="0">
            <wp:extent cx="5860415" cy="2981960"/>
            <wp:effectExtent l="19050" t="19050" r="26035" b="27940"/>
            <wp:docPr id="23" name="Picture 5" descr="C:\Users\Janine\AppData\Local\Packages\MicrosoftWindows.Client.Core_cw5n1h2txyewy\TempState\ScreenClip\{171C0FD5-3258-48CA-A9E4-E0AF491DF2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nine\AppData\Local\Packages\MicrosoftWindows.Client.Core_cw5n1h2txyewy\TempState\ScreenClip\{171C0FD5-3258-48CA-A9E4-E0AF491DF2C3}.png"/>
                    <pic:cNvPicPr>
                      <a:picLocks noChangeAspect="1" noChangeArrowheads="1"/>
                    </pic:cNvPicPr>
                  </pic:nvPicPr>
                  <pic:blipFill>
                    <a:blip r:embed="rId6"/>
                    <a:srcRect/>
                    <a:stretch>
                      <a:fillRect/>
                    </a:stretch>
                  </pic:blipFill>
                  <pic:spPr bwMode="auto">
                    <a:xfrm>
                      <a:off x="0" y="0"/>
                      <a:ext cx="5860415" cy="2981960"/>
                    </a:xfrm>
                    <a:prstGeom prst="rect">
                      <a:avLst/>
                    </a:prstGeom>
                    <a:noFill/>
                    <a:ln w="9525">
                      <a:solidFill>
                        <a:schemeClr val="tx1"/>
                      </a:solidFill>
                      <a:miter lim="800000"/>
                      <a:headEnd/>
                      <a:tailEnd/>
                    </a:ln>
                  </pic:spPr>
                </pic:pic>
              </a:graphicData>
            </a:graphic>
          </wp:inline>
        </w:drawing>
      </w:r>
    </w:p>
    <w:p w:rsidR="00DE4FBF" w:rsidRDefault="00DE4FBF" w:rsidP="00DE4FBF">
      <w:pPr>
        <w:spacing w:after="0" w:line="240" w:lineRule="auto"/>
        <w:jc w:val="center"/>
      </w:pPr>
    </w:p>
    <w:p w:rsidR="00DE4FBF" w:rsidRDefault="00DE4FBF" w:rsidP="00DE4FBF">
      <w:pPr>
        <w:spacing w:after="0" w:line="240" w:lineRule="auto"/>
        <w:jc w:val="center"/>
      </w:pPr>
      <w:r>
        <w:rPr>
          <w:noProof/>
          <w:lang w:val="en-US"/>
        </w:rPr>
        <w:drawing>
          <wp:inline distT="0" distB="0" distL="0" distR="0">
            <wp:extent cx="5860415" cy="3133090"/>
            <wp:effectExtent l="19050" t="19050" r="26035" b="10160"/>
            <wp:docPr id="24" name="Picture 6" descr="C:\Users\Janine\AppData\Local\Packages\MicrosoftWindows.Client.Core_cw5n1h2txyewy\TempState\ScreenClip\{78C576E8-4B2D-4D18-874F-727DA1BC07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ne\AppData\Local\Packages\MicrosoftWindows.Client.Core_cw5n1h2txyewy\TempState\ScreenClip\{78C576E8-4B2D-4D18-874F-727DA1BC0788}.png"/>
                    <pic:cNvPicPr>
                      <a:picLocks noChangeAspect="1" noChangeArrowheads="1"/>
                    </pic:cNvPicPr>
                  </pic:nvPicPr>
                  <pic:blipFill>
                    <a:blip r:embed="rId7"/>
                    <a:srcRect/>
                    <a:stretch>
                      <a:fillRect/>
                    </a:stretch>
                  </pic:blipFill>
                  <pic:spPr bwMode="auto">
                    <a:xfrm>
                      <a:off x="0" y="0"/>
                      <a:ext cx="5860415" cy="3133090"/>
                    </a:xfrm>
                    <a:prstGeom prst="rect">
                      <a:avLst/>
                    </a:prstGeom>
                    <a:noFill/>
                    <a:ln w="9525">
                      <a:solidFill>
                        <a:schemeClr val="tx1"/>
                      </a:solidFill>
                      <a:miter lim="800000"/>
                      <a:headEnd/>
                      <a:tailEnd/>
                    </a:ln>
                  </pic:spPr>
                </pic:pic>
              </a:graphicData>
            </a:graphic>
          </wp:inline>
        </w:drawing>
      </w:r>
    </w:p>
    <w:p w:rsidR="00DE4FBF" w:rsidRDefault="00DE4FBF" w:rsidP="00DE4FBF">
      <w:pPr>
        <w:spacing w:after="0" w:line="240" w:lineRule="auto"/>
        <w:jc w:val="center"/>
      </w:pPr>
      <w:r>
        <w:rPr>
          <w:noProof/>
          <w:lang w:val="en-US"/>
        </w:rPr>
        <w:lastRenderedPageBreak/>
        <w:drawing>
          <wp:inline distT="0" distB="0" distL="0" distR="0">
            <wp:extent cx="5883910" cy="3140710"/>
            <wp:effectExtent l="19050" t="19050" r="21590" b="21590"/>
            <wp:docPr id="25" name="Picture 7" descr="C:\Users\Janine\AppData\Local\Packages\MicrosoftWindows.Client.Core_cw5n1h2txyewy\TempState\ScreenClip\{58F3FF30-7146-4496-861D-9997E82523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anine\AppData\Local\Packages\MicrosoftWindows.Client.Core_cw5n1h2txyewy\TempState\ScreenClip\{58F3FF30-7146-4496-861D-9997E8252377}.png"/>
                    <pic:cNvPicPr>
                      <a:picLocks noChangeAspect="1" noChangeArrowheads="1"/>
                    </pic:cNvPicPr>
                  </pic:nvPicPr>
                  <pic:blipFill>
                    <a:blip r:embed="rId8"/>
                    <a:srcRect/>
                    <a:stretch>
                      <a:fillRect/>
                    </a:stretch>
                  </pic:blipFill>
                  <pic:spPr bwMode="auto">
                    <a:xfrm>
                      <a:off x="0" y="0"/>
                      <a:ext cx="5883910" cy="3140710"/>
                    </a:xfrm>
                    <a:prstGeom prst="rect">
                      <a:avLst/>
                    </a:prstGeom>
                    <a:noFill/>
                    <a:ln w="9525">
                      <a:solidFill>
                        <a:schemeClr val="tx1"/>
                      </a:solidFill>
                      <a:miter lim="800000"/>
                      <a:headEnd/>
                      <a:tailEnd/>
                    </a:ln>
                  </pic:spPr>
                </pic:pic>
              </a:graphicData>
            </a:graphic>
          </wp:inline>
        </w:drawing>
      </w:r>
    </w:p>
    <w:p w:rsidR="008F3360" w:rsidRDefault="008F3360" w:rsidP="00936D4D">
      <w:pPr>
        <w:spacing w:after="0" w:line="240" w:lineRule="auto"/>
        <w:jc w:val="both"/>
      </w:pPr>
    </w:p>
    <w:p w:rsidR="00E657F3" w:rsidRDefault="00E657F3" w:rsidP="004D7C8E">
      <w:pPr>
        <w:spacing w:after="0" w:line="240" w:lineRule="auto"/>
        <w:jc w:val="center"/>
      </w:pPr>
    </w:p>
    <w:p w:rsidR="00E657F3" w:rsidRDefault="00E657F3" w:rsidP="004D7C8E">
      <w:pPr>
        <w:spacing w:after="0" w:line="240" w:lineRule="auto"/>
        <w:jc w:val="center"/>
      </w:pPr>
    </w:p>
    <w:sectPr w:rsidR="00E657F3" w:rsidSect="0064195D">
      <w:pgSz w:w="12242" w:h="15842" w:code="258"/>
      <w:pgMar w:top="1009" w:right="1009" w:bottom="1009" w:left="1009"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320CD"/>
    <w:multiLevelType w:val="hybridMultilevel"/>
    <w:tmpl w:val="8C342E36"/>
    <w:lvl w:ilvl="0" w:tplc="7A0EFB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184531"/>
    <w:multiLevelType w:val="hybridMultilevel"/>
    <w:tmpl w:val="5EBE1DD0"/>
    <w:lvl w:ilvl="0" w:tplc="53683BF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6C2549C"/>
    <w:multiLevelType w:val="hybridMultilevel"/>
    <w:tmpl w:val="BDE8259A"/>
    <w:lvl w:ilvl="0" w:tplc="520E5A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displayVerticalDrawingGridEvery w:val="2"/>
  <w:characterSpacingControl w:val="doNotCompress"/>
  <w:compat/>
  <w:rsids>
    <w:rsidRoot w:val="00936D4D"/>
    <w:rsid w:val="00021CCF"/>
    <w:rsid w:val="000D51B1"/>
    <w:rsid w:val="0012504A"/>
    <w:rsid w:val="00145D73"/>
    <w:rsid w:val="001A0F77"/>
    <w:rsid w:val="001F4A30"/>
    <w:rsid w:val="002B3602"/>
    <w:rsid w:val="00381553"/>
    <w:rsid w:val="00424B25"/>
    <w:rsid w:val="00435E80"/>
    <w:rsid w:val="004C1621"/>
    <w:rsid w:val="004C2142"/>
    <w:rsid w:val="004D7C8E"/>
    <w:rsid w:val="0051254C"/>
    <w:rsid w:val="005912BD"/>
    <w:rsid w:val="005B0CBB"/>
    <w:rsid w:val="00625C4F"/>
    <w:rsid w:val="0064195D"/>
    <w:rsid w:val="00666F4C"/>
    <w:rsid w:val="0070563D"/>
    <w:rsid w:val="007443A5"/>
    <w:rsid w:val="007E473E"/>
    <w:rsid w:val="00852F68"/>
    <w:rsid w:val="008669BF"/>
    <w:rsid w:val="008B7E67"/>
    <w:rsid w:val="008F3360"/>
    <w:rsid w:val="00936D4D"/>
    <w:rsid w:val="00A12D3B"/>
    <w:rsid w:val="00A802BF"/>
    <w:rsid w:val="00A93BEE"/>
    <w:rsid w:val="00B614CC"/>
    <w:rsid w:val="00BD4B61"/>
    <w:rsid w:val="00C375CF"/>
    <w:rsid w:val="00C42224"/>
    <w:rsid w:val="00C43C08"/>
    <w:rsid w:val="00D128BD"/>
    <w:rsid w:val="00D446EF"/>
    <w:rsid w:val="00D44E45"/>
    <w:rsid w:val="00D83CBE"/>
    <w:rsid w:val="00DB2ED9"/>
    <w:rsid w:val="00DC365F"/>
    <w:rsid w:val="00DE4FBF"/>
    <w:rsid w:val="00E011CB"/>
    <w:rsid w:val="00E13B6B"/>
    <w:rsid w:val="00E34A04"/>
    <w:rsid w:val="00E53B58"/>
    <w:rsid w:val="00E657F3"/>
    <w:rsid w:val="00E74BF5"/>
    <w:rsid w:val="00F37D9E"/>
    <w:rsid w:val="00FC49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PH"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2D3B"/>
  </w:style>
  <w:style w:type="paragraph" w:styleId="Heading1">
    <w:name w:val="heading 1"/>
    <w:basedOn w:val="Normal"/>
    <w:next w:val="Normal"/>
    <w:link w:val="Heading1Char"/>
    <w:uiPriority w:val="9"/>
    <w:qFormat/>
    <w:rsid w:val="00936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4D"/>
    <w:rPr>
      <w:rFonts w:eastAsiaTheme="majorEastAsia" w:cstheme="majorBidi"/>
      <w:color w:val="272727" w:themeColor="text1" w:themeTint="D8"/>
    </w:rPr>
  </w:style>
  <w:style w:type="paragraph" w:styleId="Title">
    <w:name w:val="Title"/>
    <w:basedOn w:val="Normal"/>
    <w:next w:val="Normal"/>
    <w:link w:val="TitleChar"/>
    <w:uiPriority w:val="10"/>
    <w:qFormat/>
    <w:rsid w:val="00936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4D"/>
    <w:pPr>
      <w:spacing w:before="160"/>
      <w:jc w:val="center"/>
    </w:pPr>
    <w:rPr>
      <w:i/>
      <w:iCs/>
      <w:color w:val="404040" w:themeColor="text1" w:themeTint="BF"/>
    </w:rPr>
  </w:style>
  <w:style w:type="character" w:customStyle="1" w:styleId="QuoteChar">
    <w:name w:val="Quote Char"/>
    <w:basedOn w:val="DefaultParagraphFont"/>
    <w:link w:val="Quote"/>
    <w:uiPriority w:val="29"/>
    <w:rsid w:val="00936D4D"/>
    <w:rPr>
      <w:i/>
      <w:iCs/>
      <w:color w:val="404040" w:themeColor="text1" w:themeTint="BF"/>
    </w:rPr>
  </w:style>
  <w:style w:type="paragraph" w:styleId="ListParagraph">
    <w:name w:val="List Paragraph"/>
    <w:basedOn w:val="Normal"/>
    <w:uiPriority w:val="34"/>
    <w:qFormat/>
    <w:rsid w:val="00936D4D"/>
    <w:pPr>
      <w:ind w:left="720"/>
      <w:contextualSpacing/>
    </w:pPr>
  </w:style>
  <w:style w:type="character" w:styleId="IntenseEmphasis">
    <w:name w:val="Intense Emphasis"/>
    <w:basedOn w:val="DefaultParagraphFont"/>
    <w:uiPriority w:val="21"/>
    <w:qFormat/>
    <w:rsid w:val="00936D4D"/>
    <w:rPr>
      <w:i/>
      <w:iCs/>
      <w:color w:val="0F4761" w:themeColor="accent1" w:themeShade="BF"/>
    </w:rPr>
  </w:style>
  <w:style w:type="paragraph" w:styleId="IntenseQuote">
    <w:name w:val="Intense Quote"/>
    <w:basedOn w:val="Normal"/>
    <w:next w:val="Normal"/>
    <w:link w:val="IntenseQuoteChar"/>
    <w:uiPriority w:val="30"/>
    <w:qFormat/>
    <w:rsid w:val="00936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4D"/>
    <w:rPr>
      <w:i/>
      <w:iCs/>
      <w:color w:val="0F4761" w:themeColor="accent1" w:themeShade="BF"/>
    </w:rPr>
  </w:style>
  <w:style w:type="character" w:styleId="IntenseReference">
    <w:name w:val="Intense Reference"/>
    <w:basedOn w:val="DefaultParagraphFont"/>
    <w:uiPriority w:val="32"/>
    <w:qFormat/>
    <w:rsid w:val="00936D4D"/>
    <w:rPr>
      <w:b/>
      <w:bCs/>
      <w:smallCaps/>
      <w:color w:val="0F4761" w:themeColor="accent1" w:themeShade="BF"/>
      <w:spacing w:val="5"/>
    </w:rPr>
  </w:style>
  <w:style w:type="paragraph" w:styleId="BalloonText">
    <w:name w:val="Balloon Text"/>
    <w:basedOn w:val="Normal"/>
    <w:link w:val="BalloonTextChar"/>
    <w:uiPriority w:val="99"/>
    <w:semiHidden/>
    <w:unhideWhenUsed/>
    <w:rsid w:val="004C2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142"/>
    <w:rPr>
      <w:rFonts w:ascii="Tahoma" w:hAnsi="Tahoma" w:cs="Tahoma"/>
      <w:sz w:val="16"/>
      <w:szCs w:val="16"/>
    </w:rPr>
  </w:style>
  <w:style w:type="paragraph" w:styleId="NormalWeb">
    <w:name w:val="Normal (Web)"/>
    <w:basedOn w:val="Normal"/>
    <w:uiPriority w:val="99"/>
    <w:unhideWhenUsed/>
    <w:rsid w:val="00145D73"/>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51254C"/>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3</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Jinamarlyn B. Doctor</dc:creator>
  <cp:keywords/>
  <dc:description/>
  <cp:lastModifiedBy>Janine</cp:lastModifiedBy>
  <cp:revision>33</cp:revision>
  <dcterms:created xsi:type="dcterms:W3CDTF">2025-03-12T15:20:00Z</dcterms:created>
  <dcterms:modified xsi:type="dcterms:W3CDTF">2025-03-28T07:59:00Z</dcterms:modified>
</cp:coreProperties>
</file>