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>John Doe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>123 Neuilly St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>93380 – Pierrefitte-Sur-Seine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>+33 5 67 784 890 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>johndoe@gmail.com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BNP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567 Master St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75015 – Paris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Le 26 oct. 23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>Objet : 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>Demande de prêt immobilier</w:t>
        <w:tab/>
        <w:t xml:space="preserve"/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Madame, Monsieur,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Je souhaite acquérir un bien immobilier qui nécessite un prêt bancaire. Client de votre établissement depuis le 12 Décembre 2012, je me tourne vers vous afin d’obtenir une solution de financement à même de concrétiser mon projet.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La somme pour l’achat du bien est de 20000 €. Je dispose d’un apport de 8000 €.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Le montant du prêt doit donc s’élever à 12000€. J’aimerai préciser que mon salaire mensuel en ce moment est 3700 € et mes dépenses mensuelles s’élèvent à 2400 €.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>Le logement est un appartement de 300 m2 situé dans une résidence calme dans le 6e arrondissement de Paris. 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Pour une prise en charge effective de ma demande, je vous fournis plusieurs justificatifs en complément de la lettre : pièce d’identité, avis d’imposition, RIB, bulletins de salaire ainsi que mon identifiant client : client-001.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Je vous remercie par avance pour votre retour sur les possibilités de financement. Je me tiens également à votre disposition pour un rendez-vous, ainsi que pour fournir d’éventuels justificatifs supplémentaires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Veuillez agréer, Madame, Monsieur, mes salutations distinguées.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John Doe</w:t>
      </w:r>
    </w:p>
    <w:p>
      <w:pPr>
        <w:jc w:val="both"/>
        <w:ind w:right="45"/>
      </w:pPr>
      <w:r>
        <w:rPr>
          <w:rFonts w:ascii="Times" w:hAnsi="Times" w:cs="Times"/>
          <w:sz w:val="24"/>
          <w:sz-cs w:val="24"/>
        </w:rPr>
        <w:t xml:space="preserve"> </w:t>
      </w:r>
    </w:p>
    <w:sectPr>
      <w:pgSz w:w="12240" w:h="15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