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D13DF0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D13DF0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D13DF0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0" w:name="_Toc351030082"/>
      <w:bookmarkStart w:id="1" w:name="_Toc351109018"/>
      <w:bookmarkStart w:id="2" w:name="_Toc351118181"/>
      <w:bookmarkStart w:id="3" w:name="_Toc351118357"/>
      <w:bookmarkStart w:id="4" w:name="_Toc351118512"/>
      <w:bookmarkStart w:id="5" w:name="_Toc351118596"/>
      <w:bookmarkStart w:id="6" w:name="_Toc351118649"/>
      <w:bookmarkStart w:id="7" w:name="_Toc351118743"/>
      <w:bookmarkStart w:id="8" w:name="_Toc351631301"/>
      <w:bookmarkStart w:id="9" w:name="_Toc351974719"/>
      <w:bookmarkStart w:id="10" w:name="_Toc351975130"/>
      <w:bookmarkStart w:id="11" w:name="_Toc351975305"/>
      <w:bookmarkStart w:id="12" w:name="_Toc351975417"/>
      <w:bookmarkStart w:id="13" w:name="_Toc351975616"/>
      <w:bookmarkStart w:id="14" w:name="_Toc351977151"/>
      <w:bookmarkStart w:id="15" w:name="_Toc351977337"/>
      <w:bookmarkStart w:id="16" w:name="_Toc351977595"/>
      <w:bookmarkStart w:id="17" w:name="_Toc351977651"/>
      <w:bookmarkStart w:id="18" w:name="_Toc351981468"/>
      <w:bookmarkStart w:id="19" w:name="_Toc133666589"/>
      <w:r w:rsidRPr="00EB78D1">
        <w:rPr>
          <w:color w:val="auto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0" w:name="_Toc351030083"/>
      <w:bookmarkStart w:id="21" w:name="_Toc351109019"/>
      <w:bookmarkStart w:id="22" w:name="_Toc351118182"/>
      <w:bookmarkStart w:id="23" w:name="_Toc351118358"/>
      <w:bookmarkStart w:id="24" w:name="_Toc351118513"/>
      <w:bookmarkStart w:id="25" w:name="_Toc351118597"/>
      <w:bookmarkStart w:id="26" w:name="_Toc351118650"/>
      <w:bookmarkStart w:id="27" w:name="_Toc351118744"/>
      <w:bookmarkStart w:id="28" w:name="_Toc351631302"/>
      <w:bookmarkStart w:id="29" w:name="_Toc351974720"/>
      <w:bookmarkStart w:id="30" w:name="_Toc351975131"/>
      <w:bookmarkStart w:id="31" w:name="_Toc351975306"/>
      <w:bookmarkStart w:id="32" w:name="_Toc351975418"/>
      <w:bookmarkStart w:id="33" w:name="_Toc351975617"/>
      <w:bookmarkStart w:id="34" w:name="_Toc351977152"/>
      <w:bookmarkStart w:id="35" w:name="_Toc351977338"/>
      <w:bookmarkStart w:id="36" w:name="_Toc351977596"/>
      <w:bookmarkStart w:id="37" w:name="_Toc351977652"/>
      <w:bookmarkStart w:id="38" w:name="_Toc351981469"/>
      <w:bookmarkStart w:id="39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0" w:name="_Toc343284734"/>
      <w:bookmarkStart w:id="41" w:name="_Toc351030084"/>
      <w:bookmarkStart w:id="42" w:name="_Toc351109020"/>
      <w:bookmarkStart w:id="43" w:name="_Toc351118183"/>
      <w:bookmarkStart w:id="44" w:name="_Toc351118359"/>
      <w:bookmarkStart w:id="45" w:name="_Toc351118514"/>
      <w:bookmarkStart w:id="46" w:name="_Toc351118598"/>
      <w:bookmarkStart w:id="47" w:name="_Toc351118651"/>
      <w:bookmarkStart w:id="48" w:name="_Toc351118745"/>
      <w:bookmarkStart w:id="49" w:name="_Toc351631303"/>
      <w:bookmarkStart w:id="50" w:name="_Toc351974721"/>
      <w:bookmarkStart w:id="51" w:name="_Toc351975132"/>
      <w:bookmarkStart w:id="52" w:name="_Toc351975307"/>
      <w:bookmarkStart w:id="53" w:name="_Toc351975419"/>
      <w:bookmarkStart w:id="54" w:name="_Toc351975618"/>
      <w:bookmarkStart w:id="55" w:name="_Toc351977153"/>
      <w:bookmarkStart w:id="56" w:name="_Toc351977339"/>
      <w:bookmarkStart w:id="57" w:name="_Toc351977597"/>
      <w:bookmarkStart w:id="58" w:name="_Toc351977653"/>
      <w:bookmarkStart w:id="59" w:name="_Toc351981470"/>
      <w:bookmarkStart w:id="60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1" w:name="_Toc351030085"/>
      <w:bookmarkStart w:id="62" w:name="_Toc351109021"/>
      <w:bookmarkStart w:id="63" w:name="_Toc351118184"/>
      <w:bookmarkStart w:id="64" w:name="_Toc351118360"/>
      <w:bookmarkStart w:id="65" w:name="_Toc351118515"/>
      <w:bookmarkStart w:id="66" w:name="_Toc351118599"/>
      <w:bookmarkStart w:id="67" w:name="_Toc351118652"/>
      <w:bookmarkStart w:id="68" w:name="_Toc351118746"/>
      <w:bookmarkStart w:id="69" w:name="_Toc351631304"/>
      <w:bookmarkStart w:id="70" w:name="_Toc351974722"/>
      <w:bookmarkStart w:id="71" w:name="_Toc351975133"/>
      <w:bookmarkStart w:id="72" w:name="_Toc351975308"/>
      <w:bookmarkStart w:id="73" w:name="_Toc351975420"/>
      <w:bookmarkStart w:id="74" w:name="_Toc351975619"/>
      <w:bookmarkStart w:id="75" w:name="_Toc351977154"/>
      <w:bookmarkStart w:id="76" w:name="_Toc351977340"/>
      <w:bookmarkStart w:id="77" w:name="_Toc351977598"/>
      <w:bookmarkStart w:id="78" w:name="_Toc351977654"/>
      <w:bookmarkStart w:id="79" w:name="_Toc351981471"/>
      <w:bookmarkStart w:id="80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соответствия.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1" w:name="_Toc351030086"/>
      <w:bookmarkStart w:id="82" w:name="_Toc351109022"/>
      <w:bookmarkStart w:id="83" w:name="_Toc351118185"/>
      <w:bookmarkStart w:id="84" w:name="_Toc351118361"/>
      <w:bookmarkStart w:id="85" w:name="_Toc351118516"/>
      <w:bookmarkStart w:id="86" w:name="_Toc351118600"/>
      <w:bookmarkStart w:id="87" w:name="_Toc351118653"/>
      <w:bookmarkStart w:id="88" w:name="_Toc351118747"/>
      <w:bookmarkStart w:id="89" w:name="_Toc351631305"/>
      <w:bookmarkStart w:id="90" w:name="_Toc351974723"/>
      <w:bookmarkStart w:id="91" w:name="_Toc351975134"/>
      <w:bookmarkStart w:id="92" w:name="_Toc351975309"/>
      <w:bookmarkStart w:id="93" w:name="_Toc351975421"/>
      <w:bookmarkStart w:id="94" w:name="_Toc351975620"/>
      <w:bookmarkStart w:id="95" w:name="_Toc351977155"/>
      <w:bookmarkStart w:id="96" w:name="_Toc351977341"/>
      <w:bookmarkStart w:id="97" w:name="_Toc351977599"/>
      <w:bookmarkStart w:id="98" w:name="_Toc351977655"/>
      <w:bookmarkStart w:id="99" w:name="_Toc351981472"/>
      <w:bookmarkStart w:id="100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1" w:name="_Toc351030087"/>
      <w:bookmarkStart w:id="102" w:name="_Toc351109023"/>
      <w:bookmarkStart w:id="103" w:name="_Toc351118186"/>
      <w:bookmarkStart w:id="104" w:name="_Toc351118362"/>
      <w:bookmarkStart w:id="105" w:name="_Toc351118517"/>
      <w:bookmarkStart w:id="106" w:name="_Toc351118601"/>
      <w:bookmarkStart w:id="107" w:name="_Toc351118654"/>
      <w:bookmarkStart w:id="108" w:name="_Toc351118748"/>
      <w:bookmarkStart w:id="109" w:name="_Toc351631306"/>
      <w:bookmarkStart w:id="110" w:name="_Toc351974724"/>
      <w:bookmarkStart w:id="111" w:name="_Toc351975135"/>
      <w:bookmarkStart w:id="112" w:name="_Toc351975310"/>
      <w:bookmarkStart w:id="113" w:name="_Toc351975422"/>
      <w:bookmarkStart w:id="114" w:name="_Toc351975621"/>
      <w:bookmarkStart w:id="115" w:name="_Toc351977156"/>
      <w:bookmarkStart w:id="116" w:name="_Toc351977342"/>
      <w:bookmarkStart w:id="117" w:name="_Toc351977600"/>
      <w:bookmarkStart w:id="118" w:name="_Toc351977656"/>
      <w:bookmarkStart w:id="119" w:name="_Toc351981473"/>
      <w:bookmarkStart w:id="120" w:name="_Toc133666594"/>
      <w:r w:rsidRPr="00EB78D1">
        <w:rPr>
          <w:color w:val="auto"/>
        </w:rPr>
        <w:t>1.2.2 Органический подход к управлению персоналом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переформулированию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1" w:name="_Toc351030088"/>
      <w:bookmarkStart w:id="122" w:name="_Toc351109024"/>
      <w:bookmarkStart w:id="123" w:name="_Toc351118187"/>
      <w:bookmarkStart w:id="124" w:name="_Toc351118363"/>
      <w:bookmarkStart w:id="125" w:name="_Toc351118518"/>
      <w:bookmarkStart w:id="126" w:name="_Toc351118602"/>
      <w:bookmarkStart w:id="127" w:name="_Toc351118655"/>
      <w:bookmarkStart w:id="128" w:name="_Toc351118749"/>
      <w:bookmarkStart w:id="129" w:name="_Toc351631307"/>
      <w:bookmarkStart w:id="130" w:name="_Toc351974725"/>
      <w:bookmarkStart w:id="131" w:name="_Toc351975136"/>
      <w:bookmarkStart w:id="132" w:name="_Toc351975311"/>
      <w:bookmarkStart w:id="133" w:name="_Toc351975423"/>
      <w:bookmarkStart w:id="134" w:name="_Toc351975622"/>
      <w:bookmarkStart w:id="135" w:name="_Toc351977157"/>
      <w:bookmarkStart w:id="136" w:name="_Toc351977343"/>
      <w:bookmarkStart w:id="137" w:name="_Toc351977601"/>
      <w:bookmarkStart w:id="138" w:name="_Toc351977657"/>
      <w:bookmarkStart w:id="139" w:name="_Toc351981474"/>
      <w:bookmarkStart w:id="140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1" w:name="_Toc351030089"/>
      <w:bookmarkStart w:id="142" w:name="_Toc351109025"/>
      <w:bookmarkStart w:id="143" w:name="_Toc351118188"/>
      <w:bookmarkStart w:id="144" w:name="_Toc351118364"/>
      <w:bookmarkStart w:id="145" w:name="_Toc351118519"/>
      <w:bookmarkStart w:id="146" w:name="_Toc351118603"/>
      <w:bookmarkStart w:id="147" w:name="_Toc351118656"/>
      <w:bookmarkStart w:id="148" w:name="_Toc351118750"/>
      <w:bookmarkStart w:id="149" w:name="_Toc351631308"/>
      <w:bookmarkStart w:id="150" w:name="_Toc351974726"/>
      <w:bookmarkStart w:id="151" w:name="_Toc351975137"/>
      <w:bookmarkStart w:id="152" w:name="_Toc351975312"/>
      <w:bookmarkStart w:id="153" w:name="_Toc351975424"/>
      <w:bookmarkStart w:id="154" w:name="_Toc351975623"/>
      <w:bookmarkStart w:id="155" w:name="_Toc351977158"/>
      <w:bookmarkStart w:id="156" w:name="_Toc351977344"/>
      <w:bookmarkStart w:id="157" w:name="_Toc351977602"/>
      <w:bookmarkStart w:id="158" w:name="_Toc351977658"/>
      <w:bookmarkStart w:id="159" w:name="_Toc351981475"/>
      <w:bookmarkStart w:id="160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1" w:name="_Toc351030090"/>
      <w:bookmarkStart w:id="162" w:name="_Toc351109026"/>
      <w:bookmarkStart w:id="163" w:name="_Toc351118189"/>
      <w:bookmarkStart w:id="164" w:name="_Toc351118365"/>
      <w:bookmarkStart w:id="165" w:name="_Toc351118520"/>
      <w:bookmarkStart w:id="166" w:name="_Toc351118604"/>
      <w:bookmarkStart w:id="167" w:name="_Toc351118657"/>
      <w:bookmarkStart w:id="168" w:name="_Toc351118751"/>
      <w:bookmarkStart w:id="169" w:name="_Toc351631309"/>
      <w:bookmarkStart w:id="170" w:name="_Toc351974727"/>
      <w:bookmarkStart w:id="171" w:name="_Toc351975138"/>
      <w:bookmarkStart w:id="172" w:name="_Toc351975313"/>
      <w:bookmarkStart w:id="173" w:name="_Toc351975425"/>
      <w:bookmarkStart w:id="174" w:name="_Toc351975624"/>
      <w:bookmarkStart w:id="175" w:name="_Toc351977159"/>
      <w:bookmarkStart w:id="176" w:name="_Toc351977345"/>
      <w:bookmarkStart w:id="177" w:name="_Toc351977603"/>
      <w:bookmarkStart w:id="178" w:name="_Toc351977659"/>
      <w:bookmarkStart w:id="179" w:name="_Toc351981476"/>
      <w:bookmarkStart w:id="180" w:name="_Toc133666597"/>
      <w:r w:rsidRPr="00EB78D1">
        <w:rPr>
          <w:color w:val="auto"/>
        </w:rPr>
        <w:t>1.3.1 Типы кадровой политики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(удов-летворение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1" w:name="_Toc351030091"/>
      <w:bookmarkStart w:id="182" w:name="_Toc351109027"/>
      <w:bookmarkStart w:id="183" w:name="_Toc351118190"/>
      <w:bookmarkStart w:id="184" w:name="_Toc351118366"/>
      <w:bookmarkStart w:id="185" w:name="_Toc351118521"/>
      <w:bookmarkStart w:id="186" w:name="_Toc351118605"/>
      <w:bookmarkStart w:id="187" w:name="_Toc351118658"/>
      <w:bookmarkStart w:id="188" w:name="_Toc351118752"/>
      <w:bookmarkStart w:id="189" w:name="_Toc351631310"/>
      <w:bookmarkStart w:id="190" w:name="_Toc351974728"/>
      <w:bookmarkStart w:id="191" w:name="_Toc351975139"/>
      <w:bookmarkStart w:id="192" w:name="_Toc351975314"/>
      <w:bookmarkStart w:id="193" w:name="_Toc351975426"/>
      <w:bookmarkStart w:id="194" w:name="_Toc351975625"/>
      <w:bookmarkStart w:id="195" w:name="_Toc351977160"/>
      <w:bookmarkStart w:id="196" w:name="_Toc351977346"/>
      <w:bookmarkStart w:id="197" w:name="_Toc351977604"/>
      <w:bookmarkStart w:id="198" w:name="_Toc351977660"/>
      <w:bookmarkStart w:id="199" w:name="_Toc351981477"/>
      <w:bookmarkStart w:id="200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>разработка и реализация постоянно корректирующейся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проводящиеся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>должностных инст</w:t>
            </w:r>
            <w:r w:rsidR="00E13C58">
              <w:t>-</w:t>
            </w:r>
            <w:r w:rsidRPr="00744663">
              <w:t>рукций.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>я труда, увязанных с получением п</w:t>
            </w:r>
            <w:r w:rsidRPr="00744663">
              <w:t>рибы</w:t>
            </w:r>
            <w:r w:rsidR="008910E9">
              <w:t>-</w:t>
            </w:r>
            <w:r w:rsidRPr="00744663">
              <w:t>ли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1" w:name="_Toc351030092"/>
      <w:bookmarkStart w:id="202" w:name="_Toc351109028"/>
      <w:bookmarkStart w:id="203" w:name="_Toc351118191"/>
      <w:bookmarkStart w:id="204" w:name="_Toc351118367"/>
      <w:bookmarkStart w:id="205" w:name="_Toc351118522"/>
      <w:bookmarkStart w:id="206" w:name="_Toc351118606"/>
      <w:bookmarkStart w:id="207" w:name="_Toc351118659"/>
      <w:bookmarkStart w:id="208" w:name="_Toc351118753"/>
      <w:bookmarkStart w:id="209" w:name="_Toc351631311"/>
      <w:bookmarkStart w:id="210" w:name="_Toc351974729"/>
      <w:bookmarkStart w:id="211" w:name="_Toc351975140"/>
      <w:bookmarkStart w:id="212" w:name="_Toc351975315"/>
      <w:bookmarkStart w:id="213" w:name="_Toc351975427"/>
      <w:bookmarkStart w:id="214" w:name="_Toc351975626"/>
      <w:bookmarkStart w:id="215" w:name="_Toc351977161"/>
      <w:bookmarkStart w:id="216" w:name="_Toc351977347"/>
      <w:bookmarkStart w:id="217" w:name="_Toc351977605"/>
      <w:bookmarkStart w:id="218" w:name="_Toc351977661"/>
      <w:bookmarkStart w:id="219" w:name="_Toc351981478"/>
      <w:bookmarkStart w:id="220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1" w:name="_Toc351030093"/>
      <w:bookmarkStart w:id="222" w:name="_Toc351109029"/>
      <w:bookmarkStart w:id="223" w:name="_Toc351118192"/>
      <w:bookmarkStart w:id="224" w:name="_Toc351118368"/>
      <w:bookmarkStart w:id="225" w:name="_Toc351118523"/>
      <w:bookmarkStart w:id="226" w:name="_Toc351118607"/>
      <w:bookmarkStart w:id="227" w:name="_Toc351118660"/>
      <w:bookmarkStart w:id="228" w:name="_Toc351118754"/>
      <w:bookmarkStart w:id="229" w:name="_Toc351631312"/>
      <w:bookmarkStart w:id="230" w:name="_Toc351974730"/>
      <w:bookmarkStart w:id="231" w:name="_Toc351975141"/>
      <w:bookmarkStart w:id="232" w:name="_Toc351975316"/>
      <w:bookmarkStart w:id="233" w:name="_Toc351975428"/>
      <w:bookmarkStart w:id="234" w:name="_Toc351975627"/>
      <w:bookmarkStart w:id="235" w:name="_Toc351977162"/>
      <w:bookmarkStart w:id="236" w:name="_Toc351977348"/>
      <w:bookmarkStart w:id="237" w:name="_Toc351977606"/>
      <w:bookmarkStart w:id="238" w:name="_Toc351977662"/>
      <w:bookmarkStart w:id="239" w:name="_Toc351981479"/>
      <w:bookmarkStart w:id="240" w:name="_Toc133666600"/>
      <w:r w:rsidRPr="00EB78D1">
        <w:rPr>
          <w:color w:val="auto"/>
        </w:rPr>
        <w:t>1.4.1 Адаптация персонала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1" w:name="_Toc351030094"/>
      <w:bookmarkStart w:id="242" w:name="_Toc351109030"/>
      <w:bookmarkStart w:id="243" w:name="_Toc351118193"/>
      <w:bookmarkStart w:id="244" w:name="_Toc351118369"/>
      <w:bookmarkStart w:id="245" w:name="_Toc351118524"/>
      <w:bookmarkStart w:id="246" w:name="_Toc351118608"/>
      <w:bookmarkStart w:id="247" w:name="_Toc351118661"/>
      <w:bookmarkStart w:id="248" w:name="_Toc351118755"/>
      <w:bookmarkStart w:id="249" w:name="_Toc351631313"/>
      <w:bookmarkStart w:id="250" w:name="_Toc351974731"/>
      <w:bookmarkStart w:id="251" w:name="_Toc351975142"/>
      <w:bookmarkStart w:id="252" w:name="_Toc351975317"/>
      <w:bookmarkStart w:id="253" w:name="_Toc351975429"/>
      <w:bookmarkStart w:id="254" w:name="_Toc351975628"/>
      <w:bookmarkStart w:id="255" w:name="_Toc351977163"/>
      <w:bookmarkStart w:id="256" w:name="_Toc351977349"/>
      <w:bookmarkStart w:id="257" w:name="_Toc351977607"/>
      <w:bookmarkStart w:id="258" w:name="_Toc351977663"/>
      <w:bookmarkStart w:id="259" w:name="_Toc351981480"/>
      <w:bookmarkStart w:id="260" w:name="_Toc133666601"/>
      <w:r w:rsidRPr="00EB78D1">
        <w:rPr>
          <w:color w:val="auto"/>
        </w:rPr>
        <w:lastRenderedPageBreak/>
        <w:t>1.4.2 Аттестация персонала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1" w:name="_Toc351030095"/>
      <w:bookmarkStart w:id="262" w:name="_Toc351109031"/>
      <w:bookmarkStart w:id="263" w:name="_Toc351118194"/>
      <w:bookmarkStart w:id="264" w:name="_Toc351118370"/>
      <w:bookmarkStart w:id="265" w:name="_Toc351118525"/>
      <w:bookmarkStart w:id="266" w:name="_Toc351118609"/>
      <w:bookmarkStart w:id="267" w:name="_Toc351118662"/>
      <w:bookmarkStart w:id="268" w:name="_Toc351118756"/>
      <w:bookmarkStart w:id="269" w:name="_Toc351631314"/>
      <w:bookmarkStart w:id="270" w:name="_Toc351974732"/>
      <w:bookmarkStart w:id="271" w:name="_Toc351975143"/>
      <w:bookmarkStart w:id="272" w:name="_Toc351975318"/>
      <w:bookmarkStart w:id="273" w:name="_Toc351975430"/>
      <w:bookmarkStart w:id="274" w:name="_Toc351975629"/>
      <w:bookmarkStart w:id="275" w:name="_Toc351977164"/>
      <w:bookmarkStart w:id="276" w:name="_Toc351977350"/>
      <w:bookmarkStart w:id="277" w:name="_Toc351977608"/>
      <w:bookmarkStart w:id="278" w:name="_Toc351977664"/>
      <w:bookmarkStart w:id="279" w:name="_Toc351981481"/>
      <w:bookmarkStart w:id="280" w:name="_Toc133666602"/>
      <w:r w:rsidRPr="00EB78D1">
        <w:rPr>
          <w:color w:val="auto"/>
        </w:rPr>
        <w:t>1.4.3 Обучение персонала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>Немецкие специалисты В. Бартц и X. Шайбл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1" w:name="_Toc351109032"/>
      <w:bookmarkStart w:id="282" w:name="_Toc351118195"/>
      <w:bookmarkStart w:id="283" w:name="_Toc351118371"/>
      <w:bookmarkStart w:id="284" w:name="_Toc351118526"/>
      <w:bookmarkStart w:id="285" w:name="_Toc351118610"/>
      <w:bookmarkStart w:id="286" w:name="_Toc351118663"/>
      <w:bookmarkStart w:id="287" w:name="_Toc351118757"/>
      <w:bookmarkStart w:id="288" w:name="_Toc351631315"/>
      <w:bookmarkStart w:id="289" w:name="_Toc351974733"/>
      <w:bookmarkStart w:id="290" w:name="_Toc351975144"/>
      <w:bookmarkStart w:id="291" w:name="_Toc351975319"/>
      <w:bookmarkStart w:id="292" w:name="_Toc351975431"/>
      <w:bookmarkStart w:id="293" w:name="_Toc351975630"/>
      <w:bookmarkStart w:id="294" w:name="_Toc351977165"/>
      <w:bookmarkStart w:id="295" w:name="_Toc351977351"/>
      <w:bookmarkStart w:id="296" w:name="_Toc351977609"/>
      <w:bookmarkStart w:id="297" w:name="_Toc351977665"/>
      <w:bookmarkStart w:id="298" w:name="_Toc351981482"/>
      <w:bookmarkStart w:id="299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транспрофессионализации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0" w:name="_Toc351109033"/>
      <w:bookmarkStart w:id="301" w:name="_Toc351118196"/>
      <w:bookmarkStart w:id="302" w:name="_Toc351118372"/>
      <w:bookmarkStart w:id="303" w:name="_Toc351118527"/>
      <w:bookmarkStart w:id="304" w:name="_Toc351118611"/>
      <w:bookmarkStart w:id="305" w:name="_Toc351118664"/>
      <w:bookmarkStart w:id="306" w:name="_Toc351118758"/>
      <w:bookmarkStart w:id="307" w:name="_Toc351631316"/>
      <w:bookmarkStart w:id="308" w:name="_Toc351974734"/>
      <w:bookmarkStart w:id="309" w:name="_Toc351975145"/>
      <w:bookmarkStart w:id="310" w:name="_Toc351975320"/>
      <w:bookmarkStart w:id="311" w:name="_Toc351975432"/>
      <w:bookmarkStart w:id="312" w:name="_Toc351975631"/>
      <w:bookmarkStart w:id="313" w:name="_Toc351977166"/>
      <w:bookmarkStart w:id="314" w:name="_Toc351977352"/>
      <w:bookmarkStart w:id="315" w:name="_Toc351977610"/>
      <w:bookmarkStart w:id="316" w:name="_Toc351977666"/>
      <w:bookmarkStart w:id="317" w:name="_Toc351981483"/>
      <w:bookmarkStart w:id="318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19" w:name="_Toc351118197"/>
      <w:bookmarkStart w:id="320" w:name="_Toc351118373"/>
      <w:bookmarkStart w:id="321" w:name="_Toc351118528"/>
      <w:bookmarkStart w:id="322" w:name="_Toc351118612"/>
      <w:bookmarkStart w:id="323" w:name="_Toc351118665"/>
      <w:bookmarkStart w:id="324" w:name="_Toc351118759"/>
      <w:bookmarkStart w:id="325" w:name="_Toc351631317"/>
      <w:bookmarkStart w:id="326" w:name="_Toc351974735"/>
      <w:bookmarkStart w:id="327" w:name="_Toc351975146"/>
      <w:bookmarkStart w:id="328" w:name="_Toc351975321"/>
      <w:bookmarkStart w:id="329" w:name="_Toc351975433"/>
      <w:bookmarkStart w:id="330" w:name="_Toc351975632"/>
      <w:bookmarkStart w:id="331" w:name="_Toc351977167"/>
      <w:bookmarkStart w:id="332" w:name="_Toc351977353"/>
      <w:bookmarkStart w:id="333" w:name="_Toc351977611"/>
      <w:bookmarkStart w:id="334" w:name="_Toc351977667"/>
      <w:bookmarkStart w:id="335" w:name="_Toc351981484"/>
      <w:bookmarkStart w:id="336" w:name="_Toc133666605"/>
      <w:r w:rsidRPr="00EB78D1">
        <w:rPr>
          <w:color w:val="auto"/>
        </w:rPr>
        <w:t>1.5 Факторы, влияющие на работу персонала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7" w:name="_Toc133666606"/>
      <w:bookmarkStart w:id="338" w:name="_Toc351030096"/>
      <w:bookmarkStart w:id="339" w:name="_Toc351109034"/>
      <w:bookmarkStart w:id="340" w:name="_Toc351118198"/>
      <w:bookmarkStart w:id="341" w:name="_Toc351118374"/>
      <w:bookmarkStart w:id="342" w:name="_Toc351118529"/>
      <w:bookmarkStart w:id="343" w:name="_Toc351118613"/>
      <w:bookmarkStart w:id="344" w:name="_Toc351118666"/>
      <w:bookmarkStart w:id="345" w:name="_Toc351118760"/>
      <w:bookmarkStart w:id="346" w:name="_Toc351631318"/>
      <w:bookmarkStart w:id="347" w:name="_Toc351974736"/>
      <w:bookmarkStart w:id="348" w:name="_Toc351975147"/>
      <w:bookmarkStart w:id="349" w:name="_Toc351975322"/>
      <w:bookmarkStart w:id="350" w:name="_Toc351975434"/>
      <w:bookmarkStart w:id="351" w:name="_Toc351975633"/>
      <w:bookmarkStart w:id="352" w:name="_Toc351977168"/>
      <w:bookmarkStart w:id="353" w:name="_Toc351977354"/>
      <w:bookmarkStart w:id="354" w:name="_Toc351977612"/>
      <w:bookmarkStart w:id="355" w:name="_Toc351977668"/>
      <w:bookmarkStart w:id="356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7"/>
      <w:r w:rsidRPr="00EB78D1">
        <w:rPr>
          <w:color w:val="auto"/>
        </w:rPr>
        <w:t xml:space="preserve"> 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7" w:name="_Toc351030097"/>
      <w:bookmarkStart w:id="358" w:name="_Toc351109035"/>
      <w:bookmarkStart w:id="359" w:name="_Toc351118199"/>
      <w:bookmarkStart w:id="360" w:name="_Toc351118375"/>
      <w:bookmarkStart w:id="361" w:name="_Toc351118530"/>
      <w:bookmarkStart w:id="362" w:name="_Toc351118614"/>
      <w:bookmarkStart w:id="363" w:name="_Toc351118667"/>
      <w:bookmarkStart w:id="364" w:name="_Toc351118761"/>
      <w:bookmarkStart w:id="365" w:name="_Toc351631319"/>
      <w:bookmarkStart w:id="366" w:name="_Toc351974737"/>
      <w:bookmarkStart w:id="367" w:name="_Toc351975148"/>
      <w:bookmarkStart w:id="368" w:name="_Toc351975323"/>
      <w:bookmarkStart w:id="369" w:name="_Toc351975435"/>
      <w:bookmarkStart w:id="370" w:name="_Toc351975634"/>
      <w:bookmarkStart w:id="371" w:name="_Toc351977169"/>
      <w:bookmarkStart w:id="372" w:name="_Toc351977355"/>
      <w:bookmarkStart w:id="373" w:name="_Toc351977613"/>
      <w:bookmarkStart w:id="374" w:name="_Toc351977669"/>
      <w:bookmarkStart w:id="375" w:name="_Toc351981486"/>
      <w:bookmarkStart w:id="376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7" w:name="_Toc351030098"/>
      <w:bookmarkStart w:id="378" w:name="_Toc351109036"/>
      <w:bookmarkStart w:id="379" w:name="_Toc351118200"/>
      <w:bookmarkStart w:id="380" w:name="_Toc351118376"/>
      <w:bookmarkStart w:id="381" w:name="_Toc351118531"/>
      <w:bookmarkStart w:id="382" w:name="_Toc351118615"/>
      <w:bookmarkStart w:id="383" w:name="_Toc351118668"/>
      <w:bookmarkStart w:id="384" w:name="_Toc351118762"/>
      <w:bookmarkStart w:id="385" w:name="_Toc351631320"/>
      <w:bookmarkStart w:id="386" w:name="_Toc351974738"/>
      <w:bookmarkStart w:id="387" w:name="_Toc351975149"/>
      <w:bookmarkStart w:id="388" w:name="_Toc351975324"/>
      <w:bookmarkStart w:id="389" w:name="_Toc351975436"/>
      <w:bookmarkStart w:id="390" w:name="_Toc351975635"/>
      <w:bookmarkStart w:id="391" w:name="_Toc351977170"/>
      <w:bookmarkStart w:id="392" w:name="_Toc351977356"/>
      <w:bookmarkStart w:id="393" w:name="_Toc351977614"/>
      <w:bookmarkStart w:id="394" w:name="_Toc351977670"/>
      <w:bookmarkStart w:id="395" w:name="_Toc351981487"/>
      <w:r>
        <w:rPr>
          <w:color w:val="auto"/>
        </w:rPr>
        <w:br w:type="column"/>
      </w:r>
      <w:bookmarkStart w:id="396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6"/>
      <w:r w:rsidR="00A13E79" w:rsidRPr="00EB78D1">
        <w:rPr>
          <w:color w:val="auto"/>
        </w:rPr>
        <w:t xml:space="preserve"> 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r w:rsidR="00781680" w:rsidRPr="00781680">
          <w:t>tax free</w:t>
        </w:r>
      </w:hyperlink>
    </w:p>
    <w:p w14:paraId="5554488F" w14:textId="2F72CEDE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>как оплатить покупки qr-кодом</w:t>
        </w:r>
      </w:hyperlink>
    </w:p>
    <w:p w14:paraId="35F25CA9" w14:textId="063C5EAA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01377DD2" w14:textId="5AF462AA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D13DF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Банкострахование</w:t>
      </w:r>
    </w:p>
    <w:p w14:paraId="475A0469" w14:textId="77777777" w:rsidR="00D00DA3" w:rsidRP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>Информация о возможности использования и приобретения сертификатов открытых ключей Республиканского удостоверяющего центра ГосСУОК</w:t>
        </w:r>
      </w:hyperlink>
    </w:p>
    <w:p w14:paraId="29931760" w14:textId="77777777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D13DF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7" w:name="_Toc351030099"/>
      <w:bookmarkStart w:id="398" w:name="_Toc351109037"/>
      <w:bookmarkStart w:id="399" w:name="_Toc351118201"/>
      <w:bookmarkStart w:id="400" w:name="_Toc351118377"/>
      <w:bookmarkStart w:id="401" w:name="_Toc351118532"/>
      <w:bookmarkStart w:id="402" w:name="_Toc351118616"/>
      <w:bookmarkStart w:id="403" w:name="_Toc351118669"/>
      <w:bookmarkStart w:id="404" w:name="_Toc351118763"/>
      <w:bookmarkStart w:id="405" w:name="_Toc351631321"/>
      <w:bookmarkStart w:id="406" w:name="_Toc351974739"/>
      <w:bookmarkStart w:id="407" w:name="_Toc351975150"/>
      <w:bookmarkStart w:id="408" w:name="_Toc351975325"/>
      <w:bookmarkStart w:id="409" w:name="_Toc351975437"/>
      <w:bookmarkStart w:id="410" w:name="_Toc351975636"/>
      <w:bookmarkStart w:id="411" w:name="_Toc351977171"/>
      <w:bookmarkStart w:id="412" w:name="_Toc351977357"/>
      <w:bookmarkStart w:id="413" w:name="_Toc351977615"/>
      <w:bookmarkStart w:id="414" w:name="_Toc351977671"/>
      <w:bookmarkStart w:id="415" w:name="_Toc351981488"/>
      <w:bookmarkStart w:id="416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режимно-секретной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7" w:name="_Toc351030100"/>
      <w:bookmarkStart w:id="418" w:name="_Toc351109038"/>
      <w:bookmarkStart w:id="419" w:name="_Toc351118202"/>
      <w:bookmarkStart w:id="420" w:name="_Toc351118378"/>
      <w:bookmarkStart w:id="421" w:name="_Toc351118533"/>
      <w:bookmarkStart w:id="422" w:name="_Toc351118617"/>
      <w:bookmarkStart w:id="423" w:name="_Toc351118670"/>
      <w:bookmarkStart w:id="424" w:name="_Toc351118764"/>
      <w:bookmarkStart w:id="425" w:name="_Toc351631322"/>
      <w:bookmarkStart w:id="426" w:name="_Toc351974740"/>
      <w:bookmarkStart w:id="427" w:name="_Toc351975151"/>
      <w:bookmarkStart w:id="428" w:name="_Toc351975326"/>
      <w:bookmarkStart w:id="429" w:name="_Toc351975438"/>
      <w:bookmarkStart w:id="430" w:name="_Toc351975637"/>
      <w:bookmarkStart w:id="431" w:name="_Toc351977172"/>
      <w:bookmarkStart w:id="432" w:name="_Toc351977358"/>
      <w:bookmarkStart w:id="433" w:name="_Toc351977616"/>
      <w:bookmarkStart w:id="434" w:name="_Toc351977672"/>
      <w:bookmarkStart w:id="435" w:name="_Toc351981489"/>
      <w:bookmarkStart w:id="436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7" w:name="_Toc351539359"/>
      <w:bookmarkStart w:id="438" w:name="_Toc351974741"/>
      <w:bookmarkStart w:id="439" w:name="_Toc351975152"/>
      <w:bookmarkStart w:id="440" w:name="_Toc351975327"/>
      <w:bookmarkStart w:id="441" w:name="_Toc351975439"/>
      <w:bookmarkStart w:id="442" w:name="_Toc351975638"/>
      <w:bookmarkStart w:id="443" w:name="_Toc351977173"/>
      <w:bookmarkStart w:id="444" w:name="_Toc351977359"/>
      <w:bookmarkStart w:id="445" w:name="_Toc351977617"/>
      <w:bookmarkStart w:id="446" w:name="_Toc351977673"/>
      <w:bookmarkStart w:id="447" w:name="_Toc351981490"/>
      <w:bookmarkStart w:id="448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r w:rsidR="00D86298" w:rsidRPr="00D86298">
        <w:rPr>
          <w:color w:val="auto"/>
        </w:rPr>
        <w:t>ОАО «АСБ Беларусбанк»</w:t>
      </w:r>
      <w:bookmarkEnd w:id="448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49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49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0" w:name="_Toc351539360"/>
      <w:bookmarkStart w:id="451" w:name="_Toc351974742"/>
      <w:bookmarkStart w:id="452" w:name="_Toc351975153"/>
      <w:bookmarkStart w:id="453" w:name="_Toc351975328"/>
      <w:bookmarkStart w:id="454" w:name="_Toc351975440"/>
      <w:bookmarkStart w:id="455" w:name="_Toc351975639"/>
      <w:bookmarkStart w:id="456" w:name="_Toc351977174"/>
      <w:bookmarkStart w:id="457" w:name="_Toc351977360"/>
      <w:bookmarkStart w:id="458" w:name="_Toc351977618"/>
      <w:bookmarkStart w:id="459" w:name="_Toc351977674"/>
      <w:bookmarkStart w:id="460" w:name="_Toc351981491"/>
      <w:bookmarkStart w:id="461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r w:rsidR="003670DD" w:rsidRPr="00D86298">
        <w:rPr>
          <w:color w:val="auto"/>
        </w:rPr>
        <w:t>ОАО «АСБ Беларусбанк»</w:t>
      </w:r>
      <w:bookmarkEnd w:id="461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2" w:name="_Toc351539361"/>
      <w:bookmarkStart w:id="463" w:name="_Toc351974743"/>
      <w:bookmarkStart w:id="464" w:name="_Toc351975154"/>
      <w:bookmarkStart w:id="465" w:name="_Toc351975329"/>
      <w:bookmarkStart w:id="466" w:name="_Toc351975441"/>
      <w:bookmarkStart w:id="467" w:name="_Toc351975640"/>
      <w:bookmarkStart w:id="468" w:name="_Toc351977175"/>
      <w:bookmarkStart w:id="469" w:name="_Toc351977361"/>
      <w:bookmarkStart w:id="470" w:name="_Toc351977619"/>
      <w:bookmarkStart w:id="471" w:name="_Toc351977675"/>
      <w:bookmarkStart w:id="472" w:name="_Toc351981492"/>
      <w:bookmarkStart w:id="473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 w:rsidR="00665871" w:rsidRPr="00D86298">
        <w:rPr>
          <w:color w:val="auto"/>
        </w:rPr>
        <w:t>ОАО «АСБ Беларусбанк»</w:t>
      </w:r>
      <w:bookmarkEnd w:id="473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D13DF0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4" w:name="_Toc351539367"/>
      <w:bookmarkStart w:id="475" w:name="_Toc351974749"/>
      <w:bookmarkStart w:id="476" w:name="_Toc351975160"/>
      <w:bookmarkStart w:id="477" w:name="_Toc351975335"/>
      <w:bookmarkStart w:id="478" w:name="_Toc351975447"/>
      <w:bookmarkStart w:id="479" w:name="_Toc351975646"/>
      <w:bookmarkStart w:id="480" w:name="_Toc351977181"/>
      <w:bookmarkStart w:id="481" w:name="_Toc351977367"/>
      <w:bookmarkStart w:id="482" w:name="_Toc351977625"/>
      <w:bookmarkStart w:id="483" w:name="_Toc351977681"/>
      <w:bookmarkStart w:id="484" w:name="_Toc351981498"/>
      <w:bookmarkStart w:id="485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D13DF0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б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сот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6" w:name="_Toc133666616"/>
      <w:bookmarkStart w:id="487" w:name="_Toc351539368"/>
      <w:bookmarkStart w:id="488" w:name="_Toc351974750"/>
      <w:bookmarkStart w:id="489" w:name="_Toc351975161"/>
      <w:bookmarkStart w:id="490" w:name="_Toc351975336"/>
      <w:bookmarkStart w:id="491" w:name="_Toc351975448"/>
      <w:bookmarkStart w:id="492" w:name="_Toc351975647"/>
      <w:bookmarkStart w:id="493" w:name="_Toc351977182"/>
      <w:bookmarkStart w:id="494" w:name="_Toc351977368"/>
      <w:bookmarkStart w:id="495" w:name="_Toc351977626"/>
      <w:bookmarkStart w:id="496" w:name="_Toc351977682"/>
      <w:bookmarkStart w:id="497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6"/>
      <w:r w:rsidR="006B4144" w:rsidRPr="006B4144">
        <w:rPr>
          <w:color w:val="auto"/>
        </w:rPr>
        <w:t xml:space="preserve"> 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8" w:name="_Toc351030101"/>
      <w:bookmarkStart w:id="499" w:name="_Toc351109039"/>
      <w:bookmarkStart w:id="500" w:name="_Toc351118203"/>
      <w:bookmarkStart w:id="501" w:name="_Toc351118379"/>
      <w:bookmarkStart w:id="502" w:name="_Toc351118534"/>
      <w:bookmarkStart w:id="503" w:name="_Toc351118618"/>
      <w:bookmarkStart w:id="504" w:name="_Toc351118671"/>
      <w:bookmarkStart w:id="505" w:name="_Toc351118765"/>
      <w:bookmarkStart w:id="506" w:name="_Toc351631323"/>
      <w:bookmarkStart w:id="507" w:name="_Toc351974751"/>
      <w:bookmarkStart w:id="508" w:name="_Toc351975162"/>
      <w:bookmarkStart w:id="509" w:name="_Toc351975337"/>
      <w:bookmarkStart w:id="510" w:name="_Toc351975449"/>
      <w:bookmarkStart w:id="511" w:name="_Toc351975648"/>
      <w:bookmarkStart w:id="512" w:name="_Toc351977183"/>
      <w:bookmarkStart w:id="513" w:name="_Toc351977369"/>
      <w:bookmarkStart w:id="514" w:name="_Toc351977627"/>
      <w:bookmarkStart w:id="515" w:name="_Toc351977683"/>
      <w:bookmarkStart w:id="516" w:name="_Toc351981500"/>
      <w:bookmarkStart w:id="517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8" w:name="_Toc351631324"/>
      <w:bookmarkStart w:id="519" w:name="_Toc351974752"/>
      <w:bookmarkStart w:id="520" w:name="_Toc351975163"/>
      <w:bookmarkStart w:id="521" w:name="_Toc351975338"/>
      <w:bookmarkStart w:id="522" w:name="_Toc351975450"/>
      <w:bookmarkStart w:id="523" w:name="_Toc351975649"/>
      <w:bookmarkStart w:id="524" w:name="_Toc351977184"/>
      <w:bookmarkStart w:id="525" w:name="_Toc351977370"/>
      <w:bookmarkStart w:id="526" w:name="_Toc351977628"/>
      <w:bookmarkStart w:id="527" w:name="_Toc351977684"/>
      <w:bookmarkStart w:id="528" w:name="_Toc351981501"/>
      <w:bookmarkStart w:id="529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0" w:name="_Toc343284738"/>
      <w:bookmarkStart w:id="531" w:name="_Toc351631325"/>
      <w:bookmarkStart w:id="532" w:name="_Toc351974753"/>
      <w:bookmarkStart w:id="533" w:name="_Toc351975164"/>
      <w:bookmarkStart w:id="534" w:name="_Toc351975339"/>
      <w:bookmarkStart w:id="535" w:name="_Toc351975451"/>
      <w:bookmarkStart w:id="536" w:name="_Toc351975650"/>
      <w:bookmarkStart w:id="537" w:name="_Toc351977185"/>
      <w:bookmarkStart w:id="538" w:name="_Toc351977371"/>
      <w:bookmarkStart w:id="539" w:name="_Toc351977629"/>
      <w:bookmarkStart w:id="540" w:name="_Toc351977685"/>
      <w:bookmarkStart w:id="541" w:name="_Toc351981502"/>
      <w:bookmarkStart w:id="542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3" w:name="_Toc343284744"/>
      <w:bookmarkStart w:id="544" w:name="_Toc351631326"/>
      <w:bookmarkStart w:id="545" w:name="_Toc351974754"/>
      <w:bookmarkStart w:id="546" w:name="_Toc351975165"/>
      <w:bookmarkStart w:id="547" w:name="_Toc351975340"/>
      <w:bookmarkStart w:id="548" w:name="_Toc351975452"/>
      <w:bookmarkStart w:id="549" w:name="_Toc351975651"/>
      <w:bookmarkStart w:id="550" w:name="_Toc351977186"/>
      <w:bookmarkStart w:id="551" w:name="_Toc351977372"/>
      <w:bookmarkStart w:id="552" w:name="_Toc351977630"/>
      <w:bookmarkStart w:id="553" w:name="_Toc351977686"/>
      <w:bookmarkStart w:id="554" w:name="_Toc351981503"/>
      <w:bookmarkStart w:id="555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6" w:name="_Toc343284746"/>
      <w:bookmarkStart w:id="557" w:name="_Toc351631327"/>
      <w:bookmarkStart w:id="558" w:name="_Toc351974755"/>
      <w:bookmarkStart w:id="559" w:name="_Toc351975166"/>
      <w:bookmarkStart w:id="560" w:name="_Toc351975341"/>
      <w:bookmarkStart w:id="561" w:name="_Toc351975453"/>
      <w:bookmarkStart w:id="562" w:name="_Toc351975652"/>
      <w:bookmarkStart w:id="563" w:name="_Toc351977187"/>
      <w:bookmarkStart w:id="564" w:name="_Toc351977373"/>
      <w:bookmarkStart w:id="565" w:name="_Toc351977631"/>
      <w:bookmarkStart w:id="566" w:name="_Toc351977687"/>
      <w:bookmarkStart w:id="567" w:name="_Toc351981504"/>
      <w:bookmarkStart w:id="568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(use case), которые должны быть включены в сиcтему, их окружение (actors)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(use case).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(lifeline),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 xml:space="preserve">приложения, существующих лишь на этапе ее исполнения (runtime).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69" w:name="_Toc343284747"/>
      <w:bookmarkStart w:id="570" w:name="_Toc351631328"/>
      <w:bookmarkStart w:id="571" w:name="_Toc351974756"/>
      <w:bookmarkStart w:id="572" w:name="_Toc351975167"/>
      <w:bookmarkStart w:id="573" w:name="_Toc351975342"/>
      <w:bookmarkStart w:id="574" w:name="_Toc351975454"/>
      <w:bookmarkStart w:id="575" w:name="_Toc351975653"/>
      <w:bookmarkStart w:id="576" w:name="_Toc351977188"/>
      <w:bookmarkStart w:id="577" w:name="_Toc351977374"/>
      <w:bookmarkStart w:id="578" w:name="_Toc351977632"/>
      <w:bookmarkStart w:id="579" w:name="_Toc351977688"/>
      <w:bookmarkStart w:id="580" w:name="_Toc351981505"/>
      <w:bookmarkStart w:id="581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r>
        <w:t>исунок</w:t>
      </w:r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2" w:name="_Toc343284749"/>
      <w:bookmarkStart w:id="583" w:name="_Toc351631329"/>
      <w:bookmarkStart w:id="584" w:name="_Toc351974757"/>
      <w:bookmarkStart w:id="585" w:name="_Toc351975168"/>
      <w:bookmarkStart w:id="586" w:name="_Toc351975343"/>
      <w:bookmarkStart w:id="587" w:name="_Toc351975455"/>
      <w:bookmarkStart w:id="588" w:name="_Toc351975654"/>
      <w:bookmarkStart w:id="589" w:name="_Toc351977189"/>
      <w:bookmarkStart w:id="590" w:name="_Toc351977375"/>
      <w:bookmarkStart w:id="591" w:name="_Toc351977633"/>
      <w:bookmarkStart w:id="592" w:name="_Toc351977689"/>
      <w:bookmarkStart w:id="593" w:name="_Toc351981506"/>
      <w:bookmarkStart w:id="594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5" w:name="_Toc343284750"/>
      <w:bookmarkStart w:id="596" w:name="_Toc351631330"/>
      <w:bookmarkStart w:id="597" w:name="_Toc351974758"/>
      <w:bookmarkStart w:id="598" w:name="_Toc351975169"/>
      <w:bookmarkStart w:id="599" w:name="_Toc351975344"/>
      <w:bookmarkStart w:id="600" w:name="_Toc351975456"/>
      <w:bookmarkStart w:id="601" w:name="_Toc351975655"/>
      <w:bookmarkStart w:id="602" w:name="_Toc351977190"/>
      <w:bookmarkStart w:id="603" w:name="_Toc351977376"/>
      <w:bookmarkStart w:id="604" w:name="_Toc351977634"/>
      <w:bookmarkStart w:id="605" w:name="_Toc351977690"/>
      <w:bookmarkStart w:id="606" w:name="_Toc351981507"/>
      <w:bookmarkStart w:id="607" w:name="_Toc133666624"/>
      <w:bookmarkStart w:id="608" w:name="_Toc262458069"/>
      <w:bookmarkStart w:id="609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0" w:name="_Toc343284751"/>
      <w:bookmarkStart w:id="611" w:name="_Toc351631331"/>
      <w:bookmarkStart w:id="612" w:name="_Toc351974759"/>
      <w:bookmarkStart w:id="613" w:name="_Toc351975170"/>
      <w:bookmarkStart w:id="614" w:name="_Toc351975345"/>
      <w:bookmarkStart w:id="615" w:name="_Toc351975457"/>
      <w:bookmarkStart w:id="616" w:name="_Toc351975656"/>
      <w:bookmarkStart w:id="617" w:name="_Toc351977191"/>
      <w:bookmarkStart w:id="618" w:name="_Toc351977377"/>
      <w:bookmarkStart w:id="619" w:name="_Toc351977635"/>
      <w:bookmarkStart w:id="620" w:name="_Toc351977691"/>
      <w:bookmarkStart w:id="621" w:name="_Toc351981508"/>
      <w:bookmarkStart w:id="622" w:name="_Toc133666625"/>
      <w:r w:rsidRPr="00E43A52">
        <w:rPr>
          <w:color w:val="auto"/>
        </w:rPr>
        <w:t>3.5.2 Описание алгоритма бизнес-логики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3" w:name="_Toc133666626"/>
      <w:r w:rsidR="00E43A52" w:rsidRPr="00E43A52">
        <w:rPr>
          <w:color w:val="auto"/>
        </w:rPr>
        <w:lastRenderedPageBreak/>
        <w:t>ЗАКЛЮЧЕНИЕ</w:t>
      </w:r>
      <w:bookmarkEnd w:id="623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4" w:name="_Toc351631333"/>
      <w:bookmarkStart w:id="625" w:name="_Toc351974761"/>
      <w:bookmarkStart w:id="626" w:name="_Toc351975172"/>
      <w:bookmarkStart w:id="627" w:name="_Toc351975347"/>
      <w:bookmarkStart w:id="628" w:name="_Toc351975459"/>
      <w:bookmarkStart w:id="629" w:name="_Toc351975658"/>
      <w:bookmarkStart w:id="630" w:name="_Toc351977193"/>
      <w:bookmarkStart w:id="631" w:name="_Toc351977379"/>
      <w:bookmarkStart w:id="632" w:name="_Toc351977637"/>
      <w:bookmarkStart w:id="633" w:name="_Toc351977693"/>
      <w:bookmarkStart w:id="634" w:name="_Toc351981510"/>
      <w:bookmarkStart w:id="635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доступа:http://ru.wikipedia.org/wiki/Управление_персоналом</w:t>
      </w:r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доступа:http://ru.wikipedia.org/wiki/Кадровая_служба</w:t>
      </w:r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перераб.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>[5] М. В. Каймакова . Анализ использования человеческих ресурсов / М. В. Каймакова. – Ульяновск :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r w:rsidR="009B75F9">
        <w:t>АнтистрессПро.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r w:rsidR="00896E4E">
        <w:t>Самоукина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6" w:name="_Toc133666628"/>
      <w:bookmarkStart w:id="637" w:name="_Toc351974764"/>
      <w:bookmarkStart w:id="638" w:name="_Toc351975175"/>
      <w:bookmarkStart w:id="639" w:name="_Toc351975350"/>
      <w:bookmarkStart w:id="640" w:name="_Toc351975462"/>
      <w:bookmarkStart w:id="641" w:name="_Toc351975661"/>
      <w:bookmarkStart w:id="642" w:name="_Toc351977196"/>
      <w:bookmarkStart w:id="643" w:name="_Toc351977382"/>
      <w:bookmarkStart w:id="644" w:name="_Toc351977640"/>
      <w:bookmarkStart w:id="645" w:name="_Toc351977696"/>
      <w:bookmarkStart w:id="646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6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7" w:name="_Toc133666629"/>
      <w:r w:rsidRPr="006D1A27">
        <w:rPr>
          <w:color w:val="auto"/>
        </w:rPr>
        <w:t>(обязательное)</w:t>
      </w:r>
      <w:bookmarkEnd w:id="647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8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bookmarkStart w:id="649" w:name="_GoBack"/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bookmarkEnd w:id="649"/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r w:rsidR="00A74F1A">
        <w:rPr>
          <w:szCs w:val="28"/>
        </w:rPr>
        <w:t xml:space="preserve"> .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DC5189" w14:textId="77777777" w:rsidR="008735E4" w:rsidRDefault="008735E4" w:rsidP="00C57D4B">
      <w:pPr>
        <w:spacing w:after="0" w:line="240" w:lineRule="auto"/>
      </w:pPr>
      <w:r>
        <w:separator/>
      </w:r>
    </w:p>
  </w:endnote>
  <w:endnote w:type="continuationSeparator" w:id="0">
    <w:p w14:paraId="47E0436E" w14:textId="77777777" w:rsidR="008735E4" w:rsidRDefault="008735E4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D13DF0" w:rsidRDefault="00D13DF0">
    <w:pPr>
      <w:pStyle w:val="ad"/>
      <w:jc w:val="right"/>
    </w:pPr>
  </w:p>
  <w:p w14:paraId="5B0CE36C" w14:textId="77777777" w:rsidR="00D13DF0" w:rsidRDefault="00D13DF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03A97C37" w:rsidR="00D13DF0" w:rsidRDefault="00D13DF0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0BB3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14:paraId="34EBD4D7" w14:textId="77777777" w:rsidR="00D13DF0" w:rsidRDefault="00D13D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A17E6" w14:textId="77777777" w:rsidR="008735E4" w:rsidRDefault="008735E4" w:rsidP="00C57D4B">
      <w:pPr>
        <w:spacing w:after="0" w:line="240" w:lineRule="auto"/>
      </w:pPr>
      <w:r>
        <w:separator/>
      </w:r>
    </w:p>
  </w:footnote>
  <w:footnote w:type="continuationSeparator" w:id="0">
    <w:p w14:paraId="042F6605" w14:textId="77777777" w:rsidR="008735E4" w:rsidRDefault="008735E4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C784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50BB3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709"/>
    <w:rsid w:val="007A59DA"/>
    <w:rsid w:val="007B1BA5"/>
    <w:rsid w:val="007B262D"/>
    <w:rsid w:val="007C3D41"/>
    <w:rsid w:val="007D5188"/>
    <w:rsid w:val="007E6DBA"/>
    <w:rsid w:val="007F1866"/>
    <w:rsid w:val="00803ADC"/>
    <w:rsid w:val="00804FB8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735E4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0159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13DF0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82AA1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5605D-C2F2-4F82-B518-8B7605430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69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6</cp:revision>
  <cp:lastPrinted>2023-04-29T07:19:00Z</cp:lastPrinted>
  <dcterms:created xsi:type="dcterms:W3CDTF">2023-05-26T11:40:00Z</dcterms:created>
  <dcterms:modified xsi:type="dcterms:W3CDTF">2023-05-31T12:57:00Z</dcterms:modified>
</cp:coreProperties>
</file>