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81870617" w:displacedByCustomXml="next"/>
    <w:bookmarkEnd w:id="0" w:displacedByCustomXml="next"/>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F21EB9">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7309E2" w:rsidRDefault="00F21EB9">
          <w:pPr>
            <w:pStyle w:val="11"/>
            <w:rPr>
              <w:rFonts w:cstheme="minorBidi"/>
              <w:noProof/>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135981765" w:history="1">
            <w:r w:rsidR="007309E2" w:rsidRPr="00B676A7">
              <w:rPr>
                <w:rStyle w:val="a4"/>
                <w:rFonts w:ascii="Times New Roman" w:hAnsi="Times New Roman"/>
                <w:b/>
                <w:noProof/>
              </w:rPr>
              <w:t>ВВЕДЕНИЕ</w:t>
            </w:r>
            <w:r w:rsidR="007309E2">
              <w:rPr>
                <w:noProof/>
                <w:webHidden/>
              </w:rPr>
              <w:tab/>
            </w:r>
            <w:r w:rsidR="007309E2">
              <w:rPr>
                <w:noProof/>
                <w:webHidden/>
              </w:rPr>
              <w:fldChar w:fldCharType="begin"/>
            </w:r>
            <w:r w:rsidR="007309E2">
              <w:rPr>
                <w:noProof/>
                <w:webHidden/>
              </w:rPr>
              <w:instrText xml:space="preserve"> PAGEREF _Toc135981765 \h </w:instrText>
            </w:r>
            <w:r w:rsidR="007309E2">
              <w:rPr>
                <w:noProof/>
                <w:webHidden/>
              </w:rPr>
            </w:r>
            <w:r w:rsidR="007309E2">
              <w:rPr>
                <w:noProof/>
                <w:webHidden/>
              </w:rPr>
              <w:fldChar w:fldCharType="separate"/>
            </w:r>
            <w:r w:rsidR="007309E2">
              <w:rPr>
                <w:noProof/>
                <w:webHidden/>
              </w:rPr>
              <w:t>4</w:t>
            </w:r>
            <w:r w:rsidR="007309E2">
              <w:rPr>
                <w:noProof/>
                <w:webHidden/>
              </w:rPr>
              <w:fldChar w:fldCharType="end"/>
            </w:r>
          </w:hyperlink>
        </w:p>
        <w:p w:rsidR="007309E2" w:rsidRDefault="00000000">
          <w:pPr>
            <w:pStyle w:val="11"/>
            <w:rPr>
              <w:rFonts w:cstheme="minorBidi"/>
              <w:noProof/>
            </w:rPr>
          </w:pPr>
          <w:hyperlink w:anchor="_Toc135981766" w:history="1">
            <w:r w:rsidR="007309E2" w:rsidRPr="00B676A7">
              <w:rPr>
                <w:rStyle w:val="a4"/>
                <w:rFonts w:ascii="Times New Roman" w:hAnsi="Times New Roman"/>
                <w:b/>
                <w:noProof/>
              </w:rPr>
              <w:t>1 ОСНОВНЫЕ ПРИНЦИПЫ, ПОДХЛДЫ И ЗАДАЧИ УПРАВЛЕНИЯ ПЕРСОНАЛОМ НА ПРЕДПРИЯТИИ</w:t>
            </w:r>
            <w:r w:rsidR="007309E2">
              <w:rPr>
                <w:noProof/>
                <w:webHidden/>
              </w:rPr>
              <w:tab/>
            </w:r>
            <w:r w:rsidR="007309E2">
              <w:rPr>
                <w:noProof/>
                <w:webHidden/>
              </w:rPr>
              <w:fldChar w:fldCharType="begin"/>
            </w:r>
            <w:r w:rsidR="007309E2">
              <w:rPr>
                <w:noProof/>
                <w:webHidden/>
              </w:rPr>
              <w:instrText xml:space="preserve"> PAGEREF _Toc135981766 \h </w:instrText>
            </w:r>
            <w:r w:rsidR="007309E2">
              <w:rPr>
                <w:noProof/>
                <w:webHidden/>
              </w:rPr>
            </w:r>
            <w:r w:rsidR="007309E2">
              <w:rPr>
                <w:noProof/>
                <w:webHidden/>
              </w:rPr>
              <w:fldChar w:fldCharType="separate"/>
            </w:r>
            <w:r w:rsidR="007309E2">
              <w:rPr>
                <w:noProof/>
                <w:webHidden/>
              </w:rPr>
              <w:t>7</w:t>
            </w:r>
            <w:r w:rsidR="007309E2">
              <w:rPr>
                <w:noProof/>
                <w:webHidden/>
              </w:rPr>
              <w:fldChar w:fldCharType="end"/>
            </w:r>
          </w:hyperlink>
        </w:p>
        <w:p w:rsidR="007309E2" w:rsidRDefault="00000000">
          <w:pPr>
            <w:pStyle w:val="21"/>
            <w:tabs>
              <w:tab w:val="left" w:pos="880"/>
            </w:tabs>
            <w:rPr>
              <w:rFonts w:cstheme="minorBidi"/>
              <w:noProof/>
            </w:rPr>
          </w:pPr>
          <w:hyperlink w:anchor="_Toc135981767" w:history="1">
            <w:r w:rsidR="007309E2" w:rsidRPr="00B676A7">
              <w:rPr>
                <w:rStyle w:val="a4"/>
                <w:rFonts w:ascii="Times New Roman" w:hAnsi="Times New Roman"/>
                <w:b/>
                <w:noProof/>
              </w:rPr>
              <w:t>1.1</w:t>
            </w:r>
            <w:r w:rsidR="007309E2">
              <w:rPr>
                <w:rFonts w:cstheme="minorBidi"/>
                <w:noProof/>
              </w:rPr>
              <w:tab/>
            </w:r>
            <w:r w:rsidR="007309E2" w:rsidRPr="00B676A7">
              <w:rPr>
                <w:rStyle w:val="a4"/>
                <w:rFonts w:ascii="Times New Roman" w:hAnsi="Times New Roman"/>
                <w:b/>
                <w:noProof/>
                <w:shd w:val="clear" w:color="auto" w:fill="FFFFFF"/>
              </w:rPr>
              <w:t>Описание основных понятий системы управления персоналом</w:t>
            </w:r>
            <w:r w:rsidR="007309E2">
              <w:rPr>
                <w:noProof/>
                <w:webHidden/>
              </w:rPr>
              <w:tab/>
            </w:r>
            <w:r w:rsidR="007309E2">
              <w:rPr>
                <w:noProof/>
                <w:webHidden/>
              </w:rPr>
              <w:fldChar w:fldCharType="begin"/>
            </w:r>
            <w:r w:rsidR="007309E2">
              <w:rPr>
                <w:noProof/>
                <w:webHidden/>
              </w:rPr>
              <w:instrText xml:space="preserve"> PAGEREF _Toc135981767 \h </w:instrText>
            </w:r>
            <w:r w:rsidR="007309E2">
              <w:rPr>
                <w:noProof/>
                <w:webHidden/>
              </w:rPr>
            </w:r>
            <w:r w:rsidR="007309E2">
              <w:rPr>
                <w:noProof/>
                <w:webHidden/>
              </w:rPr>
              <w:fldChar w:fldCharType="separate"/>
            </w:r>
            <w:r w:rsidR="007309E2">
              <w:rPr>
                <w:noProof/>
                <w:webHidden/>
              </w:rPr>
              <w:t>7</w:t>
            </w:r>
            <w:r w:rsidR="007309E2">
              <w:rPr>
                <w:noProof/>
                <w:webHidden/>
              </w:rPr>
              <w:fldChar w:fldCharType="end"/>
            </w:r>
          </w:hyperlink>
        </w:p>
        <w:p w:rsidR="007309E2" w:rsidRDefault="00000000">
          <w:pPr>
            <w:pStyle w:val="21"/>
            <w:rPr>
              <w:rFonts w:cstheme="minorBidi"/>
              <w:noProof/>
            </w:rPr>
          </w:pPr>
          <w:hyperlink w:anchor="_Toc135981768" w:history="1">
            <w:r w:rsidR="007309E2" w:rsidRPr="00B676A7">
              <w:rPr>
                <w:rStyle w:val="a4"/>
                <w:rFonts w:ascii="Times New Roman" w:hAnsi="Times New Roman"/>
                <w:b/>
                <w:noProof/>
              </w:rPr>
              <w:t>1.2 Основные методы и принципы управления персоналом</w:t>
            </w:r>
            <w:r w:rsidR="007309E2">
              <w:rPr>
                <w:noProof/>
                <w:webHidden/>
              </w:rPr>
              <w:tab/>
            </w:r>
            <w:r w:rsidR="007309E2">
              <w:rPr>
                <w:noProof/>
                <w:webHidden/>
              </w:rPr>
              <w:fldChar w:fldCharType="begin"/>
            </w:r>
            <w:r w:rsidR="007309E2">
              <w:rPr>
                <w:noProof/>
                <w:webHidden/>
              </w:rPr>
              <w:instrText xml:space="preserve"> PAGEREF _Toc135981768 \h </w:instrText>
            </w:r>
            <w:r w:rsidR="007309E2">
              <w:rPr>
                <w:noProof/>
                <w:webHidden/>
              </w:rPr>
            </w:r>
            <w:r w:rsidR="007309E2">
              <w:rPr>
                <w:noProof/>
                <w:webHidden/>
              </w:rPr>
              <w:fldChar w:fldCharType="separate"/>
            </w:r>
            <w:r w:rsidR="007309E2">
              <w:rPr>
                <w:noProof/>
                <w:webHidden/>
              </w:rPr>
              <w:t>8</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69" w:history="1">
            <w:r w:rsidR="007309E2" w:rsidRPr="00B676A7">
              <w:rPr>
                <w:rStyle w:val="a4"/>
                <w:rFonts w:ascii="Times New Roman" w:eastAsiaTheme="majorEastAsia" w:hAnsi="Times New Roman" w:cs="Times New Roman"/>
                <w:b/>
                <w:noProof/>
              </w:rPr>
              <w:t>1.2.1 Экономические методы управления персоналом</w:t>
            </w:r>
            <w:r w:rsidR="007309E2">
              <w:rPr>
                <w:noProof/>
                <w:webHidden/>
              </w:rPr>
              <w:tab/>
            </w:r>
            <w:r w:rsidR="007309E2">
              <w:rPr>
                <w:noProof/>
                <w:webHidden/>
              </w:rPr>
              <w:fldChar w:fldCharType="begin"/>
            </w:r>
            <w:r w:rsidR="007309E2">
              <w:rPr>
                <w:noProof/>
                <w:webHidden/>
              </w:rPr>
              <w:instrText xml:space="preserve"> PAGEREF _Toc135981769 \h </w:instrText>
            </w:r>
            <w:r w:rsidR="007309E2">
              <w:rPr>
                <w:noProof/>
                <w:webHidden/>
              </w:rPr>
            </w:r>
            <w:r w:rsidR="007309E2">
              <w:rPr>
                <w:noProof/>
                <w:webHidden/>
              </w:rPr>
              <w:fldChar w:fldCharType="separate"/>
            </w:r>
            <w:r w:rsidR="007309E2">
              <w:rPr>
                <w:noProof/>
                <w:webHidden/>
              </w:rPr>
              <w:t>8</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70" w:history="1">
            <w:r w:rsidR="007309E2" w:rsidRPr="00B676A7">
              <w:rPr>
                <w:rStyle w:val="a4"/>
                <w:rFonts w:ascii="Times New Roman" w:eastAsiaTheme="majorEastAsia" w:hAnsi="Times New Roman" w:cs="Times New Roman"/>
                <w:b/>
                <w:noProof/>
              </w:rPr>
              <w:t>1.2.2 Органический подход к управлению персоналом</w:t>
            </w:r>
            <w:r w:rsidR="007309E2">
              <w:rPr>
                <w:noProof/>
                <w:webHidden/>
              </w:rPr>
              <w:tab/>
            </w:r>
            <w:r w:rsidR="007309E2">
              <w:rPr>
                <w:noProof/>
                <w:webHidden/>
              </w:rPr>
              <w:fldChar w:fldCharType="begin"/>
            </w:r>
            <w:r w:rsidR="007309E2">
              <w:rPr>
                <w:noProof/>
                <w:webHidden/>
              </w:rPr>
              <w:instrText xml:space="preserve"> PAGEREF _Toc135981770 \h </w:instrText>
            </w:r>
            <w:r w:rsidR="007309E2">
              <w:rPr>
                <w:noProof/>
                <w:webHidden/>
              </w:rPr>
            </w:r>
            <w:r w:rsidR="007309E2">
              <w:rPr>
                <w:noProof/>
                <w:webHidden/>
              </w:rPr>
              <w:fldChar w:fldCharType="separate"/>
            </w:r>
            <w:r w:rsidR="007309E2">
              <w:rPr>
                <w:noProof/>
                <w:webHidden/>
              </w:rPr>
              <w:t>9</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71" w:history="1">
            <w:r w:rsidR="007309E2" w:rsidRPr="00B676A7">
              <w:rPr>
                <w:rStyle w:val="a4"/>
                <w:rFonts w:ascii="Times New Roman" w:eastAsiaTheme="majorEastAsia" w:hAnsi="Times New Roman" w:cs="Times New Roman"/>
                <w:b/>
                <w:noProof/>
              </w:rPr>
              <w:t>1.2.3 Гуманистический подход к управлению персоналом</w:t>
            </w:r>
            <w:r w:rsidR="007309E2">
              <w:rPr>
                <w:noProof/>
                <w:webHidden/>
              </w:rPr>
              <w:tab/>
            </w:r>
            <w:r w:rsidR="007309E2">
              <w:rPr>
                <w:noProof/>
                <w:webHidden/>
              </w:rPr>
              <w:fldChar w:fldCharType="begin"/>
            </w:r>
            <w:r w:rsidR="007309E2">
              <w:rPr>
                <w:noProof/>
                <w:webHidden/>
              </w:rPr>
              <w:instrText xml:space="preserve"> PAGEREF _Toc135981771 \h </w:instrText>
            </w:r>
            <w:r w:rsidR="007309E2">
              <w:rPr>
                <w:noProof/>
                <w:webHidden/>
              </w:rPr>
            </w:r>
            <w:r w:rsidR="007309E2">
              <w:rPr>
                <w:noProof/>
                <w:webHidden/>
              </w:rPr>
              <w:fldChar w:fldCharType="separate"/>
            </w:r>
            <w:r w:rsidR="007309E2">
              <w:rPr>
                <w:noProof/>
                <w:webHidden/>
              </w:rPr>
              <w:t>11</w:t>
            </w:r>
            <w:r w:rsidR="007309E2">
              <w:rPr>
                <w:noProof/>
                <w:webHidden/>
              </w:rPr>
              <w:fldChar w:fldCharType="end"/>
            </w:r>
          </w:hyperlink>
        </w:p>
        <w:p w:rsidR="007309E2" w:rsidRDefault="00000000">
          <w:pPr>
            <w:pStyle w:val="21"/>
            <w:rPr>
              <w:rFonts w:cstheme="minorBidi"/>
              <w:noProof/>
            </w:rPr>
          </w:pPr>
          <w:hyperlink w:anchor="_Toc135981772" w:history="1">
            <w:r w:rsidR="007309E2" w:rsidRPr="00B676A7">
              <w:rPr>
                <w:rStyle w:val="a4"/>
                <w:rFonts w:ascii="Times New Roman" w:hAnsi="Times New Roman"/>
                <w:b/>
                <w:noProof/>
              </w:rPr>
              <w:t>1.3 Кадровая политика и стратегии управления персоналом</w:t>
            </w:r>
            <w:r w:rsidR="007309E2">
              <w:rPr>
                <w:noProof/>
                <w:webHidden/>
              </w:rPr>
              <w:tab/>
            </w:r>
            <w:r w:rsidR="007309E2">
              <w:rPr>
                <w:noProof/>
                <w:webHidden/>
              </w:rPr>
              <w:fldChar w:fldCharType="begin"/>
            </w:r>
            <w:r w:rsidR="007309E2">
              <w:rPr>
                <w:noProof/>
                <w:webHidden/>
              </w:rPr>
              <w:instrText xml:space="preserve"> PAGEREF _Toc135981772 \h </w:instrText>
            </w:r>
            <w:r w:rsidR="007309E2">
              <w:rPr>
                <w:noProof/>
                <w:webHidden/>
              </w:rPr>
            </w:r>
            <w:r w:rsidR="007309E2">
              <w:rPr>
                <w:noProof/>
                <w:webHidden/>
              </w:rPr>
              <w:fldChar w:fldCharType="separate"/>
            </w:r>
            <w:r w:rsidR="007309E2">
              <w:rPr>
                <w:noProof/>
                <w:webHidden/>
              </w:rPr>
              <w:t>11</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73" w:history="1">
            <w:r w:rsidR="007309E2" w:rsidRPr="00B676A7">
              <w:rPr>
                <w:rStyle w:val="a4"/>
                <w:rFonts w:ascii="Times New Roman" w:eastAsiaTheme="majorEastAsia" w:hAnsi="Times New Roman" w:cs="Times New Roman"/>
                <w:b/>
                <w:noProof/>
              </w:rPr>
              <w:t>1.3.1 Типы кадровой политики</w:t>
            </w:r>
            <w:r w:rsidR="007309E2">
              <w:rPr>
                <w:noProof/>
                <w:webHidden/>
              </w:rPr>
              <w:tab/>
            </w:r>
            <w:r w:rsidR="007309E2">
              <w:rPr>
                <w:noProof/>
                <w:webHidden/>
              </w:rPr>
              <w:fldChar w:fldCharType="begin"/>
            </w:r>
            <w:r w:rsidR="007309E2">
              <w:rPr>
                <w:noProof/>
                <w:webHidden/>
              </w:rPr>
              <w:instrText xml:space="preserve"> PAGEREF _Toc135981773 \h </w:instrText>
            </w:r>
            <w:r w:rsidR="007309E2">
              <w:rPr>
                <w:noProof/>
                <w:webHidden/>
              </w:rPr>
            </w:r>
            <w:r w:rsidR="007309E2">
              <w:rPr>
                <w:noProof/>
                <w:webHidden/>
              </w:rPr>
              <w:fldChar w:fldCharType="separate"/>
            </w:r>
            <w:r w:rsidR="007309E2">
              <w:rPr>
                <w:noProof/>
                <w:webHidden/>
              </w:rPr>
              <w:t>12</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74" w:history="1">
            <w:r w:rsidR="007309E2" w:rsidRPr="00B676A7">
              <w:rPr>
                <w:rStyle w:val="a4"/>
                <w:rFonts w:ascii="Times New Roman" w:eastAsiaTheme="majorEastAsia" w:hAnsi="Times New Roman" w:cs="Times New Roman"/>
                <w:b/>
                <w:noProof/>
              </w:rPr>
              <w:t>1.3.2 Кадровые мероприятия и кадровая стратегия</w:t>
            </w:r>
            <w:r w:rsidR="007309E2">
              <w:rPr>
                <w:noProof/>
                <w:webHidden/>
              </w:rPr>
              <w:tab/>
            </w:r>
            <w:r w:rsidR="007309E2">
              <w:rPr>
                <w:noProof/>
                <w:webHidden/>
              </w:rPr>
              <w:fldChar w:fldCharType="begin"/>
            </w:r>
            <w:r w:rsidR="007309E2">
              <w:rPr>
                <w:noProof/>
                <w:webHidden/>
              </w:rPr>
              <w:instrText xml:space="preserve"> PAGEREF _Toc135981774 \h </w:instrText>
            </w:r>
            <w:r w:rsidR="007309E2">
              <w:rPr>
                <w:noProof/>
                <w:webHidden/>
              </w:rPr>
            </w:r>
            <w:r w:rsidR="007309E2">
              <w:rPr>
                <w:noProof/>
                <w:webHidden/>
              </w:rPr>
              <w:fldChar w:fldCharType="separate"/>
            </w:r>
            <w:r w:rsidR="007309E2">
              <w:rPr>
                <w:noProof/>
                <w:webHidden/>
              </w:rPr>
              <w:t>14</w:t>
            </w:r>
            <w:r w:rsidR="007309E2">
              <w:rPr>
                <w:noProof/>
                <w:webHidden/>
              </w:rPr>
              <w:fldChar w:fldCharType="end"/>
            </w:r>
          </w:hyperlink>
        </w:p>
        <w:p w:rsidR="007309E2" w:rsidRDefault="00000000">
          <w:pPr>
            <w:pStyle w:val="21"/>
            <w:rPr>
              <w:rFonts w:cstheme="minorBidi"/>
              <w:noProof/>
            </w:rPr>
          </w:pPr>
          <w:hyperlink w:anchor="_Toc135981775" w:history="1">
            <w:r w:rsidR="007309E2" w:rsidRPr="00B676A7">
              <w:rPr>
                <w:rStyle w:val="a4"/>
                <w:rFonts w:ascii="Times New Roman" w:hAnsi="Times New Roman"/>
                <w:b/>
                <w:noProof/>
              </w:rPr>
              <w:t>1.4 Методы поддержания работоспособности персонала</w:t>
            </w:r>
            <w:r w:rsidR="007309E2">
              <w:rPr>
                <w:noProof/>
                <w:webHidden/>
              </w:rPr>
              <w:tab/>
            </w:r>
            <w:r w:rsidR="007309E2">
              <w:rPr>
                <w:noProof/>
                <w:webHidden/>
              </w:rPr>
              <w:fldChar w:fldCharType="begin"/>
            </w:r>
            <w:r w:rsidR="007309E2">
              <w:rPr>
                <w:noProof/>
                <w:webHidden/>
              </w:rPr>
              <w:instrText xml:space="preserve"> PAGEREF _Toc135981775 \h </w:instrText>
            </w:r>
            <w:r w:rsidR="007309E2">
              <w:rPr>
                <w:noProof/>
                <w:webHidden/>
              </w:rPr>
            </w:r>
            <w:r w:rsidR="007309E2">
              <w:rPr>
                <w:noProof/>
                <w:webHidden/>
              </w:rPr>
              <w:fldChar w:fldCharType="separate"/>
            </w:r>
            <w:r w:rsidR="007309E2">
              <w:rPr>
                <w:noProof/>
                <w:webHidden/>
              </w:rPr>
              <w:t>17</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76" w:history="1">
            <w:r w:rsidR="007309E2" w:rsidRPr="00B676A7">
              <w:rPr>
                <w:rStyle w:val="a4"/>
                <w:rFonts w:ascii="Times New Roman" w:eastAsiaTheme="majorEastAsia" w:hAnsi="Times New Roman" w:cs="Times New Roman"/>
                <w:b/>
                <w:noProof/>
              </w:rPr>
              <w:t>1.4.1 Адаптация персонала</w:t>
            </w:r>
            <w:r w:rsidR="007309E2">
              <w:rPr>
                <w:noProof/>
                <w:webHidden/>
              </w:rPr>
              <w:tab/>
            </w:r>
            <w:r w:rsidR="007309E2">
              <w:rPr>
                <w:noProof/>
                <w:webHidden/>
              </w:rPr>
              <w:fldChar w:fldCharType="begin"/>
            </w:r>
            <w:r w:rsidR="007309E2">
              <w:rPr>
                <w:noProof/>
                <w:webHidden/>
              </w:rPr>
              <w:instrText xml:space="preserve"> PAGEREF _Toc135981776 \h </w:instrText>
            </w:r>
            <w:r w:rsidR="007309E2">
              <w:rPr>
                <w:noProof/>
                <w:webHidden/>
              </w:rPr>
            </w:r>
            <w:r w:rsidR="007309E2">
              <w:rPr>
                <w:noProof/>
                <w:webHidden/>
              </w:rPr>
              <w:fldChar w:fldCharType="separate"/>
            </w:r>
            <w:r w:rsidR="007309E2">
              <w:rPr>
                <w:noProof/>
                <w:webHidden/>
              </w:rPr>
              <w:t>17</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77" w:history="1">
            <w:r w:rsidR="007309E2" w:rsidRPr="00B676A7">
              <w:rPr>
                <w:rStyle w:val="a4"/>
                <w:rFonts w:ascii="Times New Roman" w:eastAsiaTheme="majorEastAsia" w:hAnsi="Times New Roman" w:cs="Times New Roman"/>
                <w:b/>
                <w:noProof/>
              </w:rPr>
              <w:t>1.4.2 Аттестация персонала</w:t>
            </w:r>
            <w:r w:rsidR="007309E2">
              <w:rPr>
                <w:noProof/>
                <w:webHidden/>
              </w:rPr>
              <w:tab/>
            </w:r>
            <w:r w:rsidR="007309E2">
              <w:rPr>
                <w:noProof/>
                <w:webHidden/>
              </w:rPr>
              <w:fldChar w:fldCharType="begin"/>
            </w:r>
            <w:r w:rsidR="007309E2">
              <w:rPr>
                <w:noProof/>
                <w:webHidden/>
              </w:rPr>
              <w:instrText xml:space="preserve"> PAGEREF _Toc135981777 \h </w:instrText>
            </w:r>
            <w:r w:rsidR="007309E2">
              <w:rPr>
                <w:noProof/>
                <w:webHidden/>
              </w:rPr>
            </w:r>
            <w:r w:rsidR="007309E2">
              <w:rPr>
                <w:noProof/>
                <w:webHidden/>
              </w:rPr>
              <w:fldChar w:fldCharType="separate"/>
            </w:r>
            <w:r w:rsidR="007309E2">
              <w:rPr>
                <w:noProof/>
                <w:webHidden/>
              </w:rPr>
              <w:t>19</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78" w:history="1">
            <w:r w:rsidR="007309E2" w:rsidRPr="00B676A7">
              <w:rPr>
                <w:rStyle w:val="a4"/>
                <w:rFonts w:ascii="Times New Roman" w:eastAsiaTheme="majorEastAsia" w:hAnsi="Times New Roman" w:cs="Times New Roman"/>
                <w:b/>
                <w:noProof/>
              </w:rPr>
              <w:t>1.4.3 Обучение персонала</w:t>
            </w:r>
            <w:r w:rsidR="007309E2">
              <w:rPr>
                <w:noProof/>
                <w:webHidden/>
              </w:rPr>
              <w:tab/>
            </w:r>
            <w:r w:rsidR="007309E2">
              <w:rPr>
                <w:noProof/>
                <w:webHidden/>
              </w:rPr>
              <w:fldChar w:fldCharType="begin"/>
            </w:r>
            <w:r w:rsidR="007309E2">
              <w:rPr>
                <w:noProof/>
                <w:webHidden/>
              </w:rPr>
              <w:instrText xml:space="preserve"> PAGEREF _Toc135981778 \h </w:instrText>
            </w:r>
            <w:r w:rsidR="007309E2">
              <w:rPr>
                <w:noProof/>
                <w:webHidden/>
              </w:rPr>
            </w:r>
            <w:r w:rsidR="007309E2">
              <w:rPr>
                <w:noProof/>
                <w:webHidden/>
              </w:rPr>
              <w:fldChar w:fldCharType="separate"/>
            </w:r>
            <w:r w:rsidR="007309E2">
              <w:rPr>
                <w:noProof/>
                <w:webHidden/>
              </w:rPr>
              <w:t>22</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79" w:history="1">
            <w:r w:rsidR="007309E2" w:rsidRPr="00B676A7">
              <w:rPr>
                <w:rStyle w:val="a4"/>
                <w:rFonts w:ascii="Times New Roman" w:eastAsiaTheme="majorEastAsia" w:hAnsi="Times New Roman" w:cs="Times New Roman"/>
                <w:b/>
                <w:noProof/>
              </w:rPr>
              <w:t>1.4.4 Стимулирование труда</w:t>
            </w:r>
            <w:r w:rsidR="007309E2">
              <w:rPr>
                <w:noProof/>
                <w:webHidden/>
              </w:rPr>
              <w:tab/>
            </w:r>
            <w:r w:rsidR="007309E2">
              <w:rPr>
                <w:noProof/>
                <w:webHidden/>
              </w:rPr>
              <w:fldChar w:fldCharType="begin"/>
            </w:r>
            <w:r w:rsidR="007309E2">
              <w:rPr>
                <w:noProof/>
                <w:webHidden/>
              </w:rPr>
              <w:instrText xml:space="preserve"> PAGEREF _Toc135981779 \h </w:instrText>
            </w:r>
            <w:r w:rsidR="007309E2">
              <w:rPr>
                <w:noProof/>
                <w:webHidden/>
              </w:rPr>
            </w:r>
            <w:r w:rsidR="007309E2">
              <w:rPr>
                <w:noProof/>
                <w:webHidden/>
              </w:rPr>
              <w:fldChar w:fldCharType="separate"/>
            </w:r>
            <w:r w:rsidR="007309E2">
              <w:rPr>
                <w:noProof/>
                <w:webHidden/>
              </w:rPr>
              <w:t>24</w:t>
            </w:r>
            <w:r w:rsidR="007309E2">
              <w:rPr>
                <w:noProof/>
                <w:webHidden/>
              </w:rPr>
              <w:fldChar w:fldCharType="end"/>
            </w:r>
          </w:hyperlink>
        </w:p>
        <w:p w:rsidR="007309E2" w:rsidRDefault="00000000">
          <w:pPr>
            <w:pStyle w:val="21"/>
            <w:rPr>
              <w:rFonts w:cstheme="minorBidi"/>
              <w:noProof/>
            </w:rPr>
          </w:pPr>
          <w:hyperlink w:anchor="_Toc135981780" w:history="1">
            <w:r w:rsidR="007309E2" w:rsidRPr="00B676A7">
              <w:rPr>
                <w:rStyle w:val="a4"/>
                <w:rFonts w:ascii="Times New Roman" w:hAnsi="Times New Roman"/>
                <w:b/>
                <w:noProof/>
              </w:rPr>
              <w:t>1.5 Факторы, влияющие на работу персонала</w:t>
            </w:r>
            <w:r w:rsidR="007309E2">
              <w:rPr>
                <w:noProof/>
                <w:webHidden/>
              </w:rPr>
              <w:tab/>
            </w:r>
            <w:r w:rsidR="007309E2">
              <w:rPr>
                <w:noProof/>
                <w:webHidden/>
              </w:rPr>
              <w:fldChar w:fldCharType="begin"/>
            </w:r>
            <w:r w:rsidR="007309E2">
              <w:rPr>
                <w:noProof/>
                <w:webHidden/>
              </w:rPr>
              <w:instrText xml:space="preserve"> PAGEREF _Toc135981780 \h </w:instrText>
            </w:r>
            <w:r w:rsidR="007309E2">
              <w:rPr>
                <w:noProof/>
                <w:webHidden/>
              </w:rPr>
            </w:r>
            <w:r w:rsidR="007309E2">
              <w:rPr>
                <w:noProof/>
                <w:webHidden/>
              </w:rPr>
              <w:fldChar w:fldCharType="separate"/>
            </w:r>
            <w:r w:rsidR="007309E2">
              <w:rPr>
                <w:noProof/>
                <w:webHidden/>
              </w:rPr>
              <w:t>26</w:t>
            </w:r>
            <w:r w:rsidR="007309E2">
              <w:rPr>
                <w:noProof/>
                <w:webHidden/>
              </w:rPr>
              <w:fldChar w:fldCharType="end"/>
            </w:r>
          </w:hyperlink>
        </w:p>
        <w:p w:rsidR="007309E2" w:rsidRDefault="00000000">
          <w:pPr>
            <w:pStyle w:val="21"/>
            <w:rPr>
              <w:rFonts w:cstheme="minorBidi"/>
              <w:noProof/>
            </w:rPr>
          </w:pPr>
          <w:hyperlink w:anchor="_Toc135981781" w:history="1">
            <w:r w:rsidR="007309E2" w:rsidRPr="00B676A7">
              <w:rPr>
                <w:rStyle w:val="a4"/>
                <w:rFonts w:ascii="Times New Roman" w:hAnsi="Times New Roman"/>
                <w:b/>
                <w:noProof/>
              </w:rPr>
              <w:t>1.6 Автоматизированные средства управления персоналом на предприятии ОАО «АСБ Беларусбанк»</w:t>
            </w:r>
            <w:r w:rsidR="007309E2">
              <w:rPr>
                <w:noProof/>
                <w:webHidden/>
              </w:rPr>
              <w:tab/>
            </w:r>
            <w:r w:rsidR="007309E2">
              <w:rPr>
                <w:noProof/>
                <w:webHidden/>
              </w:rPr>
              <w:fldChar w:fldCharType="begin"/>
            </w:r>
            <w:r w:rsidR="007309E2">
              <w:rPr>
                <w:noProof/>
                <w:webHidden/>
              </w:rPr>
              <w:instrText xml:space="preserve"> PAGEREF _Toc135981781 \h </w:instrText>
            </w:r>
            <w:r w:rsidR="007309E2">
              <w:rPr>
                <w:noProof/>
                <w:webHidden/>
              </w:rPr>
            </w:r>
            <w:r w:rsidR="007309E2">
              <w:rPr>
                <w:noProof/>
                <w:webHidden/>
              </w:rPr>
              <w:fldChar w:fldCharType="separate"/>
            </w:r>
            <w:r w:rsidR="007309E2">
              <w:rPr>
                <w:noProof/>
                <w:webHidden/>
              </w:rPr>
              <w:t>30</w:t>
            </w:r>
            <w:r w:rsidR="007309E2">
              <w:rPr>
                <w:noProof/>
                <w:webHidden/>
              </w:rPr>
              <w:fldChar w:fldCharType="end"/>
            </w:r>
          </w:hyperlink>
        </w:p>
        <w:p w:rsidR="007309E2" w:rsidRDefault="00000000">
          <w:pPr>
            <w:pStyle w:val="11"/>
            <w:rPr>
              <w:rFonts w:cstheme="minorBidi"/>
              <w:noProof/>
            </w:rPr>
          </w:pPr>
          <w:hyperlink w:anchor="_Toc135981782" w:history="1">
            <w:r w:rsidR="007309E2" w:rsidRPr="00B676A7">
              <w:rPr>
                <w:rStyle w:val="a4"/>
                <w:rFonts w:ascii="Times New Roman" w:eastAsia="Times New Roman" w:hAnsi="Times New Roman"/>
                <w:b/>
                <w:noProof/>
              </w:rPr>
              <w:t>2 УЧЕТ И АНАЛИЗ ДЕЯТЕЛЬНОСТИ ПЕРСОНАЛА В ОАО «АСБ БЕЛАРУСБАНК»</w:t>
            </w:r>
            <w:r w:rsidR="007309E2">
              <w:rPr>
                <w:noProof/>
                <w:webHidden/>
              </w:rPr>
              <w:tab/>
            </w:r>
            <w:r w:rsidR="007309E2">
              <w:rPr>
                <w:noProof/>
                <w:webHidden/>
              </w:rPr>
              <w:fldChar w:fldCharType="begin"/>
            </w:r>
            <w:r w:rsidR="007309E2">
              <w:rPr>
                <w:noProof/>
                <w:webHidden/>
              </w:rPr>
              <w:instrText xml:space="preserve"> PAGEREF _Toc135981782 \h </w:instrText>
            </w:r>
            <w:r w:rsidR="007309E2">
              <w:rPr>
                <w:noProof/>
                <w:webHidden/>
              </w:rPr>
            </w:r>
            <w:r w:rsidR="007309E2">
              <w:rPr>
                <w:noProof/>
                <w:webHidden/>
              </w:rPr>
              <w:fldChar w:fldCharType="separate"/>
            </w:r>
            <w:r w:rsidR="007309E2">
              <w:rPr>
                <w:noProof/>
                <w:webHidden/>
              </w:rPr>
              <w:t>32</w:t>
            </w:r>
            <w:r w:rsidR="007309E2">
              <w:rPr>
                <w:noProof/>
                <w:webHidden/>
              </w:rPr>
              <w:fldChar w:fldCharType="end"/>
            </w:r>
          </w:hyperlink>
        </w:p>
        <w:p w:rsidR="007309E2" w:rsidRDefault="00000000">
          <w:pPr>
            <w:pStyle w:val="21"/>
            <w:rPr>
              <w:rFonts w:cstheme="minorBidi"/>
              <w:noProof/>
            </w:rPr>
          </w:pPr>
          <w:hyperlink w:anchor="_Toc135981783" w:history="1">
            <w:r w:rsidR="007309E2" w:rsidRPr="00B676A7">
              <w:rPr>
                <w:rStyle w:val="a4"/>
                <w:rFonts w:ascii="Times New Roman" w:eastAsia="Times New Roman" w:hAnsi="Times New Roman"/>
                <w:b/>
                <w:noProof/>
              </w:rPr>
              <w:t>2.1 Общая характеристика предприятия</w:t>
            </w:r>
            <w:r w:rsidR="007309E2">
              <w:rPr>
                <w:noProof/>
                <w:webHidden/>
              </w:rPr>
              <w:tab/>
            </w:r>
            <w:r w:rsidR="007309E2">
              <w:rPr>
                <w:noProof/>
                <w:webHidden/>
              </w:rPr>
              <w:fldChar w:fldCharType="begin"/>
            </w:r>
            <w:r w:rsidR="007309E2">
              <w:rPr>
                <w:noProof/>
                <w:webHidden/>
              </w:rPr>
              <w:instrText xml:space="preserve"> PAGEREF _Toc135981783 \h </w:instrText>
            </w:r>
            <w:r w:rsidR="007309E2">
              <w:rPr>
                <w:noProof/>
                <w:webHidden/>
              </w:rPr>
            </w:r>
            <w:r w:rsidR="007309E2">
              <w:rPr>
                <w:noProof/>
                <w:webHidden/>
              </w:rPr>
              <w:fldChar w:fldCharType="separate"/>
            </w:r>
            <w:r w:rsidR="007309E2">
              <w:rPr>
                <w:noProof/>
                <w:webHidden/>
              </w:rPr>
              <w:t>32</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84" w:history="1">
            <w:r w:rsidR="007309E2" w:rsidRPr="00B676A7">
              <w:rPr>
                <w:rStyle w:val="a4"/>
                <w:rFonts w:ascii="Times New Roman" w:eastAsiaTheme="majorEastAsia" w:hAnsi="Times New Roman" w:cs="Times New Roman"/>
                <w:b/>
                <w:noProof/>
              </w:rPr>
              <w:t>2.1.1 Услуги оказываемые ОАО «АСБ БЕЛАРУСБАНК»</w:t>
            </w:r>
            <w:r w:rsidR="007309E2">
              <w:rPr>
                <w:noProof/>
                <w:webHidden/>
              </w:rPr>
              <w:tab/>
            </w:r>
            <w:r w:rsidR="007309E2">
              <w:rPr>
                <w:noProof/>
                <w:webHidden/>
              </w:rPr>
              <w:fldChar w:fldCharType="begin"/>
            </w:r>
            <w:r w:rsidR="007309E2">
              <w:rPr>
                <w:noProof/>
                <w:webHidden/>
              </w:rPr>
              <w:instrText xml:space="preserve"> PAGEREF _Toc135981784 \h </w:instrText>
            </w:r>
            <w:r w:rsidR="007309E2">
              <w:rPr>
                <w:noProof/>
                <w:webHidden/>
              </w:rPr>
            </w:r>
            <w:r w:rsidR="007309E2">
              <w:rPr>
                <w:noProof/>
                <w:webHidden/>
              </w:rPr>
              <w:fldChar w:fldCharType="separate"/>
            </w:r>
            <w:r w:rsidR="007309E2">
              <w:rPr>
                <w:noProof/>
                <w:webHidden/>
              </w:rPr>
              <w:t>32</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85" w:history="1">
            <w:r w:rsidR="007309E2" w:rsidRPr="00B676A7">
              <w:rPr>
                <w:rStyle w:val="a4"/>
                <w:rFonts w:ascii="Times New Roman" w:eastAsiaTheme="majorEastAsia" w:hAnsi="Times New Roman" w:cs="Times New Roman"/>
                <w:b/>
                <w:noProof/>
              </w:rPr>
              <w:t>2.1.2 Организационная структура предприятия</w:t>
            </w:r>
            <w:r w:rsidR="007309E2">
              <w:rPr>
                <w:noProof/>
                <w:webHidden/>
              </w:rPr>
              <w:tab/>
            </w:r>
            <w:r w:rsidR="007309E2">
              <w:rPr>
                <w:noProof/>
                <w:webHidden/>
              </w:rPr>
              <w:fldChar w:fldCharType="begin"/>
            </w:r>
            <w:r w:rsidR="007309E2">
              <w:rPr>
                <w:noProof/>
                <w:webHidden/>
              </w:rPr>
              <w:instrText xml:space="preserve"> PAGEREF _Toc135981785 \h </w:instrText>
            </w:r>
            <w:r w:rsidR="007309E2">
              <w:rPr>
                <w:noProof/>
                <w:webHidden/>
              </w:rPr>
            </w:r>
            <w:r w:rsidR="007309E2">
              <w:rPr>
                <w:noProof/>
                <w:webHidden/>
              </w:rPr>
              <w:fldChar w:fldCharType="separate"/>
            </w:r>
            <w:r w:rsidR="007309E2">
              <w:rPr>
                <w:noProof/>
                <w:webHidden/>
              </w:rPr>
              <w:t>33</w:t>
            </w:r>
            <w:r w:rsidR="007309E2">
              <w:rPr>
                <w:noProof/>
                <w:webHidden/>
              </w:rPr>
              <w:fldChar w:fldCharType="end"/>
            </w:r>
          </w:hyperlink>
        </w:p>
        <w:p w:rsidR="007309E2" w:rsidRDefault="00000000">
          <w:pPr>
            <w:pStyle w:val="21"/>
            <w:rPr>
              <w:rFonts w:cstheme="minorBidi"/>
              <w:noProof/>
            </w:rPr>
          </w:pPr>
          <w:hyperlink w:anchor="_Toc135981786" w:history="1">
            <w:r w:rsidR="007309E2" w:rsidRPr="00B676A7">
              <w:rPr>
                <w:rStyle w:val="a4"/>
                <w:rFonts w:ascii="Times New Roman" w:eastAsia="Times New Roman" w:hAnsi="Times New Roman"/>
                <w:b/>
                <w:noProof/>
              </w:rPr>
              <w:t>2.2 Анализ показателей эффективности работы персонала</w:t>
            </w:r>
            <w:r w:rsidR="007309E2">
              <w:rPr>
                <w:noProof/>
                <w:webHidden/>
              </w:rPr>
              <w:tab/>
            </w:r>
            <w:r w:rsidR="007309E2">
              <w:rPr>
                <w:noProof/>
                <w:webHidden/>
              </w:rPr>
              <w:fldChar w:fldCharType="begin"/>
            </w:r>
            <w:r w:rsidR="007309E2">
              <w:rPr>
                <w:noProof/>
                <w:webHidden/>
              </w:rPr>
              <w:instrText xml:space="preserve"> PAGEREF _Toc135981786 \h </w:instrText>
            </w:r>
            <w:r w:rsidR="007309E2">
              <w:rPr>
                <w:noProof/>
                <w:webHidden/>
              </w:rPr>
            </w:r>
            <w:r w:rsidR="007309E2">
              <w:rPr>
                <w:noProof/>
                <w:webHidden/>
              </w:rPr>
              <w:fldChar w:fldCharType="separate"/>
            </w:r>
            <w:r w:rsidR="007309E2">
              <w:rPr>
                <w:noProof/>
                <w:webHidden/>
              </w:rPr>
              <w:t>34</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87" w:history="1">
            <w:r w:rsidR="007309E2" w:rsidRPr="00B676A7">
              <w:rPr>
                <w:rStyle w:val="a4"/>
                <w:rFonts w:ascii="Times New Roman" w:eastAsiaTheme="majorEastAsia" w:hAnsi="Times New Roman" w:cs="Times New Roman"/>
                <w:b/>
                <w:noProof/>
              </w:rPr>
              <w:t>2.2.1 Обеспечение потребности в персонале в ОАО «АСБ Беларусбанк»</w:t>
            </w:r>
            <w:r w:rsidR="007309E2">
              <w:rPr>
                <w:noProof/>
                <w:webHidden/>
              </w:rPr>
              <w:tab/>
            </w:r>
            <w:r w:rsidR="007309E2">
              <w:rPr>
                <w:noProof/>
                <w:webHidden/>
              </w:rPr>
              <w:fldChar w:fldCharType="begin"/>
            </w:r>
            <w:r w:rsidR="007309E2">
              <w:rPr>
                <w:noProof/>
                <w:webHidden/>
              </w:rPr>
              <w:instrText xml:space="preserve"> PAGEREF _Toc135981787 \h </w:instrText>
            </w:r>
            <w:r w:rsidR="007309E2">
              <w:rPr>
                <w:noProof/>
                <w:webHidden/>
              </w:rPr>
            </w:r>
            <w:r w:rsidR="007309E2">
              <w:rPr>
                <w:noProof/>
                <w:webHidden/>
              </w:rPr>
              <w:fldChar w:fldCharType="separate"/>
            </w:r>
            <w:r w:rsidR="007309E2">
              <w:rPr>
                <w:noProof/>
                <w:webHidden/>
              </w:rPr>
              <w:t>34</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88" w:history="1">
            <w:r w:rsidR="007309E2" w:rsidRPr="00B676A7">
              <w:rPr>
                <w:rStyle w:val="a4"/>
                <w:rFonts w:ascii="Times New Roman" w:eastAsiaTheme="majorEastAsia" w:hAnsi="Times New Roman" w:cs="Times New Roman"/>
                <w:b/>
                <w:noProof/>
              </w:rPr>
              <w:t>2.2.2 Распределение сотрудников по образованию на предприятии ОАО «АСБ Беларусбанк»</w:t>
            </w:r>
            <w:r w:rsidR="007309E2">
              <w:rPr>
                <w:noProof/>
                <w:webHidden/>
              </w:rPr>
              <w:tab/>
            </w:r>
            <w:r w:rsidR="007309E2">
              <w:rPr>
                <w:noProof/>
                <w:webHidden/>
              </w:rPr>
              <w:fldChar w:fldCharType="begin"/>
            </w:r>
            <w:r w:rsidR="007309E2">
              <w:rPr>
                <w:noProof/>
                <w:webHidden/>
              </w:rPr>
              <w:instrText xml:space="preserve"> PAGEREF _Toc135981788 \h </w:instrText>
            </w:r>
            <w:r w:rsidR="007309E2">
              <w:rPr>
                <w:noProof/>
                <w:webHidden/>
              </w:rPr>
            </w:r>
            <w:r w:rsidR="007309E2">
              <w:rPr>
                <w:noProof/>
                <w:webHidden/>
              </w:rPr>
              <w:fldChar w:fldCharType="separate"/>
            </w:r>
            <w:r w:rsidR="007309E2">
              <w:rPr>
                <w:noProof/>
                <w:webHidden/>
              </w:rPr>
              <w:t>35</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89" w:history="1">
            <w:r w:rsidR="007309E2" w:rsidRPr="00B676A7">
              <w:rPr>
                <w:rStyle w:val="a4"/>
                <w:rFonts w:ascii="Times New Roman" w:eastAsiaTheme="majorEastAsia" w:hAnsi="Times New Roman" w:cs="Times New Roman"/>
                <w:b/>
                <w:noProof/>
              </w:rPr>
              <w:t>2.2.3 Адаптация персонала в ОАО «АСБ Беларусбанк»</w:t>
            </w:r>
            <w:r w:rsidR="007309E2">
              <w:rPr>
                <w:noProof/>
                <w:webHidden/>
              </w:rPr>
              <w:tab/>
            </w:r>
            <w:r w:rsidR="007309E2">
              <w:rPr>
                <w:noProof/>
                <w:webHidden/>
              </w:rPr>
              <w:fldChar w:fldCharType="begin"/>
            </w:r>
            <w:r w:rsidR="007309E2">
              <w:rPr>
                <w:noProof/>
                <w:webHidden/>
              </w:rPr>
              <w:instrText xml:space="preserve"> PAGEREF _Toc135981789 \h </w:instrText>
            </w:r>
            <w:r w:rsidR="007309E2">
              <w:rPr>
                <w:noProof/>
                <w:webHidden/>
              </w:rPr>
            </w:r>
            <w:r w:rsidR="007309E2">
              <w:rPr>
                <w:noProof/>
                <w:webHidden/>
              </w:rPr>
              <w:fldChar w:fldCharType="separate"/>
            </w:r>
            <w:r w:rsidR="007309E2">
              <w:rPr>
                <w:noProof/>
                <w:webHidden/>
              </w:rPr>
              <w:t>36</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90" w:history="1">
            <w:r w:rsidR="007309E2" w:rsidRPr="00B676A7">
              <w:rPr>
                <w:rStyle w:val="a4"/>
                <w:rFonts w:ascii="Times New Roman" w:eastAsiaTheme="majorEastAsia" w:hAnsi="Times New Roman" w:cs="Times New Roman"/>
                <w:b/>
                <w:noProof/>
              </w:rPr>
              <w:t>2.2.4 Неявки по болезням в ОАО «АСБ Беларусбанк»</w:t>
            </w:r>
            <w:r w:rsidR="007309E2">
              <w:rPr>
                <w:noProof/>
                <w:webHidden/>
              </w:rPr>
              <w:tab/>
            </w:r>
            <w:r w:rsidR="007309E2">
              <w:rPr>
                <w:noProof/>
                <w:webHidden/>
              </w:rPr>
              <w:fldChar w:fldCharType="begin"/>
            </w:r>
            <w:r w:rsidR="007309E2">
              <w:rPr>
                <w:noProof/>
                <w:webHidden/>
              </w:rPr>
              <w:instrText xml:space="preserve"> PAGEREF _Toc135981790 \h </w:instrText>
            </w:r>
            <w:r w:rsidR="007309E2">
              <w:rPr>
                <w:noProof/>
                <w:webHidden/>
              </w:rPr>
            </w:r>
            <w:r w:rsidR="007309E2">
              <w:rPr>
                <w:noProof/>
                <w:webHidden/>
              </w:rPr>
              <w:fldChar w:fldCharType="separate"/>
            </w:r>
            <w:r w:rsidR="007309E2">
              <w:rPr>
                <w:noProof/>
                <w:webHidden/>
              </w:rPr>
              <w:t>37</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91" w:history="1">
            <w:r w:rsidR="007309E2" w:rsidRPr="00B676A7">
              <w:rPr>
                <w:rStyle w:val="a4"/>
                <w:rFonts w:ascii="Times New Roman" w:eastAsiaTheme="majorEastAsia" w:hAnsi="Times New Roman" w:cs="Times New Roman"/>
                <w:b/>
                <w:noProof/>
              </w:rPr>
              <w:t>2.2.5 Среднесписочная численность в ОАО «АСБ Беларусбанк»</w:t>
            </w:r>
            <w:r w:rsidR="007309E2">
              <w:rPr>
                <w:noProof/>
                <w:webHidden/>
              </w:rPr>
              <w:tab/>
            </w:r>
            <w:r w:rsidR="007309E2">
              <w:rPr>
                <w:noProof/>
                <w:webHidden/>
              </w:rPr>
              <w:fldChar w:fldCharType="begin"/>
            </w:r>
            <w:r w:rsidR="007309E2">
              <w:rPr>
                <w:noProof/>
                <w:webHidden/>
              </w:rPr>
              <w:instrText xml:space="preserve"> PAGEREF _Toc135981791 \h </w:instrText>
            </w:r>
            <w:r w:rsidR="007309E2">
              <w:rPr>
                <w:noProof/>
                <w:webHidden/>
              </w:rPr>
            </w:r>
            <w:r w:rsidR="007309E2">
              <w:rPr>
                <w:noProof/>
                <w:webHidden/>
              </w:rPr>
              <w:fldChar w:fldCharType="separate"/>
            </w:r>
            <w:r w:rsidR="007309E2">
              <w:rPr>
                <w:noProof/>
                <w:webHidden/>
              </w:rPr>
              <w:t>38</w:t>
            </w:r>
            <w:r w:rsidR="007309E2">
              <w:rPr>
                <w:noProof/>
                <w:webHidden/>
              </w:rPr>
              <w:fldChar w:fldCharType="end"/>
            </w:r>
          </w:hyperlink>
        </w:p>
        <w:p w:rsidR="007309E2" w:rsidRDefault="00000000">
          <w:pPr>
            <w:pStyle w:val="21"/>
            <w:rPr>
              <w:rFonts w:cstheme="minorBidi"/>
              <w:noProof/>
            </w:rPr>
          </w:pPr>
          <w:hyperlink w:anchor="_Toc135981792" w:history="1">
            <w:r w:rsidR="007309E2" w:rsidRPr="00B676A7">
              <w:rPr>
                <w:rStyle w:val="a4"/>
                <w:rFonts w:ascii="Times New Roman" w:eastAsia="Times New Roman" w:hAnsi="Times New Roman"/>
                <w:b/>
                <w:noProof/>
              </w:rPr>
              <w:t>2.3 Функциональная модель процесса распределения учебной нагрузки преподавателей кафедры экономической информатики</w:t>
            </w:r>
            <w:r w:rsidR="007309E2">
              <w:rPr>
                <w:noProof/>
                <w:webHidden/>
              </w:rPr>
              <w:tab/>
            </w:r>
            <w:r w:rsidR="007309E2">
              <w:rPr>
                <w:noProof/>
                <w:webHidden/>
              </w:rPr>
              <w:fldChar w:fldCharType="begin"/>
            </w:r>
            <w:r w:rsidR="007309E2">
              <w:rPr>
                <w:noProof/>
                <w:webHidden/>
              </w:rPr>
              <w:instrText xml:space="preserve"> PAGEREF _Toc135981792 \h </w:instrText>
            </w:r>
            <w:r w:rsidR="007309E2">
              <w:rPr>
                <w:noProof/>
                <w:webHidden/>
              </w:rPr>
            </w:r>
            <w:r w:rsidR="007309E2">
              <w:rPr>
                <w:noProof/>
                <w:webHidden/>
              </w:rPr>
              <w:fldChar w:fldCharType="separate"/>
            </w:r>
            <w:r w:rsidR="007309E2">
              <w:rPr>
                <w:noProof/>
                <w:webHidden/>
              </w:rPr>
              <w:t>39</w:t>
            </w:r>
            <w:r w:rsidR="007309E2">
              <w:rPr>
                <w:noProof/>
                <w:webHidden/>
              </w:rPr>
              <w:fldChar w:fldCharType="end"/>
            </w:r>
          </w:hyperlink>
        </w:p>
        <w:p w:rsidR="007309E2" w:rsidRDefault="00000000">
          <w:pPr>
            <w:pStyle w:val="11"/>
            <w:rPr>
              <w:rFonts w:cstheme="minorBidi"/>
              <w:noProof/>
            </w:rPr>
          </w:pPr>
          <w:hyperlink w:anchor="_Toc135981793" w:history="1">
            <w:r w:rsidR="007309E2" w:rsidRPr="00B676A7">
              <w:rPr>
                <w:rStyle w:val="a4"/>
                <w:rFonts w:ascii="Times New Roman" w:eastAsia="Times New Roman" w:hAnsi="Times New Roman"/>
                <w:b/>
                <w:noProof/>
              </w:rPr>
              <w:t>3 РАЗРАБОТКА ПРОГРАММНОЙ ПОДДЕРЖКИ ПЛАНИРОВАНИЯ И РАСПРЕДЕЛЕНИЯ УЧЕБНОЙ НАГРУЗКИ ПРЕПОДАВАТЕЛЕЙ ВУЗА</w:t>
            </w:r>
            <w:r w:rsidR="007309E2">
              <w:rPr>
                <w:noProof/>
                <w:webHidden/>
              </w:rPr>
              <w:tab/>
            </w:r>
            <w:r w:rsidR="007309E2">
              <w:rPr>
                <w:noProof/>
                <w:webHidden/>
              </w:rPr>
              <w:fldChar w:fldCharType="begin"/>
            </w:r>
            <w:r w:rsidR="007309E2">
              <w:rPr>
                <w:noProof/>
                <w:webHidden/>
              </w:rPr>
              <w:instrText xml:space="preserve"> PAGEREF _Toc135981793 \h </w:instrText>
            </w:r>
            <w:r w:rsidR="007309E2">
              <w:rPr>
                <w:noProof/>
                <w:webHidden/>
              </w:rPr>
            </w:r>
            <w:r w:rsidR="007309E2">
              <w:rPr>
                <w:noProof/>
                <w:webHidden/>
              </w:rPr>
              <w:fldChar w:fldCharType="separate"/>
            </w:r>
            <w:r w:rsidR="007309E2">
              <w:rPr>
                <w:noProof/>
                <w:webHidden/>
              </w:rPr>
              <w:t>41</w:t>
            </w:r>
            <w:r w:rsidR="007309E2">
              <w:rPr>
                <w:noProof/>
                <w:webHidden/>
              </w:rPr>
              <w:fldChar w:fldCharType="end"/>
            </w:r>
          </w:hyperlink>
        </w:p>
        <w:p w:rsidR="007309E2" w:rsidRDefault="00000000">
          <w:pPr>
            <w:pStyle w:val="21"/>
            <w:rPr>
              <w:rFonts w:cstheme="minorBidi"/>
              <w:noProof/>
            </w:rPr>
          </w:pPr>
          <w:hyperlink w:anchor="_Toc135981794" w:history="1">
            <w:r w:rsidR="007309E2" w:rsidRPr="00B676A7">
              <w:rPr>
                <w:rStyle w:val="a4"/>
                <w:rFonts w:ascii="Times New Roman" w:eastAsia="Times New Roman" w:hAnsi="Times New Roman"/>
                <w:b/>
                <w:noProof/>
              </w:rPr>
              <w:t>3.1 Постановка задачи и обзор методов ее решения</w:t>
            </w:r>
            <w:r w:rsidR="007309E2">
              <w:rPr>
                <w:noProof/>
                <w:webHidden/>
              </w:rPr>
              <w:tab/>
            </w:r>
            <w:r w:rsidR="007309E2">
              <w:rPr>
                <w:noProof/>
                <w:webHidden/>
              </w:rPr>
              <w:fldChar w:fldCharType="begin"/>
            </w:r>
            <w:r w:rsidR="007309E2">
              <w:rPr>
                <w:noProof/>
                <w:webHidden/>
              </w:rPr>
              <w:instrText xml:space="preserve"> PAGEREF _Toc135981794 \h </w:instrText>
            </w:r>
            <w:r w:rsidR="007309E2">
              <w:rPr>
                <w:noProof/>
                <w:webHidden/>
              </w:rPr>
            </w:r>
            <w:r w:rsidR="007309E2">
              <w:rPr>
                <w:noProof/>
                <w:webHidden/>
              </w:rPr>
              <w:fldChar w:fldCharType="separate"/>
            </w:r>
            <w:r w:rsidR="007309E2">
              <w:rPr>
                <w:noProof/>
                <w:webHidden/>
              </w:rPr>
              <w:t>41</w:t>
            </w:r>
            <w:r w:rsidR="007309E2">
              <w:rPr>
                <w:noProof/>
                <w:webHidden/>
              </w:rPr>
              <w:fldChar w:fldCharType="end"/>
            </w:r>
          </w:hyperlink>
        </w:p>
        <w:p w:rsidR="007309E2" w:rsidRDefault="00000000">
          <w:pPr>
            <w:pStyle w:val="21"/>
            <w:rPr>
              <w:rFonts w:cstheme="minorBidi"/>
              <w:noProof/>
            </w:rPr>
          </w:pPr>
          <w:hyperlink w:anchor="_Toc135981795" w:history="1">
            <w:r w:rsidR="007309E2" w:rsidRPr="00B676A7">
              <w:rPr>
                <w:rStyle w:val="a4"/>
                <w:rFonts w:ascii="Times New Roman" w:eastAsia="Times New Roman" w:hAnsi="Times New Roman"/>
                <w:b/>
                <w:noProof/>
              </w:rPr>
              <w:t>3.3 Спецификация вариантов использования системы</w:t>
            </w:r>
            <w:r w:rsidR="007309E2">
              <w:rPr>
                <w:noProof/>
                <w:webHidden/>
              </w:rPr>
              <w:tab/>
            </w:r>
            <w:r w:rsidR="007309E2">
              <w:rPr>
                <w:noProof/>
                <w:webHidden/>
              </w:rPr>
              <w:fldChar w:fldCharType="begin"/>
            </w:r>
            <w:r w:rsidR="007309E2">
              <w:rPr>
                <w:noProof/>
                <w:webHidden/>
              </w:rPr>
              <w:instrText xml:space="preserve"> PAGEREF _Toc135981795 \h </w:instrText>
            </w:r>
            <w:r w:rsidR="007309E2">
              <w:rPr>
                <w:noProof/>
                <w:webHidden/>
              </w:rPr>
            </w:r>
            <w:r w:rsidR="007309E2">
              <w:rPr>
                <w:noProof/>
                <w:webHidden/>
              </w:rPr>
              <w:fldChar w:fldCharType="separate"/>
            </w:r>
            <w:r w:rsidR="007309E2">
              <w:rPr>
                <w:noProof/>
                <w:webHidden/>
              </w:rPr>
              <w:t>45</w:t>
            </w:r>
            <w:r w:rsidR="007309E2">
              <w:rPr>
                <w:noProof/>
                <w:webHidden/>
              </w:rPr>
              <w:fldChar w:fldCharType="end"/>
            </w:r>
          </w:hyperlink>
        </w:p>
        <w:p w:rsidR="007309E2" w:rsidRDefault="00000000">
          <w:pPr>
            <w:pStyle w:val="21"/>
            <w:rPr>
              <w:rFonts w:cstheme="minorBidi"/>
              <w:noProof/>
            </w:rPr>
          </w:pPr>
          <w:hyperlink w:anchor="_Toc135981796" w:history="1">
            <w:r w:rsidR="007309E2" w:rsidRPr="00B676A7">
              <w:rPr>
                <w:rStyle w:val="a4"/>
                <w:rFonts w:ascii="Times New Roman" w:eastAsia="Times New Roman" w:hAnsi="Times New Roman"/>
                <w:b/>
                <w:noProof/>
              </w:rPr>
              <w:t>3.4 Модели представления системы и их описание</w:t>
            </w:r>
            <w:r w:rsidR="007309E2">
              <w:rPr>
                <w:noProof/>
                <w:webHidden/>
              </w:rPr>
              <w:tab/>
            </w:r>
            <w:r w:rsidR="007309E2">
              <w:rPr>
                <w:noProof/>
                <w:webHidden/>
              </w:rPr>
              <w:fldChar w:fldCharType="begin"/>
            </w:r>
            <w:r w:rsidR="007309E2">
              <w:rPr>
                <w:noProof/>
                <w:webHidden/>
              </w:rPr>
              <w:instrText xml:space="preserve"> PAGEREF _Toc135981796 \h </w:instrText>
            </w:r>
            <w:r w:rsidR="007309E2">
              <w:rPr>
                <w:noProof/>
                <w:webHidden/>
              </w:rPr>
            </w:r>
            <w:r w:rsidR="007309E2">
              <w:rPr>
                <w:noProof/>
                <w:webHidden/>
              </w:rPr>
              <w:fldChar w:fldCharType="separate"/>
            </w:r>
            <w:r w:rsidR="007309E2">
              <w:rPr>
                <w:noProof/>
                <w:webHidden/>
              </w:rPr>
              <w:t>47</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97" w:history="1">
            <w:r w:rsidR="007309E2" w:rsidRPr="00B676A7">
              <w:rPr>
                <w:rStyle w:val="a4"/>
                <w:rFonts w:ascii="Times New Roman" w:hAnsi="Times New Roman" w:cs="Times New Roman"/>
                <w:b/>
                <w:noProof/>
                <w:lang w:eastAsia="ru-RU"/>
              </w:rPr>
              <w:t xml:space="preserve">3.4.1 </w:t>
            </w:r>
            <w:r w:rsidR="007309E2" w:rsidRPr="00B676A7">
              <w:rPr>
                <w:rStyle w:val="a4"/>
                <w:rFonts w:ascii="Times New Roman" w:hAnsi="Times New Roman" w:cs="Times New Roman"/>
                <w:noProof/>
                <w:lang w:eastAsia="ru-RU"/>
              </w:rPr>
              <w:t xml:space="preserve">Диаграмма классов </w:t>
            </w:r>
            <w:r w:rsidR="007309E2" w:rsidRPr="00B676A7">
              <w:rPr>
                <w:rStyle w:val="a4"/>
                <w:rFonts w:ascii="Times New Roman" w:hAnsi="Times New Roman" w:cs="Times New Roman"/>
                <w:bCs/>
                <w:noProof/>
              </w:rPr>
              <w:t>системы.</w:t>
            </w:r>
            <w:r w:rsidR="007309E2">
              <w:rPr>
                <w:noProof/>
                <w:webHidden/>
              </w:rPr>
              <w:tab/>
            </w:r>
            <w:r w:rsidR="007309E2">
              <w:rPr>
                <w:noProof/>
                <w:webHidden/>
              </w:rPr>
              <w:fldChar w:fldCharType="begin"/>
            </w:r>
            <w:r w:rsidR="007309E2">
              <w:rPr>
                <w:noProof/>
                <w:webHidden/>
              </w:rPr>
              <w:instrText xml:space="preserve"> PAGEREF _Toc135981797 \h </w:instrText>
            </w:r>
            <w:r w:rsidR="007309E2">
              <w:rPr>
                <w:noProof/>
                <w:webHidden/>
              </w:rPr>
            </w:r>
            <w:r w:rsidR="007309E2">
              <w:rPr>
                <w:noProof/>
                <w:webHidden/>
              </w:rPr>
              <w:fldChar w:fldCharType="separate"/>
            </w:r>
            <w:r w:rsidR="007309E2">
              <w:rPr>
                <w:noProof/>
                <w:webHidden/>
              </w:rPr>
              <w:t>47</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98" w:history="1">
            <w:r w:rsidR="007309E2" w:rsidRPr="00B676A7">
              <w:rPr>
                <w:rStyle w:val="a4"/>
                <w:rFonts w:ascii="Times New Roman" w:eastAsiaTheme="majorEastAsia" w:hAnsi="Times New Roman" w:cs="Times New Roman"/>
                <w:b/>
                <w:noProof/>
              </w:rPr>
              <w:t>3.4.2.</w:t>
            </w:r>
            <w:r w:rsidR="007309E2" w:rsidRPr="00B676A7">
              <w:rPr>
                <w:rStyle w:val="a4"/>
                <w:rFonts w:ascii="Times New Roman" w:hAnsi="Times New Roman" w:cs="Times New Roman"/>
                <w:noProof/>
              </w:rPr>
              <w:t xml:space="preserve"> Диаграммы последовательности</w:t>
            </w:r>
            <w:r w:rsidR="007309E2" w:rsidRPr="00B676A7">
              <w:rPr>
                <w:rStyle w:val="a4"/>
                <w:rFonts w:ascii="Times New Roman" w:hAnsi="Times New Roman" w:cs="Times New Roman"/>
                <w:i/>
                <w:noProof/>
              </w:rPr>
              <w:t>.</w:t>
            </w:r>
            <w:r w:rsidR="007309E2">
              <w:rPr>
                <w:noProof/>
                <w:webHidden/>
              </w:rPr>
              <w:tab/>
            </w:r>
            <w:r w:rsidR="007309E2">
              <w:rPr>
                <w:noProof/>
                <w:webHidden/>
              </w:rPr>
              <w:fldChar w:fldCharType="begin"/>
            </w:r>
            <w:r w:rsidR="007309E2">
              <w:rPr>
                <w:noProof/>
                <w:webHidden/>
              </w:rPr>
              <w:instrText xml:space="preserve"> PAGEREF _Toc135981798 \h </w:instrText>
            </w:r>
            <w:r w:rsidR="007309E2">
              <w:rPr>
                <w:noProof/>
                <w:webHidden/>
              </w:rPr>
            </w:r>
            <w:r w:rsidR="007309E2">
              <w:rPr>
                <w:noProof/>
                <w:webHidden/>
              </w:rPr>
              <w:fldChar w:fldCharType="separate"/>
            </w:r>
            <w:r w:rsidR="007309E2">
              <w:rPr>
                <w:noProof/>
                <w:webHidden/>
              </w:rPr>
              <w:t>47</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799" w:history="1">
            <w:r w:rsidR="007309E2" w:rsidRPr="00B676A7">
              <w:rPr>
                <w:rStyle w:val="a4"/>
                <w:rFonts w:ascii="Times New Roman" w:hAnsi="Times New Roman" w:cs="Times New Roman"/>
                <w:b/>
                <w:noProof/>
              </w:rPr>
              <w:t>3.4.3</w:t>
            </w:r>
            <w:r w:rsidR="007309E2" w:rsidRPr="00B676A7">
              <w:rPr>
                <w:rStyle w:val="a4"/>
                <w:rFonts w:ascii="Times New Roman" w:hAnsi="Times New Roman" w:cs="Times New Roman"/>
                <w:noProof/>
              </w:rPr>
              <w:t xml:space="preserve"> Диаграмма состояний</w:t>
            </w:r>
            <w:r w:rsidR="007309E2" w:rsidRPr="00B676A7">
              <w:rPr>
                <w:rStyle w:val="a4"/>
                <w:rFonts w:ascii="Times New Roman" w:hAnsi="Times New Roman" w:cs="Times New Roman"/>
                <w:noProof/>
                <w:lang w:eastAsia="ru-RU"/>
              </w:rPr>
              <w:t xml:space="preserve"> </w:t>
            </w:r>
            <w:r w:rsidR="007309E2" w:rsidRPr="00B676A7">
              <w:rPr>
                <w:rStyle w:val="a4"/>
                <w:rFonts w:ascii="Times New Roman" w:hAnsi="Times New Roman" w:cs="Times New Roman"/>
                <w:bCs/>
                <w:noProof/>
              </w:rPr>
              <w:t>основных объектов системы.</w:t>
            </w:r>
            <w:r w:rsidR="007309E2">
              <w:rPr>
                <w:noProof/>
                <w:webHidden/>
              </w:rPr>
              <w:tab/>
            </w:r>
            <w:r w:rsidR="007309E2">
              <w:rPr>
                <w:noProof/>
                <w:webHidden/>
              </w:rPr>
              <w:fldChar w:fldCharType="begin"/>
            </w:r>
            <w:r w:rsidR="007309E2">
              <w:rPr>
                <w:noProof/>
                <w:webHidden/>
              </w:rPr>
              <w:instrText xml:space="preserve"> PAGEREF _Toc135981799 \h </w:instrText>
            </w:r>
            <w:r w:rsidR="007309E2">
              <w:rPr>
                <w:noProof/>
                <w:webHidden/>
              </w:rPr>
            </w:r>
            <w:r w:rsidR="007309E2">
              <w:rPr>
                <w:noProof/>
                <w:webHidden/>
              </w:rPr>
              <w:fldChar w:fldCharType="separate"/>
            </w:r>
            <w:r w:rsidR="007309E2">
              <w:rPr>
                <w:noProof/>
                <w:webHidden/>
              </w:rPr>
              <w:t>48</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800" w:history="1">
            <w:r w:rsidR="007309E2" w:rsidRPr="00B676A7">
              <w:rPr>
                <w:rStyle w:val="a4"/>
                <w:rFonts w:ascii="Times New Roman" w:hAnsi="Times New Roman" w:cs="Times New Roman"/>
                <w:b/>
                <w:noProof/>
              </w:rPr>
              <w:t>3.4.4</w:t>
            </w:r>
            <w:r w:rsidR="007309E2" w:rsidRPr="00B676A7">
              <w:rPr>
                <w:rStyle w:val="a4"/>
                <w:rFonts w:ascii="Times New Roman" w:hAnsi="Times New Roman" w:cs="Times New Roman"/>
                <w:bCs/>
                <w:noProof/>
              </w:rPr>
              <w:t xml:space="preserve"> Диаграмма компонентов системы.</w:t>
            </w:r>
            <w:r w:rsidR="007309E2">
              <w:rPr>
                <w:noProof/>
                <w:webHidden/>
              </w:rPr>
              <w:tab/>
            </w:r>
            <w:r w:rsidR="007309E2">
              <w:rPr>
                <w:noProof/>
                <w:webHidden/>
              </w:rPr>
              <w:fldChar w:fldCharType="begin"/>
            </w:r>
            <w:r w:rsidR="007309E2">
              <w:rPr>
                <w:noProof/>
                <w:webHidden/>
              </w:rPr>
              <w:instrText xml:space="preserve"> PAGEREF _Toc135981800 \h </w:instrText>
            </w:r>
            <w:r w:rsidR="007309E2">
              <w:rPr>
                <w:noProof/>
                <w:webHidden/>
              </w:rPr>
            </w:r>
            <w:r w:rsidR="007309E2">
              <w:rPr>
                <w:noProof/>
                <w:webHidden/>
              </w:rPr>
              <w:fldChar w:fldCharType="separate"/>
            </w:r>
            <w:r w:rsidR="007309E2">
              <w:rPr>
                <w:noProof/>
                <w:webHidden/>
              </w:rPr>
              <w:t>50</w:t>
            </w:r>
            <w:r w:rsidR="007309E2">
              <w:rPr>
                <w:noProof/>
                <w:webHidden/>
              </w:rPr>
              <w:fldChar w:fldCharType="end"/>
            </w:r>
          </w:hyperlink>
        </w:p>
        <w:p w:rsidR="007309E2" w:rsidRDefault="00000000">
          <w:pPr>
            <w:pStyle w:val="31"/>
            <w:tabs>
              <w:tab w:val="right" w:leader="dot" w:pos="9345"/>
            </w:tabs>
            <w:rPr>
              <w:rFonts w:eastAsiaTheme="minorEastAsia"/>
              <w:noProof/>
              <w:lang w:eastAsia="ru-RU"/>
            </w:rPr>
          </w:pPr>
          <w:hyperlink w:anchor="_Toc135981801" w:history="1">
            <w:r w:rsidR="007309E2" w:rsidRPr="00B676A7">
              <w:rPr>
                <w:rStyle w:val="a4"/>
                <w:rFonts w:ascii="Times New Roman" w:eastAsiaTheme="majorEastAsia" w:hAnsi="Times New Roman" w:cs="Times New Roman"/>
                <w:b/>
                <w:noProof/>
              </w:rPr>
              <w:t>3.4.5</w:t>
            </w:r>
            <w:r w:rsidR="007309E2" w:rsidRPr="00B676A7">
              <w:rPr>
                <w:rStyle w:val="a4"/>
                <w:rFonts w:ascii="Times New Roman" w:hAnsi="Times New Roman" w:cs="Times New Roman"/>
                <w:noProof/>
              </w:rPr>
              <w:t xml:space="preserve"> Диаграмма развертывания.</w:t>
            </w:r>
            <w:r w:rsidR="007309E2">
              <w:rPr>
                <w:noProof/>
                <w:webHidden/>
              </w:rPr>
              <w:tab/>
            </w:r>
            <w:r w:rsidR="007309E2">
              <w:rPr>
                <w:noProof/>
                <w:webHidden/>
              </w:rPr>
              <w:fldChar w:fldCharType="begin"/>
            </w:r>
            <w:r w:rsidR="007309E2">
              <w:rPr>
                <w:noProof/>
                <w:webHidden/>
              </w:rPr>
              <w:instrText xml:space="preserve"> PAGEREF _Toc135981801 \h </w:instrText>
            </w:r>
            <w:r w:rsidR="007309E2">
              <w:rPr>
                <w:noProof/>
                <w:webHidden/>
              </w:rPr>
            </w:r>
            <w:r w:rsidR="007309E2">
              <w:rPr>
                <w:noProof/>
                <w:webHidden/>
              </w:rPr>
              <w:fldChar w:fldCharType="separate"/>
            </w:r>
            <w:r w:rsidR="007309E2">
              <w:rPr>
                <w:noProof/>
                <w:webHidden/>
              </w:rPr>
              <w:t>51</w:t>
            </w:r>
            <w:r w:rsidR="007309E2">
              <w:rPr>
                <w:noProof/>
                <w:webHidden/>
              </w:rPr>
              <w:fldChar w:fldCharType="end"/>
            </w:r>
          </w:hyperlink>
        </w:p>
        <w:p w:rsidR="007309E2" w:rsidRDefault="00000000">
          <w:pPr>
            <w:pStyle w:val="21"/>
            <w:rPr>
              <w:rFonts w:cstheme="minorBidi"/>
              <w:noProof/>
            </w:rPr>
          </w:pPr>
          <w:hyperlink w:anchor="_Toc135981802" w:history="1">
            <w:r w:rsidR="007309E2" w:rsidRPr="00B676A7">
              <w:rPr>
                <w:rStyle w:val="a4"/>
                <w:rFonts w:eastAsia="Calibri"/>
                <w:iCs/>
                <w:noProof/>
              </w:rPr>
              <w:t>3.5</w:t>
            </w:r>
            <w:r w:rsidR="007309E2" w:rsidRPr="00B676A7">
              <w:rPr>
                <w:rStyle w:val="a4"/>
                <w:rFonts w:eastAsia="Calibri"/>
                <w:noProof/>
              </w:rPr>
              <w:t xml:space="preserve"> </w:t>
            </w:r>
            <w:r w:rsidR="007309E2" w:rsidRPr="00B676A7">
              <w:rPr>
                <w:rStyle w:val="a4"/>
                <w:noProof/>
              </w:rPr>
              <w:t>Описание обобщенного алгоритма и алгоритмов программных модулей</w:t>
            </w:r>
            <w:r w:rsidR="007309E2">
              <w:rPr>
                <w:noProof/>
                <w:webHidden/>
              </w:rPr>
              <w:tab/>
            </w:r>
            <w:r w:rsidR="007309E2">
              <w:rPr>
                <w:noProof/>
                <w:webHidden/>
              </w:rPr>
              <w:fldChar w:fldCharType="begin"/>
            </w:r>
            <w:r w:rsidR="007309E2">
              <w:rPr>
                <w:noProof/>
                <w:webHidden/>
              </w:rPr>
              <w:instrText xml:space="preserve"> PAGEREF _Toc135981802 \h </w:instrText>
            </w:r>
            <w:r w:rsidR="007309E2">
              <w:rPr>
                <w:noProof/>
                <w:webHidden/>
              </w:rPr>
            </w:r>
            <w:r w:rsidR="007309E2">
              <w:rPr>
                <w:noProof/>
                <w:webHidden/>
              </w:rPr>
              <w:fldChar w:fldCharType="separate"/>
            </w:r>
            <w:r w:rsidR="007309E2">
              <w:rPr>
                <w:noProof/>
                <w:webHidden/>
              </w:rPr>
              <w:t>52</w:t>
            </w:r>
            <w:r w:rsidR="007309E2">
              <w:rPr>
                <w:noProof/>
                <w:webHidden/>
              </w:rPr>
              <w:fldChar w:fldCharType="end"/>
            </w:r>
          </w:hyperlink>
        </w:p>
        <w:p w:rsidR="007309E2" w:rsidRDefault="00000000">
          <w:pPr>
            <w:pStyle w:val="21"/>
            <w:rPr>
              <w:rFonts w:cstheme="minorBidi"/>
              <w:noProof/>
            </w:rPr>
          </w:pPr>
          <w:hyperlink w:anchor="_Toc135981803" w:history="1">
            <w:r w:rsidR="007309E2" w:rsidRPr="00B676A7">
              <w:rPr>
                <w:rStyle w:val="a4"/>
                <w:rFonts w:ascii="Times New Roman" w:eastAsia="Calibri" w:hAnsi="Times New Roman"/>
                <w:b/>
                <w:noProof/>
              </w:rPr>
              <w:t>3.6 Руководство пользователя</w:t>
            </w:r>
            <w:r w:rsidR="007309E2">
              <w:rPr>
                <w:noProof/>
                <w:webHidden/>
              </w:rPr>
              <w:tab/>
            </w:r>
            <w:r w:rsidR="007309E2">
              <w:rPr>
                <w:noProof/>
                <w:webHidden/>
              </w:rPr>
              <w:fldChar w:fldCharType="begin"/>
            </w:r>
            <w:r w:rsidR="007309E2">
              <w:rPr>
                <w:noProof/>
                <w:webHidden/>
              </w:rPr>
              <w:instrText xml:space="preserve"> PAGEREF _Toc135981803 \h </w:instrText>
            </w:r>
            <w:r w:rsidR="007309E2">
              <w:rPr>
                <w:noProof/>
                <w:webHidden/>
              </w:rPr>
            </w:r>
            <w:r w:rsidR="007309E2">
              <w:rPr>
                <w:noProof/>
                <w:webHidden/>
              </w:rPr>
              <w:fldChar w:fldCharType="separate"/>
            </w:r>
            <w:r w:rsidR="007309E2">
              <w:rPr>
                <w:noProof/>
                <w:webHidden/>
              </w:rPr>
              <w:t>56</w:t>
            </w:r>
            <w:r w:rsidR="007309E2">
              <w:rPr>
                <w:noProof/>
                <w:webHidden/>
              </w:rPr>
              <w:fldChar w:fldCharType="end"/>
            </w:r>
          </w:hyperlink>
        </w:p>
        <w:p w:rsidR="007309E2" w:rsidRDefault="00000000">
          <w:pPr>
            <w:pStyle w:val="11"/>
            <w:rPr>
              <w:rFonts w:cstheme="minorBidi"/>
              <w:noProof/>
            </w:rPr>
          </w:pPr>
          <w:hyperlink w:anchor="_Toc135981804" w:history="1">
            <w:r w:rsidR="007309E2" w:rsidRPr="00B676A7">
              <w:rPr>
                <w:rStyle w:val="a4"/>
                <w:rFonts w:ascii="Times New Roman" w:eastAsia="Times New Roman" w:hAnsi="Times New Roman"/>
                <w:b/>
                <w:bCs/>
                <w:caps/>
                <w:noProof/>
              </w:rPr>
              <w:t>4</w:t>
            </w:r>
            <w:r w:rsidR="007309E2" w:rsidRPr="00B676A7">
              <w:rPr>
                <w:rStyle w:val="a4"/>
                <w:rFonts w:ascii="Times New Roman" w:eastAsia="Times New Roman" w:hAnsi="Times New Roman"/>
                <w:bCs/>
                <w:caps/>
                <w:noProof/>
              </w:rPr>
              <w:t xml:space="preserve"> </w:t>
            </w:r>
            <w:r w:rsidR="007309E2" w:rsidRPr="00B676A7">
              <w:rPr>
                <w:rStyle w:val="a4"/>
                <w:rFonts w:ascii="Times New Roman" w:hAnsi="Times New Roman"/>
                <w:b/>
                <w:bCs/>
                <w:caps/>
                <w:noProof/>
              </w:rPr>
              <w:t>ТЕХНИКО-ЭКОНОМИЧЕСКОЕ ОБОСНОВАНИЕ ЭФФЕКТИВНОСТИ РАЗРАБОТКИ И ИСПОЛЬЗОВАНИЯ СИСТЕМЫ планирования и распределения учебной нагрузки преподавателей вуза</w:t>
            </w:r>
            <w:r w:rsidR="007309E2">
              <w:rPr>
                <w:noProof/>
                <w:webHidden/>
              </w:rPr>
              <w:tab/>
            </w:r>
            <w:r w:rsidR="007309E2">
              <w:rPr>
                <w:noProof/>
                <w:webHidden/>
              </w:rPr>
              <w:fldChar w:fldCharType="begin"/>
            </w:r>
            <w:r w:rsidR="007309E2">
              <w:rPr>
                <w:noProof/>
                <w:webHidden/>
              </w:rPr>
              <w:instrText xml:space="preserve"> PAGEREF _Toc135981804 \h </w:instrText>
            </w:r>
            <w:r w:rsidR="007309E2">
              <w:rPr>
                <w:noProof/>
                <w:webHidden/>
              </w:rPr>
            </w:r>
            <w:r w:rsidR="007309E2">
              <w:rPr>
                <w:noProof/>
                <w:webHidden/>
              </w:rPr>
              <w:fldChar w:fldCharType="separate"/>
            </w:r>
            <w:r w:rsidR="007309E2">
              <w:rPr>
                <w:noProof/>
                <w:webHidden/>
              </w:rPr>
              <w:t>62</w:t>
            </w:r>
            <w:r w:rsidR="007309E2">
              <w:rPr>
                <w:noProof/>
                <w:webHidden/>
              </w:rPr>
              <w:fldChar w:fldCharType="end"/>
            </w:r>
          </w:hyperlink>
        </w:p>
        <w:p w:rsidR="007309E2" w:rsidRDefault="00000000">
          <w:pPr>
            <w:pStyle w:val="21"/>
            <w:rPr>
              <w:rFonts w:cstheme="minorBidi"/>
              <w:noProof/>
            </w:rPr>
          </w:pPr>
          <w:hyperlink w:anchor="_Toc135981805" w:history="1">
            <w:r w:rsidR="007309E2" w:rsidRPr="00B676A7">
              <w:rPr>
                <w:rStyle w:val="a4"/>
                <w:noProof/>
              </w:rPr>
              <w:t>4.1 Общая характеристика программного продукта</w:t>
            </w:r>
            <w:r w:rsidR="007309E2">
              <w:rPr>
                <w:noProof/>
                <w:webHidden/>
              </w:rPr>
              <w:tab/>
            </w:r>
            <w:r w:rsidR="007309E2">
              <w:rPr>
                <w:noProof/>
                <w:webHidden/>
              </w:rPr>
              <w:fldChar w:fldCharType="begin"/>
            </w:r>
            <w:r w:rsidR="007309E2">
              <w:rPr>
                <w:noProof/>
                <w:webHidden/>
              </w:rPr>
              <w:instrText xml:space="preserve"> PAGEREF _Toc135981805 \h </w:instrText>
            </w:r>
            <w:r w:rsidR="007309E2">
              <w:rPr>
                <w:noProof/>
                <w:webHidden/>
              </w:rPr>
            </w:r>
            <w:r w:rsidR="007309E2">
              <w:rPr>
                <w:noProof/>
                <w:webHidden/>
              </w:rPr>
              <w:fldChar w:fldCharType="separate"/>
            </w:r>
            <w:r w:rsidR="007309E2">
              <w:rPr>
                <w:noProof/>
                <w:webHidden/>
              </w:rPr>
              <w:t>62</w:t>
            </w:r>
            <w:r w:rsidR="007309E2">
              <w:rPr>
                <w:noProof/>
                <w:webHidden/>
              </w:rPr>
              <w:fldChar w:fldCharType="end"/>
            </w:r>
          </w:hyperlink>
        </w:p>
        <w:p w:rsidR="007309E2" w:rsidRDefault="00000000">
          <w:pPr>
            <w:pStyle w:val="21"/>
            <w:rPr>
              <w:rFonts w:cstheme="minorBidi"/>
              <w:noProof/>
            </w:rPr>
          </w:pPr>
          <w:hyperlink w:anchor="_Toc135981806" w:history="1">
            <w:r w:rsidR="007309E2" w:rsidRPr="00B676A7">
              <w:rPr>
                <w:rStyle w:val="a4"/>
                <w:noProof/>
              </w:rPr>
              <w:t>4.2 Расчет затрат на разработку программного средства</w:t>
            </w:r>
            <w:r w:rsidR="007309E2">
              <w:rPr>
                <w:noProof/>
                <w:webHidden/>
              </w:rPr>
              <w:tab/>
            </w:r>
            <w:r w:rsidR="007309E2">
              <w:rPr>
                <w:noProof/>
                <w:webHidden/>
              </w:rPr>
              <w:fldChar w:fldCharType="begin"/>
            </w:r>
            <w:r w:rsidR="007309E2">
              <w:rPr>
                <w:noProof/>
                <w:webHidden/>
              </w:rPr>
              <w:instrText xml:space="preserve"> PAGEREF _Toc135981806 \h </w:instrText>
            </w:r>
            <w:r w:rsidR="007309E2">
              <w:rPr>
                <w:noProof/>
                <w:webHidden/>
              </w:rPr>
            </w:r>
            <w:r w:rsidR="007309E2">
              <w:rPr>
                <w:noProof/>
                <w:webHidden/>
              </w:rPr>
              <w:fldChar w:fldCharType="separate"/>
            </w:r>
            <w:r w:rsidR="007309E2">
              <w:rPr>
                <w:noProof/>
                <w:webHidden/>
              </w:rPr>
              <w:t>63</w:t>
            </w:r>
            <w:r w:rsidR="007309E2">
              <w:rPr>
                <w:noProof/>
                <w:webHidden/>
              </w:rPr>
              <w:fldChar w:fldCharType="end"/>
            </w:r>
          </w:hyperlink>
        </w:p>
        <w:p w:rsidR="007309E2" w:rsidRDefault="00000000">
          <w:pPr>
            <w:pStyle w:val="21"/>
            <w:rPr>
              <w:rFonts w:cstheme="minorBidi"/>
              <w:noProof/>
            </w:rPr>
          </w:pPr>
          <w:hyperlink w:anchor="_Toc135981807" w:history="1">
            <w:r w:rsidR="007309E2" w:rsidRPr="00B676A7">
              <w:rPr>
                <w:rStyle w:val="a4"/>
                <w:rFonts w:ascii="Times New Roman" w:hAnsi="Times New Roman"/>
                <w:b/>
                <w:noProof/>
              </w:rPr>
              <w:t>4.3 Расчёт стоимостной оценки результата</w:t>
            </w:r>
            <w:r w:rsidR="007309E2">
              <w:rPr>
                <w:noProof/>
                <w:webHidden/>
              </w:rPr>
              <w:tab/>
            </w:r>
            <w:r w:rsidR="007309E2">
              <w:rPr>
                <w:noProof/>
                <w:webHidden/>
              </w:rPr>
              <w:fldChar w:fldCharType="begin"/>
            </w:r>
            <w:r w:rsidR="007309E2">
              <w:rPr>
                <w:noProof/>
                <w:webHidden/>
              </w:rPr>
              <w:instrText xml:space="preserve"> PAGEREF _Toc135981807 \h </w:instrText>
            </w:r>
            <w:r w:rsidR="007309E2">
              <w:rPr>
                <w:noProof/>
                <w:webHidden/>
              </w:rPr>
            </w:r>
            <w:r w:rsidR="007309E2">
              <w:rPr>
                <w:noProof/>
                <w:webHidden/>
              </w:rPr>
              <w:fldChar w:fldCharType="separate"/>
            </w:r>
            <w:r w:rsidR="007309E2">
              <w:rPr>
                <w:noProof/>
                <w:webHidden/>
              </w:rPr>
              <w:t>67</w:t>
            </w:r>
            <w:r w:rsidR="007309E2">
              <w:rPr>
                <w:noProof/>
                <w:webHidden/>
              </w:rPr>
              <w:fldChar w:fldCharType="end"/>
            </w:r>
          </w:hyperlink>
        </w:p>
        <w:p w:rsidR="007309E2" w:rsidRDefault="00000000">
          <w:pPr>
            <w:pStyle w:val="21"/>
            <w:rPr>
              <w:rFonts w:cstheme="minorBidi"/>
              <w:noProof/>
            </w:rPr>
          </w:pPr>
          <w:hyperlink w:anchor="_Toc135981808" w:history="1">
            <w:r w:rsidR="007309E2" w:rsidRPr="00B676A7">
              <w:rPr>
                <w:rStyle w:val="a4"/>
                <w:rFonts w:ascii="Times New Roman" w:hAnsi="Times New Roman"/>
                <w:b/>
                <w:noProof/>
              </w:rPr>
              <w:t>4.4 Расчёт показателей эффективности использования программного продукта</w:t>
            </w:r>
            <w:r w:rsidR="007309E2">
              <w:rPr>
                <w:noProof/>
                <w:webHidden/>
              </w:rPr>
              <w:tab/>
            </w:r>
            <w:r w:rsidR="007309E2">
              <w:rPr>
                <w:noProof/>
                <w:webHidden/>
              </w:rPr>
              <w:fldChar w:fldCharType="begin"/>
            </w:r>
            <w:r w:rsidR="007309E2">
              <w:rPr>
                <w:noProof/>
                <w:webHidden/>
              </w:rPr>
              <w:instrText xml:space="preserve"> PAGEREF _Toc135981808 \h </w:instrText>
            </w:r>
            <w:r w:rsidR="007309E2">
              <w:rPr>
                <w:noProof/>
                <w:webHidden/>
              </w:rPr>
            </w:r>
            <w:r w:rsidR="007309E2">
              <w:rPr>
                <w:noProof/>
                <w:webHidden/>
              </w:rPr>
              <w:fldChar w:fldCharType="separate"/>
            </w:r>
            <w:r w:rsidR="007309E2">
              <w:rPr>
                <w:noProof/>
                <w:webHidden/>
              </w:rPr>
              <w:t>68</w:t>
            </w:r>
            <w:r w:rsidR="007309E2">
              <w:rPr>
                <w:noProof/>
                <w:webHidden/>
              </w:rPr>
              <w:fldChar w:fldCharType="end"/>
            </w:r>
          </w:hyperlink>
        </w:p>
        <w:p w:rsidR="007309E2" w:rsidRDefault="00000000">
          <w:pPr>
            <w:pStyle w:val="11"/>
            <w:rPr>
              <w:rFonts w:cstheme="minorBidi"/>
              <w:noProof/>
            </w:rPr>
          </w:pPr>
          <w:hyperlink w:anchor="_Toc135981809" w:history="1">
            <w:r w:rsidR="007309E2" w:rsidRPr="00B676A7">
              <w:rPr>
                <w:rStyle w:val="a4"/>
                <w:rFonts w:ascii="Times New Roman" w:hAnsi="Times New Roman"/>
                <w:b/>
                <w:noProof/>
              </w:rPr>
              <w:t>ЗАКЛЮЧЕНИЕ</w:t>
            </w:r>
            <w:r w:rsidR="007309E2">
              <w:rPr>
                <w:noProof/>
                <w:webHidden/>
              </w:rPr>
              <w:tab/>
            </w:r>
            <w:r w:rsidR="007309E2">
              <w:rPr>
                <w:noProof/>
                <w:webHidden/>
              </w:rPr>
              <w:fldChar w:fldCharType="begin"/>
            </w:r>
            <w:r w:rsidR="007309E2">
              <w:rPr>
                <w:noProof/>
                <w:webHidden/>
              </w:rPr>
              <w:instrText xml:space="preserve"> PAGEREF _Toc135981809 \h </w:instrText>
            </w:r>
            <w:r w:rsidR="007309E2">
              <w:rPr>
                <w:noProof/>
                <w:webHidden/>
              </w:rPr>
            </w:r>
            <w:r w:rsidR="007309E2">
              <w:rPr>
                <w:noProof/>
                <w:webHidden/>
              </w:rPr>
              <w:fldChar w:fldCharType="separate"/>
            </w:r>
            <w:r w:rsidR="007309E2">
              <w:rPr>
                <w:noProof/>
                <w:webHidden/>
              </w:rPr>
              <w:t>71</w:t>
            </w:r>
            <w:r w:rsidR="007309E2">
              <w:rPr>
                <w:noProof/>
                <w:webHidden/>
              </w:rPr>
              <w:fldChar w:fldCharType="end"/>
            </w:r>
          </w:hyperlink>
        </w:p>
        <w:p w:rsidR="007309E2" w:rsidRDefault="00000000">
          <w:pPr>
            <w:pStyle w:val="11"/>
            <w:rPr>
              <w:rFonts w:cstheme="minorBidi"/>
              <w:noProof/>
            </w:rPr>
          </w:pPr>
          <w:hyperlink w:anchor="_Toc135981810" w:history="1">
            <w:r w:rsidR="007309E2" w:rsidRPr="00B676A7">
              <w:rPr>
                <w:rStyle w:val="a4"/>
                <w:rFonts w:ascii="Times New Roman" w:hAnsi="Times New Roman"/>
                <w:b/>
                <w:noProof/>
              </w:rPr>
              <w:t>Список использованной литературы</w:t>
            </w:r>
            <w:r w:rsidR="007309E2">
              <w:rPr>
                <w:noProof/>
                <w:webHidden/>
              </w:rPr>
              <w:tab/>
            </w:r>
            <w:r w:rsidR="007309E2">
              <w:rPr>
                <w:noProof/>
                <w:webHidden/>
              </w:rPr>
              <w:fldChar w:fldCharType="begin"/>
            </w:r>
            <w:r w:rsidR="007309E2">
              <w:rPr>
                <w:noProof/>
                <w:webHidden/>
              </w:rPr>
              <w:instrText xml:space="preserve"> PAGEREF _Toc135981810 \h </w:instrText>
            </w:r>
            <w:r w:rsidR="007309E2">
              <w:rPr>
                <w:noProof/>
                <w:webHidden/>
              </w:rPr>
            </w:r>
            <w:r w:rsidR="007309E2">
              <w:rPr>
                <w:noProof/>
                <w:webHidden/>
              </w:rPr>
              <w:fldChar w:fldCharType="separate"/>
            </w:r>
            <w:r w:rsidR="007309E2">
              <w:rPr>
                <w:noProof/>
                <w:webHidden/>
              </w:rPr>
              <w:t>72</w:t>
            </w:r>
            <w:r w:rsidR="007309E2">
              <w:rPr>
                <w:noProof/>
                <w:webHidden/>
              </w:rPr>
              <w:fldChar w:fldCharType="end"/>
            </w:r>
          </w:hyperlink>
        </w:p>
        <w:p w:rsidR="007309E2" w:rsidRDefault="00000000">
          <w:pPr>
            <w:pStyle w:val="11"/>
            <w:rPr>
              <w:rFonts w:cstheme="minorBidi"/>
              <w:noProof/>
            </w:rPr>
          </w:pPr>
          <w:hyperlink w:anchor="_Toc135981811" w:history="1">
            <w:r w:rsidR="007309E2" w:rsidRPr="00B676A7">
              <w:rPr>
                <w:rStyle w:val="a4"/>
                <w:rFonts w:ascii="Times New Roman" w:hAnsi="Times New Roman"/>
                <w:b/>
                <w:noProof/>
              </w:rPr>
              <w:t>ПРИЛОЖЕНИЕ А</w:t>
            </w:r>
            <w:r w:rsidR="007309E2">
              <w:rPr>
                <w:noProof/>
                <w:webHidden/>
              </w:rPr>
              <w:tab/>
            </w:r>
            <w:r w:rsidR="007309E2">
              <w:rPr>
                <w:noProof/>
                <w:webHidden/>
              </w:rPr>
              <w:fldChar w:fldCharType="begin"/>
            </w:r>
            <w:r w:rsidR="007309E2">
              <w:rPr>
                <w:noProof/>
                <w:webHidden/>
              </w:rPr>
              <w:instrText xml:space="preserve"> PAGEREF _Toc135981811 \h </w:instrText>
            </w:r>
            <w:r w:rsidR="007309E2">
              <w:rPr>
                <w:noProof/>
                <w:webHidden/>
              </w:rPr>
            </w:r>
            <w:r w:rsidR="007309E2">
              <w:rPr>
                <w:noProof/>
                <w:webHidden/>
              </w:rPr>
              <w:fldChar w:fldCharType="separate"/>
            </w:r>
            <w:r w:rsidR="007309E2">
              <w:rPr>
                <w:noProof/>
                <w:webHidden/>
              </w:rPr>
              <w:t>74</w:t>
            </w:r>
            <w:r w:rsidR="007309E2">
              <w:rPr>
                <w:noProof/>
                <w:webHidden/>
              </w:rPr>
              <w:fldChar w:fldCharType="end"/>
            </w:r>
          </w:hyperlink>
        </w:p>
        <w:p w:rsidR="007309E2" w:rsidRDefault="00000000">
          <w:pPr>
            <w:pStyle w:val="11"/>
            <w:rPr>
              <w:rFonts w:cstheme="minorBidi"/>
              <w:noProof/>
            </w:rPr>
          </w:pPr>
          <w:hyperlink w:anchor="_Toc135981812" w:history="1">
            <w:r w:rsidR="007309E2" w:rsidRPr="00B676A7">
              <w:rPr>
                <w:rStyle w:val="a4"/>
                <w:rFonts w:ascii="Times New Roman" w:hAnsi="Times New Roman"/>
                <w:b/>
                <w:noProof/>
              </w:rPr>
              <w:t>(обязательное)</w:t>
            </w:r>
            <w:r w:rsidR="007309E2">
              <w:rPr>
                <w:noProof/>
                <w:webHidden/>
              </w:rPr>
              <w:tab/>
            </w:r>
            <w:r w:rsidR="007309E2">
              <w:rPr>
                <w:noProof/>
                <w:webHidden/>
              </w:rPr>
              <w:fldChar w:fldCharType="begin"/>
            </w:r>
            <w:r w:rsidR="007309E2">
              <w:rPr>
                <w:noProof/>
                <w:webHidden/>
              </w:rPr>
              <w:instrText xml:space="preserve"> PAGEREF _Toc135981812 \h </w:instrText>
            </w:r>
            <w:r w:rsidR="007309E2">
              <w:rPr>
                <w:noProof/>
                <w:webHidden/>
              </w:rPr>
            </w:r>
            <w:r w:rsidR="007309E2">
              <w:rPr>
                <w:noProof/>
                <w:webHidden/>
              </w:rPr>
              <w:fldChar w:fldCharType="separate"/>
            </w:r>
            <w:r w:rsidR="007309E2">
              <w:rPr>
                <w:noProof/>
                <w:webHidden/>
              </w:rPr>
              <w:t>74</w:t>
            </w:r>
            <w:r w:rsidR="007309E2">
              <w:rPr>
                <w:noProof/>
                <w:webHidden/>
              </w:rPr>
              <w:fldChar w:fldCharType="end"/>
            </w:r>
          </w:hyperlink>
        </w:p>
        <w:p w:rsidR="007309E2" w:rsidRDefault="00000000">
          <w:pPr>
            <w:pStyle w:val="11"/>
            <w:rPr>
              <w:rFonts w:cstheme="minorBidi"/>
              <w:noProof/>
            </w:rPr>
          </w:pPr>
          <w:hyperlink w:anchor="_Toc135981813" w:history="1">
            <w:r w:rsidR="007309E2" w:rsidRPr="00B676A7">
              <w:rPr>
                <w:rStyle w:val="a4"/>
                <w:rFonts w:ascii="Times New Roman" w:hAnsi="Times New Roman"/>
                <w:b/>
                <w:noProof/>
              </w:rPr>
              <w:t>Реализация</w:t>
            </w:r>
            <w:r w:rsidR="007309E2" w:rsidRPr="00B676A7">
              <w:rPr>
                <w:rStyle w:val="a4"/>
                <w:rFonts w:ascii="Times New Roman" w:hAnsi="Times New Roman"/>
                <w:b/>
                <w:noProof/>
                <w:lang w:val="en-US"/>
              </w:rPr>
              <w:t xml:space="preserve"> sql-</w:t>
            </w:r>
            <w:r w:rsidR="007309E2" w:rsidRPr="00B676A7">
              <w:rPr>
                <w:rStyle w:val="a4"/>
                <w:rFonts w:ascii="Times New Roman" w:hAnsi="Times New Roman"/>
                <w:b/>
                <w:noProof/>
              </w:rPr>
              <w:t>скрипта</w:t>
            </w:r>
            <w:r w:rsidR="007309E2">
              <w:rPr>
                <w:noProof/>
                <w:webHidden/>
              </w:rPr>
              <w:tab/>
            </w:r>
            <w:r w:rsidR="007309E2">
              <w:rPr>
                <w:noProof/>
                <w:webHidden/>
              </w:rPr>
              <w:fldChar w:fldCharType="begin"/>
            </w:r>
            <w:r w:rsidR="007309E2">
              <w:rPr>
                <w:noProof/>
                <w:webHidden/>
              </w:rPr>
              <w:instrText xml:space="preserve"> PAGEREF _Toc135981813 \h </w:instrText>
            </w:r>
            <w:r w:rsidR="007309E2">
              <w:rPr>
                <w:noProof/>
                <w:webHidden/>
              </w:rPr>
            </w:r>
            <w:r w:rsidR="007309E2">
              <w:rPr>
                <w:noProof/>
                <w:webHidden/>
              </w:rPr>
              <w:fldChar w:fldCharType="separate"/>
            </w:r>
            <w:r w:rsidR="007309E2">
              <w:rPr>
                <w:noProof/>
                <w:webHidden/>
              </w:rPr>
              <w:t>74</w:t>
            </w:r>
            <w:r w:rsidR="007309E2">
              <w:rPr>
                <w:noProof/>
                <w:webHidden/>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footerReference w:type="default" r:id="rId8"/>
          <w:pgSz w:w="11906" w:h="16838"/>
          <w:pgMar w:top="1134" w:right="850" w:bottom="1134" w:left="1701" w:header="708" w:footer="708" w:gutter="0"/>
          <w:pgNumType w:start="2"/>
          <w:cols w:space="708"/>
          <w:titlePg/>
          <w:docGrid w:linePitch="360"/>
        </w:sectPr>
      </w:pPr>
    </w:p>
    <w:p w:rsidR="00F21EB9" w:rsidRPr="00F21EB9" w:rsidRDefault="00F21EB9" w:rsidP="00F21EB9">
      <w:pPr>
        <w:pStyle w:val="1"/>
        <w:jc w:val="center"/>
        <w:rPr>
          <w:rFonts w:ascii="Times New Roman" w:hAnsi="Times New Roman" w:cs="Times New Roman"/>
          <w:b/>
          <w:color w:val="auto"/>
        </w:rPr>
      </w:pPr>
      <w:bookmarkStart w:id="1" w:name="_Toc135981765"/>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Целью дипломного проекта является совершенствование процесса управления персоналом в банковской сфере путем его автоматизации.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проанализировать бизнес-процессы деятельности персонала в ОАО «АСБ Беларусбанк»;</w:t>
      </w:r>
    </w:p>
    <w:p w:rsidR="00964EB8" w:rsidRP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разработать программное средство для учета и анализа деятельности персонала банка;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Default="00443463" w:rsidP="00443463">
      <w:pPr>
        <w:ind w:firstLine="709"/>
        <w:jc w:val="both"/>
        <w:rPr>
          <w:rFonts w:ascii="Times New Roman" w:hAnsi="Times New Roman" w:cs="Times New Roman"/>
          <w:color w:val="000000"/>
          <w:sz w:val="28"/>
          <w:szCs w:val="30"/>
        </w:rPr>
      </w:pPr>
      <w:r w:rsidRPr="00443463">
        <w:rPr>
          <w:rFonts w:ascii="Times New Roman" w:hAnsi="Times New Roman" w:cs="Times New Roman"/>
          <w:color w:val="000000"/>
          <w:sz w:val="28"/>
          <w:szCs w:val="30"/>
        </w:rPr>
        <w:t xml:space="preserve">Таким образом, целью дипломного проекта </w:t>
      </w:r>
      <w:bookmarkStart w:id="2" w:name="_Hlk482381373"/>
      <w:r w:rsidRPr="00443463">
        <w:rPr>
          <w:rFonts w:ascii="Times New Roman" w:hAnsi="Times New Roman" w:cs="Times New Roman"/>
          <w:color w:val="000000"/>
          <w:sz w:val="28"/>
          <w:szCs w:val="30"/>
        </w:rPr>
        <w:t xml:space="preserve">является совершенствование процесса </w:t>
      </w:r>
      <w:r w:rsidR="00964EB8">
        <w:rPr>
          <w:rFonts w:ascii="Times New Roman" w:hAnsi="Times New Roman" w:cs="Times New Roman"/>
          <w:color w:val="000000"/>
          <w:sz w:val="28"/>
          <w:szCs w:val="30"/>
        </w:rPr>
        <w:t xml:space="preserve">кадровой работы в банковской сфере </w:t>
      </w:r>
      <w:r w:rsidRPr="00443463">
        <w:rPr>
          <w:rFonts w:ascii="Times New Roman" w:hAnsi="Times New Roman" w:cs="Times New Roman"/>
          <w:color w:val="000000"/>
          <w:sz w:val="28"/>
          <w:szCs w:val="30"/>
        </w:rPr>
        <w:t>путем разработки и внедрения программного комплекса</w:t>
      </w:r>
      <w:bookmarkEnd w:id="2"/>
      <w:r w:rsidRPr="00443463">
        <w:rPr>
          <w:rFonts w:ascii="Times New Roman" w:hAnsi="Times New Roman" w:cs="Times New Roman"/>
          <w:color w:val="000000"/>
          <w:sz w:val="28"/>
          <w:szCs w:val="30"/>
        </w:rPr>
        <w:t>.</w:t>
      </w:r>
    </w:p>
    <w:p w:rsidR="00D21FCA" w:rsidRDefault="00D21FCA" w:rsidP="00F21EB9">
      <w:pPr>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были выдвинуты следующие задачи:</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Ознаком</w:t>
      </w:r>
      <w:r w:rsidR="0088141F" w:rsidRPr="0088141F">
        <w:rPr>
          <w:rFonts w:ascii="Times New Roman" w:hAnsi="Times New Roman" w:cs="Times New Roman"/>
          <w:sz w:val="28"/>
          <w:szCs w:val="28"/>
          <w:highlight w:val="yellow"/>
        </w:rPr>
        <w:t xml:space="preserve">иться с </w:t>
      </w:r>
      <w:r w:rsidRPr="0088141F">
        <w:rPr>
          <w:rFonts w:ascii="Times New Roman" w:hAnsi="Times New Roman" w:cs="Times New Roman"/>
          <w:sz w:val="28"/>
          <w:szCs w:val="28"/>
          <w:highlight w:val="yellow"/>
        </w:rPr>
        <w:t>методи</w:t>
      </w:r>
      <w:r w:rsidR="007652AB">
        <w:rPr>
          <w:rFonts w:ascii="Times New Roman" w:hAnsi="Times New Roman" w:cs="Times New Roman"/>
          <w:sz w:val="28"/>
          <w:szCs w:val="28"/>
          <w:highlight w:val="yellow"/>
        </w:rPr>
        <w:t>к</w:t>
      </w:r>
      <w:r w:rsidRPr="0088141F">
        <w:rPr>
          <w:rFonts w:ascii="Times New Roman" w:hAnsi="Times New Roman" w:cs="Times New Roman"/>
          <w:sz w:val="28"/>
          <w:szCs w:val="28"/>
          <w:highlight w:val="yellow"/>
        </w:rPr>
        <w:t>ой</w:t>
      </w:r>
      <w:r w:rsidR="007652AB">
        <w:rPr>
          <w:rFonts w:ascii="Times New Roman" w:hAnsi="Times New Roman" w:cs="Times New Roman"/>
          <w:sz w:val="28"/>
          <w:szCs w:val="28"/>
          <w:highlight w:val="yellow"/>
        </w:rPr>
        <w:t xml:space="preserve"> работы кадровой службы на финансовом предприятии.</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Изуч</w:t>
      </w:r>
      <w:r w:rsidR="0088141F" w:rsidRPr="0088141F">
        <w:rPr>
          <w:rFonts w:ascii="Times New Roman" w:hAnsi="Times New Roman" w:cs="Times New Roman"/>
          <w:sz w:val="28"/>
          <w:szCs w:val="28"/>
          <w:highlight w:val="yellow"/>
        </w:rPr>
        <w:t>ить</w:t>
      </w:r>
      <w:r w:rsidRPr="0088141F">
        <w:rPr>
          <w:rFonts w:ascii="Times New Roman" w:hAnsi="Times New Roman" w:cs="Times New Roman"/>
          <w:sz w:val="28"/>
          <w:szCs w:val="28"/>
          <w:highlight w:val="yellow"/>
        </w:rPr>
        <w:t xml:space="preserve"> процесс </w:t>
      </w:r>
      <w:r w:rsidR="00E247EA">
        <w:rPr>
          <w:rFonts w:ascii="Times New Roman" w:hAnsi="Times New Roman" w:cs="Times New Roman"/>
          <w:sz w:val="28"/>
          <w:szCs w:val="28"/>
          <w:highlight w:val="yellow"/>
        </w:rPr>
        <w:t xml:space="preserve">найма сотрудника и его дальнейшего устройства </w:t>
      </w:r>
    </w:p>
    <w:p w:rsidR="00D21FCA"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Проа</w:t>
      </w:r>
      <w:r w:rsidR="00D21FCA" w:rsidRPr="0088141F">
        <w:rPr>
          <w:rFonts w:ascii="Times New Roman" w:hAnsi="Times New Roman" w:cs="Times New Roman"/>
          <w:sz w:val="28"/>
          <w:szCs w:val="28"/>
          <w:highlight w:val="yellow"/>
        </w:rPr>
        <w:t>нализ</w:t>
      </w:r>
      <w:r w:rsidRPr="0088141F">
        <w:rPr>
          <w:rFonts w:ascii="Times New Roman" w:hAnsi="Times New Roman" w:cs="Times New Roman"/>
          <w:sz w:val="28"/>
          <w:szCs w:val="28"/>
          <w:highlight w:val="yellow"/>
        </w:rPr>
        <w:t>ировать</w:t>
      </w:r>
      <w:r w:rsidR="00D21FCA" w:rsidRPr="0088141F">
        <w:rPr>
          <w:rFonts w:ascii="Times New Roman" w:hAnsi="Times New Roman" w:cs="Times New Roman"/>
          <w:sz w:val="28"/>
          <w:szCs w:val="28"/>
          <w:highlight w:val="yellow"/>
        </w:rPr>
        <w:t xml:space="preserve"> уров</w:t>
      </w:r>
      <w:r w:rsidRPr="0088141F">
        <w:rPr>
          <w:rFonts w:ascii="Times New Roman" w:hAnsi="Times New Roman" w:cs="Times New Roman"/>
          <w:sz w:val="28"/>
          <w:szCs w:val="28"/>
          <w:highlight w:val="yellow"/>
        </w:rPr>
        <w:t>е</w:t>
      </w:r>
      <w:r w:rsidR="00D21FCA" w:rsidRPr="0088141F">
        <w:rPr>
          <w:rFonts w:ascii="Times New Roman" w:hAnsi="Times New Roman" w:cs="Times New Roman"/>
          <w:sz w:val="28"/>
          <w:szCs w:val="28"/>
          <w:highlight w:val="yellow"/>
        </w:rPr>
        <w:t>н</w:t>
      </w:r>
      <w:r w:rsidRPr="0088141F">
        <w:rPr>
          <w:rFonts w:ascii="Times New Roman" w:hAnsi="Times New Roman" w:cs="Times New Roman"/>
          <w:sz w:val="28"/>
          <w:szCs w:val="28"/>
          <w:highlight w:val="yellow"/>
        </w:rPr>
        <w:t>ь</w:t>
      </w:r>
      <w:r w:rsidR="00D21FCA" w:rsidRPr="0088141F">
        <w:rPr>
          <w:rFonts w:ascii="Times New Roman" w:hAnsi="Times New Roman" w:cs="Times New Roman"/>
          <w:sz w:val="28"/>
          <w:szCs w:val="28"/>
          <w:highlight w:val="yellow"/>
        </w:rPr>
        <w:t xml:space="preserve"> автоматизации </w:t>
      </w:r>
      <w:r w:rsidR="00E247EA">
        <w:rPr>
          <w:rFonts w:ascii="Times New Roman" w:hAnsi="Times New Roman" w:cs="Times New Roman"/>
          <w:sz w:val="28"/>
          <w:szCs w:val="28"/>
          <w:highlight w:val="yellow"/>
        </w:rPr>
        <w:t xml:space="preserve">найма сотрудника </w:t>
      </w:r>
    </w:p>
    <w:p w:rsidR="00443463"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 xml:space="preserve">Разработать программное средство автоматизации </w:t>
      </w:r>
      <w:r w:rsidR="00E247EA">
        <w:rPr>
          <w:rFonts w:ascii="Times New Roman" w:hAnsi="Times New Roman" w:cs="Times New Roman"/>
          <w:sz w:val="28"/>
          <w:szCs w:val="28"/>
          <w:highlight w:val="yellow"/>
        </w:rPr>
        <w:t xml:space="preserve">кадровой работы </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lastRenderedPageBreak/>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3" w:name="_Toc135981766"/>
      <w:r w:rsidR="000F3956">
        <w:rPr>
          <w:rFonts w:ascii="Times New Roman" w:hAnsi="Times New Roman" w:cs="Times New Roman"/>
          <w:b/>
          <w:color w:val="auto"/>
          <w:sz w:val="28"/>
          <w:szCs w:val="28"/>
        </w:rPr>
        <w:lastRenderedPageBreak/>
        <w:t>1 О</w:t>
      </w:r>
      <w:r w:rsidR="004858A3">
        <w:rPr>
          <w:rFonts w:ascii="Times New Roman" w:hAnsi="Times New Roman" w:cs="Times New Roman"/>
          <w:b/>
          <w:color w:val="auto"/>
          <w:sz w:val="28"/>
          <w:szCs w:val="28"/>
        </w:rPr>
        <w:t>СНОВНЫЕ ПРИНЦИПЫ, ПОДХЛДЫ И ЗАДАЧИ УПРАВЛЕНИЯ ПЕРСОНАЛОМ НА ПРЕДПРИЯТИИ</w:t>
      </w:r>
      <w:bookmarkEnd w:id="3"/>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4" w:name="_Toc135981767"/>
      <w:bookmarkStart w:id="5" w:name="_Hlk480981844"/>
      <w:r>
        <w:rPr>
          <w:rFonts w:ascii="Times New Roman" w:hAnsi="Times New Roman" w:cs="Times New Roman"/>
          <w:b/>
          <w:color w:val="auto"/>
          <w:sz w:val="28"/>
          <w:shd w:val="clear" w:color="auto" w:fill="FFFFFF"/>
        </w:rPr>
        <w:t>Описание основных понятий системы управления персоналом</w:t>
      </w:r>
      <w:bookmarkEnd w:id="4"/>
      <w:r>
        <w:rPr>
          <w:rFonts w:ascii="Times New Roman" w:hAnsi="Times New Roman" w:cs="Times New Roman"/>
          <w:b/>
          <w:color w:val="auto"/>
          <w:sz w:val="28"/>
          <w:shd w:val="clear" w:color="auto" w:fill="FFFFFF"/>
        </w:rPr>
        <w:t xml:space="preserve"> </w:t>
      </w:r>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Персонал (кадры) – весь штатный состав работников организации, выполняющих различные производственно-хозяйственные функции.</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6" w:name="_Toc135981768"/>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bookmarkEnd w:id="6"/>
      <w:r w:rsidR="008D06BC">
        <w:rPr>
          <w:rFonts w:ascii="Times New Roman" w:hAnsi="Times New Roman" w:cs="Times New Roman"/>
          <w:b/>
          <w:color w:val="auto"/>
          <w:sz w:val="28"/>
          <w:szCs w:val="28"/>
        </w:rPr>
        <w:t xml:space="preserve"> </w:t>
      </w:r>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bookmarkStart w:id="7" w:name="_Toc135981769"/>
      <w:r w:rsidRPr="000F58B8">
        <w:rPr>
          <w:rStyle w:val="30"/>
          <w:rFonts w:ascii="Times New Roman" w:hAnsi="Times New Roman" w:cs="Times New Roman"/>
          <w:b/>
          <w:color w:val="auto"/>
          <w:sz w:val="28"/>
          <w:szCs w:val="28"/>
        </w:rPr>
        <w:t>1.2.1 Экономические методы управления персоналом</w:t>
      </w:r>
      <w:bookmarkEnd w:id="7"/>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наказаний в виде вычетов из заработной платы сотрудников организации и начисления штрафов.</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8" w:name="_Toc135981770"/>
      <w:r w:rsidRPr="000F58B8">
        <w:rPr>
          <w:rStyle w:val="30"/>
          <w:rFonts w:ascii="Times New Roman" w:hAnsi="Times New Roman" w:cs="Times New Roman"/>
          <w:b/>
          <w:color w:val="auto"/>
          <w:sz w:val="28"/>
          <w:szCs w:val="28"/>
        </w:rPr>
        <w:lastRenderedPageBreak/>
        <w:t>1.2.2 Органический подход к управлению персоналом</w:t>
      </w:r>
      <w:bookmarkEnd w:id="8"/>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4"/>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6"/>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сформулировал следующий постулат: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9" w:name="_Toc135981771"/>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bookmarkEnd w:id="9"/>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В рамках данного подхода возникает понимание того, что эффективное организационное развитие − это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10" w:name="_Toc135981772"/>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10"/>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брать на работу людей только с высшим образованием”, могут </w:t>
      </w:r>
      <w:r w:rsidRPr="00E43CC7">
        <w:rPr>
          <w:rFonts w:ascii="Times New Roman" w:hAnsi="Times New Roman" w:cs="Times New Roman"/>
          <w:color w:val="000000" w:themeColor="text1"/>
          <w:sz w:val="28"/>
          <w:szCs w:val="28"/>
        </w:rPr>
        <w:lastRenderedPageBreak/>
        <w:t>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1" w:name="_Toc135981773"/>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bookmarkEnd w:id="11"/>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1"/>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(удов-летворение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bookmarkStart w:id="12" w:name="_Toc135981774"/>
      <w:r w:rsidRPr="001D51B9">
        <w:rPr>
          <w:rStyle w:val="30"/>
          <w:rFonts w:ascii="Times New Roman" w:hAnsi="Times New Roman" w:cs="Times New Roman"/>
          <w:b/>
          <w:color w:val="auto"/>
          <w:sz w:val="28"/>
          <w:szCs w:val="28"/>
        </w:rPr>
        <w:lastRenderedPageBreak/>
        <w:t>1.3.2 Кадровые мероприятия и кадровая стратегия</w:t>
      </w:r>
      <w:bookmarkEnd w:id="12"/>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времени – разработка и реализация постоянно корректирующейся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проводящиеся с учетом конкретных задач этапа развития организации.</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единых по сути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ческого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Прибыль-ности</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r w:rsidRPr="00167E26">
              <w:rPr>
                <w:rFonts w:ascii="Times New Roman" w:hAnsi="Times New Roman" w:cs="Times New Roman"/>
                <w:b/>
                <w:bCs/>
                <w:i/>
                <w:iCs/>
                <w:sz w:val="28"/>
                <w:szCs w:val="28"/>
              </w:rPr>
              <w:t>Круговоро-та</w:t>
            </w:r>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167E26" w:rsidRPr="00744663" w:rsidTr="00115CB8">
        <w:tc>
          <w:tcPr>
            <w:tcW w:w="9571" w:type="dxa"/>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E01660">
        <w:tc>
          <w:tcPr>
            <w:tcW w:w="1809" w:type="dxa"/>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Предприни-мательская</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студентов, выплата стипендий, стажировка на предприятии</w:t>
            </w:r>
          </w:p>
        </w:tc>
        <w:tc>
          <w:tcPr>
            <w:tcW w:w="2588"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E01660">
        <w:tc>
          <w:tcPr>
            <w:tcW w:w="1809" w:type="dxa"/>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Динамичес-кого роста</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2588"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Прибыль-ности</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Круговоро</w:t>
            </w:r>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Ликвида-ционная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bookmarkStart w:id="13" w:name="_Toc135981775"/>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bookmarkEnd w:id="13"/>
    </w:p>
    <w:p w:rsidR="00067A05" w:rsidRDefault="00067A05"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4" w:name="_Toc135981776"/>
      <w:r w:rsidRPr="00E9725A">
        <w:rPr>
          <w:rStyle w:val="30"/>
          <w:rFonts w:ascii="Times New Roman" w:hAnsi="Times New Roman" w:cs="Times New Roman"/>
          <w:b/>
          <w:color w:val="auto"/>
          <w:sz w:val="28"/>
          <w:szCs w:val="28"/>
        </w:rPr>
        <w:t>1.4.1 Адаптация персонала</w:t>
      </w:r>
      <w:bookmarkEnd w:id="14"/>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предполагать как знакомство с производственными особенностями организации, так и включение в 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7"/>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льготы (страхование, учет стажа работы; пособия по временной нетрудоспособности, выходные пособия, пособия по болезням 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5" w:name="_Toc135981777"/>
      <w:r w:rsidRPr="00067A05">
        <w:rPr>
          <w:rStyle w:val="30"/>
          <w:rFonts w:ascii="Times New Roman" w:hAnsi="Times New Roman" w:cs="Times New Roman"/>
          <w:b/>
          <w:color w:val="auto"/>
          <w:sz w:val="28"/>
          <w:szCs w:val="28"/>
        </w:rPr>
        <w:t>1.4.2 Аттестация персонала</w:t>
      </w:r>
      <w:bookmarkEnd w:id="15"/>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 xml:space="preserve">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w:t>
      </w:r>
      <w:r w:rsidRPr="00067A05">
        <w:rPr>
          <w:color w:val="000000"/>
          <w:sz w:val="28"/>
          <w:szCs w:val="28"/>
        </w:rPr>
        <w:lastRenderedPageBreak/>
        <w:t>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6"/>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Анализ практики управления показывает, что предприятия используют в большинстве случаев одновременно оба вида оценки деятельности </w:t>
      </w:r>
      <w:r w:rsidRPr="00067A05">
        <w:rPr>
          <w:color w:val="000000"/>
          <w:sz w:val="28"/>
          <w:szCs w:val="28"/>
        </w:rPr>
        <w:lastRenderedPageBreak/>
        <w:t>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ам качества и количества труда.</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6" w:name="_Toc135981778"/>
      <w:r w:rsidRPr="00EA5A3C">
        <w:rPr>
          <w:rStyle w:val="30"/>
          <w:rFonts w:ascii="Times New Roman" w:hAnsi="Times New Roman" w:cs="Times New Roman"/>
          <w:b/>
          <w:color w:val="auto"/>
          <w:sz w:val="28"/>
          <w:szCs w:val="28"/>
        </w:rPr>
        <w:t>1.4.3 Обучение персонала</w:t>
      </w:r>
      <w:bookmarkEnd w:id="16"/>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Цели обучения с точек зрения работодателя и самого специалиста существенно отличаются. Немецкие специалисты В. Бартц и X. Шайбл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w:t>
      </w:r>
      <w:r w:rsidRPr="00EA5A3C">
        <w:rPr>
          <w:color w:val="000000"/>
          <w:sz w:val="28"/>
          <w:szCs w:val="28"/>
        </w:rPr>
        <w:lastRenderedPageBreak/>
        <w:t>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rPr>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дохода.</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7" w:name="_Toc135981779"/>
      <w:r w:rsidRPr="00D47D54">
        <w:rPr>
          <w:rStyle w:val="30"/>
          <w:rFonts w:ascii="Times New Roman" w:hAnsi="Times New Roman" w:cs="Times New Roman"/>
          <w:b/>
          <w:color w:val="auto"/>
          <w:sz w:val="28"/>
          <w:szCs w:val="28"/>
        </w:rPr>
        <w:t>1.4.4 Стимулирование труда</w:t>
      </w:r>
      <w:bookmarkEnd w:id="17"/>
      <w:r w:rsidRPr="00D47D54">
        <w:rPr>
          <w:rStyle w:val="30"/>
          <w:rFonts w:ascii="Times New Roman" w:hAnsi="Times New Roman" w:cs="Times New Roman"/>
          <w:b/>
          <w:color w:val="auto"/>
          <w:sz w:val="28"/>
          <w:szCs w:val="28"/>
        </w:rPr>
        <w:t xml:space="preserve">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данную систему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w:t>
      </w:r>
      <w:r w:rsidRPr="00D47D54">
        <w:rPr>
          <w:color w:val="000000"/>
          <w:sz w:val="28"/>
          <w:szCs w:val="28"/>
        </w:rPr>
        <w:lastRenderedPageBreak/>
        <w:t>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показателями работы и компетенциями [5].</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bookmarkStart w:id="18" w:name="_Toc135981780"/>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bookmarkEnd w:id="18"/>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 xml:space="preserve">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w:t>
      </w:r>
      <w:r w:rsidRPr="004C7058">
        <w:rPr>
          <w:color w:val="000000"/>
          <w:sz w:val="28"/>
          <w:szCs w:val="28"/>
        </w:rPr>
        <w:lastRenderedPageBreak/>
        <w:t>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Каждый из перечисленных факторов вносит свой вклад в уровень рабочих результатов людей. При этом следует подчеркнуть, что слабое 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 xml:space="preserve">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w:t>
      </w:r>
      <w:r w:rsidRPr="004C7058">
        <w:rPr>
          <w:color w:val="000000"/>
          <w:sz w:val="28"/>
          <w:szCs w:val="28"/>
        </w:rPr>
        <w:lastRenderedPageBreak/>
        <w:t>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психологический климат в коллективе [5].</w:t>
      </w:r>
    </w:p>
    <w:p w:rsidR="004C7058" w:rsidRPr="00D47D54" w:rsidRDefault="004C7058" w:rsidP="004C7058">
      <w:pPr>
        <w:pStyle w:val="ae"/>
        <w:spacing w:before="0" w:beforeAutospacing="0" w:after="0" w:afterAutospacing="0"/>
        <w:ind w:firstLine="709"/>
        <w:jc w:val="both"/>
        <w:rPr>
          <w:rFonts w:eastAsiaTheme="majorEastAsia"/>
        </w:rPr>
      </w:pPr>
    </w:p>
    <w:p w:rsidR="002F6873" w:rsidRDefault="002F6873" w:rsidP="002F6873">
      <w:pPr>
        <w:pStyle w:val="2"/>
        <w:ind w:left="1134" w:hanging="425"/>
        <w:rPr>
          <w:rFonts w:ascii="Times New Roman" w:hAnsi="Times New Roman" w:cs="Times New Roman"/>
          <w:b/>
          <w:color w:val="auto"/>
          <w:sz w:val="28"/>
          <w:szCs w:val="28"/>
        </w:rPr>
      </w:pPr>
      <w:bookmarkStart w:id="19" w:name="_Toc135981781"/>
      <w:r w:rsidRPr="008D06BC">
        <w:rPr>
          <w:rFonts w:ascii="Times New Roman" w:hAnsi="Times New Roman" w:cs="Times New Roman"/>
          <w:b/>
          <w:color w:val="auto"/>
          <w:sz w:val="28"/>
          <w:szCs w:val="28"/>
        </w:rPr>
        <w:t>1.</w:t>
      </w:r>
      <w:r w:rsidR="004C7058">
        <w:rPr>
          <w:rFonts w:ascii="Times New Roman" w:hAnsi="Times New Roman" w:cs="Times New Roman"/>
          <w:b/>
          <w:color w:val="auto"/>
          <w:sz w:val="28"/>
          <w:szCs w:val="28"/>
        </w:rPr>
        <w:t>6</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w:t>
      </w:r>
      <w:r w:rsidR="00B92935">
        <w:rPr>
          <w:rFonts w:ascii="Times New Roman" w:hAnsi="Times New Roman" w:cs="Times New Roman"/>
          <w:b/>
          <w:color w:val="auto"/>
          <w:sz w:val="28"/>
          <w:szCs w:val="28"/>
        </w:rPr>
        <w:t xml:space="preserve">управления персоналом на предприятии </w:t>
      </w:r>
      <w:r w:rsidR="00B92935" w:rsidRPr="00B92935">
        <w:rPr>
          <w:rFonts w:ascii="Times New Roman" w:hAnsi="Times New Roman" w:cs="Times New Roman"/>
          <w:b/>
          <w:color w:val="auto"/>
          <w:sz w:val="28"/>
          <w:szCs w:val="28"/>
        </w:rPr>
        <w:t>ОАО «АСБ Беларусбанк»</w:t>
      </w:r>
      <w:bookmarkEnd w:id="19"/>
    </w:p>
    <w:p w:rsidR="003571D1" w:rsidRPr="00323A29" w:rsidRDefault="003571D1" w:rsidP="00323A29">
      <w:pPr>
        <w:ind w:firstLine="709"/>
        <w:jc w:val="both"/>
        <w:rPr>
          <w:rFonts w:ascii="Times New Roman" w:hAnsi="Times New Roman" w:cs="Times New Roman"/>
          <w:sz w:val="28"/>
          <w:szCs w:val="28"/>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справок;</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внутренней оперативной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фиксация организационных перемещений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4C7058"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4C7058"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2F6873" w:rsidRPr="00323A29"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Pr="004C7058">
        <w:rPr>
          <w:color w:val="000000"/>
          <w:sz w:val="28"/>
          <w:szCs w:val="28"/>
        </w:rPr>
        <w:t>[4].</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20" w:name="_Toc135981782"/>
      <w:bookmarkEnd w:id="5"/>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20"/>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21" w:name="_Toc135981783"/>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r w:rsidR="004C7058">
        <w:rPr>
          <w:rFonts w:ascii="Times New Roman" w:eastAsia="Times New Roman" w:hAnsi="Times New Roman" w:cs="Times New Roman"/>
          <w:b/>
          <w:color w:val="auto"/>
          <w:sz w:val="28"/>
          <w:szCs w:val="28"/>
          <w:lang w:eastAsia="ru-RU"/>
        </w:rPr>
        <w:t>предприятия</w:t>
      </w:r>
      <w:bookmarkEnd w:id="21"/>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0"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1"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2" w:name="_Toc135981784"/>
      <w:r w:rsidRPr="00115CB8">
        <w:rPr>
          <w:rStyle w:val="30"/>
          <w:rFonts w:ascii="Times New Roman" w:hAnsi="Times New Roman" w:cs="Times New Roman"/>
          <w:b/>
          <w:color w:val="auto"/>
          <w:sz w:val="28"/>
          <w:szCs w:val="28"/>
        </w:rPr>
        <w:t>2.1.1 Услуги оказываемые ОАО «АСБ БЕЛАРУСБАНК»</w:t>
      </w:r>
      <w:bookmarkEnd w:id="22"/>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2" w:history="1">
        <w:r w:rsidRPr="00115CB8">
          <w:rPr>
            <w:color w:val="000000"/>
            <w:sz w:val="28"/>
            <w:szCs w:val="28"/>
          </w:rPr>
          <w:t>tax free</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как оплатить покупки qr-кодом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Банкострахование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Информация о возможности использования и приобретения сертификатов открытых ключей Республиканского удостоверяющего центра ГосСУОК</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3" w:name="_Toc135981785"/>
      <w:r w:rsidRPr="00115CB8">
        <w:rPr>
          <w:rStyle w:val="30"/>
          <w:rFonts w:ascii="Times New Roman" w:hAnsi="Times New Roman" w:cs="Times New Roman"/>
          <w:b/>
          <w:color w:val="auto"/>
          <w:sz w:val="28"/>
          <w:szCs w:val="28"/>
        </w:rPr>
        <w:t>2.1.2 Организационная структура предприятия</w:t>
      </w:r>
      <w:bookmarkEnd w:id="23"/>
      <w:r w:rsidRPr="00115CB8">
        <w:rPr>
          <w:rStyle w:val="30"/>
          <w:rFonts w:ascii="Times New Roman" w:hAnsi="Times New Roman" w:cs="Times New Roman"/>
          <w:b/>
          <w:color w:val="auto"/>
          <w:sz w:val="28"/>
          <w:szCs w:val="28"/>
        </w:rPr>
        <w:t xml:space="preserve">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Для эффективной работы предприятия ОАО «АСБ БЕЛАРУСБАНК» обязанности высшего руководства в соответствии с приказом от 09.03.2021 № 179 распределены ниже изложенным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Председатель Правления осуществляет общее руководство деятельностью ОАО «АСБ Беларусбанк», организует работу Правления ОАО </w:t>
      </w:r>
      <w:r w:rsidRPr="00115CB8">
        <w:rPr>
          <w:color w:val="000000"/>
          <w:sz w:val="28"/>
          <w:szCs w:val="28"/>
        </w:rPr>
        <w:lastRenderedPageBreak/>
        <w:t>«АСБ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Курирует деятельность секретариата Председателя Правления, департамента безопасности, департамента внутреннего аудита, службы внутреннего контроля, режимно-секретной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8D0C5A"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color w:val="auto"/>
          <w:sz w:val="28"/>
          <w:szCs w:val="28"/>
        </w:rPr>
      </w:pPr>
    </w:p>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24" w:name="_Toc135981786"/>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24"/>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5" w:name="_Toc135981787"/>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bookmarkEnd w:id="25"/>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6"/>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bookmarkStart w:id="26" w:name="_Toc135981788"/>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bookmarkEnd w:id="26"/>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5000" w:type="pct"/>
        <w:jc w:val="center"/>
        <w:tblLook w:val="04A0" w:firstRow="1" w:lastRow="0" w:firstColumn="1" w:lastColumn="0" w:noHBand="0" w:noVBand="1"/>
      </w:tblPr>
      <w:tblGrid>
        <w:gridCol w:w="995"/>
        <w:gridCol w:w="1304"/>
        <w:gridCol w:w="2314"/>
        <w:gridCol w:w="2711"/>
        <w:gridCol w:w="2247"/>
      </w:tblGrid>
      <w:tr w:rsidR="0047576D" w:rsidRPr="0066799C" w:rsidTr="004E070D">
        <w:trPr>
          <w:trHeight w:val="300"/>
          <w:jc w:val="center"/>
        </w:trPr>
        <w:tc>
          <w:tcPr>
            <w:tcW w:w="52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80"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4E070D">
        <w:trPr>
          <w:trHeight w:val="600"/>
          <w:jc w:val="center"/>
        </w:trPr>
        <w:tc>
          <w:tcPr>
            <w:tcW w:w="520"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p>
        </w:tc>
        <w:tc>
          <w:tcPr>
            <w:tcW w:w="681"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20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16"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7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47576D" w:rsidRPr="0066799C" w:rsidRDefault="0047576D" w:rsidP="0047576D">
      <w:pPr>
        <w:rPr>
          <w:shd w:val="clear" w:color="auto" w:fill="FFFFFF"/>
        </w:rPr>
      </w:pPr>
    </w:p>
    <w:p w:rsid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На рисунках 2.2 и 2.3 показана тенденция изменения образовательного уровня сотрудников. Таким образом, к 2022 году произошел прирост сотрудников с высшим образованием на 4,05%,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921FF9" w:rsidRPr="00D87D90" w:rsidRDefault="0047576D" w:rsidP="00D87D90">
      <w:pPr>
        <w:pStyle w:val="a8"/>
        <w:widowControl w:val="0"/>
        <w:spacing w:line="259" w:lineRule="auto"/>
        <w:ind w:left="0" w:firstLine="709"/>
        <w:jc w:val="both"/>
        <w:outlineLvl w:val="2"/>
        <w:rPr>
          <w:shd w:val="clear" w:color="auto" w:fill="FFFFFF"/>
        </w:rPr>
      </w:pPr>
      <w:r>
        <w:rPr>
          <w:rFonts w:ascii="Times New Roman" w:eastAsia="Calibri" w:hAnsi="Times New Roman" w:cs="Times New Roman"/>
          <w:sz w:val="28"/>
          <w:shd w:val="clear" w:color="auto" w:fill="FFFFFF"/>
        </w:rPr>
        <w:br w:type="column"/>
      </w:r>
      <w:bookmarkStart w:id="27" w:name="_Toc135981789"/>
      <w:r w:rsidRPr="0047576D">
        <w:rPr>
          <w:rStyle w:val="30"/>
          <w:rFonts w:ascii="Times New Roman" w:hAnsi="Times New Roman" w:cs="Times New Roman"/>
          <w:b/>
          <w:color w:val="auto"/>
          <w:sz w:val="28"/>
          <w:szCs w:val="28"/>
        </w:rPr>
        <w:lastRenderedPageBreak/>
        <w:t>2.2.3 Адаптация персонала в ОАО «АСБ Беларусбанк»</w:t>
      </w:r>
      <w:bookmarkEnd w:id="27"/>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 со стажем работы менее 3 лет [7].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47576D" w:rsidTr="004E070D">
        <w:trPr>
          <w:jc w:val="center"/>
        </w:trPr>
        <w:tc>
          <w:tcPr>
            <w:tcW w:w="8613" w:type="dxa"/>
            <w:vAlign w:val="center"/>
          </w:tcPr>
          <w:p w:rsidR="0047576D" w:rsidRPr="00964445" w:rsidRDefault="00000000"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964445" w:rsidP="00964445">
      <w:pPr>
        <w:ind w:firstLine="709"/>
        <w:jc w:val="both"/>
        <w:rPr>
          <w:shd w:val="clear" w:color="auto" w:fill="FFFFFF"/>
        </w:rPr>
      </w:pPr>
      <w:r>
        <w:rPr>
          <w:rFonts w:ascii="Times New Roman" w:eastAsia="Calibri" w:hAnsi="Times New Roman" w:cs="Times New Roman"/>
          <w:sz w:val="28"/>
          <w:shd w:val="clear" w:color="auto" w:fill="FFFFFF"/>
        </w:rPr>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1</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Прочее</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964445" w:rsidRDefault="00964445" w:rsidP="0047576D">
      <w:pPr>
        <w:rPr>
          <w:shd w:val="clear" w:color="auto" w:fill="FFFFFF"/>
        </w:rPr>
      </w:pPr>
    </w:p>
    <w:p w:rsidR="0047576D" w:rsidRDefault="00964445" w:rsidP="00964445">
      <w:pPr>
        <w:jc w:val="center"/>
        <w:rPr>
          <w:shd w:val="clear" w:color="auto" w:fill="FFFFFF"/>
        </w:rPr>
      </w:pPr>
      <w:r>
        <w:rPr>
          <w:shd w:val="clear" w:color="auto" w:fill="FFFFFF"/>
        </w:rPr>
        <w:br w:type="column"/>
      </w:r>
      <w:r w:rsidR="0047576D">
        <w:rPr>
          <w:noProof/>
          <w:shd w:val="clear" w:color="auto" w:fill="FFFFFF"/>
          <w:lang w:eastAsia="ru-RU"/>
        </w:rPr>
        <w:lastRenderedPageBreak/>
        <w:drawing>
          <wp:inline distT="0" distB="0" distL="0" distR="0" wp14:anchorId="151048F3" wp14:editId="2CCB41DC">
            <wp:extent cx="4592472" cy="2038923"/>
            <wp:effectExtent l="0" t="0" r="1778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964445" w:rsidRPr="00964445">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8" w:name="_Toc135981790"/>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bookmarkEnd w:id="28"/>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49166C" w:rsidTr="004E070D">
        <w:tc>
          <w:tcPr>
            <w:tcW w:w="8613" w:type="dxa"/>
            <w:vAlign w:val="center"/>
          </w:tcPr>
          <w:p w:rsidR="0049166C" w:rsidRDefault="00000000"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где Н</w:t>
      </w:r>
      <w:r w:rsidRPr="00F44E64">
        <w:rPr>
          <w:rFonts w:ascii="Times New Roman" w:eastAsiaTheme="minorEastAsia" w:hAnsi="Times New Roman" w:cs="Times New Roman"/>
          <w:sz w:val="28"/>
          <w:szCs w:val="28"/>
          <w:shd w:val="clear" w:color="auto" w:fill="FFFFFF"/>
          <w:vertAlign w:val="subscript"/>
        </w:rPr>
        <w:t xml:space="preserve">б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 xml:space="preserve">сот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000" w:type="pct"/>
        <w:jc w:val="center"/>
        <w:tblLayout w:type="fixed"/>
        <w:tblLook w:val="04A0" w:firstRow="1" w:lastRow="0" w:firstColumn="1" w:lastColumn="0" w:noHBand="0" w:noVBand="1"/>
      </w:tblPr>
      <w:tblGrid>
        <w:gridCol w:w="776"/>
        <w:gridCol w:w="3585"/>
        <w:gridCol w:w="2410"/>
        <w:gridCol w:w="2800"/>
      </w:tblGrid>
      <w:tr w:rsidR="0049166C" w:rsidRPr="00155908" w:rsidTr="00ED64FD">
        <w:trPr>
          <w:trHeight w:val="900"/>
          <w:jc w:val="center"/>
        </w:trPr>
        <w:tc>
          <w:tcPr>
            <w:tcW w:w="4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7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59"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6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2020</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9" w:name="_Toc135981791"/>
      <w:r w:rsidRPr="00ED64FD">
        <w:rPr>
          <w:rStyle w:val="30"/>
          <w:rFonts w:ascii="Times New Roman" w:hAnsi="Times New Roman" w:cs="Times New Roman"/>
          <w:b/>
          <w:color w:val="auto"/>
          <w:sz w:val="28"/>
          <w:szCs w:val="28"/>
        </w:rPr>
        <w:lastRenderedPageBreak/>
        <w:t>2.2.5 Среднесписочная численность в ОАО «АСБ Беларусбанк»</w:t>
      </w:r>
      <w:bookmarkEnd w:id="29"/>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 xml:space="preserve">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Из рисунка 2.2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eastAsia="ru-RU"/>
        </w:rPr>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D64FD" w:rsidRDefault="00ED64FD" w:rsidP="00ED64FD"/>
    <w:p w:rsidR="00ED64FD" w:rsidRDefault="00ED64FD" w:rsidP="00132DB4">
      <w:pPr>
        <w:tabs>
          <w:tab w:val="num" w:pos="0"/>
        </w:tabs>
        <w:ind w:firstLine="709"/>
        <w:jc w:val="center"/>
        <w:rPr>
          <w:shd w:val="clear" w:color="auto" w:fill="FFFFFF"/>
        </w:rPr>
      </w:pPr>
      <w:r w:rsidRPr="00132DB4">
        <w:rPr>
          <w:rFonts w:ascii="Times New Roman" w:hAnsi="Times New Roman" w:cs="Times New Roman"/>
          <w:sz w:val="28"/>
          <w:szCs w:val="28"/>
          <w:shd w:val="clear" w:color="auto" w:fill="FFFFFF"/>
        </w:rPr>
        <w:t xml:space="preserve">Рисунок 2.2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tab/>
      </w: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5000" w:type="pct"/>
        <w:jc w:val="center"/>
        <w:tblLook w:val="04A0" w:firstRow="1" w:lastRow="0" w:firstColumn="1" w:lastColumn="0" w:noHBand="0" w:noVBand="1"/>
      </w:tblPr>
      <w:tblGrid>
        <w:gridCol w:w="1067"/>
        <w:gridCol w:w="4854"/>
        <w:gridCol w:w="3650"/>
      </w:tblGrid>
      <w:tr w:rsidR="00ED64FD" w:rsidRPr="00155908" w:rsidTr="004E070D">
        <w:trPr>
          <w:trHeight w:val="301"/>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ED64FD" w:rsidRP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lang w:val="en-US"/>
        </w:rPr>
      </w:pPr>
    </w:p>
    <w:p w:rsidR="00BF1916" w:rsidRPr="005B127E" w:rsidRDefault="004E070D" w:rsidP="005B127E">
      <w:pPr>
        <w:pStyle w:val="2"/>
        <w:ind w:left="1134" w:hanging="425"/>
        <w:rPr>
          <w:rFonts w:ascii="Times New Roman" w:eastAsia="Times New Roman" w:hAnsi="Times New Roman" w:cs="Times New Roman"/>
          <w:b/>
          <w:color w:val="auto"/>
          <w:sz w:val="28"/>
          <w:szCs w:val="28"/>
          <w:lang w:eastAsia="ru-RU"/>
        </w:rPr>
      </w:pPr>
      <w:bookmarkStart w:id="30" w:name="_Toc135981792"/>
      <w:r>
        <w:rPr>
          <w:rFonts w:ascii="Times New Roman" w:eastAsia="Times New Roman" w:hAnsi="Times New Roman" w:cs="Times New Roman"/>
          <w:b/>
          <w:color w:val="auto"/>
          <w:sz w:val="28"/>
          <w:szCs w:val="28"/>
          <w:lang w:eastAsia="ru-RU"/>
        </w:rPr>
        <w:lastRenderedPageBreak/>
        <w:t>2.3</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распределения учебной нагрузки преподавателей кафедры экономической информатики</w:t>
      </w:r>
      <w:bookmarkEnd w:id="30"/>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lastRenderedPageBreak/>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В ходе рассматриваемого процесса соискатель согласно трудовому кодексу РБ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31" w:name="_Toc135981793"/>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РАЗРАБОТКА ПРОГРАММНОЙ ПОДДЕРЖКИ ПЛАНИРОВАНИЯ И РАСПРЕДЕЛЕНИЯ УЧЕБНОЙ НАГРУЗКИ ПРЕПОДАВАТЕЛЕЙ ВУЗА</w:t>
      </w:r>
      <w:bookmarkEnd w:id="31"/>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4F085F" w:rsidP="00D62797">
      <w:pPr>
        <w:pStyle w:val="2"/>
        <w:ind w:left="1134" w:hanging="425"/>
        <w:rPr>
          <w:rFonts w:ascii="Times New Roman" w:eastAsia="Times New Roman" w:hAnsi="Times New Roman" w:cs="Times New Roman"/>
          <w:b/>
          <w:color w:val="auto"/>
          <w:sz w:val="28"/>
          <w:szCs w:val="28"/>
          <w:lang w:eastAsia="ru-RU"/>
        </w:rPr>
      </w:pPr>
      <w:bookmarkStart w:id="32" w:name="_Toc135981794"/>
      <w:r>
        <w:rPr>
          <w:rFonts w:ascii="Times New Roman" w:eastAsia="Times New Roman" w:hAnsi="Times New Roman" w:cs="Times New Roman"/>
          <w:b/>
          <w:noProof/>
          <w:color w:val="auto"/>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467.25pt;height:543.05pt;mso-width-percent:0;mso-height-percent:0;mso-width-percent:0;mso-height-percent:0">
            <v:imagedata r:id="rId31" o:title="schema_db"/>
          </v:shape>
        </w:pict>
      </w:r>
      <w:r w:rsidR="00E21FA5">
        <w:rPr>
          <w:rFonts w:ascii="Times New Roman" w:eastAsia="Times New Roman" w:hAnsi="Times New Roman" w:cs="Times New Roman"/>
          <w:b/>
          <w:color w:val="auto"/>
          <w:sz w:val="28"/>
          <w:szCs w:val="28"/>
          <w:lang w:eastAsia="ru-RU"/>
        </w:rPr>
        <w:t>3.1 Постановка задачи и обзор методов ее решения</w:t>
      </w:r>
      <w:bookmarkEnd w:id="32"/>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на предприятии</w:t>
      </w:r>
      <w:r>
        <w:rPr>
          <w:rFonts w:ascii="Times New Roman" w:eastAsia="Times New Roman" w:hAnsi="Times New Roman" w:cs="Times New Roman"/>
          <w:sz w:val="28"/>
          <w:szCs w:val="28"/>
          <w:lang w:eastAsia="ru-RU"/>
        </w:rPr>
        <w:t xml:space="preserve">. Было установлено, что процессы </w:t>
      </w:r>
      <w:r w:rsidR="0054211C">
        <w:rPr>
          <w:rFonts w:ascii="Times New Roman" w:eastAsia="Times New Roman" w:hAnsi="Times New Roman" w:cs="Times New Roman"/>
          <w:sz w:val="28"/>
          <w:szCs w:val="28"/>
          <w:lang w:eastAsia="ru-RU"/>
        </w:rPr>
        <w:t xml:space="preserve">предприятия </w:t>
      </w:r>
      <w:r>
        <w:rPr>
          <w:rFonts w:ascii="Times New Roman" w:eastAsia="Times New Roman" w:hAnsi="Times New Roman" w:cs="Times New Roman"/>
          <w:sz w:val="28"/>
          <w:szCs w:val="28"/>
          <w:lang w:eastAsia="ru-RU"/>
        </w:rPr>
        <w:t xml:space="preserve">в данном направлении в большинстве случаев не автоматизированы, что затрудняет мониторинг данных процессов, усложняет работу </w:t>
      </w:r>
      <w:r w:rsidR="0054211C">
        <w:rPr>
          <w:rFonts w:ascii="Times New Roman" w:eastAsia="Times New Roman" w:hAnsi="Times New Roman" w:cs="Times New Roman"/>
          <w:sz w:val="28"/>
          <w:szCs w:val="28"/>
          <w:lang w:eastAsia="ru-RU"/>
        </w:rPr>
        <w:t>со</w:t>
      </w:r>
      <w:r w:rsidR="00D253A7">
        <w:rPr>
          <w:rFonts w:ascii="Times New Roman" w:eastAsia="Times New Roman" w:hAnsi="Times New Roman" w:cs="Times New Roman"/>
          <w:sz w:val="28"/>
          <w:szCs w:val="28"/>
          <w:lang w:eastAsia="ru-RU"/>
        </w:rPr>
        <w:t xml:space="preserve">трудника отдела кадров </w:t>
      </w:r>
      <w:r w:rsidR="00D253A7">
        <w:rPr>
          <w:rFonts w:ascii="Times New Roman" w:eastAsia="Times New Roman" w:hAnsi="Times New Roman" w:cs="Times New Roman"/>
          <w:sz w:val="28"/>
          <w:szCs w:val="28"/>
          <w:lang w:eastAsia="ru-RU"/>
        </w:rPr>
        <w:lastRenderedPageBreak/>
        <w:t>и начальника отдела</w:t>
      </w:r>
      <w:r>
        <w:rPr>
          <w:rFonts w:ascii="Times New Roman" w:eastAsia="Times New Roman" w:hAnsi="Times New Roman" w:cs="Times New Roman"/>
          <w:sz w:val="28"/>
          <w:szCs w:val="28"/>
          <w:lang w:eastAsia="ru-RU"/>
        </w:rPr>
        <w:t xml:space="preserve">, занимающихся </w:t>
      </w:r>
      <w:r w:rsidR="00D253A7">
        <w:rPr>
          <w:rFonts w:ascii="Times New Roman" w:eastAsia="Times New Roman" w:hAnsi="Times New Roman" w:cs="Times New Roman"/>
          <w:sz w:val="28"/>
          <w:szCs w:val="28"/>
          <w:lang w:eastAsia="ru-RU"/>
        </w:rPr>
        <w:t>принятием и адаптацией нового сотрудника</w:t>
      </w:r>
      <w:r>
        <w:rPr>
          <w:rFonts w:ascii="Times New Roman" w:eastAsia="Times New Roman" w:hAnsi="Times New Roman" w:cs="Times New Roman"/>
          <w:sz w:val="28"/>
          <w:szCs w:val="28"/>
          <w:lang w:eastAsia="ru-RU"/>
        </w:rPr>
        <w:t xml:space="preserve">. Для решения этих проблем было решено разработать программно-информационный комплекс для </w:t>
      </w:r>
      <w:r w:rsidR="00D253A7">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r>
        <w:rPr>
          <w:rFonts w:ascii="Times New Roman" w:hAnsi="Times New Roman" w:cs="Times New Roman"/>
          <w:sz w:val="28"/>
          <w:szCs w:val="28"/>
          <w:lang w:val="en-US"/>
        </w:rPr>
        <w:t>ERwin</w:t>
      </w:r>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сотрудник предприятия</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2"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IoC</w:t>
      </w:r>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w:t>
      </w:r>
      <w:r w:rsidR="00505D8D" w:rsidRPr="00505D8D">
        <w:rPr>
          <w:rFonts w:ascii="Times New Roman" w:eastAsia="Times New Roman" w:hAnsi="Times New Roman"/>
          <w:sz w:val="28"/>
          <w:szCs w:val="28"/>
          <w:lang w:eastAsia="ru-RU"/>
        </w:rPr>
        <w:lastRenderedPageBreak/>
        <w:t xml:space="preserve">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F7510C" w:rsidRPr="00505D8D"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использовать даже для личных целей.</w:t>
      </w:r>
    </w:p>
    <w:p w:rsidR="00DA4FCB" w:rsidRPr="00DA4FCB" w:rsidRDefault="002C3ACA" w:rsidP="00F7510C">
      <w:pPr>
        <w:pStyle w:val="a8"/>
        <w:tabs>
          <w:tab w:val="left" w:pos="1134"/>
        </w:tabs>
        <w:ind w:left="0" w:firstLine="709"/>
        <w:contextualSpacing w:val="0"/>
        <w:jc w:val="both"/>
        <w:rPr>
          <w:rFonts w:ascii="Times New Roman" w:eastAsia="Times New Roman" w:hAnsi="Times New Roman"/>
          <w:sz w:val="28"/>
          <w:szCs w:val="28"/>
          <w:lang w:eastAsia="ru-RU"/>
        </w:rPr>
      </w:pPr>
      <w:r w:rsidRPr="002C3AC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17</w:t>
      </w:r>
      <w:r w:rsidR="00505D8D" w:rsidRPr="00F7510C">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val="en-US" w:eastAsia="ru-RU"/>
        </w:rPr>
        <w:t>https</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practicum</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yandex</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ru</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blog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framework</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spring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java</w:t>
      </w:r>
      <w:r w:rsidR="00505D8D" w:rsidRPr="00F7510C">
        <w:rPr>
          <w:rFonts w:ascii="Times New Roman" w:eastAsia="Times New Roman" w:hAnsi="Times New Roman"/>
          <w:sz w:val="28"/>
          <w:szCs w:val="28"/>
          <w:lang w:eastAsia="ru-RU"/>
        </w:rPr>
        <w:t>/</w:t>
      </w:r>
      <w:r w:rsidRPr="002C3ACA">
        <w:rPr>
          <w:rFonts w:ascii="Times New Roman" w:eastAsia="Times New Roman" w:hAnsi="Times New Roman"/>
          <w:sz w:val="28"/>
          <w:szCs w:val="28"/>
          <w:lang w:eastAsia="ru-RU"/>
        </w:rPr>
        <w:t>]</w:t>
      </w:r>
      <w:r w:rsidR="00DA4FCB" w:rsidRPr="00DA4FCB">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управления базами данных. </w:t>
      </w:r>
      <w:r w:rsidR="00F7510C" w:rsidRPr="00F7510C">
        <w:rPr>
          <w:rFonts w:ascii="Times New Roman" w:hAnsi="Times New Roman"/>
          <w:sz w:val="28"/>
          <w:szCs w:val="28"/>
        </w:rPr>
        <w:t>PostgreSQL базируется на языке SQL и 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r w:rsidR="00817881" w:rsidRPr="00F7510C">
        <w:rPr>
          <w:rFonts w:ascii="Times New Roman" w:hAnsi="Times New Roman"/>
          <w:sz w:val="28"/>
          <w:szCs w:val="28"/>
        </w:rPr>
        <w:t>PostgreSQL</w:t>
      </w:r>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6D6AFC"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w:t>
      </w:r>
      <w:r w:rsidR="00817881">
        <w:rPr>
          <w:rFonts w:ascii="Times New Roman" w:eastAsia="Times New Roman" w:hAnsi="Times New Roman"/>
          <w:sz w:val="28"/>
          <w:szCs w:val="28"/>
          <w:lang w:eastAsia="ru-RU"/>
        </w:rPr>
        <w:t>й в соответствии с клиент-серверной архитектурой</w:t>
      </w:r>
      <w:r w:rsidRPr="00437D9D">
        <w:rPr>
          <w:rFonts w:ascii="Times New Roman" w:eastAsia="Times New Roman" w:hAnsi="Times New Roman"/>
          <w:sz w:val="28"/>
          <w:szCs w:val="28"/>
          <w:lang w:eastAsia="ru-RU"/>
        </w:rPr>
        <w:t>.</w:t>
      </w:r>
      <w:r w:rsidR="006D6AFC" w:rsidRPr="006D6AFC">
        <w:rPr>
          <w:rFonts w:ascii="Times New Roman" w:eastAsia="Times New Roman" w:hAnsi="Times New Roman"/>
          <w:sz w:val="28"/>
          <w:szCs w:val="28"/>
          <w:lang w:eastAsia="ru-RU"/>
        </w:rPr>
        <w:t xml:space="preserve"> </w:t>
      </w:r>
      <w:r w:rsidR="006D6AFC">
        <w:rPr>
          <w:rFonts w:ascii="Times New Roman" w:eastAsia="Times New Roman" w:hAnsi="Times New Roman"/>
          <w:sz w:val="28"/>
          <w:szCs w:val="28"/>
          <w:lang w:eastAsia="ru-RU"/>
        </w:rPr>
        <w:t xml:space="preserve">В клиент-серверной архитектуре используется три компонента: </w:t>
      </w:r>
    </w:p>
    <w:p w:rsidR="006D6AFC" w:rsidRDefault="006D6AFC"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Клиент – программа, которую мы используем в интернете. Чаще всего это браузер, но может быть и другая отдельная программа.</w:t>
      </w:r>
    </w:p>
    <w:p w:rsidR="006D6AFC" w:rsidRPr="008D6C1B" w:rsidRDefault="006D6AFC"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Сервер – компьютер, на котором хранится сайт или приложение.</w:t>
      </w:r>
      <w:r w:rsidR="008D6C1B" w:rsidRPr="008D6C1B">
        <w:rPr>
          <w:rFonts w:ascii="Times New Roman" w:eastAsia="Times New Roman" w:hAnsi="Times New Roman"/>
          <w:sz w:val="28"/>
          <w:szCs w:val="28"/>
          <w:lang w:eastAsia="ru-RU"/>
        </w:rPr>
        <w:t xml:space="preserve"> </w:t>
      </w:r>
      <w:r w:rsidR="008D6C1B">
        <w:rPr>
          <w:rFonts w:ascii="Times New Roman" w:eastAsia="Times New Roman" w:hAnsi="Times New Roman"/>
          <w:sz w:val="28"/>
          <w:szCs w:val="28"/>
          <w:lang w:eastAsia="ru-RU"/>
        </w:rPr>
        <w:t>Серверы общаются с клиентами и базами данных.</w:t>
      </w:r>
    </w:p>
    <w:p w:rsidR="00DA4FCB" w:rsidRDefault="006D6AFC"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База данных – программа, в которой хранятся все данные приложения.</w:t>
      </w:r>
      <w:r w:rsidR="00DA4FCB" w:rsidRPr="00437D9D">
        <w:rPr>
          <w:rFonts w:ascii="Times New Roman" w:eastAsia="Times New Roman" w:hAnsi="Times New Roman"/>
          <w:sz w:val="28"/>
          <w:szCs w:val="28"/>
          <w:lang w:eastAsia="ru-RU"/>
        </w:rPr>
        <w:t xml:space="preserve"> </w:t>
      </w:r>
      <w:r w:rsidR="00DA4FCB" w:rsidRPr="00027854">
        <w:rPr>
          <w:rFonts w:ascii="Times New Roman" w:eastAsia="Times New Roman" w:hAnsi="Times New Roman"/>
          <w:sz w:val="28"/>
          <w:szCs w:val="28"/>
          <w:lang w:eastAsia="ru-RU"/>
        </w:rPr>
        <w:t>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sidR="00DA4FCB">
        <w:rPr>
          <w:rFonts w:ascii="Times New Roman" w:eastAsia="Times New Roman" w:hAnsi="Times New Roman"/>
          <w:sz w:val="28"/>
          <w:szCs w:val="28"/>
          <w:lang w:eastAsia="ru-RU"/>
        </w:rPr>
        <w:t xml:space="preserve"> </w:t>
      </w:r>
      <w:r w:rsidR="00DA4FCB" w:rsidRPr="00027854">
        <w:rPr>
          <w:rFonts w:ascii="Times New Roman" w:eastAsia="Times New Roman" w:hAnsi="Times New Roman"/>
          <w:sz w:val="28"/>
          <w:szCs w:val="28"/>
          <w:lang w:eastAsia="ru-RU"/>
        </w:rPr>
        <w:t>[</w:t>
      </w:r>
      <w:r w:rsidR="00E75FA8">
        <w:rPr>
          <w:rFonts w:ascii="Times New Roman" w:eastAsia="Times New Roman" w:hAnsi="Times New Roman"/>
          <w:sz w:val="28"/>
          <w:szCs w:val="28"/>
          <w:lang w:eastAsia="ru-RU"/>
        </w:rPr>
        <w:t>1</w:t>
      </w:r>
      <w:r w:rsidR="00DA4FCB" w:rsidRPr="00027854">
        <w:rPr>
          <w:rFonts w:ascii="Times New Roman" w:eastAsia="Times New Roman" w:hAnsi="Times New Roman"/>
          <w:sz w:val="28"/>
          <w:szCs w:val="28"/>
          <w:lang w:eastAsia="ru-RU"/>
        </w:rPr>
        <w:t>].</w:t>
      </w:r>
      <w:r w:rsidR="008D6C1B">
        <w:rPr>
          <w:rFonts w:ascii="Times New Roman" w:eastAsia="Times New Roman" w:hAnsi="Times New Roman"/>
          <w:sz w:val="28"/>
          <w:szCs w:val="28"/>
          <w:lang w:eastAsia="ru-RU"/>
        </w:rPr>
        <w:t xml:space="preserve"> Клиент-серверная архитектура </w:t>
      </w:r>
      <w:r w:rsidR="00DA4FCB">
        <w:rPr>
          <w:rFonts w:ascii="Times New Roman" w:eastAsia="Times New Roman" w:hAnsi="Times New Roman"/>
          <w:sz w:val="28"/>
          <w:szCs w:val="28"/>
          <w:lang w:eastAsia="ru-RU"/>
        </w:rPr>
        <w:t>представлена на рисунке 3.1.</w:t>
      </w:r>
    </w:p>
    <w:p w:rsidR="00FC4CAC" w:rsidRPr="002F285D" w:rsidRDefault="00FC4CAC" w:rsidP="00DA4FCB">
      <w:pPr>
        <w:pStyle w:val="a8"/>
        <w:ind w:left="0" w:firstLine="709"/>
        <w:contextualSpacing w:val="0"/>
        <w:jc w:val="both"/>
        <w:rPr>
          <w:rFonts w:ascii="Times New Roman" w:eastAsia="Times New Roman" w:hAnsi="Times New Roman"/>
          <w:sz w:val="28"/>
          <w:szCs w:val="28"/>
          <w:lang w:eastAsia="ru-RU"/>
        </w:rPr>
      </w:pPr>
    </w:p>
    <w:p w:rsidR="00DA4FCB" w:rsidRDefault="00FC4CAC" w:rsidP="00FC4CAC">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extent cx="4990513" cy="2906973"/>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1690" cy="2960084"/>
                    </a:xfrm>
                    <a:prstGeom prst="rect">
                      <a:avLst/>
                    </a:prstGeom>
                  </pic:spPr>
                </pic:pic>
              </a:graphicData>
            </a:graphic>
          </wp:inline>
        </w:drawing>
      </w:r>
      <w:r>
        <w:rPr>
          <w:noProof/>
          <w:lang w:eastAsia="ru-RU"/>
        </w:rPr>
        <mc:AlternateContent>
          <mc:Choice Requires="wps">
            <w:drawing>
              <wp:inline distT="0" distB="0" distL="0" distR="0">
                <wp:extent cx="307340" cy="307340"/>
                <wp:effectExtent l="0" t="0" r="0" b="0"/>
                <wp:docPr id="1" name="Прямоугольник 1" descr="https://habrastorage.org/webt/yt/ym/f1/ytymf18shc3tzim_vdvpocuq8q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6CCD81" id="Прямоугольник 1" o:spid="_x0000_s1026" alt="https://habrastorage.org/webt/yt/ym/f1/ytymf18shc3tzim_vdvpocuq8qy.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Am3jR4NAwAAFwYAAA4AAAAAAAAAAAAAAAAALgIAAGRycy9lMm9Eb2Mu&#10;eG1sUEsBAi0AFAAGAAgAAAAhAOvGwKTZAAAAAwEAAA8AAAAAAAAAAAAAAAAAZwUAAGRycy9kb3du&#10;cmV2LnhtbFBLBQYAAAAABAAEAPMAAABtBgAAAAA=&#10;" filled="f" stroked="f">
                <o:lock v:ext="edit" aspectratio="t"/>
                <w10:anchorlock/>
              </v:rect>
            </w:pict>
          </mc:Fallback>
        </mc:AlternateContent>
      </w:r>
    </w:p>
    <w:p w:rsidR="00DA4FCB" w:rsidRDefault="00DA4FCB" w:rsidP="00DA4FCB">
      <w:pPr>
        <w:pStyle w:val="a8"/>
        <w:ind w:left="0"/>
        <w:contextualSpacing w:val="0"/>
        <w:jc w:val="center"/>
        <w:rPr>
          <w:rFonts w:ascii="Times New Roman" w:eastAsia="Times New Roman" w:hAnsi="Times New Roman"/>
          <w:sz w:val="28"/>
          <w:szCs w:val="28"/>
          <w:lang w:eastAsia="ru-RU"/>
        </w:rPr>
      </w:pPr>
    </w:p>
    <w:p w:rsidR="00DA4FCB" w:rsidRPr="000108E0" w:rsidRDefault="00DA4FCB" w:rsidP="00DA4FCB">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00FC4CAC" w:rsidRPr="00FC4CA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0108E0">
        <w:rPr>
          <w:rFonts w:ascii="Times New Roman" w:hAnsi="Times New Roman" w:cs="Times New Roman"/>
          <w:sz w:val="28"/>
          <w:szCs w:val="28"/>
        </w:rPr>
        <w:t xml:space="preserve"> (</w:t>
      </w:r>
      <w:r>
        <w:rPr>
          <w:rFonts w:ascii="Times New Roman" w:hAnsi="Times New Roman" w:cs="Times New Roman"/>
          <w:sz w:val="28"/>
          <w:szCs w:val="28"/>
        </w:rPr>
        <w:t>модель – представление – контроллер)</w:t>
      </w:r>
    </w:p>
    <w:p w:rsidR="00DA4FCB" w:rsidRPr="00B74762" w:rsidRDefault="00DA4FCB" w:rsidP="00DA4FCB">
      <w:pPr>
        <w:pStyle w:val="a8"/>
        <w:ind w:left="0" w:firstLine="709"/>
        <w:contextualSpacing w:val="0"/>
        <w:jc w:val="both"/>
        <w:rPr>
          <w:rFonts w:ascii="Times New Roman" w:eastAsia="Times New Roman" w:hAnsi="Times New Roman"/>
          <w:sz w:val="28"/>
          <w:szCs w:val="28"/>
          <w:lang w:eastAsia="ru-RU"/>
        </w:rPr>
      </w:pPr>
    </w:p>
    <w:p w:rsidR="00F86ADB" w:rsidRDefault="00F86ADB" w:rsidP="00F86ADB">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sidR="00ED78CA">
        <w:rPr>
          <w:rFonts w:ascii="Times New Roman" w:hAnsi="Times New Roman"/>
          <w:sz w:val="28"/>
          <w:szCs w:val="28"/>
          <w:lang w:eastAsia="ru-RU"/>
        </w:rPr>
        <w:t xml:space="preserve">HTML, CSS, </w:t>
      </w:r>
      <w:r w:rsidR="00ED78CA" w:rsidRPr="00F86ADB">
        <w:rPr>
          <w:rFonts w:ascii="Times New Roman" w:hAnsi="Times New Roman"/>
          <w:sz w:val="28"/>
          <w:szCs w:val="28"/>
          <w:lang w:eastAsia="ru-RU"/>
        </w:rPr>
        <w:t>jquery</w:t>
      </w:r>
      <w:r w:rsidR="00ED78CA">
        <w:rPr>
          <w:rFonts w:ascii="Times New Roman" w:hAnsi="Times New Roman"/>
          <w:sz w:val="28"/>
          <w:szCs w:val="28"/>
          <w:lang w:eastAsia="ru-RU"/>
        </w:rPr>
        <w:t xml:space="preserve">, </w:t>
      </w:r>
      <w:r w:rsidR="00FC4CAC">
        <w:rPr>
          <w:rFonts w:ascii="Times New Roman" w:hAnsi="Times New Roman"/>
          <w:sz w:val="28"/>
          <w:szCs w:val="28"/>
          <w:lang w:val="en-US" w:eastAsia="ru-RU"/>
        </w:rPr>
        <w:t>React</w:t>
      </w:r>
      <w:r w:rsidR="00FC4CAC" w:rsidRPr="00FC4CAC">
        <w:rPr>
          <w:rFonts w:ascii="Times New Roman" w:hAnsi="Times New Roman"/>
          <w:sz w:val="28"/>
          <w:szCs w:val="28"/>
          <w:lang w:eastAsia="ru-RU"/>
        </w:rPr>
        <w:t xml:space="preserve"> </w:t>
      </w:r>
      <w:r w:rsidRPr="00EE713C">
        <w:rPr>
          <w:rFonts w:ascii="Times New Roman" w:hAnsi="Times New Roman"/>
          <w:sz w:val="28"/>
          <w:szCs w:val="28"/>
          <w:lang w:eastAsia="ru-RU"/>
        </w:rPr>
        <w:t>(для представлени</w:t>
      </w:r>
      <w:r>
        <w:rPr>
          <w:rFonts w:ascii="Times New Roman" w:hAnsi="Times New Roman"/>
          <w:sz w:val="28"/>
          <w:szCs w:val="28"/>
          <w:lang w:eastAsia="ru-RU"/>
        </w:rPr>
        <w:t>я пользовательского интерфейса).</w:t>
      </w:r>
    </w:p>
    <w:p w:rsidR="003F4100" w:rsidRDefault="003F4100" w:rsidP="003F4100">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FC4CAC" w:rsidRPr="009B769A" w:rsidRDefault="00FC4CAC" w:rsidP="003F4100">
      <w:pPr>
        <w:spacing w:line="276" w:lineRule="auto"/>
        <w:ind w:right="-187" w:firstLine="720"/>
        <w:jc w:val="both"/>
        <w:rPr>
          <w:rFonts w:ascii="Times New Roman" w:hAnsi="Times New Roman" w:cs="Times New Roman"/>
          <w:sz w:val="28"/>
          <w:szCs w:val="28"/>
        </w:rPr>
      </w:pPr>
    </w:p>
    <w:p w:rsidR="003F4100" w:rsidRDefault="00ED78CA" w:rsidP="00F6532C">
      <w:pPr>
        <w:ind w:left="1134" w:hanging="425"/>
        <w:jc w:val="both"/>
        <w:rPr>
          <w:rFonts w:ascii="Times New Roman" w:eastAsia="Times New Roman" w:hAnsi="Times New Roman" w:cs="Times New Roman"/>
          <w:b/>
          <w:sz w:val="28"/>
          <w:szCs w:val="28"/>
          <w:lang w:eastAsia="ru-RU"/>
        </w:rPr>
      </w:pPr>
      <w:r w:rsidRPr="009B769A">
        <w:rPr>
          <w:rFonts w:ascii="Times New Roman" w:eastAsia="Times New Roman" w:hAnsi="Times New Roman" w:cs="Times New Roman"/>
          <w:b/>
          <w:sz w:val="28"/>
          <w:szCs w:val="28"/>
          <w:lang w:eastAsia="ru-RU"/>
        </w:rPr>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D32AB" w:rsidRDefault="001D32AB" w:rsidP="001D32AB">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Информационная модель системы «</w:t>
      </w:r>
      <w:r w:rsidR="00FC4CAC">
        <w:rPr>
          <w:rFonts w:ascii="Times New Roman" w:eastAsia="Times New Roman" w:hAnsi="Times New Roman"/>
          <w:sz w:val="28"/>
          <w:szCs w:val="28"/>
          <w:lang w:eastAsia="ru-RU"/>
        </w:rPr>
        <w:t>Кадровая работа в банковской сфере и её программная поддержка</w:t>
      </w:r>
      <w:r w:rsidRPr="005261AD">
        <w:rPr>
          <w:rFonts w:ascii="Times New Roman" w:eastAsia="Times New Roman" w:hAnsi="Times New Roman"/>
          <w:sz w:val="28"/>
          <w:szCs w:val="28"/>
          <w:lang w:eastAsia="ru-RU"/>
        </w:rPr>
        <w:t xml:space="preserve">» содержит в себе следующие </w:t>
      </w:r>
      <w:r w:rsidR="00781B45">
        <w:rPr>
          <w:rFonts w:ascii="Times New Roman" w:eastAsia="Times New Roman" w:hAnsi="Times New Roman"/>
          <w:sz w:val="28"/>
          <w:szCs w:val="28"/>
          <w:lang w:eastAsia="ru-RU"/>
        </w:rPr>
        <w:t>6</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D32AB" w:rsidRDefault="001D32AB" w:rsidP="001D32AB">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sidR="003A7EB1">
        <w:rPr>
          <w:rFonts w:ascii="Times New Roman" w:eastAsia="Times New Roman" w:hAnsi="Times New Roman"/>
          <w:b/>
          <w:sz w:val="28"/>
          <w:szCs w:val="28"/>
          <w:lang w:eastAsia="ru-RU"/>
        </w:rPr>
        <w:t>Сотрудники</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sidR="003A7EB1">
        <w:rPr>
          <w:rFonts w:ascii="Times New Roman" w:eastAsia="Times New Roman" w:hAnsi="Times New Roman"/>
          <w:sz w:val="28"/>
          <w:szCs w:val="28"/>
          <w:lang w:eastAsia="ru-RU"/>
        </w:rPr>
        <w:t>сотрудниках</w:t>
      </w:r>
      <w:r>
        <w:rPr>
          <w:rFonts w:ascii="Times New Roman" w:eastAsia="Times New Roman" w:hAnsi="Times New Roman"/>
          <w:sz w:val="28"/>
          <w:szCs w:val="28"/>
          <w:lang w:eastAsia="ru-RU"/>
        </w:rPr>
        <w:t xml:space="preserve"> системы</w:t>
      </w:r>
      <w:r w:rsidRPr="00EB61AB">
        <w:rPr>
          <w:rFonts w:ascii="Times New Roman" w:eastAsia="Times New Roman" w:hAnsi="Times New Roman"/>
          <w:sz w:val="28"/>
          <w:szCs w:val="28"/>
          <w:lang w:eastAsia="ru-RU"/>
        </w:rPr>
        <w:t>. Пер</w:t>
      </w:r>
      <w:r w:rsidR="003A7EB1">
        <w:rPr>
          <w:rFonts w:ascii="Times New Roman" w:eastAsia="Times New Roman" w:hAnsi="Times New Roman"/>
          <w:sz w:val="28"/>
          <w:szCs w:val="28"/>
          <w:lang w:eastAsia="ru-RU"/>
        </w:rPr>
        <w:t>вичным ключом является поле «Идентификатор</w:t>
      </w:r>
      <w:r w:rsidRPr="00EB61AB">
        <w:rPr>
          <w:rFonts w:ascii="Times New Roman" w:eastAsia="Times New Roman" w:hAnsi="Times New Roman"/>
          <w:sz w:val="28"/>
          <w:szCs w:val="28"/>
          <w:lang w:eastAsia="ru-RU"/>
        </w:rPr>
        <w:t xml:space="preserve"> </w:t>
      </w:r>
      <w:r w:rsidR="00905B3C">
        <w:rPr>
          <w:rFonts w:ascii="Times New Roman" w:eastAsia="Times New Roman" w:hAnsi="Times New Roman"/>
          <w:sz w:val="28"/>
          <w:szCs w:val="28"/>
          <w:lang w:eastAsia="ru-RU"/>
        </w:rPr>
        <w:t>сотрудника</w:t>
      </w:r>
      <w:r w:rsidRPr="00EB61AB">
        <w:rPr>
          <w:rFonts w:ascii="Times New Roman" w:eastAsia="Times New Roman" w:hAnsi="Times New Roman"/>
          <w:sz w:val="28"/>
          <w:szCs w:val="28"/>
          <w:lang w:eastAsia="ru-RU"/>
        </w:rPr>
        <w:t xml:space="preserve">» (тип </w:t>
      </w:r>
      <w:r w:rsidR="003A7EB1">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 Также содержатся поля «</w:t>
      </w:r>
      <w:r w:rsidR="003A7EB1">
        <w:rPr>
          <w:rFonts w:ascii="Times New Roman" w:eastAsia="Times New Roman" w:hAnsi="Times New Roman"/>
          <w:sz w:val="28"/>
          <w:szCs w:val="28"/>
          <w:lang w:eastAsia="ru-RU"/>
        </w:rPr>
        <w:t>Идентификатор вакансии</w:t>
      </w:r>
      <w:r>
        <w:rPr>
          <w:rFonts w:ascii="Times New Roman" w:eastAsia="Times New Roman" w:hAnsi="Times New Roman"/>
          <w:sz w:val="28"/>
          <w:szCs w:val="28"/>
          <w:lang w:eastAsia="ru-RU"/>
        </w:rPr>
        <w:t>», «</w:t>
      </w:r>
      <w:r w:rsidR="003A7EB1">
        <w:rPr>
          <w:rFonts w:ascii="Times New Roman" w:eastAsia="Times New Roman" w:hAnsi="Times New Roman"/>
          <w:sz w:val="28"/>
          <w:szCs w:val="28"/>
          <w:lang w:eastAsia="ru-RU"/>
        </w:rPr>
        <w:t>Статус</w:t>
      </w:r>
      <w:r>
        <w:rPr>
          <w:rFonts w:ascii="Times New Roman" w:eastAsia="Times New Roman" w:hAnsi="Times New Roman"/>
          <w:sz w:val="28"/>
          <w:szCs w:val="28"/>
          <w:lang w:eastAsia="ru-RU"/>
        </w:rPr>
        <w:t>», «</w:t>
      </w:r>
      <w:r w:rsidR="003A7EB1">
        <w:rPr>
          <w:rFonts w:ascii="Times New Roman" w:eastAsia="Times New Roman" w:hAnsi="Times New Roman"/>
          <w:sz w:val="28"/>
          <w:szCs w:val="28"/>
          <w:lang w:eastAsia="ru-RU"/>
        </w:rPr>
        <w:t>Идентификатор отдела», «Дата принятия на работу»,</w:t>
      </w:r>
      <w:r w:rsidR="003A7EB1" w:rsidRPr="003A7EB1">
        <w:rPr>
          <w:rFonts w:ascii="Times New Roman" w:eastAsia="Times New Roman" w:hAnsi="Times New Roman"/>
          <w:sz w:val="28"/>
          <w:szCs w:val="28"/>
          <w:lang w:eastAsia="ru-RU"/>
        </w:rPr>
        <w:t xml:space="preserve"> </w:t>
      </w:r>
      <w:r w:rsidR="003A7EB1">
        <w:rPr>
          <w:rFonts w:ascii="Times New Roman" w:eastAsia="Times New Roman" w:hAnsi="Times New Roman"/>
          <w:sz w:val="28"/>
          <w:szCs w:val="28"/>
          <w:lang w:eastAsia="ru-RU"/>
        </w:rPr>
        <w:t>«Дата последнего повышения»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D32AB" w:rsidRDefault="001D32AB" w:rsidP="001D32AB">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sidR="003A7EB1">
        <w:rPr>
          <w:rFonts w:ascii="Times New Roman" w:eastAsia="Times New Roman" w:hAnsi="Times New Roman"/>
          <w:b/>
          <w:sz w:val="28"/>
          <w:szCs w:val="28"/>
          <w:lang w:eastAsia="ru-RU"/>
        </w:rPr>
        <w:t>Навыки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 xml:space="preserve">о </w:t>
      </w:r>
      <w:r w:rsidR="003A7EB1">
        <w:rPr>
          <w:rFonts w:ascii="Times New Roman" w:eastAsia="Times New Roman" w:hAnsi="Times New Roman"/>
          <w:sz w:val="28"/>
          <w:szCs w:val="28"/>
          <w:lang w:eastAsia="ru-RU"/>
        </w:rPr>
        <w:t>навыках</w:t>
      </w:r>
      <w:r w:rsidR="00323741">
        <w:rPr>
          <w:rFonts w:ascii="Times New Roman" w:eastAsia="Times New Roman" w:hAnsi="Times New Roman"/>
          <w:sz w:val="28"/>
          <w:szCs w:val="28"/>
          <w:lang w:eastAsia="ru-RU"/>
        </w:rPr>
        <w:t xml:space="preserve"> сотрудников</w:t>
      </w:r>
      <w:r w:rsidRPr="00E55FE2">
        <w:rPr>
          <w:rFonts w:ascii="Times New Roman" w:eastAsia="Times New Roman" w:hAnsi="Times New Roman"/>
          <w:sz w:val="28"/>
          <w:szCs w:val="28"/>
          <w:lang w:eastAsia="ru-RU"/>
        </w:rPr>
        <w:t>. Первичным ключом является поле «</w:t>
      </w:r>
      <w:r w:rsidR="00323741">
        <w:rPr>
          <w:rFonts w:ascii="Times New Roman" w:eastAsia="Times New Roman" w:hAnsi="Times New Roman"/>
          <w:sz w:val="28"/>
          <w:szCs w:val="28"/>
          <w:lang w:eastAsia="ru-RU"/>
        </w:rPr>
        <w:t>Идентификатор</w:t>
      </w:r>
      <w:r w:rsidR="00323741" w:rsidRPr="00EB61AB">
        <w:rPr>
          <w:rFonts w:ascii="Times New Roman" w:eastAsia="Times New Roman" w:hAnsi="Times New Roman"/>
          <w:sz w:val="28"/>
          <w:szCs w:val="28"/>
          <w:lang w:eastAsia="ru-RU"/>
        </w:rPr>
        <w:t xml:space="preserve"> </w:t>
      </w:r>
      <w:r w:rsidR="00323741">
        <w:rPr>
          <w:rFonts w:ascii="Times New Roman" w:eastAsia="Times New Roman" w:hAnsi="Times New Roman"/>
          <w:sz w:val="28"/>
          <w:szCs w:val="28"/>
          <w:lang w:eastAsia="ru-RU"/>
        </w:rPr>
        <w:t>навыка</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r w:rsidR="00323741">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lastRenderedPageBreak/>
        <w:t>Также содержатся поля «</w:t>
      </w:r>
      <w:r w:rsidR="00323741">
        <w:rPr>
          <w:rFonts w:ascii="Times New Roman" w:eastAsia="Times New Roman" w:hAnsi="Times New Roman"/>
          <w:sz w:val="28"/>
          <w:szCs w:val="28"/>
          <w:lang w:eastAsia="ru-RU"/>
        </w:rPr>
        <w:t>Название навыка</w:t>
      </w:r>
      <w:r w:rsidRPr="00E55FE2">
        <w:rPr>
          <w:rFonts w:ascii="Times New Roman" w:eastAsia="Times New Roman" w:hAnsi="Times New Roman"/>
          <w:sz w:val="28"/>
          <w:szCs w:val="28"/>
          <w:lang w:eastAsia="ru-RU"/>
        </w:rPr>
        <w:t>», «</w:t>
      </w:r>
      <w:r w:rsidR="00323741">
        <w:rPr>
          <w:rFonts w:ascii="Times New Roman" w:eastAsia="Times New Roman" w:hAnsi="Times New Roman"/>
          <w:sz w:val="28"/>
          <w:szCs w:val="28"/>
          <w:lang w:eastAsia="ru-RU"/>
        </w:rPr>
        <w:t>Степень владения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sidR="00323741">
        <w:rPr>
          <w:rFonts w:ascii="Times New Roman" w:eastAsia="Times New Roman" w:hAnsi="Times New Roman"/>
          <w:sz w:val="28"/>
          <w:szCs w:val="28"/>
          <w:lang w:eastAsia="ru-RU"/>
        </w:rPr>
        <w:t>Идентификатор</w:t>
      </w:r>
      <w:r w:rsidR="00323741" w:rsidRPr="00EB61AB">
        <w:rPr>
          <w:rFonts w:ascii="Times New Roman" w:eastAsia="Times New Roman" w:hAnsi="Times New Roman"/>
          <w:sz w:val="28"/>
          <w:szCs w:val="28"/>
          <w:lang w:eastAsia="ru-RU"/>
        </w:rPr>
        <w:t xml:space="preserve"> </w:t>
      </w:r>
      <w:r w:rsidR="00323741">
        <w:rPr>
          <w:rFonts w:ascii="Times New Roman" w:eastAsia="Times New Roman" w:hAnsi="Times New Roman"/>
          <w:sz w:val="28"/>
          <w:szCs w:val="28"/>
          <w:lang w:eastAsia="ru-RU"/>
        </w:rPr>
        <w:t>резюме</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D32AB"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323741">
        <w:rPr>
          <w:rFonts w:ascii="Times New Roman" w:eastAsia="Times New Roman" w:hAnsi="Times New Roman"/>
          <w:b/>
          <w:sz w:val="28"/>
          <w:szCs w:val="28"/>
          <w:lang w:eastAsia="ru-RU"/>
        </w:rPr>
        <w:t>Резюме</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sidR="00323741">
        <w:rPr>
          <w:rFonts w:ascii="Times New Roman" w:eastAsia="Times New Roman" w:hAnsi="Times New Roman"/>
          <w:sz w:val="28"/>
          <w:szCs w:val="28"/>
          <w:lang w:eastAsia="ru-RU"/>
        </w:rPr>
        <w:t>соискателях, которые заполнили резюме</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w:t>
      </w:r>
      <w:r w:rsidR="00323741">
        <w:rPr>
          <w:rFonts w:ascii="Times New Roman" w:eastAsia="Times New Roman" w:hAnsi="Times New Roman"/>
          <w:sz w:val="28"/>
          <w:szCs w:val="28"/>
          <w:lang w:eastAsia="ru-RU"/>
        </w:rPr>
        <w:t>Идентификатор</w:t>
      </w:r>
      <w:r w:rsidR="00323741" w:rsidRPr="00EB61AB">
        <w:rPr>
          <w:rFonts w:ascii="Times New Roman" w:eastAsia="Times New Roman" w:hAnsi="Times New Roman"/>
          <w:sz w:val="28"/>
          <w:szCs w:val="28"/>
          <w:lang w:eastAsia="ru-RU"/>
        </w:rPr>
        <w:t xml:space="preserve"> </w:t>
      </w:r>
      <w:r w:rsidR="00323741">
        <w:rPr>
          <w:rFonts w:ascii="Times New Roman" w:eastAsia="Times New Roman" w:hAnsi="Times New Roman"/>
          <w:sz w:val="28"/>
          <w:szCs w:val="28"/>
          <w:lang w:eastAsia="ru-RU"/>
        </w:rPr>
        <w:t>навыка</w:t>
      </w:r>
      <w:r>
        <w:rPr>
          <w:rFonts w:ascii="Times New Roman" w:eastAsia="Times New Roman" w:hAnsi="Times New Roman"/>
          <w:sz w:val="28"/>
          <w:szCs w:val="28"/>
          <w:lang w:eastAsia="ru-RU"/>
        </w:rPr>
        <w:t xml:space="preserve">». Также </w:t>
      </w:r>
      <w:r w:rsidR="00323741" w:rsidRPr="00E55FE2">
        <w:rPr>
          <w:rFonts w:ascii="Times New Roman" w:eastAsia="Times New Roman" w:hAnsi="Times New Roman"/>
          <w:sz w:val="28"/>
          <w:szCs w:val="28"/>
          <w:lang w:eastAsia="ru-RU"/>
        </w:rPr>
        <w:t xml:space="preserve">содержатся поля </w:t>
      </w:r>
      <w:r w:rsidRPr="00D00986">
        <w:rPr>
          <w:rFonts w:ascii="Times New Roman" w:eastAsia="Times New Roman" w:hAnsi="Times New Roman"/>
          <w:sz w:val="28"/>
          <w:szCs w:val="28"/>
          <w:lang w:eastAsia="ru-RU"/>
        </w:rPr>
        <w:t>«</w:t>
      </w:r>
      <w:r w:rsidR="00323741">
        <w:rPr>
          <w:rFonts w:ascii="Times New Roman" w:eastAsia="Times New Roman" w:hAnsi="Times New Roman"/>
          <w:sz w:val="28"/>
          <w:szCs w:val="28"/>
          <w:lang w:eastAsia="ru-RU"/>
        </w:rPr>
        <w:t>Фамилия</w:t>
      </w:r>
      <w:r w:rsidRPr="00D00986">
        <w:rPr>
          <w:rFonts w:ascii="Times New Roman" w:eastAsia="Times New Roman" w:hAnsi="Times New Roman"/>
          <w:sz w:val="28"/>
          <w:szCs w:val="28"/>
          <w:lang w:eastAsia="ru-RU"/>
        </w:rPr>
        <w:t>»</w:t>
      </w:r>
      <w:r w:rsidR="00323741">
        <w:rPr>
          <w:rFonts w:ascii="Times New Roman" w:eastAsia="Times New Roman" w:hAnsi="Times New Roman"/>
          <w:sz w:val="28"/>
          <w:szCs w:val="28"/>
          <w:lang w:eastAsia="ru-RU"/>
        </w:rPr>
        <w:t>,</w:t>
      </w:r>
      <w:r w:rsidR="006F56EA" w:rsidRPr="006F56EA">
        <w:rPr>
          <w:rFonts w:ascii="Times New Roman" w:eastAsia="Times New Roman" w:hAnsi="Times New Roman"/>
          <w:sz w:val="28"/>
          <w:szCs w:val="28"/>
          <w:lang w:eastAsia="ru-RU"/>
        </w:rPr>
        <w:t xml:space="preserve"> </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Имя</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w:t>
      </w:r>
      <w:r w:rsidR="006F56EA" w:rsidRPr="006F56EA">
        <w:rPr>
          <w:rFonts w:ascii="Times New Roman" w:eastAsia="Times New Roman" w:hAnsi="Times New Roman"/>
          <w:sz w:val="28"/>
          <w:szCs w:val="28"/>
          <w:lang w:eastAsia="ru-RU"/>
        </w:rPr>
        <w:t xml:space="preserve"> </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Отчество</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w:t>
      </w:r>
      <w:r w:rsidR="006F56EA" w:rsidRPr="006F56EA">
        <w:rPr>
          <w:rFonts w:ascii="Times New Roman" w:eastAsia="Times New Roman" w:hAnsi="Times New Roman"/>
          <w:sz w:val="28"/>
          <w:szCs w:val="28"/>
          <w:lang w:eastAsia="ru-RU"/>
        </w:rPr>
        <w:t xml:space="preserve"> </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Образование</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w:t>
      </w:r>
      <w:r w:rsidR="006F56EA" w:rsidRPr="006F56EA">
        <w:rPr>
          <w:rFonts w:ascii="Times New Roman" w:eastAsia="Times New Roman" w:hAnsi="Times New Roman"/>
          <w:sz w:val="28"/>
          <w:szCs w:val="28"/>
          <w:lang w:eastAsia="ru-RU"/>
        </w:rPr>
        <w:t xml:space="preserve"> </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Опыт</w:t>
      </w:r>
      <w:r w:rsidR="006F56EA" w:rsidRPr="00D00986">
        <w:rPr>
          <w:rFonts w:ascii="Times New Roman" w:eastAsia="Times New Roman" w:hAnsi="Times New Roman"/>
          <w:sz w:val="28"/>
          <w:szCs w:val="28"/>
          <w:lang w:eastAsia="ru-RU"/>
        </w:rPr>
        <w:t>»</w:t>
      </w:r>
      <w:r w:rsidR="006F56EA">
        <w:rPr>
          <w:rFonts w:ascii="Times New Roman" w:eastAsia="Times New Roman" w:hAnsi="Times New Roman"/>
          <w:sz w:val="28"/>
          <w:szCs w:val="28"/>
          <w:lang w:eastAsia="ru-RU"/>
        </w:rPr>
        <w:t>,</w:t>
      </w:r>
      <w:r w:rsidR="00326E9F" w:rsidRPr="00326E9F">
        <w:rPr>
          <w:rFonts w:ascii="Times New Roman" w:eastAsia="Times New Roman" w:hAnsi="Times New Roman"/>
          <w:sz w:val="28"/>
          <w:szCs w:val="28"/>
          <w:lang w:eastAsia="ru-RU"/>
        </w:rPr>
        <w:t xml:space="preserve"> </w:t>
      </w:r>
      <w:r w:rsidR="00326E9F" w:rsidRPr="00D00986">
        <w:rPr>
          <w:rFonts w:ascii="Times New Roman" w:eastAsia="Times New Roman" w:hAnsi="Times New Roman"/>
          <w:sz w:val="28"/>
          <w:szCs w:val="28"/>
          <w:lang w:eastAsia="ru-RU"/>
        </w:rPr>
        <w:t>«</w:t>
      </w:r>
      <w:r w:rsidR="00326E9F">
        <w:rPr>
          <w:rFonts w:ascii="Times New Roman" w:eastAsia="Times New Roman" w:hAnsi="Times New Roman"/>
          <w:sz w:val="28"/>
          <w:szCs w:val="28"/>
          <w:lang w:eastAsia="ru-RU"/>
        </w:rPr>
        <w:t>Идентификатор</w:t>
      </w:r>
      <w:r w:rsidR="00326E9F" w:rsidRPr="00EB61AB">
        <w:rPr>
          <w:rFonts w:ascii="Times New Roman" w:eastAsia="Times New Roman" w:hAnsi="Times New Roman"/>
          <w:sz w:val="28"/>
          <w:szCs w:val="28"/>
          <w:lang w:eastAsia="ru-RU"/>
        </w:rPr>
        <w:t xml:space="preserve"> </w:t>
      </w:r>
      <w:r w:rsidR="00326E9F">
        <w:rPr>
          <w:rFonts w:ascii="Times New Roman" w:eastAsia="Times New Roman" w:hAnsi="Times New Roman"/>
          <w:sz w:val="28"/>
          <w:szCs w:val="28"/>
          <w:lang w:eastAsia="ru-RU"/>
        </w:rPr>
        <w:t>вакансии</w:t>
      </w:r>
      <w:r w:rsidR="00326E9F"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D32AB" w:rsidRPr="001D32AB" w:rsidRDefault="001D32AB" w:rsidP="001D32AB">
      <w:pPr>
        <w:pStyle w:val="a8"/>
        <w:ind w:left="0" w:firstLine="709"/>
        <w:contextualSpacing w:val="0"/>
        <w:jc w:val="both"/>
      </w:pPr>
      <w:r w:rsidRPr="00FC1533">
        <w:rPr>
          <w:rFonts w:ascii="Times New Roman" w:eastAsia="Times New Roman" w:hAnsi="Times New Roman"/>
          <w:b/>
          <w:sz w:val="28"/>
          <w:szCs w:val="28"/>
          <w:lang w:eastAsia="ru-RU"/>
        </w:rPr>
        <w:t>Сущность «</w:t>
      </w:r>
      <w:r w:rsidR="00326E9F">
        <w:rPr>
          <w:rFonts w:ascii="Times New Roman" w:eastAsia="Times New Roman" w:hAnsi="Times New Roman"/>
          <w:b/>
          <w:sz w:val="28"/>
          <w:szCs w:val="28"/>
          <w:lang w:eastAsia="ru-RU"/>
        </w:rPr>
        <w:t>Вакансии</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w:t>
      </w:r>
      <w:r w:rsidR="00326E9F">
        <w:rPr>
          <w:rFonts w:ascii="Times New Roman" w:eastAsia="Times New Roman" w:hAnsi="Times New Roman"/>
          <w:sz w:val="28"/>
          <w:szCs w:val="28"/>
          <w:lang w:eastAsia="ru-RU"/>
        </w:rPr>
        <w:t>вакансиях</w:t>
      </w:r>
      <w:r w:rsidRPr="00D00986">
        <w:rPr>
          <w:rFonts w:ascii="Times New Roman" w:eastAsia="Times New Roman" w:hAnsi="Times New Roman"/>
          <w:sz w:val="28"/>
          <w:szCs w:val="28"/>
          <w:lang w:eastAsia="ru-RU"/>
        </w:rPr>
        <w:t>. Первичным ключом является поле «</w:t>
      </w:r>
      <w:r w:rsidR="00326E9F">
        <w:rPr>
          <w:rFonts w:ascii="Times New Roman" w:eastAsia="Times New Roman" w:hAnsi="Times New Roman"/>
          <w:sz w:val="28"/>
          <w:szCs w:val="28"/>
          <w:lang w:eastAsia="ru-RU"/>
        </w:rPr>
        <w:t>Идентификатор</w:t>
      </w:r>
      <w:r w:rsidR="00326E9F" w:rsidRPr="00EB61AB">
        <w:rPr>
          <w:rFonts w:ascii="Times New Roman" w:eastAsia="Times New Roman" w:hAnsi="Times New Roman"/>
          <w:sz w:val="28"/>
          <w:szCs w:val="28"/>
          <w:lang w:eastAsia="ru-RU"/>
        </w:rPr>
        <w:t xml:space="preserve"> </w:t>
      </w:r>
      <w:r w:rsidR="00326E9F">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w:t>
      </w:r>
      <w:r w:rsidR="00326E9F">
        <w:rPr>
          <w:rFonts w:ascii="Times New Roman" w:eastAsia="Times New Roman" w:hAnsi="Times New Roman"/>
          <w:sz w:val="28"/>
          <w:szCs w:val="28"/>
          <w:lang w:eastAsia="ru-RU"/>
        </w:rPr>
        <w:t>Требуемый опыт</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sidR="00326E9F">
        <w:rPr>
          <w:rFonts w:ascii="Times New Roman" w:eastAsia="Times New Roman" w:hAnsi="Times New Roman"/>
          <w:sz w:val="28"/>
          <w:szCs w:val="28"/>
          <w:lang w:eastAsia="ru-RU"/>
        </w:rPr>
        <w:t>Должность</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sidR="00326E9F">
        <w:rPr>
          <w:rFonts w:ascii="Times New Roman" w:eastAsia="Times New Roman" w:hAnsi="Times New Roman"/>
          <w:sz w:val="28"/>
          <w:szCs w:val="28"/>
          <w:lang w:eastAsia="ru-RU"/>
        </w:rPr>
        <w:t>Описание</w:t>
      </w:r>
      <w:r w:rsidRPr="00D00986">
        <w:rPr>
          <w:rFonts w:ascii="Times New Roman" w:eastAsia="Times New Roman" w:hAnsi="Times New Roman"/>
          <w:sz w:val="28"/>
          <w:szCs w:val="28"/>
          <w:lang w:eastAsia="ru-RU"/>
        </w:rPr>
        <w:t>».</w:t>
      </w:r>
    </w:p>
    <w:p w:rsidR="001D32AB" w:rsidRPr="00D00986"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326E9F">
        <w:rPr>
          <w:rFonts w:ascii="Times New Roman" w:eastAsia="Times New Roman" w:hAnsi="Times New Roman"/>
          <w:b/>
          <w:sz w:val="28"/>
          <w:szCs w:val="28"/>
          <w:lang w:eastAsia="ru-RU"/>
        </w:rPr>
        <w:t>Поощрения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sidR="00326E9F">
        <w:rPr>
          <w:rFonts w:ascii="Times New Roman" w:eastAsia="Times New Roman" w:hAnsi="Times New Roman"/>
          <w:sz w:val="28"/>
          <w:szCs w:val="28"/>
          <w:lang w:eastAsia="ru-RU"/>
        </w:rPr>
        <w:t>поощрениях сотрудников</w:t>
      </w:r>
      <w:r w:rsidRPr="00D00986">
        <w:rPr>
          <w:rFonts w:ascii="Times New Roman" w:eastAsia="Times New Roman" w:hAnsi="Times New Roman"/>
          <w:sz w:val="28"/>
          <w:szCs w:val="28"/>
          <w:lang w:eastAsia="ru-RU"/>
        </w:rPr>
        <w:t>. Первичным ключом является поле «</w:t>
      </w:r>
      <w:r w:rsidR="00326E9F">
        <w:rPr>
          <w:rFonts w:ascii="Times New Roman" w:eastAsia="Times New Roman" w:hAnsi="Times New Roman"/>
          <w:sz w:val="28"/>
          <w:szCs w:val="28"/>
          <w:lang w:eastAsia="ru-RU"/>
        </w:rPr>
        <w:t>Идентификатор поощрения</w:t>
      </w:r>
      <w:r w:rsidRPr="00D00986">
        <w:rPr>
          <w:rFonts w:ascii="Times New Roman" w:eastAsia="Times New Roman" w:hAnsi="Times New Roman"/>
          <w:sz w:val="28"/>
          <w:szCs w:val="28"/>
          <w:lang w:eastAsia="ru-RU"/>
        </w:rPr>
        <w:t>». Также имеются поля «</w:t>
      </w:r>
      <w:r w:rsidR="00905B3C">
        <w:rPr>
          <w:rFonts w:ascii="Times New Roman" w:eastAsia="Times New Roman" w:hAnsi="Times New Roman"/>
          <w:sz w:val="28"/>
          <w:szCs w:val="28"/>
          <w:lang w:eastAsia="ru-RU"/>
        </w:rPr>
        <w:t>Поощрение</w:t>
      </w:r>
      <w:r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 xml:space="preserve">, </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Дата</w:t>
      </w:r>
      <w:r w:rsidR="00905B3C">
        <w:rPr>
          <w:rFonts w:ascii="Times New Roman" w:eastAsia="Times New Roman" w:hAnsi="Times New Roman"/>
          <w:sz w:val="28"/>
          <w:szCs w:val="28"/>
          <w:lang w:eastAsia="ru-RU"/>
        </w:rPr>
        <w:t xml:space="preserve"> поощрения</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 xml:space="preserve">, </w:t>
      </w:r>
      <w:r w:rsidR="00781B45" w:rsidRPr="00D00986">
        <w:rPr>
          <w:rFonts w:ascii="Times New Roman" w:eastAsia="Times New Roman" w:hAnsi="Times New Roman"/>
          <w:sz w:val="28"/>
          <w:szCs w:val="28"/>
          <w:lang w:eastAsia="ru-RU"/>
        </w:rPr>
        <w:t>«</w:t>
      </w:r>
      <w:r w:rsidR="00905B3C">
        <w:rPr>
          <w:rFonts w:ascii="Times New Roman" w:eastAsia="Times New Roman" w:hAnsi="Times New Roman"/>
          <w:sz w:val="28"/>
          <w:szCs w:val="28"/>
          <w:lang w:eastAsia="ru-RU"/>
        </w:rPr>
        <w:t>Идентификатор</w:t>
      </w:r>
      <w:r w:rsidR="00905B3C" w:rsidRPr="00EB61AB">
        <w:rPr>
          <w:rFonts w:ascii="Times New Roman" w:eastAsia="Times New Roman" w:hAnsi="Times New Roman"/>
          <w:sz w:val="28"/>
          <w:szCs w:val="28"/>
          <w:lang w:eastAsia="ru-RU"/>
        </w:rPr>
        <w:t xml:space="preserve"> </w:t>
      </w:r>
      <w:r w:rsidR="00905B3C">
        <w:rPr>
          <w:rFonts w:ascii="Times New Roman" w:eastAsia="Times New Roman" w:hAnsi="Times New Roman"/>
          <w:sz w:val="28"/>
          <w:szCs w:val="28"/>
          <w:lang w:eastAsia="ru-RU"/>
        </w:rPr>
        <w:t>сотрудника</w:t>
      </w:r>
      <w:r w:rsidR="00781B45" w:rsidRPr="00D00986">
        <w:rPr>
          <w:rFonts w:ascii="Times New Roman" w:eastAsia="Times New Roman" w:hAnsi="Times New Roman"/>
          <w:sz w:val="28"/>
          <w:szCs w:val="28"/>
          <w:lang w:eastAsia="ru-RU"/>
        </w:rPr>
        <w:t>»</w:t>
      </w:r>
      <w:r w:rsidRPr="00D00986">
        <w:rPr>
          <w:rFonts w:ascii="Times New Roman" w:eastAsia="Times New Roman" w:hAnsi="Times New Roman"/>
          <w:sz w:val="28"/>
          <w:szCs w:val="28"/>
          <w:lang w:eastAsia="ru-RU"/>
        </w:rPr>
        <w:t>.</w:t>
      </w:r>
    </w:p>
    <w:p w:rsidR="001D32AB"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C876A2">
        <w:rPr>
          <w:rFonts w:ascii="Times New Roman" w:eastAsia="Times New Roman" w:hAnsi="Times New Roman"/>
          <w:b/>
          <w:sz w:val="28"/>
          <w:szCs w:val="28"/>
          <w:lang w:eastAsia="ru-RU"/>
        </w:rPr>
        <w:t>Аккаунт</w:t>
      </w:r>
      <w:r w:rsidR="00C4561C">
        <w:rPr>
          <w:rFonts w:ascii="Times New Roman" w:eastAsia="Times New Roman" w:hAnsi="Times New Roman"/>
          <w:b/>
          <w:sz w:val="28"/>
          <w:szCs w:val="28"/>
          <w:lang w:eastAsia="ru-RU"/>
        </w:rPr>
        <w:t>ы</w:t>
      </w:r>
      <w:r w:rsidRPr="00FC1533">
        <w:rPr>
          <w:rFonts w:ascii="Times New Roman" w:eastAsia="Times New Roman" w:hAnsi="Times New Roman"/>
          <w:b/>
          <w:sz w:val="28"/>
          <w:szCs w:val="28"/>
          <w:lang w:eastAsia="ru-RU"/>
        </w:rPr>
        <w:t>»</w:t>
      </w:r>
      <w:r w:rsidR="00781B45">
        <w:rPr>
          <w:rFonts w:ascii="Times New Roman" w:eastAsia="Times New Roman" w:hAnsi="Times New Roman"/>
          <w:sz w:val="28"/>
          <w:szCs w:val="28"/>
          <w:lang w:eastAsia="ru-RU"/>
        </w:rPr>
        <w:t xml:space="preserve"> содержит в себе информацию об </w:t>
      </w:r>
      <w:r w:rsidR="00C876A2">
        <w:rPr>
          <w:rFonts w:ascii="Times New Roman" w:eastAsia="Times New Roman" w:hAnsi="Times New Roman"/>
          <w:sz w:val="28"/>
          <w:szCs w:val="28"/>
          <w:lang w:eastAsia="ru-RU"/>
        </w:rPr>
        <w:t>аккаунтах пользователей</w:t>
      </w:r>
      <w:r w:rsidRPr="00D00986">
        <w:rPr>
          <w:rFonts w:ascii="Times New Roman" w:eastAsia="Times New Roman" w:hAnsi="Times New Roman"/>
          <w:sz w:val="28"/>
          <w:szCs w:val="28"/>
          <w:lang w:eastAsia="ru-RU"/>
        </w:rPr>
        <w:t>. Первичным ключом является поле «</w:t>
      </w:r>
      <w:r w:rsidR="00C876A2">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 Также имеются поля «</w:t>
      </w:r>
      <w:r w:rsidR="00C876A2">
        <w:rPr>
          <w:rFonts w:ascii="Times New Roman" w:eastAsia="Times New Roman" w:hAnsi="Times New Roman"/>
          <w:sz w:val="28"/>
          <w:szCs w:val="28"/>
          <w:lang w:eastAsia="ru-RU"/>
        </w:rPr>
        <w:t>Логин</w:t>
      </w:r>
      <w:r w:rsidRPr="00D00986">
        <w:rPr>
          <w:rFonts w:ascii="Times New Roman" w:eastAsia="Times New Roman" w:hAnsi="Times New Roman"/>
          <w:sz w:val="28"/>
          <w:szCs w:val="28"/>
          <w:lang w:eastAsia="ru-RU"/>
        </w:rPr>
        <w:t>», «</w:t>
      </w:r>
      <w:r w:rsidR="00C876A2">
        <w:rPr>
          <w:rFonts w:ascii="Times New Roman" w:eastAsia="Times New Roman" w:hAnsi="Times New Roman"/>
          <w:sz w:val="28"/>
          <w:szCs w:val="28"/>
          <w:lang w:eastAsia="ru-RU"/>
        </w:rPr>
        <w:t>Пароль</w:t>
      </w:r>
      <w:r w:rsidRPr="00D00986">
        <w:rPr>
          <w:rFonts w:ascii="Times New Roman" w:eastAsia="Times New Roman" w:hAnsi="Times New Roman"/>
          <w:sz w:val="28"/>
          <w:szCs w:val="28"/>
          <w:lang w:eastAsia="ru-RU"/>
        </w:rPr>
        <w:t>»</w:t>
      </w:r>
      <w:r w:rsidR="00C876A2">
        <w:rPr>
          <w:rFonts w:ascii="Times New Roman" w:eastAsia="Times New Roman" w:hAnsi="Times New Roman"/>
          <w:sz w:val="28"/>
          <w:szCs w:val="28"/>
          <w:lang w:eastAsia="ru-RU"/>
        </w:rPr>
        <w:t>, «Роль»</w:t>
      </w:r>
      <w:r w:rsidRPr="00D00986">
        <w:rPr>
          <w:rFonts w:ascii="Times New Roman" w:eastAsia="Times New Roman" w:hAnsi="Times New Roman"/>
          <w:sz w:val="28"/>
          <w:szCs w:val="28"/>
          <w:lang w:eastAsia="ru-RU"/>
        </w:rPr>
        <w:t>.</w:t>
      </w:r>
    </w:p>
    <w:p w:rsidR="00C876A2" w:rsidRPr="00E55FE2" w:rsidRDefault="00C876A2" w:rsidP="00C876A2">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Обучения</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повышениях квалификации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обучения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Квалификация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C876A2">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C876A2" w:rsidRPr="00E55FE2" w:rsidRDefault="00C876A2" w:rsidP="00C876A2">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Отдел</w:t>
      </w:r>
      <w:r w:rsidR="00C4561C">
        <w:rPr>
          <w:rFonts w:ascii="Times New Roman" w:eastAsia="Times New Roman" w:hAnsi="Times New Roman"/>
          <w:b/>
          <w:sz w:val="28"/>
          <w:szCs w:val="28"/>
          <w:lang w:eastAsia="ru-RU"/>
        </w:rPr>
        <w:t>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отделах предприятия</w:t>
      </w:r>
      <w:r w:rsidRPr="00D00986">
        <w:rPr>
          <w:rFonts w:ascii="Times New Roman" w:eastAsia="Times New Roman" w:hAnsi="Times New Roman"/>
          <w:sz w:val="28"/>
          <w:szCs w:val="28"/>
          <w:lang w:eastAsia="ru-RU"/>
        </w:rPr>
        <w:t>. Первичным ключом является поле «</w:t>
      </w:r>
      <w:r w:rsidR="00C4561C">
        <w:rPr>
          <w:rFonts w:ascii="Times New Roman" w:eastAsia="Times New Roman" w:hAnsi="Times New Roman"/>
          <w:sz w:val="28"/>
          <w:szCs w:val="28"/>
          <w:lang w:eastAsia="ru-RU"/>
        </w:rPr>
        <w:t>Идентификатор отдела</w:t>
      </w:r>
      <w:r w:rsidRPr="00D00986">
        <w:rPr>
          <w:rFonts w:ascii="Times New Roman" w:eastAsia="Times New Roman" w:hAnsi="Times New Roman"/>
          <w:sz w:val="28"/>
          <w:szCs w:val="28"/>
          <w:lang w:eastAsia="ru-RU"/>
        </w:rPr>
        <w:t>». Также имеются поля «</w:t>
      </w:r>
      <w:r w:rsidR="00C4561C">
        <w:rPr>
          <w:rFonts w:ascii="Times New Roman" w:eastAsia="Times New Roman" w:hAnsi="Times New Roman"/>
          <w:sz w:val="28"/>
          <w:szCs w:val="28"/>
          <w:lang w:eastAsia="ru-RU"/>
        </w:rPr>
        <w:t>Название отдела</w:t>
      </w:r>
      <w:r w:rsidRPr="00D00986">
        <w:rPr>
          <w:rFonts w:ascii="Times New Roman" w:eastAsia="Times New Roman" w:hAnsi="Times New Roman"/>
          <w:sz w:val="28"/>
          <w:szCs w:val="28"/>
          <w:lang w:eastAsia="ru-RU"/>
        </w:rPr>
        <w:t>», «</w:t>
      </w:r>
      <w:r w:rsidR="00C4561C">
        <w:rPr>
          <w:rFonts w:ascii="Times New Roman" w:eastAsia="Times New Roman" w:hAnsi="Times New Roman"/>
          <w:sz w:val="28"/>
          <w:szCs w:val="28"/>
          <w:lang w:eastAsia="ru-RU"/>
        </w:rPr>
        <w:t>Идентификатор начальника</w:t>
      </w:r>
      <w:r w:rsidRPr="00D00986">
        <w:rPr>
          <w:rFonts w:ascii="Times New Roman" w:eastAsia="Times New Roman" w:hAnsi="Times New Roman"/>
          <w:sz w:val="28"/>
          <w:szCs w:val="28"/>
          <w:lang w:eastAsia="ru-RU"/>
        </w:rPr>
        <w:t>».</w:t>
      </w:r>
    </w:p>
    <w:p w:rsidR="00C876A2" w:rsidRPr="00E55FE2" w:rsidRDefault="00C876A2" w:rsidP="00C876A2">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C4561C">
        <w:rPr>
          <w:rFonts w:ascii="Times New Roman" w:eastAsia="Times New Roman" w:hAnsi="Times New Roman"/>
          <w:b/>
          <w:sz w:val="28"/>
          <w:szCs w:val="28"/>
          <w:lang w:eastAsia="ru-RU"/>
        </w:rPr>
        <w:t>Отпуска</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w:t>
      </w:r>
      <w:r w:rsidR="00C4561C">
        <w:rPr>
          <w:rFonts w:ascii="Times New Roman" w:eastAsia="Times New Roman" w:hAnsi="Times New Roman"/>
          <w:sz w:val="28"/>
          <w:szCs w:val="28"/>
          <w:lang w:eastAsia="ru-RU"/>
        </w:rPr>
        <w:t>отпусках на предприятии</w:t>
      </w:r>
      <w:r w:rsidRPr="00D00986">
        <w:rPr>
          <w:rFonts w:ascii="Times New Roman" w:eastAsia="Times New Roman" w:hAnsi="Times New Roman"/>
          <w:sz w:val="28"/>
          <w:szCs w:val="28"/>
          <w:lang w:eastAsia="ru-RU"/>
        </w:rPr>
        <w:t>. Первичным ключом является поле «</w:t>
      </w:r>
      <w:r w:rsidR="00C4561C">
        <w:rPr>
          <w:rFonts w:ascii="Times New Roman" w:eastAsia="Times New Roman" w:hAnsi="Times New Roman"/>
          <w:sz w:val="28"/>
          <w:szCs w:val="28"/>
          <w:lang w:eastAsia="ru-RU"/>
        </w:rPr>
        <w:t>Идентификатор отпуска</w:t>
      </w:r>
      <w:r w:rsidRPr="00D00986">
        <w:rPr>
          <w:rFonts w:ascii="Times New Roman" w:eastAsia="Times New Roman" w:hAnsi="Times New Roman"/>
          <w:sz w:val="28"/>
          <w:szCs w:val="28"/>
          <w:lang w:eastAsia="ru-RU"/>
        </w:rPr>
        <w:t xml:space="preserve">». Также имеются поля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Дата начала</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 xml:space="preserve">,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Дата окончания</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 xml:space="preserve">,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Идентификатор сотрудника</w:t>
      </w:r>
      <w:r w:rsidR="00C4561C" w:rsidRPr="00D00986">
        <w:rPr>
          <w:rFonts w:ascii="Times New Roman" w:eastAsia="Times New Roman" w:hAnsi="Times New Roman"/>
          <w:sz w:val="28"/>
          <w:szCs w:val="28"/>
          <w:lang w:eastAsia="ru-RU"/>
        </w:rPr>
        <w:t>»</w:t>
      </w:r>
      <w:r w:rsidRPr="00D00986">
        <w:rPr>
          <w:rFonts w:ascii="Times New Roman" w:eastAsia="Times New Roman" w:hAnsi="Times New Roman"/>
          <w:sz w:val="28"/>
          <w:szCs w:val="28"/>
          <w:lang w:eastAsia="ru-RU"/>
        </w:rPr>
        <w:t>.</w:t>
      </w:r>
    </w:p>
    <w:p w:rsidR="00C876A2" w:rsidRPr="00C876A2" w:rsidRDefault="00C876A2" w:rsidP="00C876A2">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C4561C">
        <w:rPr>
          <w:rFonts w:ascii="Times New Roman" w:eastAsia="Times New Roman" w:hAnsi="Times New Roman"/>
          <w:b/>
          <w:sz w:val="28"/>
          <w:szCs w:val="28"/>
          <w:lang w:eastAsia="ru-RU"/>
        </w:rPr>
        <w:t>Командировки</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w:t>
      </w:r>
      <w:r w:rsidR="00C4561C">
        <w:rPr>
          <w:rFonts w:ascii="Times New Roman" w:eastAsia="Times New Roman" w:hAnsi="Times New Roman"/>
          <w:sz w:val="28"/>
          <w:szCs w:val="28"/>
          <w:lang w:eastAsia="ru-RU"/>
        </w:rPr>
        <w:t>о командировках</w:t>
      </w:r>
      <w:r w:rsidRPr="00D00986">
        <w:rPr>
          <w:rFonts w:ascii="Times New Roman" w:eastAsia="Times New Roman" w:hAnsi="Times New Roman"/>
          <w:sz w:val="28"/>
          <w:szCs w:val="28"/>
          <w:lang w:eastAsia="ru-RU"/>
        </w:rPr>
        <w:t>. Первичным ключом является поле «</w:t>
      </w:r>
      <w:r w:rsidR="00C4561C">
        <w:rPr>
          <w:rFonts w:ascii="Times New Roman" w:eastAsia="Times New Roman" w:hAnsi="Times New Roman"/>
          <w:sz w:val="28"/>
          <w:szCs w:val="28"/>
          <w:lang w:eastAsia="ru-RU"/>
        </w:rPr>
        <w:t>Идентификатор командировки</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xml:space="preserve">»,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Дата начала</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 xml:space="preserve">,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Дата окончания</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 xml:space="preserve">,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Место</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 xml:space="preserve">,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Дата окончания</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 xml:space="preserve">, </w:t>
      </w:r>
      <w:r w:rsidR="00C4561C" w:rsidRPr="00D00986">
        <w:rPr>
          <w:rFonts w:ascii="Times New Roman" w:eastAsia="Times New Roman" w:hAnsi="Times New Roman"/>
          <w:sz w:val="28"/>
          <w:szCs w:val="28"/>
          <w:lang w:eastAsia="ru-RU"/>
        </w:rPr>
        <w:t>«</w:t>
      </w:r>
      <w:r w:rsidR="00C4561C">
        <w:rPr>
          <w:rFonts w:ascii="Times New Roman" w:eastAsia="Times New Roman" w:hAnsi="Times New Roman"/>
          <w:sz w:val="28"/>
          <w:szCs w:val="28"/>
          <w:lang w:eastAsia="ru-RU"/>
        </w:rPr>
        <w:t>Идентификатор сотрудника</w:t>
      </w:r>
      <w:r w:rsidR="00C4561C" w:rsidRPr="00D00986">
        <w:rPr>
          <w:rFonts w:ascii="Times New Roman" w:eastAsia="Times New Roman" w:hAnsi="Times New Roman"/>
          <w:sz w:val="28"/>
          <w:szCs w:val="28"/>
          <w:lang w:eastAsia="ru-RU"/>
        </w:rPr>
        <w:t>»</w:t>
      </w:r>
      <w:r w:rsidRPr="00D00986">
        <w:rPr>
          <w:rFonts w:ascii="Times New Roman" w:eastAsia="Times New Roman" w:hAnsi="Times New Roman"/>
          <w:sz w:val="28"/>
          <w:szCs w:val="28"/>
          <w:lang w:eastAsia="ru-RU"/>
        </w:rPr>
        <w:t>.</w:t>
      </w:r>
    </w:p>
    <w:p w:rsidR="001D32AB" w:rsidRPr="00272A5C" w:rsidRDefault="001D32AB" w:rsidP="001D32A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 xml:space="preserve">ежду сущностями </w:t>
      </w:r>
      <w:r w:rsidR="00BB7370" w:rsidRPr="00EA54A7">
        <w:rPr>
          <w:rFonts w:ascii="Times New Roman" w:hAnsi="Times New Roman"/>
          <w:sz w:val="28"/>
          <w:szCs w:val="28"/>
        </w:rPr>
        <w:t>«</w:t>
      </w:r>
      <w:r w:rsidR="00BB7370">
        <w:rPr>
          <w:rFonts w:ascii="Times New Roman" w:hAnsi="Times New Roman"/>
          <w:sz w:val="28"/>
          <w:szCs w:val="28"/>
        </w:rPr>
        <w:t>Резюме</w:t>
      </w:r>
      <w:r w:rsidR="00BB7370" w:rsidRPr="00EA54A7">
        <w:rPr>
          <w:rFonts w:ascii="Times New Roman" w:hAnsi="Times New Roman"/>
          <w:sz w:val="28"/>
          <w:szCs w:val="28"/>
        </w:rPr>
        <w:t xml:space="preserve">» </w:t>
      </w:r>
      <w:r w:rsidRPr="00EA54A7">
        <w:rPr>
          <w:rFonts w:ascii="Times New Roman" w:hAnsi="Times New Roman"/>
          <w:sz w:val="28"/>
          <w:szCs w:val="28"/>
        </w:rPr>
        <w:t>и</w:t>
      </w:r>
      <w:r w:rsidR="00BB7370">
        <w:rPr>
          <w:rFonts w:ascii="Times New Roman" w:hAnsi="Times New Roman"/>
          <w:sz w:val="28"/>
          <w:szCs w:val="28"/>
        </w:rPr>
        <w:t xml:space="preserve"> </w:t>
      </w:r>
      <w:r w:rsidR="00BB7370" w:rsidRPr="00EA54A7">
        <w:rPr>
          <w:rFonts w:ascii="Times New Roman" w:hAnsi="Times New Roman"/>
          <w:sz w:val="28"/>
          <w:szCs w:val="28"/>
        </w:rPr>
        <w:t>«</w:t>
      </w:r>
      <w:r w:rsidR="00BB7370">
        <w:rPr>
          <w:rFonts w:ascii="Times New Roman" w:hAnsi="Times New Roman"/>
          <w:sz w:val="28"/>
          <w:szCs w:val="28"/>
        </w:rPr>
        <w:t>Навыки»</w:t>
      </w:r>
      <w:r w:rsidRPr="00EA54A7">
        <w:rPr>
          <w:rFonts w:ascii="Times New Roman" w:hAnsi="Times New Roman"/>
          <w:sz w:val="28"/>
          <w:szCs w:val="28"/>
        </w:rPr>
        <w:t xml:space="preserve"> существует неидентифицируемая связь «Один ко многим», т.к. </w:t>
      </w:r>
      <w:r w:rsidR="00BB7370">
        <w:rPr>
          <w:rFonts w:ascii="Times New Roman" w:hAnsi="Times New Roman"/>
          <w:sz w:val="28"/>
          <w:szCs w:val="28"/>
        </w:rPr>
        <w:t>в одном резюме может быть несколько навыков</w:t>
      </w:r>
      <w:r>
        <w:rPr>
          <w:rFonts w:ascii="Times New Roman" w:hAnsi="Times New Roman"/>
          <w:sz w:val="28"/>
          <w:szCs w:val="28"/>
        </w:rPr>
        <w:t>.</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BB7370">
        <w:rPr>
          <w:rFonts w:ascii="Times New Roman" w:hAnsi="Times New Roman"/>
          <w:sz w:val="28"/>
          <w:szCs w:val="28"/>
        </w:rPr>
        <w:t>В</w:t>
      </w:r>
      <w:r w:rsidR="00BF3D10">
        <w:rPr>
          <w:rFonts w:ascii="Times New Roman" w:hAnsi="Times New Roman"/>
          <w:sz w:val="28"/>
          <w:szCs w:val="28"/>
        </w:rPr>
        <w:t>акансии</w:t>
      </w:r>
      <w:r w:rsidRPr="00EA54A7">
        <w:rPr>
          <w:rFonts w:ascii="Times New Roman" w:hAnsi="Times New Roman"/>
          <w:sz w:val="28"/>
          <w:szCs w:val="28"/>
        </w:rPr>
        <w:t>» и «</w:t>
      </w:r>
      <w:r w:rsidR="00BF3D10">
        <w:rPr>
          <w:rFonts w:ascii="Times New Roman" w:hAnsi="Times New Roman"/>
          <w:sz w:val="28"/>
          <w:szCs w:val="28"/>
        </w:rPr>
        <w:t>Сотрудники</w:t>
      </w:r>
      <w:r w:rsidRPr="00EA54A7">
        <w:rPr>
          <w:rFonts w:ascii="Times New Roman" w:hAnsi="Times New Roman"/>
          <w:sz w:val="28"/>
          <w:szCs w:val="28"/>
        </w:rPr>
        <w:t>» существует н</w:t>
      </w:r>
      <w:r w:rsidR="00BF3D10">
        <w:rPr>
          <w:rFonts w:ascii="Times New Roman" w:hAnsi="Times New Roman"/>
          <w:sz w:val="28"/>
          <w:szCs w:val="28"/>
        </w:rPr>
        <w:t>еидентифицируемая связь «Один к одному</w:t>
      </w:r>
      <w:r w:rsidRPr="00EA54A7">
        <w:rPr>
          <w:rFonts w:ascii="Times New Roman" w:hAnsi="Times New Roman"/>
          <w:sz w:val="28"/>
          <w:szCs w:val="28"/>
        </w:rPr>
        <w:t xml:space="preserve">», т.к. </w:t>
      </w:r>
      <w:r w:rsidR="00BF3D10">
        <w:rPr>
          <w:rFonts w:ascii="Times New Roman" w:hAnsi="Times New Roman"/>
          <w:sz w:val="28"/>
          <w:szCs w:val="28"/>
        </w:rPr>
        <w:t>на одной вакансии может работать только один сотрудник</w:t>
      </w:r>
      <w:r>
        <w:rPr>
          <w:rFonts w:ascii="Times New Roman" w:hAnsi="Times New Roman"/>
          <w:sz w:val="28"/>
          <w:szCs w:val="28"/>
        </w:rPr>
        <w:t>.</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BF3D10">
        <w:rPr>
          <w:rFonts w:ascii="Times New Roman" w:hAnsi="Times New Roman"/>
          <w:sz w:val="28"/>
          <w:szCs w:val="28"/>
        </w:rPr>
        <w:t>Сотрудники</w:t>
      </w:r>
      <w:r w:rsidRPr="00EA54A7">
        <w:rPr>
          <w:rFonts w:ascii="Times New Roman" w:hAnsi="Times New Roman"/>
          <w:sz w:val="28"/>
          <w:szCs w:val="28"/>
        </w:rPr>
        <w:t>» и «</w:t>
      </w:r>
      <w:r w:rsidR="00BF3D10">
        <w:rPr>
          <w:rFonts w:ascii="Times New Roman" w:hAnsi="Times New Roman"/>
          <w:sz w:val="28"/>
          <w:szCs w:val="28"/>
        </w:rPr>
        <w:t>Аккаунты</w:t>
      </w:r>
      <w:r w:rsidRPr="00EA54A7">
        <w:rPr>
          <w:rFonts w:ascii="Times New Roman" w:hAnsi="Times New Roman"/>
          <w:sz w:val="28"/>
          <w:szCs w:val="28"/>
        </w:rPr>
        <w:t>» существует неидентифицируемая</w:t>
      </w:r>
      <w:r w:rsidR="00781B45">
        <w:rPr>
          <w:rFonts w:ascii="Times New Roman" w:hAnsi="Times New Roman"/>
          <w:sz w:val="28"/>
          <w:szCs w:val="28"/>
        </w:rPr>
        <w:t xml:space="preserve"> связь «Один </w:t>
      </w:r>
      <w:r w:rsidR="00BF3D10">
        <w:rPr>
          <w:rFonts w:ascii="Times New Roman" w:hAnsi="Times New Roman"/>
          <w:sz w:val="28"/>
          <w:szCs w:val="28"/>
        </w:rPr>
        <w:t>к одному</w:t>
      </w:r>
      <w:r w:rsidR="00781B45">
        <w:rPr>
          <w:rFonts w:ascii="Times New Roman" w:hAnsi="Times New Roman"/>
          <w:sz w:val="28"/>
          <w:szCs w:val="28"/>
        </w:rPr>
        <w:t xml:space="preserve">», т. к. </w:t>
      </w:r>
      <w:r w:rsidRPr="00EA54A7">
        <w:rPr>
          <w:rFonts w:ascii="Times New Roman" w:hAnsi="Times New Roman"/>
          <w:sz w:val="28"/>
          <w:szCs w:val="28"/>
        </w:rPr>
        <w:t xml:space="preserve"> </w:t>
      </w:r>
      <w:r w:rsidR="00BF3D10">
        <w:rPr>
          <w:rFonts w:ascii="Times New Roman" w:hAnsi="Times New Roman"/>
          <w:sz w:val="28"/>
          <w:szCs w:val="28"/>
        </w:rPr>
        <w:t>у каждого сотрудника должен быть только один аккаунт</w:t>
      </w:r>
      <w:r w:rsidRPr="00EA54A7">
        <w:rPr>
          <w:rFonts w:ascii="Times New Roman" w:hAnsi="Times New Roman"/>
          <w:sz w:val="28"/>
          <w:szCs w:val="28"/>
        </w:rPr>
        <w:t xml:space="preserve">. </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lastRenderedPageBreak/>
        <w:t>М</w:t>
      </w:r>
      <w:r w:rsidRPr="00EA54A7">
        <w:rPr>
          <w:rFonts w:ascii="Times New Roman" w:hAnsi="Times New Roman"/>
          <w:sz w:val="28"/>
          <w:szCs w:val="28"/>
        </w:rPr>
        <w:t>ежду сущностями «</w:t>
      </w:r>
      <w:r w:rsidR="00BF3D10">
        <w:rPr>
          <w:rFonts w:ascii="Times New Roman" w:hAnsi="Times New Roman"/>
          <w:sz w:val="28"/>
          <w:szCs w:val="28"/>
        </w:rPr>
        <w:t>Сотрудники</w:t>
      </w:r>
      <w:r w:rsidRPr="00EA54A7">
        <w:rPr>
          <w:rFonts w:ascii="Times New Roman" w:hAnsi="Times New Roman"/>
          <w:sz w:val="28"/>
          <w:szCs w:val="28"/>
        </w:rPr>
        <w:t>» и «</w:t>
      </w:r>
      <w:r w:rsidR="00BF3D10">
        <w:rPr>
          <w:rFonts w:ascii="Times New Roman" w:hAnsi="Times New Roman"/>
          <w:sz w:val="28"/>
          <w:szCs w:val="28"/>
        </w:rPr>
        <w:t>Отпуска</w:t>
      </w:r>
      <w:r w:rsidRPr="00EA54A7">
        <w:rPr>
          <w:rFonts w:ascii="Times New Roman" w:hAnsi="Times New Roman"/>
          <w:sz w:val="28"/>
          <w:szCs w:val="28"/>
        </w:rPr>
        <w:t>» существует неидентифицируемая связь «Од</w:t>
      </w:r>
      <w:r w:rsidR="00BF3D10">
        <w:rPr>
          <w:rFonts w:ascii="Times New Roman" w:hAnsi="Times New Roman"/>
          <w:sz w:val="28"/>
          <w:szCs w:val="28"/>
        </w:rPr>
        <w:t>ин ко многим», т. к. кажды</w:t>
      </w:r>
      <w:r w:rsidR="00781B45">
        <w:rPr>
          <w:rFonts w:ascii="Times New Roman" w:hAnsi="Times New Roman"/>
          <w:sz w:val="28"/>
          <w:szCs w:val="28"/>
        </w:rPr>
        <w:t xml:space="preserve">й </w:t>
      </w:r>
      <w:r w:rsidR="00BF3D10">
        <w:rPr>
          <w:rFonts w:ascii="Times New Roman" w:hAnsi="Times New Roman"/>
          <w:sz w:val="28"/>
          <w:szCs w:val="28"/>
        </w:rPr>
        <w:t>сотрудник</w:t>
      </w:r>
      <w:r w:rsidR="00781B45">
        <w:rPr>
          <w:rFonts w:ascii="Times New Roman" w:hAnsi="Times New Roman"/>
          <w:sz w:val="28"/>
          <w:szCs w:val="28"/>
        </w:rPr>
        <w:t xml:space="preserve"> может </w:t>
      </w:r>
      <w:r w:rsidR="00BF3D10">
        <w:rPr>
          <w:rFonts w:ascii="Times New Roman" w:hAnsi="Times New Roman"/>
          <w:sz w:val="28"/>
          <w:szCs w:val="28"/>
        </w:rPr>
        <w:t>ходить в отпуск несколько раз</w:t>
      </w:r>
      <w:r w:rsidR="00781B45">
        <w:rPr>
          <w:rFonts w:ascii="Times New Roman" w:hAnsi="Times New Roman"/>
          <w:sz w:val="28"/>
          <w:szCs w:val="28"/>
        </w:rPr>
        <w:t>.</w:t>
      </w:r>
    </w:p>
    <w:p w:rsidR="000D2879" w:rsidRDefault="001D32AB" w:rsidP="000D2879">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BF3D10">
        <w:rPr>
          <w:rFonts w:ascii="Times New Roman" w:hAnsi="Times New Roman"/>
          <w:sz w:val="28"/>
          <w:szCs w:val="28"/>
        </w:rPr>
        <w:t>Отделы</w:t>
      </w:r>
      <w:r w:rsidRPr="00EA54A7">
        <w:rPr>
          <w:rFonts w:ascii="Times New Roman" w:hAnsi="Times New Roman"/>
          <w:sz w:val="28"/>
          <w:szCs w:val="28"/>
        </w:rPr>
        <w:t>» и «</w:t>
      </w:r>
      <w:r w:rsidR="00BF3D10">
        <w:rPr>
          <w:rFonts w:ascii="Times New Roman" w:hAnsi="Times New Roman"/>
          <w:sz w:val="28"/>
          <w:szCs w:val="28"/>
        </w:rPr>
        <w:t>Сотрудники</w:t>
      </w:r>
      <w:r w:rsidRPr="00EA54A7">
        <w:rPr>
          <w:rFonts w:ascii="Times New Roman" w:hAnsi="Times New Roman"/>
          <w:sz w:val="28"/>
          <w:szCs w:val="28"/>
        </w:rPr>
        <w:t>» существует неидентифицируемая связь</w:t>
      </w:r>
      <w:r w:rsidR="00781B45">
        <w:rPr>
          <w:rFonts w:ascii="Times New Roman" w:hAnsi="Times New Roman"/>
          <w:sz w:val="28"/>
          <w:szCs w:val="28"/>
        </w:rPr>
        <w:t xml:space="preserve"> «Один ко многим», т. к. </w:t>
      </w:r>
      <w:r w:rsidR="00BF3D10">
        <w:rPr>
          <w:rFonts w:ascii="Times New Roman" w:hAnsi="Times New Roman"/>
          <w:sz w:val="28"/>
          <w:szCs w:val="28"/>
        </w:rPr>
        <w:t>в одном отделе может работать несколько сотрудников</w:t>
      </w:r>
      <w:r w:rsidR="000D2879">
        <w:rPr>
          <w:rFonts w:ascii="Times New Roman" w:hAnsi="Times New Roman"/>
          <w:sz w:val="28"/>
          <w:szCs w:val="28"/>
        </w:rPr>
        <w:t xml:space="preserve">, и связь «Один к одному», так как у отела может быть только один начальник. </w:t>
      </w:r>
    </w:p>
    <w:p w:rsidR="000D2879" w:rsidRDefault="000D2879" w:rsidP="000D2879">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Командировки</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ездить в командировку несколько раз.</w:t>
      </w:r>
    </w:p>
    <w:p w:rsidR="000D2879" w:rsidRDefault="000D2879" w:rsidP="000D2879">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Обучения</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повышать свою квалификацию несколько раз.</w:t>
      </w:r>
    </w:p>
    <w:p w:rsidR="008F4A27" w:rsidRPr="00EA54A7" w:rsidRDefault="008F4A27" w:rsidP="000D2879">
      <w:pPr>
        <w:tabs>
          <w:tab w:val="left" w:pos="993"/>
        </w:tabs>
        <w:ind w:firstLine="720"/>
        <w:jc w:val="both"/>
        <w:rPr>
          <w:rFonts w:ascii="Times New Roman" w:hAnsi="Times New Roman"/>
          <w:sz w:val="28"/>
          <w:szCs w:val="28"/>
        </w:rPr>
      </w:pPr>
    </w:p>
    <w:p w:rsidR="000D2879" w:rsidRPr="00EA54A7" w:rsidRDefault="008F4A27" w:rsidP="000D2879">
      <w:pPr>
        <w:tabs>
          <w:tab w:val="left" w:pos="993"/>
        </w:tabs>
        <w:ind w:firstLine="720"/>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4767590" cy="554783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db.png"/>
                    <pic:cNvPicPr/>
                  </pic:nvPicPr>
                  <pic:blipFill>
                    <a:blip r:embed="rId34">
                      <a:extLst>
                        <a:ext uri="{28A0092B-C50C-407E-A947-70E740481C1C}">
                          <a14:useLocalDpi xmlns:a14="http://schemas.microsoft.com/office/drawing/2010/main" val="0"/>
                        </a:ext>
                      </a:extLst>
                    </a:blip>
                    <a:stretch>
                      <a:fillRect/>
                    </a:stretch>
                  </pic:blipFill>
                  <pic:spPr>
                    <a:xfrm>
                      <a:off x="0" y="0"/>
                      <a:ext cx="4779994" cy="5562268"/>
                    </a:xfrm>
                    <a:prstGeom prst="rect">
                      <a:avLst/>
                    </a:prstGeom>
                  </pic:spPr>
                </pic:pic>
              </a:graphicData>
            </a:graphic>
          </wp:inline>
        </w:drawing>
      </w:r>
    </w:p>
    <w:p w:rsidR="001D32AB" w:rsidRDefault="001D32AB" w:rsidP="00ED78CA">
      <w:pPr>
        <w:ind w:firstLine="709"/>
        <w:jc w:val="both"/>
        <w:rPr>
          <w:rFonts w:ascii="Times New Roman" w:eastAsia="Times New Roman" w:hAnsi="Times New Roman" w:cs="Times New Roman"/>
          <w:b/>
          <w:sz w:val="28"/>
          <w:szCs w:val="28"/>
          <w:lang w:eastAsia="ru-RU"/>
        </w:rPr>
      </w:pPr>
    </w:p>
    <w:p w:rsidR="001D32AB" w:rsidRPr="004B6977" w:rsidRDefault="001D32AB" w:rsidP="001D32AB">
      <w:pPr>
        <w:jc w:val="center"/>
        <w:rPr>
          <w:rFonts w:ascii="Times New Roman" w:eastAsiaTheme="majorEastAsia" w:hAnsi="Times New Roman" w:cs="Times New Roman"/>
          <w:color w:val="000000" w:themeColor="text1"/>
          <w:sz w:val="28"/>
          <w:szCs w:val="28"/>
          <w:lang w:val="en-US"/>
        </w:rPr>
      </w:pPr>
    </w:p>
    <w:p w:rsidR="001D32AB" w:rsidRDefault="001D32AB"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3.3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33" w:name="_Toc135981795"/>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33"/>
    </w:p>
    <w:p w:rsidR="009B769A" w:rsidRPr="009B769A" w:rsidRDefault="009B769A" w:rsidP="009B769A">
      <w:pPr>
        <w:rPr>
          <w:rFonts w:ascii="Times New Roman" w:hAnsi="Times New Roman" w:cs="Times New Roman"/>
          <w:lang w:eastAsia="ru-RU"/>
        </w:rPr>
      </w:pPr>
    </w:p>
    <w:p w:rsidR="009B769A" w:rsidRPr="009B769A" w:rsidRDefault="009B769A" w:rsidP="009B769A">
      <w:pPr>
        <w:pStyle w:val="af1"/>
        <w:spacing w:line="276" w:lineRule="auto"/>
        <w:ind w:firstLine="709"/>
        <w:jc w:val="both"/>
        <w:rPr>
          <w:rFonts w:ascii="Times New Roman" w:hAnsi="Times New Roman" w:cs="Times New Roman"/>
          <w:sz w:val="28"/>
          <w:szCs w:val="28"/>
        </w:rPr>
      </w:pPr>
      <w:r w:rsidRPr="009B769A">
        <w:rPr>
          <w:rFonts w:ascii="Times New Roman" w:hAnsi="Times New Roman" w:cs="Times New Roman"/>
          <w:sz w:val="28"/>
          <w:szCs w:val="28"/>
        </w:rPr>
        <w:t>Актерами, которые работают с данной системой являются администратор (</w:t>
      </w:r>
      <w:r>
        <w:rPr>
          <w:rFonts w:ascii="Times New Roman" w:hAnsi="Times New Roman" w:cs="Times New Roman"/>
          <w:sz w:val="28"/>
          <w:szCs w:val="28"/>
        </w:rPr>
        <w:t>ученый секретарь кафедры)</w:t>
      </w:r>
      <w:r w:rsidRPr="009B769A">
        <w:rPr>
          <w:rFonts w:ascii="Times New Roman" w:hAnsi="Times New Roman" w:cs="Times New Roman"/>
          <w:sz w:val="28"/>
          <w:szCs w:val="28"/>
        </w:rPr>
        <w:t xml:space="preserve">, который имеет полный доступ к системе и пользователь, который может создавать выполняемые задачи, комментировать их, брать новые задачи на выполнение. </w:t>
      </w:r>
    </w:p>
    <w:p w:rsidR="009B769A" w:rsidRPr="009B769A" w:rsidRDefault="009B769A" w:rsidP="009B769A">
      <w:pPr>
        <w:pStyle w:val="af5"/>
        <w:rPr>
          <w:b w:val="0"/>
        </w:rPr>
      </w:pPr>
      <w:r w:rsidRPr="009B769A">
        <w:rPr>
          <w:b w:val="0"/>
        </w:rPr>
        <w:t>В данной работе будут реализованы следующие варианты использования:</w:t>
      </w:r>
    </w:p>
    <w:p w:rsidR="009B769A" w:rsidRPr="009B769A" w:rsidRDefault="009B769A" w:rsidP="00F117CC">
      <w:pPr>
        <w:pStyle w:val="af5"/>
        <w:numPr>
          <w:ilvl w:val="0"/>
          <w:numId w:val="9"/>
        </w:numPr>
        <w:tabs>
          <w:tab w:val="left" w:pos="1134"/>
        </w:tabs>
        <w:ind w:left="0" w:firstLine="709"/>
        <w:rPr>
          <w:b w:val="0"/>
        </w:rPr>
      </w:pPr>
      <w:r w:rsidRPr="009B769A">
        <w:rPr>
          <w:b w:val="0"/>
        </w:rPr>
        <w:t>Авторизироваться</w:t>
      </w:r>
      <w:r w:rsidRPr="009B769A">
        <w:rPr>
          <w:b w:val="0"/>
          <w:spacing w:val="-40"/>
        </w:rPr>
        <w:t xml:space="preserve"> – </w:t>
      </w:r>
      <w:r w:rsidRPr="009B769A">
        <w:rPr>
          <w:b w:val="0"/>
        </w:rPr>
        <w:t>авторизация на клиентской стороне программы в качестве администратора либо пользователя. Права администратора обеспечивают полный доступ к управлению системой.</w:t>
      </w:r>
    </w:p>
    <w:p w:rsidR="009B769A" w:rsidRPr="009B769A" w:rsidRDefault="009B769A" w:rsidP="00F117CC">
      <w:pPr>
        <w:pStyle w:val="af5"/>
        <w:numPr>
          <w:ilvl w:val="0"/>
          <w:numId w:val="9"/>
        </w:numPr>
        <w:tabs>
          <w:tab w:val="left" w:pos="1134"/>
        </w:tabs>
        <w:ind w:left="0" w:firstLine="709"/>
        <w:rPr>
          <w:b w:val="0"/>
        </w:rPr>
      </w:pPr>
      <w:r w:rsidRPr="009B769A">
        <w:rPr>
          <w:b w:val="0"/>
        </w:rPr>
        <w:t>Зарегистрировать нового пользователя – добавление нового пользователя в базу. Доступно только администратору ресурса, так как информации обо всех пользователях будет устанавливаться вместе с базой данных.</w:t>
      </w:r>
    </w:p>
    <w:p w:rsidR="009B769A" w:rsidRPr="009B769A" w:rsidRDefault="009B769A" w:rsidP="00F117CC">
      <w:pPr>
        <w:pStyle w:val="af5"/>
        <w:numPr>
          <w:ilvl w:val="0"/>
          <w:numId w:val="9"/>
        </w:numPr>
        <w:tabs>
          <w:tab w:val="left" w:pos="1134"/>
        </w:tabs>
        <w:ind w:left="0" w:firstLine="709"/>
        <w:rPr>
          <w:b w:val="0"/>
        </w:rPr>
      </w:pPr>
      <w:r w:rsidRPr="009B769A">
        <w:rPr>
          <w:b w:val="0"/>
        </w:rPr>
        <w:lastRenderedPageBreak/>
        <w:t xml:space="preserve">Управление </w:t>
      </w:r>
      <w:r>
        <w:rPr>
          <w:b w:val="0"/>
        </w:rPr>
        <w:t>учебной нагрузкой</w:t>
      </w:r>
      <w:r w:rsidRPr="009B769A">
        <w:rPr>
          <w:b w:val="0"/>
        </w:rPr>
        <w:t xml:space="preserve">, которое </w:t>
      </w:r>
      <w:r>
        <w:rPr>
          <w:b w:val="0"/>
        </w:rPr>
        <w:t>подразумевает возможности корректировки данных</w:t>
      </w:r>
      <w:r w:rsidRPr="009B769A">
        <w:rPr>
          <w:b w:val="0"/>
        </w:rPr>
        <w:t>. Доступно только для администратора.</w:t>
      </w:r>
    </w:p>
    <w:p w:rsidR="009B769A" w:rsidRPr="009B769A" w:rsidRDefault="009B769A" w:rsidP="00F117CC">
      <w:pPr>
        <w:pStyle w:val="af5"/>
        <w:numPr>
          <w:ilvl w:val="0"/>
          <w:numId w:val="9"/>
        </w:numPr>
        <w:tabs>
          <w:tab w:val="left" w:pos="1134"/>
        </w:tabs>
        <w:ind w:left="0" w:firstLine="709"/>
        <w:rPr>
          <w:b w:val="0"/>
        </w:rPr>
      </w:pPr>
      <w:r w:rsidRPr="009B769A">
        <w:rPr>
          <w:b w:val="0"/>
        </w:rPr>
        <w:t>Сформировать статистику. Данный вариант использования расширен до следующих: сформировать статистику выполненн</w:t>
      </w:r>
      <w:r>
        <w:rPr>
          <w:b w:val="0"/>
        </w:rPr>
        <w:t xml:space="preserve">ой учебной нагрузки </w:t>
      </w:r>
      <w:r w:rsidRPr="009B769A">
        <w:rPr>
          <w:b w:val="0"/>
        </w:rPr>
        <w:t xml:space="preserve">за указанный период, сформировать статистику по работе </w:t>
      </w:r>
      <w:r>
        <w:rPr>
          <w:b w:val="0"/>
        </w:rPr>
        <w:t>отдельного преподавателя</w:t>
      </w:r>
      <w:r w:rsidRPr="009B769A">
        <w:rPr>
          <w:b w:val="0"/>
        </w:rPr>
        <w:t xml:space="preserve">, сформировать статистику по работе </w:t>
      </w:r>
      <w:r>
        <w:rPr>
          <w:b w:val="0"/>
        </w:rPr>
        <w:t>всей кафедры</w:t>
      </w:r>
      <w:r w:rsidRPr="009B769A">
        <w:rPr>
          <w:b w:val="0"/>
        </w:rPr>
        <w:t xml:space="preserve">, сформировать статистику по </w:t>
      </w:r>
      <w:r>
        <w:rPr>
          <w:b w:val="0"/>
        </w:rPr>
        <w:t>ведению отчетности за распределением учебной нагрузки</w:t>
      </w:r>
      <w:r w:rsidRPr="009B769A">
        <w:rPr>
          <w:b w:val="0"/>
        </w:rPr>
        <w:t>. Данные варианты использования доступны для администратора.</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Осуществить поиск </w:t>
      </w:r>
      <w:r>
        <w:rPr>
          <w:rFonts w:ascii="Times New Roman" w:hAnsi="Times New Roman" w:cs="Times New Roman"/>
          <w:sz w:val="28"/>
          <w:szCs w:val="28"/>
          <w:lang w:val="ru-RU"/>
        </w:rPr>
        <w:t>учебной нагрузки</w:t>
      </w:r>
      <w:r w:rsidRPr="009B769A">
        <w:rPr>
          <w:rFonts w:ascii="Times New Roman" w:hAnsi="Times New Roman" w:cs="Times New Roman"/>
          <w:sz w:val="28"/>
          <w:szCs w:val="28"/>
          <w:lang w:val="ru-RU"/>
        </w:rPr>
        <w:t xml:space="preserve"> по введенным параметрам. Данный вариант использования доступен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Зафиксировать </w:t>
      </w:r>
      <w:r>
        <w:rPr>
          <w:rFonts w:ascii="Times New Roman" w:hAnsi="Times New Roman" w:cs="Times New Roman"/>
          <w:sz w:val="28"/>
          <w:szCs w:val="28"/>
          <w:lang w:val="ru-RU"/>
        </w:rPr>
        <w:t>фактическое выполнение учебной нагрузки преподавателем</w:t>
      </w:r>
      <w:r w:rsidRPr="009B769A">
        <w:rPr>
          <w:rFonts w:ascii="Times New Roman" w:hAnsi="Times New Roman" w:cs="Times New Roman"/>
          <w:sz w:val="28"/>
          <w:szCs w:val="28"/>
          <w:lang w:val="ru-RU"/>
        </w:rPr>
        <w:t>. Доступен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Pr>
          <w:rFonts w:ascii="Times New Roman" w:hAnsi="Times New Roman" w:cs="Times New Roman"/>
          <w:sz w:val="28"/>
          <w:szCs w:val="28"/>
          <w:lang w:val="ru-RU"/>
        </w:rPr>
        <w:t>Назначить преподавателя для выполнения новых задач учебной нагрузки</w:t>
      </w:r>
      <w:r w:rsidRPr="009B769A">
        <w:rPr>
          <w:rFonts w:ascii="Times New Roman" w:hAnsi="Times New Roman" w:cs="Times New Roman"/>
          <w:sz w:val="28"/>
          <w:szCs w:val="28"/>
          <w:lang w:val="ru-RU"/>
        </w:rPr>
        <w:t xml:space="preserve">. Доступно </w:t>
      </w:r>
      <w:r>
        <w:rPr>
          <w:rFonts w:ascii="Times New Roman" w:hAnsi="Times New Roman" w:cs="Times New Roman"/>
          <w:sz w:val="28"/>
          <w:szCs w:val="28"/>
          <w:lang w:val="ru-RU"/>
        </w:rPr>
        <w:t>только администратору</w:t>
      </w:r>
      <w:r w:rsidRPr="009B769A">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Работать с </w:t>
      </w:r>
      <w:r w:rsidR="003D0186">
        <w:rPr>
          <w:rFonts w:ascii="Times New Roman" w:hAnsi="Times New Roman" w:cs="Times New Roman"/>
          <w:sz w:val="28"/>
          <w:szCs w:val="28"/>
          <w:lang w:val="ru-RU"/>
        </w:rPr>
        <w:t>данными учебной нагрузки</w:t>
      </w:r>
      <w:r w:rsidRPr="009B769A">
        <w:rPr>
          <w:rFonts w:ascii="Times New Roman" w:hAnsi="Times New Roman" w:cs="Times New Roman"/>
          <w:sz w:val="28"/>
          <w:szCs w:val="28"/>
          <w:lang w:val="ru-RU"/>
        </w:rPr>
        <w:t xml:space="preserve">. Данный вариант использования расширяется до следующих: изменить </w:t>
      </w:r>
      <w:r w:rsidR="003D0186">
        <w:rPr>
          <w:rFonts w:ascii="Times New Roman" w:hAnsi="Times New Roman" w:cs="Times New Roman"/>
          <w:sz w:val="28"/>
          <w:szCs w:val="28"/>
          <w:lang w:val="ru-RU"/>
        </w:rPr>
        <w:t>учебную нагрузку преподавателей по дисциплинам</w:t>
      </w:r>
      <w:r w:rsidRPr="009B769A">
        <w:rPr>
          <w:rFonts w:ascii="Times New Roman" w:hAnsi="Times New Roman" w:cs="Times New Roman"/>
          <w:sz w:val="28"/>
          <w:szCs w:val="28"/>
          <w:lang w:val="ru-RU"/>
        </w:rPr>
        <w:t xml:space="preserve">, добавить новую </w:t>
      </w:r>
      <w:r w:rsidR="003D0186">
        <w:rPr>
          <w:rFonts w:ascii="Times New Roman" w:hAnsi="Times New Roman" w:cs="Times New Roman"/>
          <w:sz w:val="28"/>
          <w:szCs w:val="28"/>
          <w:lang w:val="ru-RU"/>
        </w:rPr>
        <w:t>нагрузку</w:t>
      </w:r>
      <w:r w:rsidRPr="009B769A">
        <w:rPr>
          <w:rFonts w:ascii="Times New Roman" w:hAnsi="Times New Roman" w:cs="Times New Roman"/>
          <w:sz w:val="28"/>
          <w:szCs w:val="28"/>
          <w:lang w:val="ru-RU"/>
        </w:rPr>
        <w:t xml:space="preserve">, </w:t>
      </w:r>
      <w:r w:rsidR="003D0186">
        <w:rPr>
          <w:rFonts w:ascii="Times New Roman" w:hAnsi="Times New Roman" w:cs="Times New Roman"/>
          <w:sz w:val="28"/>
          <w:szCs w:val="28"/>
          <w:lang w:val="ru-RU"/>
        </w:rPr>
        <w:t>снизить нагрузку и т.д</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 xml:space="preserve">Доступно </w:t>
      </w:r>
      <w:r w:rsidR="003D0186">
        <w:rPr>
          <w:rFonts w:ascii="Times New Roman" w:hAnsi="Times New Roman" w:cs="Times New Roman"/>
          <w:sz w:val="28"/>
          <w:szCs w:val="28"/>
          <w:lang w:val="ru-RU"/>
        </w:rPr>
        <w:t>только администратору</w:t>
      </w:r>
      <w:r w:rsidRPr="003D0186">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Просмотр </w:t>
      </w:r>
      <w:r w:rsidR="003D0186">
        <w:rPr>
          <w:rFonts w:ascii="Times New Roman" w:hAnsi="Times New Roman" w:cs="Times New Roman"/>
          <w:sz w:val="28"/>
          <w:szCs w:val="28"/>
          <w:lang w:val="ru-RU"/>
        </w:rPr>
        <w:t>итоговой отчетности по выполнению учебной нагрузки</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Доступно всем пользователям.</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rPr>
      </w:pPr>
      <w:r w:rsidRPr="009B769A">
        <w:rPr>
          <w:rFonts w:ascii="Times New Roman" w:hAnsi="Times New Roman" w:cs="Times New Roman"/>
          <w:sz w:val="28"/>
          <w:szCs w:val="28"/>
        </w:rPr>
        <w:t>Выйти – выход из системы.</w:t>
      </w:r>
    </w:p>
    <w:p w:rsidR="009B769A" w:rsidRDefault="009B769A" w:rsidP="009B769A">
      <w:pPr>
        <w:pStyle w:val="af"/>
        <w:tabs>
          <w:tab w:val="left" w:pos="0"/>
        </w:tabs>
        <w:spacing w:line="276" w:lineRule="auto"/>
        <w:ind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Диаграмма вариантов использования представлена на рисунке 3.</w:t>
      </w:r>
      <w:r w:rsidR="00EE0F2C">
        <w:rPr>
          <w:rFonts w:ascii="Times New Roman" w:hAnsi="Times New Roman" w:cs="Times New Roman"/>
          <w:sz w:val="28"/>
          <w:szCs w:val="28"/>
          <w:lang w:val="ru-RU"/>
        </w:rPr>
        <w:t>4</w:t>
      </w:r>
      <w:r w:rsidRPr="009B769A">
        <w:rPr>
          <w:rFonts w:ascii="Times New Roman" w:hAnsi="Times New Roman" w:cs="Times New Roman"/>
          <w:sz w:val="28"/>
          <w:szCs w:val="28"/>
          <w:lang w:val="ru-RU"/>
        </w:rPr>
        <w:t>.</w:t>
      </w:r>
    </w:p>
    <w:p w:rsidR="004B6977" w:rsidRPr="009B769A" w:rsidRDefault="004B6977" w:rsidP="004B6977">
      <w:pPr>
        <w:pStyle w:val="af"/>
        <w:tabs>
          <w:tab w:val="left" w:pos="0"/>
        </w:tabs>
        <w:spacing w:line="276" w:lineRule="auto"/>
        <w:contextualSpacing/>
        <w:mirrorIndents/>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40425" cy="282448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824480"/>
                    </a:xfrm>
                    <a:prstGeom prst="rect">
                      <a:avLst/>
                    </a:prstGeom>
                  </pic:spPr>
                </pic:pic>
              </a:graphicData>
            </a:graphic>
          </wp:inline>
        </w:drawing>
      </w:r>
    </w:p>
    <w:p w:rsidR="009B769A" w:rsidRPr="009B769A" w:rsidRDefault="009B769A" w:rsidP="009B769A">
      <w:pPr>
        <w:rPr>
          <w:rFonts w:ascii="Times New Roman" w:hAnsi="Times New Roman" w:cs="Times New Roman"/>
          <w:sz w:val="28"/>
          <w:szCs w:val="28"/>
        </w:rPr>
      </w:pPr>
    </w:p>
    <w:p w:rsidR="009B769A" w:rsidRPr="009B769A" w:rsidRDefault="008F6BCC" w:rsidP="009B769A">
      <w:pPr>
        <w:jc w:val="center"/>
        <w:rPr>
          <w:rFonts w:ascii="Times New Roman" w:hAnsi="Times New Roman" w:cs="Times New Roman"/>
          <w:sz w:val="28"/>
          <w:szCs w:val="28"/>
        </w:rPr>
      </w:pPr>
      <w:r>
        <w:rPr>
          <w:noProof/>
          <w:lang w:eastAsia="ru-RU"/>
        </w:rPr>
        <w:lastRenderedPageBreak/>
        <w:drawing>
          <wp:inline distT="0" distB="0" distL="0" distR="0" wp14:anchorId="77B0E0CE" wp14:editId="53E18CCE">
            <wp:extent cx="5940425" cy="26504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650490"/>
                    </a:xfrm>
                    <a:prstGeom prst="rect">
                      <a:avLst/>
                    </a:prstGeom>
                  </pic:spPr>
                </pic:pic>
              </a:graphicData>
            </a:graphic>
          </wp:inline>
        </w:drawing>
      </w:r>
    </w:p>
    <w:p w:rsidR="009B769A" w:rsidRPr="009B769A" w:rsidRDefault="009B769A" w:rsidP="009B769A">
      <w:pPr>
        <w:rPr>
          <w:rFonts w:ascii="Times New Roman" w:hAnsi="Times New Roman" w:cs="Times New Roman"/>
          <w:sz w:val="28"/>
          <w:szCs w:val="28"/>
        </w:rPr>
      </w:pPr>
    </w:p>
    <w:p w:rsidR="009B769A" w:rsidRPr="009B769A" w:rsidRDefault="009B769A" w:rsidP="009B769A">
      <w:pPr>
        <w:pStyle w:val="af1"/>
        <w:spacing w:line="276" w:lineRule="auto"/>
        <w:jc w:val="center"/>
        <w:rPr>
          <w:rFonts w:ascii="Times New Roman" w:hAnsi="Times New Roman" w:cs="Times New Roman"/>
          <w:sz w:val="28"/>
          <w:szCs w:val="28"/>
        </w:rPr>
      </w:pPr>
      <w:r w:rsidRPr="009B769A">
        <w:rPr>
          <w:rFonts w:ascii="Times New Roman" w:hAnsi="Times New Roman" w:cs="Times New Roman"/>
          <w:sz w:val="28"/>
          <w:szCs w:val="28"/>
        </w:rPr>
        <w:t>Рисунок 3.</w:t>
      </w:r>
      <w:r w:rsidR="00EE0F2C">
        <w:rPr>
          <w:rFonts w:ascii="Times New Roman" w:hAnsi="Times New Roman" w:cs="Times New Roman"/>
          <w:sz w:val="28"/>
          <w:szCs w:val="28"/>
        </w:rPr>
        <w:t>4</w:t>
      </w:r>
      <w:r w:rsidRPr="009B769A">
        <w:rPr>
          <w:rFonts w:ascii="Times New Roman" w:hAnsi="Times New Roman" w:cs="Times New Roman"/>
          <w:sz w:val="28"/>
          <w:szCs w:val="28"/>
        </w:rPr>
        <w:t xml:space="preserve"> – Диаграмма вариантов использования</w:t>
      </w:r>
    </w:p>
    <w:p w:rsidR="009B769A" w:rsidRPr="001F3DD8" w:rsidRDefault="009B769A" w:rsidP="009B769A">
      <w:pPr>
        <w:ind w:left="993" w:hanging="285"/>
        <w:jc w:val="both"/>
        <w:rPr>
          <w:rFonts w:ascii="Times New Roman" w:hAnsi="Times New Roman" w:cs="Times New Roman"/>
          <w:b/>
          <w:sz w:val="28"/>
          <w:szCs w:val="28"/>
          <w:lang w:eastAsia="ru-RU"/>
        </w:rPr>
      </w:pPr>
    </w:p>
    <w:p w:rsidR="009B769A" w:rsidRPr="009B769A" w:rsidRDefault="009B769A" w:rsidP="009B769A">
      <w:pPr>
        <w:rPr>
          <w:lang w:eastAsia="ru-RU"/>
        </w:rPr>
      </w:pPr>
    </w:p>
    <w:p w:rsidR="00E05581" w:rsidRDefault="00C204B1" w:rsidP="00E05581">
      <w:pPr>
        <w:pStyle w:val="2"/>
        <w:ind w:left="1134" w:hanging="425"/>
        <w:rPr>
          <w:rFonts w:ascii="Times New Roman" w:eastAsia="Times New Roman" w:hAnsi="Times New Roman" w:cs="Times New Roman"/>
          <w:b/>
          <w:color w:val="auto"/>
          <w:sz w:val="28"/>
          <w:szCs w:val="28"/>
          <w:lang w:eastAsia="ru-RU"/>
        </w:rPr>
      </w:pPr>
      <w:bookmarkStart w:id="34" w:name="_Toc135981796"/>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34"/>
    </w:p>
    <w:p w:rsidR="00E05581" w:rsidRDefault="00E05581" w:rsidP="00E05581">
      <w:pPr>
        <w:pStyle w:val="2"/>
        <w:ind w:left="1134" w:hanging="425"/>
        <w:rPr>
          <w:rFonts w:ascii="Times New Roman" w:hAnsi="Times New Roman" w:cs="Times New Roman"/>
          <w:b/>
          <w:color w:val="auto"/>
          <w:sz w:val="28"/>
          <w:szCs w:val="28"/>
          <w:lang w:eastAsia="ru-RU"/>
        </w:rPr>
      </w:pPr>
    </w:p>
    <w:p w:rsidR="00A725EE" w:rsidRDefault="007E4F42" w:rsidP="00F6532C">
      <w:pPr>
        <w:pStyle w:val="3"/>
        <w:ind w:left="1134" w:hanging="425"/>
        <w:rPr>
          <w:rFonts w:ascii="Times New Roman" w:hAnsi="Times New Roman" w:cs="Times New Roman"/>
          <w:bCs/>
          <w:color w:val="auto"/>
          <w:sz w:val="28"/>
          <w:szCs w:val="32"/>
        </w:rPr>
      </w:pPr>
      <w:bookmarkStart w:id="35" w:name="_Toc135981797"/>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36" w:name="_Toc451714474"/>
      <w:bookmarkStart w:id="37" w:name="_Toc452559803"/>
      <w:r w:rsidR="00EE0F2C">
        <w:rPr>
          <w:rFonts w:ascii="Times New Roman" w:hAnsi="Times New Roman" w:cs="Times New Roman"/>
          <w:bCs/>
          <w:color w:val="auto"/>
          <w:sz w:val="28"/>
          <w:szCs w:val="32"/>
        </w:rPr>
        <w:t>системы.</w:t>
      </w:r>
      <w:bookmarkEnd w:id="35"/>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36"/>
      <w:bookmarkEnd w:id="37"/>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системы </w:t>
      </w:r>
      <w:r>
        <w:rPr>
          <w:rFonts w:ascii="Times New Roman" w:eastAsia="Times New Roman" w:hAnsi="Times New Roman"/>
          <w:sz w:val="28"/>
          <w:szCs w:val="28"/>
          <w:lang w:eastAsia="ru-RU"/>
        </w:rPr>
        <w:t>планирования и распределения учебной нагрузки преподавателей представлена</w:t>
      </w:r>
      <w:r w:rsidRPr="00F63EA7">
        <w:rPr>
          <w:rFonts w:ascii="Times New Roman" w:eastAsia="Times New Roman" w:hAnsi="Times New Roman"/>
          <w:sz w:val="28"/>
          <w:szCs w:val="28"/>
          <w:lang w:eastAsia="ru-RU"/>
        </w:rPr>
        <w:t xml:space="preserve"> ниже. </w:t>
      </w:r>
    </w:p>
    <w:p w:rsidR="00EE0F2C" w:rsidRDefault="00EE0F2C" w:rsidP="00F117CC">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extent cx="5940425" cy="2446806"/>
            <wp:effectExtent l="0" t="0" r="3175" b="0"/>
            <wp:docPr id="30" name="Рисунок 30" descr="C:\Users\Света\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Света\AppData\Local\Microsoft\Windows\INetCache\Content.Word\ClassDiagram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0425" cy="2446806"/>
                    </a:xfrm>
                    <a:prstGeom prst="rect">
                      <a:avLst/>
                    </a:prstGeom>
                    <a:noFill/>
                    <a:ln>
                      <a:noFill/>
                    </a:ln>
                  </pic:spPr>
                </pic:pic>
              </a:graphicData>
            </a:graphic>
          </wp:inline>
        </w:drawing>
      </w:r>
    </w:p>
    <w:p w:rsidR="00C7332D" w:rsidRDefault="00C7332D" w:rsidP="007E4F42">
      <w:pPr>
        <w:pStyle w:val="3"/>
        <w:ind w:firstLine="709"/>
        <w:rPr>
          <w:rFonts w:ascii="Times New Roman" w:hAnsi="Times New Roman" w:cs="Times New Roman"/>
          <w:b/>
          <w:color w:val="auto"/>
          <w:sz w:val="28"/>
          <w:szCs w:val="28"/>
          <w:lang w:eastAsia="ru-RU"/>
        </w:rPr>
      </w:pPr>
    </w:p>
    <w:p w:rsidR="00EE0F2C" w:rsidRDefault="00EE0F2C" w:rsidP="00EE0F2C">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3.5 – Диаграмма классов</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38" w:name="_Toc135981798"/>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38"/>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lastRenderedPageBreak/>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546B08" w:rsidRPr="00546B08" w:rsidRDefault="00C7332D" w:rsidP="00C7332D">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авторизации пользователя системы приведена на </w:t>
      </w:r>
      <w:r w:rsidR="0062388B">
        <w:rPr>
          <w:rFonts w:ascii="Times New Roman" w:hAnsi="Times New Roman" w:cs="Times New Roman"/>
          <w:sz w:val="28"/>
          <w:szCs w:val="28"/>
        </w:rPr>
        <w:t>рисунке</w:t>
      </w:r>
      <w:r w:rsidR="00546B08" w:rsidRPr="00546B08">
        <w:rPr>
          <w:rFonts w:ascii="Times New Roman" w:hAnsi="Times New Roman" w:cs="Times New Roman"/>
          <w:sz w:val="28"/>
          <w:szCs w:val="28"/>
        </w:rPr>
        <w:t xml:space="preserve"> </w:t>
      </w:r>
      <w:r w:rsidR="00546B08">
        <w:rPr>
          <w:rFonts w:ascii="Times New Roman" w:hAnsi="Times New Roman" w:cs="Times New Roman"/>
          <w:sz w:val="28"/>
          <w:szCs w:val="28"/>
        </w:rPr>
        <w:t>3</w:t>
      </w:r>
      <w:r w:rsidR="00E05581">
        <w:rPr>
          <w:rFonts w:ascii="Times New Roman" w:hAnsi="Times New Roman" w:cs="Times New Roman"/>
          <w:sz w:val="28"/>
          <w:szCs w:val="28"/>
        </w:rPr>
        <w:t>.6</w:t>
      </w:r>
      <w:r w:rsidR="00546B08" w:rsidRPr="00546B08">
        <w:rPr>
          <w:rFonts w:ascii="Times New Roman" w:hAnsi="Times New Roman" w:cs="Times New Roman"/>
          <w:sz w:val="28"/>
          <w:szCs w:val="28"/>
        </w:rPr>
        <w:t xml:space="preserve"> [</w:t>
      </w:r>
      <w:r w:rsidR="008C0BEA">
        <w:rPr>
          <w:rFonts w:ascii="Times New Roman" w:hAnsi="Times New Roman" w:cs="Times New Roman"/>
          <w:sz w:val="28"/>
          <w:szCs w:val="28"/>
        </w:rPr>
        <w:t>18</w:t>
      </w:r>
      <w:r w:rsidR="00546B08" w:rsidRPr="00546B08">
        <w:rPr>
          <w:rFonts w:ascii="Times New Roman" w:hAnsi="Times New Roman" w:cs="Times New Roman"/>
          <w:sz w:val="28"/>
          <w:szCs w:val="28"/>
        </w:rPr>
        <w:t>].</w:t>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546B08" w:rsidRPr="00546B08" w:rsidRDefault="0062388B" w:rsidP="0062388B">
      <w:pPr>
        <w:pStyle w:val="a8"/>
        <w:widowControl w:val="0"/>
        <w:tabs>
          <w:tab w:val="left" w:pos="993"/>
        </w:tabs>
        <w:spacing w:line="259" w:lineRule="auto"/>
        <w:ind w:left="709" w:hanging="709"/>
        <w:jc w:val="center"/>
        <w:rPr>
          <w:rFonts w:ascii="Times New Roman" w:hAnsi="Times New Roman" w:cs="Times New Roman"/>
          <w:sz w:val="28"/>
          <w:szCs w:val="28"/>
        </w:rPr>
      </w:pPr>
      <w:r>
        <w:rPr>
          <w:noProof/>
          <w:lang w:eastAsia="ru-RU"/>
        </w:rPr>
        <w:drawing>
          <wp:inline distT="0" distB="0" distL="0" distR="0">
            <wp:extent cx="5940425" cy="3536135"/>
            <wp:effectExtent l="0" t="0" r="3175" b="7620"/>
            <wp:docPr id="2" name="Рисунок 2" descr="C:\Users\Света\AppData\Local\Microsoft\Windows\INetCache\Content.Word\последователь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Света\AppData\Local\Microsoft\Windows\INetCache\Content.Word\последовательности.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536135"/>
                    </a:xfrm>
                    <a:prstGeom prst="rect">
                      <a:avLst/>
                    </a:prstGeom>
                    <a:noFill/>
                    <a:ln>
                      <a:noFill/>
                    </a:ln>
                  </pic:spPr>
                </pic:pic>
              </a:graphicData>
            </a:graphic>
          </wp:inline>
        </w:drawing>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C7332D" w:rsidRDefault="00546B08" w:rsidP="00C7332D">
      <w:pPr>
        <w:tabs>
          <w:tab w:val="left" w:pos="1276"/>
        </w:tabs>
        <w:contextualSpacing/>
        <w:jc w:val="center"/>
        <w:rPr>
          <w:rFonts w:ascii="Times New Roman" w:eastAsia="Calibri" w:hAnsi="Times New Roman" w:cs="Times New Roman"/>
          <w:sz w:val="28"/>
          <w:szCs w:val="28"/>
        </w:rPr>
      </w:pPr>
      <w:r w:rsidRPr="00546B08">
        <w:rPr>
          <w:rFonts w:ascii="Times New Roman" w:hAnsi="Times New Roman" w:cs="Times New Roman"/>
          <w:i/>
          <w:sz w:val="28"/>
          <w:szCs w:val="28"/>
        </w:rPr>
        <w:t xml:space="preserve"> </w:t>
      </w:r>
      <w:r>
        <w:rPr>
          <w:rFonts w:ascii="Times New Roman" w:eastAsia="Calibri" w:hAnsi="Times New Roman" w:cs="Times New Roman"/>
          <w:sz w:val="28"/>
          <w:szCs w:val="28"/>
        </w:rPr>
        <w:t>Рисунок 3.</w:t>
      </w:r>
      <w:r w:rsidR="00E05581">
        <w:rPr>
          <w:rFonts w:ascii="Times New Roman" w:eastAsia="Calibri" w:hAnsi="Times New Roman" w:cs="Times New Roman"/>
          <w:sz w:val="28"/>
          <w:szCs w:val="28"/>
        </w:rPr>
        <w:t>6</w:t>
      </w:r>
      <w:r w:rsidR="00C7332D">
        <w:rPr>
          <w:rFonts w:ascii="Times New Roman" w:eastAsia="Calibri" w:hAnsi="Times New Roman" w:cs="Times New Roman"/>
          <w:sz w:val="28"/>
          <w:szCs w:val="28"/>
        </w:rPr>
        <w:t>– Диаграмма последовательности</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39" w:name="_Toc135981799"/>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39"/>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lastRenderedPageBreak/>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18</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Pr>
          <w:rFonts w:ascii="Times New Roman" w:eastAsia="Times New Roman" w:hAnsi="Times New Roman"/>
          <w:sz w:val="28"/>
          <w:szCs w:val="28"/>
          <w:lang w:eastAsia="ru-RU"/>
        </w:rPr>
        <w:t xml:space="preserve">планирования и распределения учебной нагрузки преподавателей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353C70"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drawing>
          <wp:inline distT="0" distB="0" distL="0" distR="0">
            <wp:extent cx="3676650" cy="5543550"/>
            <wp:effectExtent l="0" t="0" r="0" b="0"/>
            <wp:docPr id="38" name="Рисунок 38" descr="C:\Users\Света\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Света\AppData\Local\Microsoft\Windows\INetCache\Content.Word\Безымянный.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6650" cy="5543550"/>
                    </a:xfrm>
                    <a:prstGeom prst="rect">
                      <a:avLst/>
                    </a:prstGeom>
                    <a:noFill/>
                    <a:ln>
                      <a:noFill/>
                    </a:ln>
                  </pic:spPr>
                </pic:pic>
              </a:graphicData>
            </a:graphic>
          </wp:inline>
        </w:drawing>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lastRenderedPageBreak/>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40" w:name="_Toc451714477"/>
      <w:bookmarkStart w:id="41" w:name="_Toc452559806"/>
      <w:bookmarkStart w:id="42" w:name="_Toc357500750"/>
    </w:p>
    <w:p w:rsidR="00A725EE" w:rsidRPr="00A725EE" w:rsidRDefault="00E05581" w:rsidP="00A725EE">
      <w:pPr>
        <w:pStyle w:val="3"/>
        <w:ind w:firstLine="709"/>
        <w:rPr>
          <w:rFonts w:ascii="Times New Roman" w:hAnsi="Times New Roman" w:cs="Times New Roman"/>
          <w:bCs/>
          <w:color w:val="auto"/>
          <w:sz w:val="28"/>
          <w:szCs w:val="32"/>
        </w:rPr>
      </w:pPr>
      <w:bookmarkStart w:id="43" w:name="_Toc135981800"/>
      <w:r w:rsidRPr="00A725EE">
        <w:rPr>
          <w:rStyle w:val="30"/>
          <w:rFonts w:ascii="Times New Roman" w:hAnsi="Times New Roman" w:cs="Times New Roman"/>
          <w:b/>
          <w:color w:val="auto"/>
          <w:sz w:val="28"/>
          <w:szCs w:val="28"/>
        </w:rPr>
        <w:t>3.4.4</w:t>
      </w:r>
      <w:r w:rsidRPr="00A725EE">
        <w:rPr>
          <w:rFonts w:ascii="Times New Roman" w:hAnsi="Times New Roman" w:cs="Times New Roman"/>
          <w:bCs/>
          <w:color w:val="auto"/>
          <w:sz w:val="28"/>
          <w:szCs w:val="32"/>
        </w:rPr>
        <w:t xml:space="preserve"> </w:t>
      </w:r>
      <w:r w:rsidR="00C80E3C" w:rsidRPr="00A725EE">
        <w:rPr>
          <w:rFonts w:ascii="Times New Roman" w:hAnsi="Times New Roman" w:cs="Times New Roman"/>
          <w:bCs/>
          <w:color w:val="auto"/>
          <w:sz w:val="28"/>
          <w:szCs w:val="32"/>
        </w:rPr>
        <w:t>Диаграмма компонентов системы.</w:t>
      </w:r>
      <w:bookmarkEnd w:id="43"/>
      <w:r w:rsidR="00C80E3C" w:rsidRPr="00A725EE">
        <w:rPr>
          <w:rFonts w:ascii="Times New Roman" w:hAnsi="Times New Roman" w:cs="Times New Roman"/>
          <w:bCs/>
          <w:color w:val="auto"/>
          <w:sz w:val="28"/>
          <w:szCs w:val="32"/>
        </w:rPr>
        <w:t xml:space="preserve"> </w:t>
      </w:r>
    </w:p>
    <w:p w:rsidR="00C80E3C" w:rsidRPr="00C80E3C" w:rsidRDefault="00C80E3C" w:rsidP="00C80E3C">
      <w:pPr>
        <w:tabs>
          <w:tab w:val="left" w:pos="1134"/>
        </w:tabs>
        <w:ind w:firstLine="709"/>
        <w:jc w:val="both"/>
        <w:rPr>
          <w:rFonts w:ascii="Times New Roman" w:hAnsi="Times New Roman" w:cs="Times New Roman"/>
          <w:sz w:val="28"/>
          <w:szCs w:val="28"/>
        </w:rPr>
      </w:pPr>
      <w:r w:rsidRPr="00F47BE1">
        <w:rPr>
          <w:rFonts w:ascii="Times New Roman" w:hAnsi="Times New Roman" w:cs="Times New Roman"/>
          <w:bCs/>
          <w:sz w:val="28"/>
          <w:szCs w:val="32"/>
        </w:rPr>
        <w:t>Диаграмма компонентов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 [</w:t>
      </w:r>
      <w:r w:rsidR="008C0BEA">
        <w:rPr>
          <w:rFonts w:ascii="Times New Roman" w:hAnsi="Times New Roman" w:cs="Times New Roman"/>
          <w:bCs/>
          <w:sz w:val="28"/>
          <w:szCs w:val="32"/>
        </w:rPr>
        <w:t>18</w:t>
      </w:r>
      <w:r w:rsidRPr="00F47BE1">
        <w:rPr>
          <w:rFonts w:ascii="Times New Roman" w:hAnsi="Times New Roman" w:cs="Times New Roman"/>
          <w:bCs/>
          <w:sz w:val="28"/>
          <w:szCs w:val="32"/>
        </w:rPr>
        <w:t>].</w:t>
      </w:r>
      <w:bookmarkEnd w:id="40"/>
      <w:bookmarkEnd w:id="41"/>
      <w:r w:rsidRPr="00F47BE1">
        <w:rPr>
          <w:rFonts w:ascii="Times New Roman" w:hAnsi="Times New Roman" w:cs="Times New Roman"/>
          <w:bCs/>
          <w:sz w:val="28"/>
          <w:szCs w:val="32"/>
        </w:rPr>
        <w:t xml:space="preserve"> </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Диаграмма компонентов системы управления запросами на предприятии отражает особенности своего физического представления. Для построения и настройки данной системы использовался фреймворк </w:t>
      </w:r>
      <w:r w:rsidR="00FA7F01" w:rsidRPr="0062388B">
        <w:rPr>
          <w:rFonts w:ascii="Times New Roman" w:eastAsia="Times New Roman" w:hAnsi="Times New Roman"/>
          <w:sz w:val="28"/>
          <w:szCs w:val="28"/>
          <w:lang w:val="en-US" w:eastAsia="ru-RU"/>
        </w:rPr>
        <w:t>ASP</w:t>
      </w:r>
      <w:r w:rsidR="00FA7F01"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val="en-US" w:eastAsia="ru-RU"/>
        </w:rPr>
        <w:t>NET</w:t>
      </w:r>
      <w:r w:rsidRPr="0062388B">
        <w:rPr>
          <w:rFonts w:ascii="Times New Roman" w:eastAsia="Times New Roman" w:hAnsi="Times New Roman"/>
          <w:sz w:val="28"/>
          <w:szCs w:val="28"/>
          <w:lang w:eastAsia="ru-RU"/>
        </w:rPr>
        <w:t>, конфигурационные файлы которого показаны на диаграмме. Конфигурационные файлы, которые позволяют хранить все данные, необходимые для запуска и корректной работы приложения в логически разделенных областях. Эти данные при необходимости могут быть изменены, что делает систему более гибкой и адаптируемой.</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доступа к базе данных была использована </w:t>
      </w:r>
      <w:r w:rsidR="00FA7F01" w:rsidRPr="0062388B">
        <w:rPr>
          <w:rFonts w:ascii="Times New Roman" w:eastAsia="Times New Roman" w:hAnsi="Times New Roman"/>
          <w:sz w:val="28"/>
          <w:szCs w:val="28"/>
          <w:lang w:eastAsia="ru-RU"/>
        </w:rPr>
        <w:t>entity framework.</w:t>
      </w:r>
    </w:p>
    <w:p w:rsidR="00C80E3C" w:rsidRPr="0062388B" w:rsidRDefault="00C80E3C" w:rsidP="00FA7F01">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сборки приложения был использован фреймворк </w:t>
      </w:r>
      <w:r w:rsidR="00FA7F01" w:rsidRPr="0062388B">
        <w:rPr>
          <w:rFonts w:ascii="Times New Roman" w:eastAsia="Times New Roman" w:hAnsi="Times New Roman"/>
          <w:sz w:val="28"/>
          <w:szCs w:val="28"/>
          <w:lang w:eastAsia="ru-RU"/>
        </w:rPr>
        <w:t>MS</w:t>
      </w:r>
      <w:r w:rsidR="00FA7F01" w:rsidRPr="0062388B">
        <w:rPr>
          <w:rFonts w:ascii="Times New Roman" w:eastAsia="Times New Roman" w:hAnsi="Times New Roman"/>
          <w:sz w:val="28"/>
          <w:szCs w:val="28"/>
          <w:lang w:val="en-US" w:eastAsia="ru-RU"/>
        </w:rPr>
        <w:t>B</w:t>
      </w:r>
      <w:r w:rsidR="00FA7F01" w:rsidRPr="0062388B">
        <w:rPr>
          <w:rFonts w:ascii="Times New Roman" w:eastAsia="Times New Roman" w:hAnsi="Times New Roman"/>
          <w:sz w:val="28"/>
          <w:szCs w:val="28"/>
          <w:lang w:eastAsia="ru-RU"/>
        </w:rPr>
        <w:t>uild</w:t>
      </w:r>
      <w:r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MSBuild</w:t>
      </w:r>
      <w:r w:rsidR="00FA7F01"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 </w:t>
      </w:r>
      <w:r w:rsidR="00FA7F01" w:rsidRPr="0062388B">
        <w:rPr>
          <w:rFonts w:ascii="Times New Roman" w:eastAsia="Times New Roman" w:hAnsi="Times New Roman"/>
          <w:sz w:val="28"/>
          <w:szCs w:val="28"/>
          <w:lang w:eastAsia="ru-RU"/>
        </w:rPr>
        <w:t>– платформа сборки проекта, разработанная </w:t>
      </w:r>
      <w:hyperlink r:id="rId40" w:tooltip="Microsoft" w:history="1">
        <w:r w:rsidR="00FA7F01" w:rsidRPr="0062388B">
          <w:rPr>
            <w:rFonts w:ascii="Times New Roman" w:eastAsia="Times New Roman" w:hAnsi="Times New Roman"/>
            <w:sz w:val="28"/>
            <w:szCs w:val="28"/>
            <w:lang w:eastAsia="ru-RU"/>
          </w:rPr>
          <w:t>Microsoft</w:t>
        </w:r>
      </w:hyperlink>
      <w:r w:rsidR="00FA7F01" w:rsidRPr="0062388B">
        <w:rPr>
          <w:rFonts w:ascii="Times New Roman" w:eastAsia="Times New Roman" w:hAnsi="Times New Roman"/>
          <w:sz w:val="28"/>
          <w:szCs w:val="28"/>
          <w:lang w:eastAsia="ru-RU"/>
        </w:rPr>
        <w:t>. Обычно применяется в сочетании с </w:t>
      </w:r>
      <w:hyperlink r:id="rId41" w:tooltip="Microsoft Visual Studio" w:history="1">
        <w:r w:rsidR="00FA7F01" w:rsidRPr="0062388B">
          <w:rPr>
            <w:rFonts w:ascii="Times New Roman" w:eastAsia="Times New Roman" w:hAnsi="Times New Roman"/>
            <w:sz w:val="28"/>
            <w:szCs w:val="28"/>
            <w:lang w:eastAsia="ru-RU"/>
          </w:rPr>
          <w:t>Visual Studio</w:t>
        </w:r>
      </w:hyperlink>
      <w:r w:rsidR="00FA7F01" w:rsidRPr="0062388B">
        <w:rPr>
          <w:rFonts w:ascii="Times New Roman" w:eastAsia="Times New Roman" w:hAnsi="Times New Roman"/>
          <w:sz w:val="28"/>
          <w:szCs w:val="28"/>
          <w:lang w:eastAsia="ru-RU"/>
        </w:rPr>
        <w:t>. MSBuild версии 2.0 является частью </w:t>
      </w:r>
      <w:hyperlink r:id="rId42" w:tooltip=".NET Framework" w:history="1">
        <w:r w:rsidR="00FA7F01" w:rsidRPr="0062388B">
          <w:rPr>
            <w:rFonts w:ascii="Times New Roman" w:eastAsia="Times New Roman" w:hAnsi="Times New Roman"/>
            <w:sz w:val="28"/>
            <w:szCs w:val="28"/>
            <w:lang w:eastAsia="ru-RU"/>
          </w:rPr>
          <w:t>.NET Framework</w:t>
        </w:r>
      </w:hyperlink>
      <w:r w:rsidR="00FA7F01" w:rsidRPr="0062388B">
        <w:rPr>
          <w:rFonts w:ascii="Times New Roman" w:eastAsia="Times New Roman" w:hAnsi="Times New Roman"/>
          <w:sz w:val="28"/>
          <w:szCs w:val="28"/>
          <w:lang w:eastAsia="ru-RU"/>
        </w:rPr>
        <w:t> 2.0 и предназначен для работы с Visual Studio 2005. Версия MSBuild 3.5, объединённая с .NET 3.5 (и Visual Studio 2008), позволяет собирать проекты с поддержкой .NET версий 2.0, 3.0 или 3.5 на выбор.</w:t>
      </w:r>
    </w:p>
    <w:p w:rsidR="00FA7F01" w:rsidRPr="0062388B" w:rsidRDefault="00FA7F01" w:rsidP="00FA7F01">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val="en-US" w:eastAsia="ru-RU"/>
        </w:rPr>
        <w:t>MSBuild</w:t>
      </w:r>
      <w:r w:rsidRPr="0062388B">
        <w:rPr>
          <w:rFonts w:ascii="Times New Roman" w:eastAsia="Times New Roman" w:hAnsi="Times New Roman"/>
          <w:sz w:val="28"/>
          <w:szCs w:val="28"/>
          <w:lang w:eastAsia="ru-RU"/>
        </w:rPr>
        <w:t xml:space="preserve"> позволяет вести журнал с ошибками, предупреждениями и сообщениями о выполнении проектов, обрабатывает в пакетном режиме задачи, объекты, на основе метаданных, преобразовывает для дальнейшего анализа и эффективного построения пакетов, поддерживает интеграцию с </w:t>
      </w:r>
      <w:r w:rsidRPr="0062388B">
        <w:rPr>
          <w:rFonts w:ascii="Times New Roman" w:eastAsia="Times New Roman" w:hAnsi="Times New Roman"/>
          <w:sz w:val="28"/>
          <w:szCs w:val="28"/>
          <w:lang w:val="en-US" w:eastAsia="ru-RU"/>
        </w:rPr>
        <w:t>Visual</w:t>
      </w:r>
      <w:r w:rsidRPr="0062388B">
        <w:rPr>
          <w:rFonts w:ascii="Times New Roman" w:eastAsia="Times New Roman" w:hAnsi="Times New Roman"/>
          <w:sz w:val="28"/>
          <w:szCs w:val="28"/>
          <w:lang w:eastAsia="ru-RU"/>
        </w:rPr>
        <w:t xml:space="preserve"> </w:t>
      </w:r>
      <w:r w:rsidRPr="0062388B">
        <w:rPr>
          <w:rFonts w:ascii="Times New Roman" w:eastAsia="Times New Roman" w:hAnsi="Times New Roman"/>
          <w:sz w:val="28"/>
          <w:szCs w:val="28"/>
          <w:lang w:val="en-US" w:eastAsia="ru-RU"/>
        </w:rPr>
        <w:t>Studio</w:t>
      </w:r>
      <w:r w:rsidRPr="0062388B">
        <w:rPr>
          <w:rFonts w:ascii="Times New Roman" w:eastAsia="Times New Roman" w:hAnsi="Times New Roman"/>
          <w:sz w:val="28"/>
          <w:szCs w:val="28"/>
          <w:lang w:eastAsia="ru-RU"/>
        </w:rPr>
        <w:t xml:space="preserve">, где </w:t>
      </w:r>
      <w:r w:rsidRPr="0062388B">
        <w:rPr>
          <w:rFonts w:ascii="Times New Roman" w:eastAsia="Times New Roman" w:hAnsi="Times New Roman"/>
          <w:sz w:val="28"/>
          <w:szCs w:val="28"/>
          <w:lang w:val="en-US" w:eastAsia="ru-RU"/>
        </w:rPr>
        <w:t>MSBuild</w:t>
      </w:r>
      <w:r w:rsidRPr="0062388B">
        <w:rPr>
          <w:rFonts w:ascii="Times New Roman" w:eastAsia="Times New Roman" w:hAnsi="Times New Roman"/>
          <w:sz w:val="28"/>
          <w:szCs w:val="28"/>
          <w:lang w:eastAsia="ru-RU"/>
        </w:rPr>
        <w:t xml:space="preserve"> отвечает за проект, </w:t>
      </w:r>
      <w:r w:rsidR="0062388B" w:rsidRPr="0062388B">
        <w:rPr>
          <w:rFonts w:ascii="Times New Roman" w:eastAsia="Times New Roman" w:hAnsi="Times New Roman"/>
          <w:sz w:val="28"/>
          <w:szCs w:val="28"/>
          <w:lang w:eastAsia="ru-RU"/>
        </w:rPr>
        <w:t>даже если он был создан при помощи другого инструмента.</w:t>
      </w:r>
    </w:p>
    <w:p w:rsidR="00546B08" w:rsidRPr="00546B08" w:rsidRDefault="00C80E3C" w:rsidP="00C80E3C">
      <w:pPr>
        <w:tabs>
          <w:tab w:val="left" w:pos="1134"/>
        </w:tabs>
        <w:ind w:firstLine="709"/>
        <w:jc w:val="both"/>
        <w:rPr>
          <w:rFonts w:ascii="Times New Roman" w:hAnsi="Times New Roman" w:cs="Times New Roman"/>
          <w:sz w:val="28"/>
          <w:szCs w:val="28"/>
        </w:rPr>
      </w:pPr>
      <w:r w:rsidRPr="0062388B">
        <w:rPr>
          <w:rFonts w:ascii="Times New Roman" w:eastAsia="Times New Roman" w:hAnsi="Times New Roman"/>
          <w:sz w:val="28"/>
          <w:szCs w:val="28"/>
          <w:lang w:eastAsia="ru-RU"/>
        </w:rPr>
        <w:t>Также на данной диаграмме отражены основные компоненты системы, построенной в соответствии с архитектурой MVC: модель и контроллер</w:t>
      </w:r>
      <w:r w:rsidRPr="0062388B">
        <w:rPr>
          <w:rFonts w:ascii="Times New Roman" w:hAnsi="Times New Roman" w:cs="Times New Roman"/>
          <w:sz w:val="28"/>
          <w:szCs w:val="28"/>
        </w:rPr>
        <w:t xml:space="preserve"> (</w:t>
      </w:r>
      <w:r w:rsidR="00546B08" w:rsidRPr="0062388B">
        <w:rPr>
          <w:rFonts w:ascii="Times New Roman" w:hAnsi="Times New Roman" w:cs="Times New Roman"/>
          <w:sz w:val="28"/>
          <w:szCs w:val="28"/>
        </w:rPr>
        <w:t xml:space="preserve">рисунок </w:t>
      </w:r>
      <w:r w:rsidR="00092A7B" w:rsidRPr="0062388B">
        <w:rPr>
          <w:rFonts w:ascii="Times New Roman" w:hAnsi="Times New Roman" w:cs="Times New Roman"/>
          <w:sz w:val="28"/>
          <w:szCs w:val="28"/>
        </w:rPr>
        <w:t>3</w:t>
      </w:r>
      <w:r w:rsidR="00E05581" w:rsidRPr="0062388B">
        <w:rPr>
          <w:rFonts w:ascii="Times New Roman" w:hAnsi="Times New Roman" w:cs="Times New Roman"/>
          <w:sz w:val="28"/>
          <w:szCs w:val="28"/>
        </w:rPr>
        <w:t>.8</w:t>
      </w:r>
      <w:r w:rsidR="00546B08" w:rsidRPr="0062388B">
        <w:rPr>
          <w:rFonts w:ascii="Times New Roman" w:hAnsi="Times New Roman" w:cs="Times New Roman"/>
          <w:sz w:val="28"/>
          <w:szCs w:val="28"/>
        </w:rPr>
        <w:t>) [</w:t>
      </w:r>
      <w:r w:rsidR="008C0BEA">
        <w:rPr>
          <w:rFonts w:ascii="Times New Roman" w:hAnsi="Times New Roman" w:cs="Times New Roman"/>
          <w:sz w:val="28"/>
          <w:szCs w:val="28"/>
        </w:rPr>
        <w:t>18</w:t>
      </w:r>
      <w:r w:rsidR="00546B08" w:rsidRPr="0062388B">
        <w:rPr>
          <w:rFonts w:ascii="Times New Roman" w:hAnsi="Times New Roman" w:cs="Times New Roman"/>
          <w:sz w:val="28"/>
          <w:szCs w:val="28"/>
        </w:rPr>
        <w:t>]</w:t>
      </w:r>
      <w:bookmarkEnd w:id="42"/>
      <w:r w:rsidR="00546B08" w:rsidRPr="0062388B">
        <w:rPr>
          <w:rFonts w:ascii="Times New Roman" w:hAnsi="Times New Roman" w:cs="Times New Roman"/>
          <w:sz w:val="28"/>
          <w:szCs w:val="28"/>
        </w:rPr>
        <w:t>.</w:t>
      </w:r>
      <w:bookmarkStart w:id="44" w:name="_Toc357500751"/>
    </w:p>
    <w:p w:rsidR="00546B08" w:rsidRPr="00546B08" w:rsidRDefault="00C7332D" w:rsidP="00546B08">
      <w:pPr>
        <w:widowControl w:val="0"/>
        <w:tabs>
          <w:tab w:val="left" w:pos="993"/>
        </w:tabs>
        <w:spacing w:line="259"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371975"/>
            <wp:effectExtent l="0" t="0" r="9525" b="9525"/>
            <wp:docPr id="24" name="Рисунок 24" descr="C:\Users\Света\AppData\Local\Microsoft\Windows\INetCache\Content.Word\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Света\AppData\Local\Microsoft\Windows\INetCache\Content.Word\componen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sz w:val="28"/>
          <w:szCs w:val="28"/>
        </w:rPr>
      </w:pPr>
    </w:p>
    <w:p w:rsidR="00546B08" w:rsidRDefault="00546B08" w:rsidP="00546B08">
      <w:pPr>
        <w:tabs>
          <w:tab w:val="left" w:pos="1276"/>
        </w:tabs>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E05581">
        <w:rPr>
          <w:rFonts w:ascii="Times New Roman" w:eastAsia="Calibri" w:hAnsi="Times New Roman" w:cs="Times New Roman"/>
          <w:sz w:val="28"/>
          <w:szCs w:val="28"/>
        </w:rPr>
        <w:t>3.8</w:t>
      </w:r>
      <w:r w:rsidRPr="00546B08">
        <w:rPr>
          <w:rFonts w:ascii="Times New Roman" w:eastAsia="Calibri" w:hAnsi="Times New Roman" w:cs="Times New Roman"/>
          <w:sz w:val="28"/>
          <w:szCs w:val="28"/>
        </w:rPr>
        <w:t xml:space="preserve"> – Диаграмма компонентов</w:t>
      </w:r>
    </w:p>
    <w:p w:rsidR="00092A7B" w:rsidRPr="00546B08" w:rsidRDefault="00092A7B" w:rsidP="00546B08">
      <w:pPr>
        <w:tabs>
          <w:tab w:val="left" w:pos="1276"/>
        </w:tabs>
        <w:jc w:val="center"/>
        <w:rPr>
          <w:rFonts w:ascii="Times New Roman" w:eastAsia="Calibri" w:hAnsi="Times New Roman" w:cs="Times New Roman"/>
          <w:sz w:val="28"/>
          <w:szCs w:val="28"/>
        </w:rPr>
      </w:pPr>
    </w:p>
    <w:p w:rsidR="005D3A43" w:rsidRDefault="00E05581" w:rsidP="005D3A43">
      <w:pPr>
        <w:pStyle w:val="a8"/>
        <w:ind w:left="0" w:firstLine="709"/>
        <w:contextualSpacing w:val="0"/>
        <w:jc w:val="both"/>
        <w:outlineLvl w:val="2"/>
        <w:rPr>
          <w:rFonts w:ascii="Times New Roman" w:hAnsi="Times New Roman" w:cs="Times New Roman"/>
          <w:sz w:val="28"/>
          <w:szCs w:val="28"/>
        </w:rPr>
      </w:pPr>
      <w:bookmarkStart w:id="45" w:name="_Toc135981801"/>
      <w:r w:rsidRPr="00E05581">
        <w:rPr>
          <w:rStyle w:val="30"/>
          <w:rFonts w:ascii="Times New Roman" w:hAnsi="Times New Roman" w:cs="Times New Roman"/>
          <w:b/>
          <w:color w:val="auto"/>
          <w:sz w:val="28"/>
          <w:szCs w:val="28"/>
        </w:rPr>
        <w:t>3.4.5</w:t>
      </w:r>
      <w:r w:rsidRPr="00E05581">
        <w:rPr>
          <w:rFonts w:ascii="Times New Roman" w:hAnsi="Times New Roman" w:cs="Times New Roman"/>
          <w:sz w:val="28"/>
          <w:szCs w:val="28"/>
        </w:rPr>
        <w:t xml:space="preserve"> </w:t>
      </w:r>
      <w:r>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45"/>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8C0BEA" w:rsidRPr="008C0BEA">
        <w:rPr>
          <w:rFonts w:ascii="Times New Roman" w:eastAsia="Times New Roman" w:hAnsi="Times New Roman"/>
          <w:sz w:val="28"/>
          <w:szCs w:val="28"/>
          <w:lang w:eastAsia="ru-RU"/>
        </w:rPr>
        <w:t>8</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браузером и сервер, на котором должна </w:t>
      </w:r>
      <w:r>
        <w:rPr>
          <w:rFonts w:ascii="Times New Roman" w:eastAsia="Times New Roman" w:hAnsi="Times New Roman"/>
          <w:sz w:val="28"/>
          <w:szCs w:val="28"/>
          <w:lang w:eastAsia="ru-RU"/>
        </w:rPr>
        <w:t>быть установлена и скофигурирована</w:t>
      </w:r>
      <w:r w:rsidRPr="003C10A9">
        <w:rPr>
          <w:rFonts w:ascii="Times New Roman" w:eastAsia="Times New Roman" w:hAnsi="Times New Roman"/>
          <w:sz w:val="28"/>
          <w:szCs w:val="28"/>
          <w:lang w:eastAsia="ru-RU"/>
        </w:rPr>
        <w:t xml:space="preserve"> база данных </w:t>
      </w:r>
      <w:r>
        <w:rPr>
          <w:rFonts w:ascii="Times New Roman" w:eastAsia="Times New Roman" w:hAnsi="Times New Roman"/>
          <w:sz w:val="28"/>
          <w:szCs w:val="28"/>
          <w:lang w:val="en-US" w:eastAsia="ru-RU"/>
        </w:rPr>
        <w:t>MS</w:t>
      </w:r>
      <w:r w:rsidRPr="00C204B1">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Serser</w:t>
      </w:r>
      <w:r w:rsidRPr="003C10A9">
        <w:rPr>
          <w:rFonts w:ascii="Times New Roman" w:eastAsia="Times New Roman" w:hAnsi="Times New Roman"/>
          <w:sz w:val="28"/>
          <w:szCs w:val="28"/>
          <w:lang w:eastAsia="ru-RU"/>
        </w:rPr>
        <w:t>.</w:t>
      </w:r>
    </w:p>
    <w:p w:rsidR="00546B08" w:rsidRPr="00546B08" w:rsidRDefault="00092A7B" w:rsidP="00092A7B">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Диаграмма развёртывания, использованная в данном проекте, представлена на рисунке</w:t>
      </w:r>
      <w:r>
        <w:rPr>
          <w:rFonts w:ascii="Times New Roman" w:hAnsi="Times New Roman" w:cs="Times New Roman"/>
          <w:sz w:val="28"/>
          <w:szCs w:val="28"/>
        </w:rPr>
        <w:t xml:space="preserve"> 3.</w:t>
      </w:r>
      <w:r w:rsidR="00E05581">
        <w:rPr>
          <w:rFonts w:ascii="Times New Roman" w:hAnsi="Times New Roman" w:cs="Times New Roman"/>
          <w:sz w:val="28"/>
          <w:szCs w:val="28"/>
        </w:rPr>
        <w:t>9</w:t>
      </w:r>
      <w:r w:rsidR="00546B08" w:rsidRPr="00546B08">
        <w:rPr>
          <w:rFonts w:ascii="Times New Roman" w:hAnsi="Times New Roman" w:cs="Times New Roman"/>
          <w:sz w:val="28"/>
          <w:szCs w:val="28"/>
        </w:rPr>
        <w:t>.</w:t>
      </w:r>
      <w:bookmarkEnd w:id="44"/>
    </w:p>
    <w:p w:rsidR="00546B08" w:rsidRPr="00546B08" w:rsidRDefault="00546B08" w:rsidP="00092A7B">
      <w:pPr>
        <w:widowControl w:val="0"/>
        <w:tabs>
          <w:tab w:val="left" w:pos="993"/>
        </w:tabs>
        <w:spacing w:line="259" w:lineRule="auto"/>
        <w:jc w:val="center"/>
        <w:rPr>
          <w:rFonts w:ascii="Times New Roman" w:hAnsi="Times New Roman" w:cs="Times New Roman"/>
          <w:color w:val="FF0000"/>
          <w:sz w:val="28"/>
          <w:szCs w:val="28"/>
        </w:rPr>
      </w:pPr>
      <w:r w:rsidRPr="00546B08">
        <w:rPr>
          <w:rFonts w:ascii="Times New Roman" w:hAnsi="Times New Roman" w:cs="Times New Roman"/>
          <w:noProof/>
          <w:sz w:val="28"/>
          <w:szCs w:val="28"/>
          <w:lang w:eastAsia="ru-RU"/>
        </w:rPr>
        <w:lastRenderedPageBreak/>
        <w:drawing>
          <wp:inline distT="0" distB="0" distL="0" distR="0" wp14:anchorId="0EB26FAE" wp14:editId="6E7317BC">
            <wp:extent cx="4495800" cy="205177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8436" cy="2062104"/>
                    </a:xfrm>
                    <a:prstGeom prst="rect">
                      <a:avLst/>
                    </a:prstGeom>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color w:val="FF0000"/>
          <w:sz w:val="28"/>
          <w:szCs w:val="28"/>
        </w:rPr>
      </w:pPr>
    </w:p>
    <w:p w:rsid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Диаграмма развертывания</w:t>
      </w:r>
    </w:p>
    <w:p w:rsidR="00DE7A4F" w:rsidRDefault="00DE7A4F" w:rsidP="00546B08">
      <w:pPr>
        <w:tabs>
          <w:tab w:val="left" w:pos="1276"/>
        </w:tabs>
        <w:contextualSpacing/>
        <w:jc w:val="center"/>
        <w:rPr>
          <w:rFonts w:ascii="Times New Roman" w:eastAsia="Calibri" w:hAnsi="Times New Roman" w:cs="Times New Roman"/>
          <w:sz w:val="28"/>
          <w:szCs w:val="28"/>
        </w:rPr>
      </w:pPr>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46" w:name="_Toc135981802"/>
      <w:r>
        <w:rPr>
          <w:rFonts w:eastAsia="Calibri"/>
          <w:iCs/>
          <w:lang w:val="ru-RU"/>
        </w:rPr>
        <w:t>3.5</w:t>
      </w:r>
      <w:r w:rsidR="00E05581" w:rsidRPr="0062388B">
        <w:rPr>
          <w:rFonts w:eastAsia="Calibri"/>
          <w:lang w:val="ru-RU"/>
        </w:rPr>
        <w:t xml:space="preserve"> </w:t>
      </w:r>
      <w:bookmarkStart w:id="47" w:name="_Toc216502794"/>
      <w:bookmarkStart w:id="48" w:name="_Toc224635088"/>
      <w:bookmarkStart w:id="49" w:name="_Toc224636969"/>
      <w:bookmarkStart w:id="50" w:name="_Toc451720807"/>
      <w:r w:rsidRPr="0062388B">
        <w:rPr>
          <w:lang w:val="ru-RU"/>
        </w:rPr>
        <w:t>Описание обобщенного алгоритма и алгоритмов программных модулей</w:t>
      </w:r>
      <w:bookmarkEnd w:id="46"/>
      <w:bookmarkEnd w:id="47"/>
      <w:bookmarkEnd w:id="48"/>
      <w:bookmarkEnd w:id="49"/>
      <w:bookmarkEnd w:id="50"/>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на рисунке </w:t>
      </w:r>
      <w:r>
        <w:rPr>
          <w:rFonts w:ascii="Times New Roman" w:hAnsi="Times New Roman" w:cs="Times New Roman"/>
          <w:sz w:val="28"/>
          <w:szCs w:val="28"/>
        </w:rPr>
        <w:t>3.10</w:t>
      </w:r>
      <w:r w:rsidR="00B17C68">
        <w:rPr>
          <w:rFonts w:ascii="Times New Roman" w:hAnsi="Times New Roman" w:cs="Times New Roman"/>
          <w:sz w:val="28"/>
          <w:szCs w:val="28"/>
        </w:rPr>
        <w:t xml:space="preserve"> -3.11</w:t>
      </w:r>
      <w:r w:rsidRPr="0062388B">
        <w:rPr>
          <w:rFonts w:ascii="Times New Roman" w:hAnsi="Times New Roman" w:cs="Times New Roman"/>
          <w:sz w:val="28"/>
          <w:szCs w:val="28"/>
        </w:rPr>
        <w:t>.</w:t>
      </w:r>
    </w:p>
    <w:p w:rsidR="00B17C68" w:rsidRPr="0071035F" w:rsidRDefault="004F085F" w:rsidP="002A1D6C">
      <w:pPr>
        <w:jc w:val="center"/>
        <w:rPr>
          <w:sz w:val="28"/>
        </w:rPr>
      </w:pPr>
      <w:r>
        <w:rPr>
          <w:noProof/>
        </w:rPr>
        <w:object w:dxaOrig="14895" w:dyaOrig="30391">
          <v:shape id="_x0000_i1037" type="#_x0000_t75" alt="" style="width:337pt;height:688.6pt;mso-width-percent:0;mso-height-percent:0;mso-width-percent:0;mso-height-percent:0" o:ole="">
            <v:imagedata r:id="rId45" o:title=""/>
          </v:shape>
          <o:OLEObject Type="Embed" ProgID="Visio.Drawing.15" ShapeID="_x0000_i1037" DrawAspect="Content" ObjectID="_1746742233" r:id="rId46"/>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sz w:val="28"/>
        </w:rPr>
      </w:pPr>
      <w:r w:rsidRPr="00B17C68">
        <w:rPr>
          <w:rFonts w:ascii="Times New Roman" w:hAnsi="Times New Roman" w:cs="Times New Roman"/>
          <w:sz w:val="28"/>
        </w:rPr>
        <w:t>Рисунок 3.10 ─ Схема обобщенного алгоритма приложения</w:t>
      </w:r>
    </w:p>
    <w:p w:rsidR="00B17C68" w:rsidRPr="0071035F" w:rsidRDefault="004F085F" w:rsidP="00B17C68">
      <w:pPr>
        <w:jc w:val="center"/>
        <w:rPr>
          <w:sz w:val="28"/>
        </w:rPr>
      </w:pPr>
      <w:r>
        <w:rPr>
          <w:noProof/>
        </w:rPr>
        <w:object w:dxaOrig="14460" w:dyaOrig="30391">
          <v:shape id="_x0000_i1036" type="#_x0000_t75" alt="" style="width:320.95pt;height:674.8pt;mso-width-percent:0;mso-height-percent:0;mso-width-percent:0;mso-height-percent:0" o:ole="">
            <v:imagedata r:id="rId47" o:title=""/>
          </v:shape>
          <o:OLEObject Type="Embed" ProgID="Visio.Drawing.15" ShapeID="_x0000_i1036" DrawAspect="Content" ObjectID="_1746742234" r:id="rId48"/>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color w:val="000000"/>
          <w:sz w:val="28"/>
        </w:rPr>
      </w:pPr>
      <w:r w:rsidRPr="00B17C68">
        <w:rPr>
          <w:rFonts w:ascii="Times New Roman" w:hAnsi="Times New Roman" w:cs="Times New Roman"/>
          <w:sz w:val="28"/>
        </w:rPr>
        <w:t xml:space="preserve">Рисунок </w:t>
      </w:r>
      <w:r>
        <w:rPr>
          <w:rFonts w:ascii="Times New Roman" w:hAnsi="Times New Roman" w:cs="Times New Roman"/>
          <w:sz w:val="28"/>
        </w:rPr>
        <w:t>3.11</w:t>
      </w:r>
      <w:r w:rsidRPr="00B17C68">
        <w:rPr>
          <w:rFonts w:ascii="Times New Roman" w:hAnsi="Times New Roman" w:cs="Times New Roman"/>
          <w:sz w:val="28"/>
        </w:rPr>
        <w:t xml:space="preserve"> – </w:t>
      </w:r>
      <w:r w:rsidR="006E0B8B" w:rsidRPr="00B17C68">
        <w:rPr>
          <w:rFonts w:ascii="Times New Roman" w:hAnsi="Times New Roman" w:cs="Times New Roman"/>
          <w:sz w:val="28"/>
        </w:rPr>
        <w:t>Схема обобщенного алгоритма приложения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lastRenderedPageBreak/>
        <w:t>Возможность работы с программой предоставляется только зарегистрированным пользователям. Поэтому перед началом процесса запуска тестовых сценариев пользователю необходимо авторизоваться.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пользователь не прошел процесс авторизации, то он будет иметь возможность ознакомиться лишь с информационной составляющей веб-приложения, однако никаких действий, связанных с бизнес-логикой приложения он осуществить не сможет.</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6E0B8B" w:rsidRDefault="006E0B8B" w:rsidP="0062388B">
      <w:pPr>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Рассмотрим более подробно алгоритм</w:t>
      </w:r>
      <w:r w:rsidR="00243A59">
        <w:rPr>
          <w:rFonts w:ascii="Times New Roman" w:hAnsi="Times New Roman" w:cs="Times New Roman"/>
          <w:sz w:val="28"/>
          <w:szCs w:val="28"/>
          <w:lang w:val="be-BY"/>
        </w:rPr>
        <w:t xml:space="preserve"> аутентификации</w:t>
      </w:r>
      <w:r>
        <w:rPr>
          <w:rFonts w:ascii="Times New Roman" w:hAnsi="Times New Roman" w:cs="Times New Roman"/>
          <w:sz w:val="28"/>
          <w:szCs w:val="28"/>
          <w:lang w:val="be-BY"/>
        </w:rPr>
        <w:t xml:space="preserve"> пользователя в системе. Он представлен на рисунке 3.12.</w:t>
      </w:r>
    </w:p>
    <w:p w:rsidR="006E0B8B" w:rsidRDefault="006E0B8B" w:rsidP="0062388B">
      <w:pPr>
        <w:ind w:firstLine="708"/>
        <w:jc w:val="both"/>
        <w:rPr>
          <w:rFonts w:ascii="Times New Roman" w:hAnsi="Times New Roman" w:cs="Times New Roman"/>
          <w:sz w:val="28"/>
          <w:szCs w:val="28"/>
          <w:lang w:val="be-BY"/>
        </w:rPr>
      </w:pPr>
    </w:p>
    <w:p w:rsidR="006E0B8B" w:rsidRPr="0062388B" w:rsidRDefault="006E0B8B" w:rsidP="00F117CC">
      <w:pPr>
        <w:ind w:firstLine="708"/>
        <w:jc w:val="center"/>
        <w:rPr>
          <w:rFonts w:ascii="Times New Roman" w:hAnsi="Times New Roman" w:cs="Times New Roman"/>
          <w:color w:val="FF0000"/>
          <w:sz w:val="28"/>
          <w:szCs w:val="28"/>
        </w:rPr>
      </w:pPr>
      <w:r>
        <w:rPr>
          <w:noProof/>
          <w:lang w:eastAsia="ru-RU"/>
        </w:rPr>
        <w:drawing>
          <wp:inline distT="0" distB="0" distL="0" distR="0">
            <wp:extent cx="4076700" cy="6026039"/>
            <wp:effectExtent l="0" t="0" r="0" b="0"/>
            <wp:docPr id="4" name="Рисунок 4" descr="C:\Users\Света\AppData\Local\Microsoft\Windows\INetCache\Content.Word\блок схема авториз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Света\AppData\Local\Microsoft\Windows\INetCache\Content.Word\блок схема авторизации.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7617" cy="6027394"/>
                    </a:xfrm>
                    <a:prstGeom prst="rect">
                      <a:avLst/>
                    </a:prstGeom>
                    <a:noFill/>
                    <a:ln>
                      <a:noFill/>
                    </a:ln>
                  </pic:spPr>
                </pic:pic>
              </a:graphicData>
            </a:graphic>
          </wp:inline>
        </w:drawing>
      </w:r>
    </w:p>
    <w:p w:rsidR="006F4164" w:rsidRPr="006E0B8B" w:rsidRDefault="006F4164" w:rsidP="006E0B8B">
      <w:pPr>
        <w:pStyle w:val="3"/>
        <w:ind w:firstLine="709"/>
        <w:jc w:val="center"/>
        <w:rPr>
          <w:rFonts w:ascii="Times New Roman" w:eastAsia="Calibri" w:hAnsi="Times New Roman" w:cs="Times New Roman"/>
          <w:color w:val="auto"/>
          <w:sz w:val="28"/>
          <w:szCs w:val="28"/>
        </w:rPr>
      </w:pPr>
    </w:p>
    <w:p w:rsidR="006E0B8B" w:rsidRDefault="006E0B8B" w:rsidP="006E0B8B">
      <w:pPr>
        <w:jc w:val="center"/>
        <w:rPr>
          <w:rFonts w:ascii="Times New Roman" w:hAnsi="Times New Roman" w:cs="Times New Roman"/>
          <w:sz w:val="28"/>
          <w:szCs w:val="28"/>
        </w:rPr>
      </w:pPr>
      <w:r w:rsidRPr="006E0B8B">
        <w:rPr>
          <w:rFonts w:ascii="Times New Roman" w:hAnsi="Times New Roman" w:cs="Times New Roman"/>
          <w:sz w:val="28"/>
          <w:szCs w:val="28"/>
        </w:rPr>
        <w:t xml:space="preserve">Рисунок 3.12– Блок-схема </w:t>
      </w:r>
      <w:r w:rsidR="00243A59">
        <w:rPr>
          <w:rFonts w:ascii="Times New Roman" w:hAnsi="Times New Roman" w:cs="Times New Roman"/>
          <w:sz w:val="28"/>
          <w:szCs w:val="28"/>
        </w:rPr>
        <w:t>аутентификации</w:t>
      </w:r>
      <w:r>
        <w:rPr>
          <w:rFonts w:ascii="Times New Roman" w:hAnsi="Times New Roman" w:cs="Times New Roman"/>
          <w:sz w:val="28"/>
          <w:szCs w:val="28"/>
        </w:rPr>
        <w:t xml:space="preserve"> </w:t>
      </w:r>
      <w:r w:rsidRPr="006E0B8B">
        <w:rPr>
          <w:rFonts w:ascii="Times New Roman" w:hAnsi="Times New Roman" w:cs="Times New Roman"/>
          <w:sz w:val="28"/>
          <w:szCs w:val="28"/>
        </w:rPr>
        <w:t>пользователя в системе</w:t>
      </w:r>
    </w:p>
    <w:p w:rsidR="00243A59" w:rsidRDefault="00243A59" w:rsidP="006E0B8B">
      <w:pPr>
        <w:jc w:val="center"/>
        <w:rPr>
          <w:rFonts w:ascii="Times New Roman" w:hAnsi="Times New Roman" w:cs="Times New Roman"/>
          <w:sz w:val="28"/>
          <w:szCs w:val="28"/>
        </w:rPr>
      </w:pPr>
    </w:p>
    <w:p w:rsidR="00243A59" w:rsidRDefault="006E0B8B" w:rsidP="00243A59">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данном алгоритме и</w:t>
      </w:r>
      <w:r w:rsidR="00243A59">
        <w:rPr>
          <w:rFonts w:ascii="Times New Roman" w:hAnsi="Times New Roman" w:cs="Times New Roman"/>
          <w:sz w:val="28"/>
          <w:szCs w:val="28"/>
        </w:rPr>
        <w:t>спользуется метод ау</w:t>
      </w:r>
      <w:r>
        <w:rPr>
          <w:rFonts w:ascii="Times New Roman" w:hAnsi="Times New Roman" w:cs="Times New Roman"/>
          <w:sz w:val="28"/>
          <w:szCs w:val="28"/>
        </w:rPr>
        <w:t>те</w:t>
      </w:r>
      <w:r w:rsidR="00243A59">
        <w:rPr>
          <w:rFonts w:ascii="Times New Roman" w:hAnsi="Times New Roman" w:cs="Times New Roman"/>
          <w:sz w:val="28"/>
          <w:szCs w:val="28"/>
        </w:rPr>
        <w:t>нти</w:t>
      </w:r>
      <w:r>
        <w:rPr>
          <w:rFonts w:ascii="Times New Roman" w:hAnsi="Times New Roman" w:cs="Times New Roman"/>
          <w:sz w:val="28"/>
          <w:szCs w:val="28"/>
        </w:rPr>
        <w:t xml:space="preserve">фикации пользователя в системе с помощью секретного ключа </w:t>
      </w:r>
      <w:r>
        <w:rPr>
          <w:rFonts w:ascii="Times New Roman" w:hAnsi="Times New Roman" w:cs="Times New Roman"/>
          <w:sz w:val="28"/>
          <w:szCs w:val="28"/>
          <w:lang w:val="en-US"/>
        </w:rPr>
        <w:t>K</w:t>
      </w:r>
      <w:r>
        <w:rPr>
          <w:rFonts w:ascii="Times New Roman" w:hAnsi="Times New Roman" w:cs="Times New Roman"/>
          <w:sz w:val="20"/>
          <w:szCs w:val="28"/>
          <w:lang w:val="en-US"/>
        </w:rPr>
        <w:t>s</w:t>
      </w:r>
      <w:r w:rsidR="00243A59">
        <w:rPr>
          <w:rFonts w:ascii="Times New Roman" w:hAnsi="Times New Roman" w:cs="Times New Roman"/>
          <w:sz w:val="20"/>
          <w:szCs w:val="28"/>
        </w:rPr>
        <w:t xml:space="preserve">. </w:t>
      </w:r>
      <w:r w:rsidR="00243A59" w:rsidRPr="00243A59">
        <w:rPr>
          <w:rFonts w:ascii="Times New Roman" w:hAnsi="Times New Roman" w:cs="Times New Roman"/>
          <w:sz w:val="28"/>
          <w:szCs w:val="28"/>
        </w:rPr>
        <w:t>Данный вид аутентификации подразумевает наличие у клиента и сервера некоего секретного ключа, который известен только им двоим. Мы такой ключ сгенерировали с помощью алгоритма Диффи-Хеллмана</w:t>
      </w:r>
      <w:r w:rsidR="009B5B11" w:rsidRPr="00E7534E">
        <w:rPr>
          <w:rFonts w:ascii="Times New Roman" w:hAnsi="Times New Roman" w:cs="Times New Roman"/>
          <w:sz w:val="28"/>
          <w:szCs w:val="28"/>
        </w:rPr>
        <w:t xml:space="preserve"> [19]</w:t>
      </w:r>
      <w:r w:rsidR="00243A59" w:rsidRPr="00243A59">
        <w:rPr>
          <w:rFonts w:ascii="Times New Roman" w:hAnsi="Times New Roman" w:cs="Times New Roman"/>
          <w:sz w:val="28"/>
          <w:szCs w:val="28"/>
        </w:rPr>
        <w:t>.</w:t>
      </w:r>
      <w:r w:rsidR="00243A59">
        <w:rPr>
          <w:rFonts w:ascii="Times New Roman" w:hAnsi="Times New Roman" w:cs="Times New Roman"/>
          <w:sz w:val="28"/>
          <w:szCs w:val="28"/>
        </w:rPr>
        <w:t xml:space="preserve"> </w:t>
      </w:r>
      <w:r w:rsidR="00243A59" w:rsidRPr="00243A59">
        <w:rPr>
          <w:rFonts w:ascii="Times New Roman" w:hAnsi="Times New Roman" w:cs="Times New Roman"/>
          <w:sz w:val="28"/>
          <w:szCs w:val="28"/>
        </w:rPr>
        <w:t>HMAC (сокращение от англ. hash-based message authentication code, хеш-код идентификации сообщений). То есть это механизм, который использует криптографические хеш-функции в сочетании с секретным ключом.</w:t>
      </w:r>
      <w:r w:rsidR="00243A59">
        <w:rPr>
          <w:rFonts w:ascii="Times New Roman" w:hAnsi="Times New Roman" w:cs="Times New Roman"/>
          <w:sz w:val="28"/>
          <w:szCs w:val="28"/>
        </w:rPr>
        <w:t xml:space="preserve"> </w:t>
      </w:r>
    </w:p>
    <w:p w:rsidR="006E0B8B" w:rsidRPr="00243A59" w:rsidRDefault="00243A59" w:rsidP="00243A59">
      <w:pPr>
        <w:ind w:firstLine="709"/>
        <w:jc w:val="both"/>
        <w:rPr>
          <w:rFonts w:ascii="Times New Roman" w:hAnsi="Times New Roman" w:cs="Times New Roman"/>
          <w:sz w:val="28"/>
          <w:szCs w:val="28"/>
        </w:rPr>
      </w:pPr>
      <w:r w:rsidRPr="00243A59">
        <w:rPr>
          <w:rFonts w:ascii="Times New Roman" w:hAnsi="Times New Roman" w:cs="Times New Roman"/>
          <w:sz w:val="28"/>
          <w:szCs w:val="28"/>
        </w:rPr>
        <w:t>Последовательность аутентификации протокола выглядит следующим образом:</w:t>
      </w:r>
    </w:p>
    <w:p w:rsidR="006E0B8B" w:rsidRDefault="00243A59" w:rsidP="006E0B8B">
      <w:pPr>
        <w:jc w:val="center"/>
        <w:rPr>
          <w:rFonts w:ascii="Times New Roman" w:hAnsi="Times New Roman" w:cs="Times New Roman"/>
          <w:sz w:val="28"/>
          <w:szCs w:val="28"/>
        </w:rPr>
      </w:pPr>
      <w:r w:rsidRPr="00243A59">
        <w:rPr>
          <w:rFonts w:ascii="Times New Roman" w:hAnsi="Times New Roman" w:cs="Times New Roman"/>
          <w:noProof/>
          <w:sz w:val="28"/>
          <w:szCs w:val="28"/>
          <w:lang w:eastAsia="ru-RU"/>
        </w:rPr>
        <w:drawing>
          <wp:inline distT="0" distB="0" distL="0" distR="0" wp14:anchorId="07AF46BA" wp14:editId="6A390D42">
            <wp:extent cx="3762375" cy="1381125"/>
            <wp:effectExtent l="0" t="0" r="9525" b="9525"/>
            <wp:docPr id="5" name="Рисунок 5" descr="https://habrastorage.org/storage2/051/af6/85b/051af685b7bc0bd8036bbdfd5850c3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abrastorage.org/storage2/051/af6/85b/051af685b7bc0bd8036bbdfd5850c3e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2375" cy="1381125"/>
                    </a:xfrm>
                    <a:prstGeom prst="rect">
                      <a:avLst/>
                    </a:prstGeom>
                    <a:noFill/>
                    <a:ln>
                      <a:noFill/>
                    </a:ln>
                  </pic:spPr>
                </pic:pic>
              </a:graphicData>
            </a:graphic>
          </wp:inline>
        </w:drawing>
      </w:r>
    </w:p>
    <w:p w:rsidR="00243A59" w:rsidRDefault="00243A59" w:rsidP="006E0B8B">
      <w:pPr>
        <w:jc w:val="center"/>
        <w:rPr>
          <w:rFonts w:ascii="Times New Roman" w:hAnsi="Times New Roman" w:cs="Times New Roman"/>
          <w:sz w:val="28"/>
          <w:szCs w:val="28"/>
        </w:rPr>
      </w:pPr>
      <w:r>
        <w:rPr>
          <w:rFonts w:ascii="Times New Roman" w:hAnsi="Times New Roman" w:cs="Times New Roman"/>
          <w:sz w:val="28"/>
          <w:szCs w:val="28"/>
        </w:rPr>
        <w:t xml:space="preserve">Рисунок 3.13 – </w:t>
      </w:r>
      <w:r w:rsidRPr="00243A59">
        <w:rPr>
          <w:rFonts w:ascii="Times New Roman" w:hAnsi="Times New Roman" w:cs="Times New Roman"/>
          <w:sz w:val="28"/>
          <w:szCs w:val="28"/>
        </w:rPr>
        <w:t>Последовательность аутентификации протокола</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51" w:name="_Toc135981803"/>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51"/>
    </w:p>
    <w:p w:rsidR="00D84A39" w:rsidRDefault="00D84A39" w:rsidP="006F4164"/>
    <w:p w:rsidR="00FC7C79" w:rsidRDefault="00D84A39" w:rsidP="00353C70">
      <w:pPr>
        <w:ind w:firstLine="709"/>
        <w:rPr>
          <w:rFonts w:ascii="Times New Roman" w:hAnsi="Times New Roman" w:cs="Times New Roman"/>
          <w:sz w:val="28"/>
          <w:szCs w:val="28"/>
        </w:rPr>
      </w:pPr>
      <w:r>
        <w:rPr>
          <w:rFonts w:ascii="Times New Roman" w:hAnsi="Times New Roman" w:cs="Times New Roman"/>
          <w:sz w:val="28"/>
          <w:szCs w:val="28"/>
        </w:rPr>
        <w:t>Запустим приложение и протестируем его работу в качестве администратора.</w:t>
      </w:r>
      <w:r w:rsidR="00FC7C79">
        <w:rPr>
          <w:rFonts w:ascii="Times New Roman" w:eastAsia="Times New Roman" w:hAnsi="Times New Roman"/>
          <w:sz w:val="28"/>
          <w:szCs w:val="28"/>
          <w:lang w:eastAsia="ru-RU"/>
        </w:rPr>
        <w:t xml:space="preserve"> </w:t>
      </w:r>
      <w:r w:rsidR="00FC7C79" w:rsidRPr="00B85532">
        <w:rPr>
          <w:rFonts w:ascii="Times New Roman" w:eastAsia="Times New Roman" w:hAnsi="Times New Roman"/>
          <w:sz w:val="28"/>
          <w:szCs w:val="28"/>
          <w:lang w:eastAsia="ru-RU"/>
        </w:rPr>
        <w:t>При запуске приложения появляется главное окно, изображенное на рисунке 3.</w:t>
      </w:r>
      <w:r w:rsidR="00FC7C79">
        <w:rPr>
          <w:rFonts w:ascii="Times New Roman" w:eastAsia="Times New Roman" w:hAnsi="Times New Roman"/>
          <w:sz w:val="28"/>
          <w:szCs w:val="28"/>
          <w:lang w:eastAsia="ru-RU"/>
        </w:rPr>
        <w:t>14</w:t>
      </w:r>
      <w:r w:rsidR="00353C70">
        <w:rPr>
          <w:rFonts w:ascii="Times New Roman" w:hAnsi="Times New Roman" w:cs="Times New Roman"/>
          <w:sz w:val="28"/>
          <w:szCs w:val="28"/>
        </w:rPr>
        <w:t xml:space="preserve"> </w:t>
      </w:r>
    </w:p>
    <w:p w:rsidR="00FC7C79" w:rsidRDefault="00FC7C79" w:rsidP="00FC7C79">
      <w:pPr>
        <w:pStyle w:val="a8"/>
        <w:ind w:left="0" w:firstLine="709"/>
        <w:jc w:val="both"/>
        <w:rPr>
          <w:rFonts w:ascii="Times New Roman" w:eastAsia="Times New Roman" w:hAnsi="Times New Roman"/>
          <w:sz w:val="28"/>
          <w:szCs w:val="28"/>
          <w:lang w:eastAsia="ru-RU"/>
        </w:rPr>
      </w:pPr>
      <w:r w:rsidRPr="00B85532">
        <w:rPr>
          <w:rFonts w:ascii="Times New Roman" w:eastAsia="Times New Roman" w:hAnsi="Times New Roman"/>
          <w:sz w:val="28"/>
          <w:szCs w:val="28"/>
          <w:lang w:eastAsia="ru-RU"/>
        </w:rPr>
        <w:t>При нажатии кнопки «Авторизоваться», появится окно для входа в систем</w:t>
      </w:r>
      <w:r w:rsidR="00353C70">
        <w:rPr>
          <w:rFonts w:ascii="Times New Roman" w:eastAsia="Times New Roman" w:hAnsi="Times New Roman"/>
          <w:sz w:val="28"/>
          <w:szCs w:val="28"/>
          <w:lang w:eastAsia="ru-RU"/>
        </w:rPr>
        <w:t>у, запрашивающее логин и пароль.</w:t>
      </w:r>
    </w:p>
    <w:p w:rsidR="00FC7C79" w:rsidRDefault="00FC7C79" w:rsidP="00FC7C79">
      <w:pPr>
        <w:pStyle w:val="a8"/>
        <w:ind w:left="0" w:firstLine="709"/>
        <w:jc w:val="both"/>
        <w:rPr>
          <w:rFonts w:ascii="Times New Roman" w:eastAsia="Times New Roman" w:hAnsi="Times New Roman"/>
          <w:sz w:val="28"/>
          <w:szCs w:val="28"/>
          <w:lang w:eastAsia="ru-RU"/>
        </w:rPr>
      </w:pPr>
    </w:p>
    <w:p w:rsidR="00FC7C79" w:rsidRDefault="00FC7C79" w:rsidP="00FC7C79">
      <w:pPr>
        <w:pStyle w:val="a8"/>
        <w:ind w:left="0" w:firstLine="709"/>
        <w:jc w:val="center"/>
        <w:rPr>
          <w:rFonts w:ascii="Times New Roman" w:eastAsia="Times New Roman" w:hAnsi="Times New Roman"/>
          <w:sz w:val="28"/>
          <w:szCs w:val="28"/>
          <w:lang w:eastAsia="ru-RU"/>
        </w:rPr>
      </w:pPr>
      <w:r>
        <w:rPr>
          <w:noProof/>
          <w:lang w:eastAsia="ru-RU"/>
        </w:rPr>
        <w:lastRenderedPageBreak/>
        <w:drawing>
          <wp:inline distT="0" distB="0" distL="0" distR="0" wp14:anchorId="02A32A3B" wp14:editId="0617BD0A">
            <wp:extent cx="3952875" cy="51149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2875" cy="5114925"/>
                    </a:xfrm>
                    <a:prstGeom prst="rect">
                      <a:avLst/>
                    </a:prstGeom>
                  </pic:spPr>
                </pic:pic>
              </a:graphicData>
            </a:graphic>
          </wp:inline>
        </w:drawing>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353C70" w:rsidP="00FC7C79">
      <w:pPr>
        <w:pStyle w:val="a8"/>
        <w:ind w:left="0"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3.14</w:t>
      </w:r>
      <w:r w:rsidR="00FC7C79">
        <w:rPr>
          <w:rFonts w:ascii="Times New Roman" w:eastAsia="Times New Roman" w:hAnsi="Times New Roman"/>
          <w:sz w:val="28"/>
          <w:szCs w:val="28"/>
          <w:lang w:eastAsia="ru-RU"/>
        </w:rPr>
        <w:t xml:space="preserve"> – Окно входа в систему администратора</w:t>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FC7C79" w:rsidP="00FC7C79">
      <w:pPr>
        <w:pStyle w:val="a8"/>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После автор</w:t>
      </w:r>
      <w:r w:rsidR="00602B71">
        <w:rPr>
          <w:rFonts w:ascii="Times New Roman" w:eastAsia="Times New Roman" w:hAnsi="Times New Roman"/>
          <w:sz w:val="28"/>
          <w:szCs w:val="28"/>
          <w:lang w:eastAsia="ru-RU"/>
        </w:rPr>
        <w:t>изации в систему администратора, открывается главная страница приложен</w:t>
      </w:r>
      <w:r w:rsidR="00353C70">
        <w:rPr>
          <w:rFonts w:ascii="Times New Roman" w:eastAsia="Times New Roman" w:hAnsi="Times New Roman"/>
          <w:sz w:val="28"/>
          <w:szCs w:val="28"/>
          <w:lang w:eastAsia="ru-RU"/>
        </w:rPr>
        <w:t>ия, изображенная на рисунке 3.15</w:t>
      </w:r>
      <w:r w:rsidR="00602B71">
        <w:rPr>
          <w:rFonts w:ascii="Times New Roman" w:eastAsia="Times New Roman" w:hAnsi="Times New Roman"/>
          <w:sz w:val="28"/>
          <w:szCs w:val="28"/>
          <w:lang w:eastAsia="ru-RU"/>
        </w:rPr>
        <w:t>.</w:t>
      </w:r>
    </w:p>
    <w:p w:rsidR="00602B71" w:rsidRDefault="00602B71" w:rsidP="00FC7C79">
      <w:pPr>
        <w:pStyle w:val="a8"/>
        <w:ind w:left="0" w:firstLine="709"/>
        <w:jc w:val="both"/>
        <w:rPr>
          <w:rFonts w:ascii="Times New Roman" w:eastAsia="Times New Roman" w:hAnsi="Times New Roman"/>
          <w:sz w:val="28"/>
          <w:szCs w:val="28"/>
          <w:lang w:eastAsia="ru-RU"/>
        </w:rPr>
      </w:pPr>
    </w:p>
    <w:p w:rsidR="00500795" w:rsidRDefault="00500795" w:rsidP="00500795">
      <w:pPr>
        <w:pStyle w:val="a8"/>
        <w:ind w:left="0"/>
        <w:jc w:val="center"/>
        <w:rPr>
          <w:rFonts w:ascii="Times New Roman" w:eastAsia="Times New Roman" w:hAnsi="Times New Roman"/>
          <w:sz w:val="28"/>
          <w:szCs w:val="28"/>
          <w:lang w:eastAsia="ru-RU"/>
        </w:rPr>
      </w:pPr>
      <w:r>
        <w:rPr>
          <w:noProof/>
          <w:lang w:eastAsia="ru-RU"/>
        </w:rPr>
        <w:drawing>
          <wp:inline distT="0" distB="0" distL="0" distR="0" wp14:anchorId="5FDAD738" wp14:editId="7D45876A">
            <wp:extent cx="4838700" cy="210306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7180" cy="2111095"/>
                    </a:xfrm>
                    <a:prstGeom prst="rect">
                      <a:avLst/>
                    </a:prstGeom>
                  </pic:spPr>
                </pic:pic>
              </a:graphicData>
            </a:graphic>
          </wp:inline>
        </w:drawing>
      </w:r>
    </w:p>
    <w:p w:rsidR="00500795" w:rsidRPr="00500795" w:rsidRDefault="00500795" w:rsidP="00500795">
      <w:pPr>
        <w:pStyle w:val="a8"/>
        <w:ind w:left="0"/>
        <w:jc w:val="center"/>
        <w:rPr>
          <w:rFonts w:ascii="Times New Roman" w:eastAsia="Times New Roman" w:hAnsi="Times New Roman"/>
          <w:sz w:val="28"/>
          <w:szCs w:val="28"/>
          <w:lang w:eastAsia="ru-RU"/>
        </w:rPr>
      </w:pPr>
    </w:p>
    <w:p w:rsidR="00C204B1" w:rsidRDefault="00500795" w:rsidP="00FC7C79">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353C70">
        <w:rPr>
          <w:rFonts w:ascii="Times New Roman" w:eastAsia="Calibri" w:hAnsi="Times New Roman" w:cs="Times New Roman"/>
          <w:sz w:val="28"/>
          <w:szCs w:val="28"/>
        </w:rPr>
        <w:t>нок 3.15</w:t>
      </w:r>
      <w:r>
        <w:rPr>
          <w:rFonts w:ascii="Times New Roman" w:eastAsia="Calibri" w:hAnsi="Times New Roman" w:cs="Times New Roman"/>
          <w:sz w:val="28"/>
          <w:szCs w:val="28"/>
        </w:rPr>
        <w:t xml:space="preserve"> – Главная страница администратора</w:t>
      </w:r>
    </w:p>
    <w:p w:rsidR="00500795" w:rsidRDefault="00500795" w:rsidP="00FC7C79">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На вкладке преподаватели отображены все преподаватели кафедры, а такж</w:t>
      </w:r>
      <w:r w:rsidR="00353C70">
        <w:rPr>
          <w:rFonts w:ascii="Times New Roman" w:eastAsia="Calibri" w:hAnsi="Times New Roman" w:cs="Times New Roman"/>
          <w:sz w:val="28"/>
          <w:szCs w:val="28"/>
        </w:rPr>
        <w:t>е информация о них (рисунок 3.16</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rPr>
          <w:rFonts w:ascii="Times New Roman" w:eastAsia="Calibri" w:hAnsi="Times New Roman" w:cs="Times New Roman"/>
          <w:sz w:val="28"/>
          <w:szCs w:val="28"/>
        </w:rPr>
      </w:pPr>
      <w:r>
        <w:rPr>
          <w:noProof/>
          <w:lang w:eastAsia="ru-RU"/>
        </w:rPr>
        <w:drawing>
          <wp:inline distT="0" distB="0" distL="0" distR="0" wp14:anchorId="054E3CB9" wp14:editId="6A909578">
            <wp:extent cx="5940425" cy="294068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940685"/>
                    </a:xfrm>
                    <a:prstGeom prst="rect">
                      <a:avLst/>
                    </a:prstGeom>
                  </pic:spPr>
                </pic:pic>
              </a:graphicData>
            </a:graphic>
          </wp:inline>
        </w:drawing>
      </w:r>
    </w:p>
    <w:p w:rsidR="00500795" w:rsidRDefault="00500795" w:rsidP="00500795">
      <w:pPr>
        <w:tabs>
          <w:tab w:val="left" w:pos="1276"/>
        </w:tabs>
        <w:contextualSpacing/>
        <w:rPr>
          <w:rFonts w:ascii="Times New Roman" w:eastAsia="Calibri" w:hAnsi="Times New Roman" w:cs="Times New Roman"/>
          <w:sz w:val="28"/>
          <w:szCs w:val="28"/>
        </w:rPr>
      </w:pPr>
    </w:p>
    <w:p w:rsidR="00500795" w:rsidRDefault="00353C70"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3.16</w:t>
      </w:r>
      <w:r w:rsidR="00500795">
        <w:rPr>
          <w:rFonts w:ascii="Times New Roman" w:eastAsia="Calibri" w:hAnsi="Times New Roman" w:cs="Times New Roman"/>
          <w:sz w:val="28"/>
          <w:szCs w:val="28"/>
        </w:rPr>
        <w:t xml:space="preserve"> – Окно вкладки "Преподаватели"</w:t>
      </w:r>
    </w:p>
    <w:p w:rsidR="00353C70" w:rsidRDefault="00353C70" w:rsidP="00500795">
      <w:pPr>
        <w:tabs>
          <w:tab w:val="left" w:pos="1276"/>
        </w:tabs>
        <w:contextualSpacing/>
        <w:jc w:val="center"/>
        <w:rPr>
          <w:rFonts w:ascii="Times New Roman" w:eastAsia="Calibri" w:hAnsi="Times New Roman" w:cs="Times New Roman"/>
          <w:sz w:val="28"/>
          <w:szCs w:val="28"/>
        </w:rPr>
      </w:pPr>
    </w:p>
    <w:p w:rsidR="00353C70" w:rsidRDefault="008C6B29"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7A29FADF" wp14:editId="7E1CF9AA">
            <wp:extent cx="5940425" cy="24466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446655"/>
                    </a:xfrm>
                    <a:prstGeom prst="rect">
                      <a:avLst/>
                    </a:prstGeom>
                  </pic:spPr>
                </pic:pic>
              </a:graphicData>
            </a:graphic>
          </wp:inline>
        </w:drawing>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8C6B2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3.17 – Изменить данные о преподавателе</w:t>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lastRenderedPageBreak/>
        <w:drawing>
          <wp:inline distT="0" distB="0" distL="0" distR="0" wp14:anchorId="223682FD" wp14:editId="0E071315">
            <wp:extent cx="5940425" cy="309753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09753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Pr="004F59C9" w:rsidRDefault="004F59C9" w:rsidP="004F59C9">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3.18 – Добавить читаемые курсы для преподавателя </w:t>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1A2FD0BD" wp14:editId="234AA7A2">
            <wp:extent cx="5940425" cy="293878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93878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3.19 – Просмотреть нагрузку преподавателя в текущем месяце</w:t>
      </w:r>
    </w:p>
    <w:p w:rsidR="007332CE" w:rsidRDefault="007332CE"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lastRenderedPageBreak/>
        <w:drawing>
          <wp:inline distT="0" distB="0" distL="0" distR="0" wp14:anchorId="503565FB" wp14:editId="116E5833">
            <wp:extent cx="5940425" cy="1442085"/>
            <wp:effectExtent l="0" t="0" r="317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44208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3.20 – Просмотреть отчет о нагрузке преподавателя за текущий месяц</w:t>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6A3D0342" wp14:editId="0EA86A31">
            <wp:extent cx="5940425" cy="2183765"/>
            <wp:effectExtent l="0" t="0" r="3175"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18376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Pr="004F59C9" w:rsidRDefault="007332CE"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w:t>
      </w:r>
      <w:r w:rsidR="004F59C9">
        <w:rPr>
          <w:rFonts w:ascii="Times New Roman" w:eastAsia="Calibri" w:hAnsi="Times New Roman" w:cs="Times New Roman"/>
          <w:sz w:val="28"/>
          <w:szCs w:val="28"/>
        </w:rPr>
        <w:t>.21</w:t>
      </w:r>
      <w:r>
        <w:rPr>
          <w:rFonts w:ascii="Times New Roman" w:eastAsia="Calibri" w:hAnsi="Times New Roman" w:cs="Times New Roman"/>
          <w:sz w:val="28"/>
          <w:szCs w:val="28"/>
        </w:rPr>
        <w:t xml:space="preserve"> – </w:t>
      </w:r>
      <w:r w:rsidR="004F59C9">
        <w:rPr>
          <w:rFonts w:ascii="Times New Roman" w:eastAsia="Calibri" w:hAnsi="Times New Roman" w:cs="Times New Roman"/>
          <w:sz w:val="28"/>
          <w:szCs w:val="28"/>
        </w:rPr>
        <w:t>Отобразить выполнение нагрузки преподавателем за текущий день</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На вкладке общая нагрузка отображена информация об общей нагрузке сотрудников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22</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2F67B874" wp14:editId="4DB98BAB">
            <wp:extent cx="5940425" cy="24968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4968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3.22</w:t>
      </w:r>
      <w:r w:rsidR="00500795">
        <w:rPr>
          <w:rFonts w:ascii="Times New Roman" w:eastAsia="Calibri" w:hAnsi="Times New Roman" w:cs="Times New Roman"/>
          <w:sz w:val="28"/>
          <w:szCs w:val="28"/>
        </w:rPr>
        <w:t xml:space="preserve"> – Общая нагрузка сотрудников кафедры </w:t>
      </w:r>
      <w:r>
        <w:rPr>
          <w:rFonts w:ascii="Times New Roman" w:eastAsia="Calibri" w:hAnsi="Times New Roman" w:cs="Times New Roman"/>
          <w:sz w:val="28"/>
          <w:szCs w:val="28"/>
        </w:rPr>
        <w:t>за текущий месяц</w:t>
      </w:r>
    </w:p>
    <w:p w:rsidR="00500795" w:rsidRDefault="00500795" w:rsidP="00500795">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На вкладке почасовая нагрузка отображена информация о почасовой нагрузке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23</w:t>
      </w:r>
      <w:r>
        <w:rPr>
          <w:rFonts w:ascii="Times New Roman" w:eastAsia="Calibri" w:hAnsi="Times New Roman" w:cs="Times New Roman"/>
          <w:sz w:val="28"/>
          <w:szCs w:val="28"/>
        </w:rPr>
        <w:t>)</w:t>
      </w:r>
    </w:p>
    <w:p w:rsidR="00500795" w:rsidRDefault="00500795" w:rsidP="00500795">
      <w:pPr>
        <w:tabs>
          <w:tab w:val="left" w:pos="1276"/>
        </w:tabs>
        <w:ind w:firstLine="709"/>
        <w:contextualSpacing/>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0431B023" wp14:editId="4A7F6AAB">
            <wp:extent cx="5940425" cy="2814320"/>
            <wp:effectExtent l="0" t="0" r="3175"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8143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4F59C9">
        <w:rPr>
          <w:rFonts w:ascii="Times New Roman" w:eastAsia="Calibri" w:hAnsi="Times New Roman" w:cs="Times New Roman"/>
          <w:sz w:val="28"/>
          <w:szCs w:val="28"/>
        </w:rPr>
        <w:t>нок 3.23</w:t>
      </w:r>
      <w:r>
        <w:rPr>
          <w:rFonts w:ascii="Times New Roman" w:eastAsia="Calibri" w:hAnsi="Times New Roman" w:cs="Times New Roman"/>
          <w:sz w:val="28"/>
          <w:szCs w:val="28"/>
        </w:rPr>
        <w:t xml:space="preserve"> – Почасовая нагрузка преподавателей кафедры</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78625280" wp14:editId="1B711C59">
            <wp:extent cx="5940425" cy="2683510"/>
            <wp:effectExtent l="0" t="0" r="3175"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68351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3.24</w:t>
      </w:r>
      <w:r w:rsidR="00500795">
        <w:rPr>
          <w:rFonts w:ascii="Times New Roman" w:eastAsia="Calibri" w:hAnsi="Times New Roman" w:cs="Times New Roman"/>
          <w:sz w:val="28"/>
          <w:szCs w:val="28"/>
        </w:rPr>
        <w:t xml:space="preserve"> –  Выполнение учебной нагрузки преподавателями</w:t>
      </w:r>
    </w:p>
    <w:p w:rsidR="00500795" w:rsidRPr="00D84A39" w:rsidRDefault="00500795" w:rsidP="00500795">
      <w:pPr>
        <w:tabs>
          <w:tab w:val="left" w:pos="1276"/>
        </w:tabs>
        <w:ind w:firstLine="709"/>
        <w:contextualSpacing/>
        <w:jc w:val="center"/>
        <w:rPr>
          <w:rFonts w:ascii="Times New Roman" w:eastAsia="Calibri" w:hAnsi="Times New Roman" w:cs="Times New Roman"/>
          <w:sz w:val="28"/>
          <w:szCs w:val="28"/>
        </w:rPr>
      </w:pPr>
    </w:p>
    <w:p w:rsidR="0070443A" w:rsidRDefault="00526C41" w:rsidP="0070443A">
      <w:pPr>
        <w:keepNext/>
        <w:keepLines/>
        <w:tabs>
          <w:tab w:val="left" w:pos="1134"/>
          <w:tab w:val="left" w:pos="1276"/>
        </w:tabs>
        <w:spacing w:before="240" w:after="240"/>
        <w:ind w:left="993" w:right="-1" w:hanging="284"/>
        <w:outlineLvl w:val="0"/>
        <w:rPr>
          <w:rFonts w:ascii="Times New Roman" w:eastAsia="Times New Roman" w:hAnsi="Times New Roman" w:cs="Times New Roman"/>
          <w:bCs/>
          <w:caps/>
          <w:sz w:val="28"/>
          <w:szCs w:val="28"/>
        </w:rPr>
      </w:pPr>
      <w:r>
        <w:rPr>
          <w:rFonts w:ascii="Times New Roman" w:eastAsia="Times New Roman" w:hAnsi="Times New Roman" w:cs="Times New Roman"/>
          <w:b/>
          <w:sz w:val="28"/>
          <w:szCs w:val="28"/>
          <w:lang w:eastAsia="ru-RU"/>
        </w:rPr>
        <w:br w:type="column"/>
      </w:r>
      <w:bookmarkStart w:id="52" w:name="_Toc453282539"/>
      <w:bookmarkStart w:id="53" w:name="_Toc481615297"/>
      <w:bookmarkStart w:id="54" w:name="_Toc135981804"/>
      <w:r w:rsidR="0070443A">
        <w:rPr>
          <w:rFonts w:ascii="Times New Roman" w:eastAsia="Times New Roman" w:hAnsi="Times New Roman" w:cs="Times New Roman"/>
          <w:b/>
          <w:bCs/>
          <w:caps/>
          <w:sz w:val="28"/>
          <w:szCs w:val="28"/>
        </w:rPr>
        <w:lastRenderedPageBreak/>
        <w:t>4</w:t>
      </w:r>
      <w:r w:rsidR="0070443A">
        <w:rPr>
          <w:rFonts w:ascii="Times New Roman" w:eastAsia="Times New Roman" w:hAnsi="Times New Roman" w:cs="Times New Roman"/>
          <w:bCs/>
          <w:caps/>
          <w:sz w:val="28"/>
          <w:szCs w:val="28"/>
        </w:rPr>
        <w:t xml:space="preserve"> </w:t>
      </w:r>
      <w:r w:rsidR="0070443A">
        <w:rPr>
          <w:rStyle w:val="Head1Char"/>
          <w:rFonts w:eastAsiaTheme="minorHAnsi"/>
          <w:sz w:val="28"/>
        </w:rPr>
        <w:t xml:space="preserve">ТЕХНИКО-ЭКОНОМИЧЕСКОЕ ОБОСНОВАНИЕ ЭФФЕКТИВНОСТИ РАЗРАБОТКИ И ИСПОЛЬЗОВАНИЯ СИСТЕМЫ </w:t>
      </w:r>
      <w:bookmarkEnd w:id="52"/>
      <w:r w:rsidR="0070443A">
        <w:rPr>
          <w:rStyle w:val="Head1Char"/>
          <w:rFonts w:eastAsiaTheme="minorHAnsi"/>
          <w:sz w:val="28"/>
        </w:rPr>
        <w:t>планирования и распределения учебной нагрузки преподавателей вуза</w:t>
      </w:r>
      <w:bookmarkEnd w:id="53"/>
      <w:bookmarkEnd w:id="54"/>
    </w:p>
    <w:p w:rsidR="0070443A" w:rsidRDefault="0070443A" w:rsidP="0070443A">
      <w:pPr>
        <w:pStyle w:val="Head2"/>
        <w:spacing w:line="276" w:lineRule="auto"/>
        <w:rPr>
          <w:lang w:val="ru-RU"/>
        </w:rPr>
      </w:pPr>
      <w:bookmarkStart w:id="55" w:name="_Toc453282540"/>
      <w:bookmarkStart w:id="56" w:name="_Toc481615298"/>
      <w:bookmarkStart w:id="57" w:name="_Toc135981805"/>
      <w:r>
        <w:rPr>
          <w:lang w:val="ru-RU"/>
        </w:rPr>
        <w:t>4.1 Общая характеристика программного продукта</w:t>
      </w:r>
      <w:bookmarkEnd w:id="55"/>
      <w:bookmarkEnd w:id="56"/>
      <w:bookmarkEnd w:id="57"/>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Программный продукт разработан для собственных нужд УО "Белорусский государственный университет информатики и радиоэлектроники", кафедра экономической информатики. Он автоматизирует деятельность ученого секретаря и имеет возможность построения статистических отчетов выполнения учебной нагрузки.</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снизить трудоёмкость работы ученого секретаря;</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сократить время на анализ выполненной работы преподавателями, а также на составление ежемесячной отчетности по проделанной работе.</w:t>
      </w: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влияние на деятельность ВУЗа,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сокращается время на подготовку отчетности по выполнению учебной нагрузки преподавателями кафедры;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результатов работы преподавателей;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снижается риск получения некорректной информации о выполненной работе, а также сокращается количество допущенных ошибок при планировании учебной нагрузки.</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Default="0070443A" w:rsidP="0070443A">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В результате внедрения данного программного продукта снизится трудоёмкость деятельности ученого секретаря, снизится вероятность ошибок по вине ученого секретаря и преподавателей, что и будет являться положительным результатом от внедрения программного продукта.</w:t>
      </w:r>
    </w:p>
    <w:p w:rsidR="0070443A" w:rsidRDefault="0070443A" w:rsidP="0070443A">
      <w:pPr>
        <w:ind w:firstLine="709"/>
        <w:jc w:val="both"/>
        <w:rPr>
          <w:rFonts w:ascii="Times New Roman" w:eastAsia="Times New Roman" w:hAnsi="Times New Roman" w:cs="Times New Roman"/>
          <w:b/>
          <w:bCs/>
          <w:sz w:val="28"/>
          <w:szCs w:val="28"/>
        </w:rPr>
      </w:pPr>
      <w:r>
        <w:br w:type="page"/>
      </w:r>
    </w:p>
    <w:p w:rsidR="0070443A" w:rsidRDefault="0070443A" w:rsidP="0070443A">
      <w:pPr>
        <w:pStyle w:val="Head2"/>
        <w:spacing w:before="0" w:after="0" w:line="276" w:lineRule="auto"/>
        <w:rPr>
          <w:lang w:val="ru-RU"/>
        </w:rPr>
      </w:pPr>
      <w:bookmarkStart w:id="58" w:name="_Toc453282541"/>
      <w:bookmarkStart w:id="59" w:name="_Toc481615299"/>
      <w:bookmarkStart w:id="60" w:name="_Toc135981806"/>
      <w:r>
        <w:rPr>
          <w:lang w:val="ru-RU"/>
        </w:rPr>
        <w:lastRenderedPageBreak/>
        <w:t>4.2 Расчет затрат на разработку программного средства</w:t>
      </w:r>
      <w:bookmarkEnd w:id="58"/>
      <w:bookmarkEnd w:id="59"/>
      <w:bookmarkEnd w:id="60"/>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F085F" w:rsidRPr="00006479">
        <w:rPr>
          <w:rFonts w:ascii="Times New Roman" w:eastAsia="Times New Roman" w:hAnsi="Times New Roman" w:cs="Times New Roman"/>
          <w:noProof/>
          <w:position w:val="-28"/>
          <w:sz w:val="28"/>
          <w:szCs w:val="28"/>
          <w:lang w:eastAsia="ru-RU"/>
        </w:rPr>
        <w:object w:dxaOrig="1579" w:dyaOrig="680">
          <v:shape id="_x0000_i1035" type="#_x0000_t75" alt="" style="width:78.15pt;height:33.7pt;mso-width-percent:0;mso-height-percent:0;mso-width-percent:0;mso-height-percent:0" o:ole="" fillcolor="window">
            <v:imagedata r:id="rId62" o:title=""/>
          </v:shape>
          <o:OLEObject Type="Embed" ProgID="Equation.3" ShapeID="_x0000_i1035" DrawAspect="Content" ObjectID="_1746742235" r:id="rId63"/>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hanging="142"/>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средств (ПС);</w:t>
      </w:r>
    </w:p>
    <w:p w:rsidR="0070443A" w:rsidRDefault="0070443A" w:rsidP="0070443A">
      <w:pPr>
        <w:ind w:firstLine="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T</w:t>
      </w:r>
      <w:r>
        <w:rPr>
          <w:rFonts w:ascii="Times New Roman" w:eastAsia="Times New Roman" w:hAnsi="Times New Roman" w:cs="Times New Roman"/>
          <w:sz w:val="28"/>
          <w:szCs w:val="28"/>
          <w:vertAlign w:val="subscript"/>
          <w:lang w:eastAsia="ru-RU"/>
        </w:rPr>
        <w:t>Ч</w:t>
      </w:r>
      <w:r>
        <w:rPr>
          <w:rFonts w:ascii="Times New Roman" w:eastAsia="Times New Roman" w:hAnsi="Times New Roman" w:cs="Times New Roman"/>
          <w:sz w:val="28"/>
          <w:szCs w:val="28"/>
          <w:vertAlign w:val="subscript"/>
          <w:lang w:val="en-US" w:eastAsia="ru-RU"/>
        </w:rPr>
        <w:t>i</w:t>
      </w:r>
      <w:r>
        <w:rPr>
          <w:rFonts w:ascii="Times New Roman" w:eastAsia="Times New Roman" w:hAnsi="Times New Roman" w:cs="Times New Roman"/>
          <w:sz w:val="28"/>
          <w:szCs w:val="28"/>
          <w:lang w:eastAsia="ru-RU"/>
        </w:rPr>
        <w:t xml:space="preserve"> – часовая тарифная ставка </w:t>
      </w:r>
      <w:r>
        <w:rPr>
          <w:rFonts w:ascii="Times New Roman" w:eastAsia="Times New Roman" w:hAnsi="Times New Roman" w:cs="Times New Roman"/>
          <w:sz w:val="28"/>
          <w:szCs w:val="28"/>
          <w:lang w:val="en-US" w:eastAsia="ru-RU"/>
        </w:rPr>
        <w:t>i</w:t>
      </w:r>
      <w:r>
        <w:rPr>
          <w:rFonts w:ascii="Times New Roman" w:eastAsia="Times New Roman" w:hAnsi="Times New Roman" w:cs="Times New Roman"/>
          <w:sz w:val="28"/>
          <w:szCs w:val="28"/>
          <w:lang w:eastAsia="ru-RU"/>
        </w:rPr>
        <w:t>-го исполнителя, руб.;</w:t>
      </w:r>
    </w:p>
    <w:p w:rsidR="0070443A" w:rsidRDefault="004F085F" w:rsidP="0070443A">
      <w:pPr>
        <w:ind w:firstLine="284"/>
        <w:jc w:val="both"/>
        <w:rPr>
          <w:rFonts w:ascii="Times New Roman" w:eastAsia="Times New Roman" w:hAnsi="Times New Roman" w:cs="Times New Roman"/>
          <w:sz w:val="28"/>
          <w:szCs w:val="28"/>
          <w:lang w:eastAsia="ru-RU"/>
        </w:rPr>
      </w:pPr>
      <w:r w:rsidRPr="00006479">
        <w:rPr>
          <w:noProof/>
          <w:position w:val="-10"/>
          <w:sz w:val="36"/>
        </w:rPr>
        <w:object w:dxaOrig="200" w:dyaOrig="340">
          <v:shape id="_x0000_i1034" type="#_x0000_t75" alt="" style="width:9.2pt;height:16.85pt;mso-width-percent:0;mso-height-percent:0;mso-width-percent:0;mso-height-percent:0" o:ole="">
            <v:imagedata r:id="rId64" o:title=""/>
          </v:shape>
          <o:OLEObject Type="Embed" ProgID="Equation.3" ShapeID="_x0000_i1034" DrawAspect="Content" ObjectID="_1746742236" r:id="rId65"/>
        </w:object>
      </w:r>
      <w:r w:rsidR="0070443A">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70443A">
      <w:pPr>
        <w:tabs>
          <w:tab w:val="left" w:pos="284"/>
        </w:tabs>
        <w:ind w:firstLine="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Штат исполнителей проекта состоит из руководителя проекта, инженера-программиста первой категории, инженера программиста второй категорий и тестировщика. На рынке труда месячный оклад вышеперечисленных специалистов составляет: руководитель проекта - 900 руб, ведущий программист (</w:t>
      </w:r>
      <w:r>
        <w:rPr>
          <w:rFonts w:ascii="Times New Roman" w:eastAsia="Times New Roman" w:hAnsi="Times New Roman" w:cs="Times New Roman"/>
          <w:spacing w:val="-2"/>
          <w:sz w:val="28"/>
          <w:szCs w:val="28"/>
          <w:lang w:val="en-US" w:eastAsia="ru-RU"/>
        </w:rPr>
        <w:t>lead</w:t>
      </w:r>
      <w:r>
        <w:rPr>
          <w:rFonts w:ascii="Times New Roman" w:eastAsia="Times New Roman" w:hAnsi="Times New Roman" w:cs="Times New Roman"/>
          <w:spacing w:val="-2"/>
          <w:sz w:val="28"/>
          <w:szCs w:val="28"/>
          <w:lang w:eastAsia="ru-RU"/>
        </w:rPr>
        <w:t>) - 1000 руб,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- 500 руб, тестировщик - 800 руб.</w:t>
      </w:r>
      <w:r w:rsidRPr="003F07A0">
        <w:rPr>
          <w:rFonts w:ascii="Times New Roman" w:eastAsia="Times New Roman" w:hAnsi="Times New Roman" w:cs="Times New Roman"/>
          <w:spacing w:val="-2"/>
          <w:sz w:val="28"/>
          <w:szCs w:val="28"/>
          <w:lang w:eastAsia="ru-RU"/>
        </w:rPr>
        <w:t>[</w:t>
      </w:r>
      <w:r w:rsidRPr="00E75FA8">
        <w:rPr>
          <w:rFonts w:ascii="Times New Roman" w:eastAsia="Times New Roman" w:hAnsi="Times New Roman" w:cs="Times New Roman"/>
          <w:spacing w:val="-2"/>
          <w:sz w:val="28"/>
          <w:szCs w:val="28"/>
          <w:lang w:eastAsia="ru-RU"/>
        </w:rPr>
        <w:t>20]</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Разработка данного проекта занимает 90 рабочих дней или 720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 xml:space="preserve">управление и ведение проекта в период его разработки тратит 200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комплексное тестирование </w:t>
      </w:r>
      <w:r>
        <w:rPr>
          <w:rFonts w:ascii="Times New Roman" w:eastAsiaTheme="minorEastAsia" w:hAnsi="Times New Roman" w:cs="Times New Roman"/>
          <w:sz w:val="28"/>
          <w:szCs w:val="28"/>
          <w:lang w:eastAsia="ru-RU"/>
        </w:rPr>
        <w:t>приложения</w:t>
      </w:r>
      <w:r w:rsidRPr="00323EFD">
        <w:rPr>
          <w:rFonts w:ascii="Times New Roman" w:eastAsiaTheme="minorEastAsia" w:hAnsi="Times New Roman" w:cs="Times New Roman"/>
          <w:sz w:val="28"/>
          <w:szCs w:val="28"/>
          <w:lang w:eastAsia="ru-RU"/>
        </w:rPr>
        <w:t xml:space="preserve"> в соответствии с высокими стандартами, </w:t>
      </w:r>
    </w:p>
    <w:p w:rsidR="0070443A" w:rsidRDefault="0070443A" w:rsidP="0070443A">
      <w:pPr>
        <w:pStyle w:val="a8"/>
        <w:numPr>
          <w:ilvl w:val="0"/>
          <w:numId w:val="22"/>
        </w:numPr>
        <w:ind w:hanging="11"/>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Для их выполнения ему понадобится 480 часов рабочего времени.</w:t>
      </w:r>
    </w:p>
    <w:p w:rsidR="0070443A" w:rsidRDefault="0070443A" w:rsidP="0070443A">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рабочего времени на данном проекте.</w:t>
      </w:r>
    </w:p>
    <w:p w:rsidR="0070443A" w:rsidRPr="00E31E20" w:rsidRDefault="0070443A" w:rsidP="0070443A">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обязанности тестировщика проекта входит с</w:t>
      </w:r>
      <w:r w:rsidRPr="00E31E20">
        <w:rPr>
          <w:rFonts w:ascii="Times New Roman" w:eastAsia="Times New Roman" w:hAnsi="Times New Roman" w:cs="Times New Roman"/>
          <w:sz w:val="28"/>
          <w:szCs w:val="28"/>
          <w:lang w:eastAsia="ru-RU"/>
        </w:rPr>
        <w:t>оздание автоматизированных тестов</w:t>
      </w:r>
      <w:r>
        <w:rPr>
          <w:rFonts w:ascii="Times New Roman" w:eastAsia="Times New Roman" w:hAnsi="Times New Roman" w:cs="Times New Roman"/>
          <w:sz w:val="28"/>
          <w:szCs w:val="28"/>
          <w:lang w:eastAsia="ru-RU"/>
        </w:rPr>
        <w:t xml:space="preserve"> для проверки работы приложения и нахождения в нем проблемных участков, а также </w:t>
      </w:r>
      <w:r w:rsidRPr="00E31E20">
        <w:rPr>
          <w:rFonts w:ascii="Times New Roman" w:eastAsia="Times New Roman" w:hAnsi="Times New Roman" w:cs="Times New Roman"/>
          <w:sz w:val="28"/>
          <w:szCs w:val="28"/>
          <w:lang w:eastAsia="ru-RU"/>
        </w:rPr>
        <w:t>работа с тестовой документацией</w:t>
      </w:r>
      <w:r>
        <w:rPr>
          <w:rFonts w:ascii="Times New Roman" w:eastAsia="Times New Roman" w:hAnsi="Times New Roman" w:cs="Times New Roman"/>
          <w:sz w:val="28"/>
          <w:szCs w:val="28"/>
          <w:lang w:eastAsia="ru-RU"/>
        </w:rPr>
        <w:t>. На данные работы он тратит 160 часов рабочего времени.</w:t>
      </w:r>
    </w:p>
    <w:p w:rsidR="0070443A" w:rsidRPr="00323EFD"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61"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60"/>
        <w:gridCol w:w="1984"/>
        <w:gridCol w:w="2126"/>
      </w:tblGrid>
      <w:tr w:rsidR="0070443A" w:rsidRPr="0092672A" w:rsidTr="00964EB8">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Месячный оклад, руб.</w:t>
            </w:r>
          </w:p>
        </w:tc>
        <w:tc>
          <w:tcPr>
            <w:tcW w:w="156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Часовая тарифная ставка, руб.</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Основная заработная плата, руб.</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6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900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5,3</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200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1060</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480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2832</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2,97</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1188</w:t>
            </w:r>
          </w:p>
        </w:tc>
      </w:tr>
      <w:tr w:rsidR="0070443A" w:rsidRPr="0092672A" w:rsidTr="00964EB8">
        <w:trPr>
          <w:trHeight w:val="573"/>
        </w:trPr>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Тестировщик</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800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4,7</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160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752</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Премии (50%)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2916</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8748</w:t>
            </w:r>
          </w:p>
        </w:tc>
      </w:tr>
      <w:bookmarkEnd w:id="61"/>
    </w:tbl>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sidR="004F085F">
        <w:rPr>
          <w:rFonts w:ascii="Times New Roman" w:eastAsia="Times New Roman" w:hAnsi="Times New Roman" w:cs="Times New Roman"/>
          <w:noProof/>
          <w:position w:val="-28"/>
          <w:sz w:val="28"/>
          <w:szCs w:val="28"/>
          <w:lang w:eastAsia="ru-RU"/>
        </w:rPr>
        <w:object w:dxaOrig="1560" w:dyaOrig="750">
          <v:shape id="_x0000_i1033" type="#_x0000_t75" alt="" style="width:78.15pt;height:37.55pt;mso-width-percent:0;mso-height-percent:0;mso-width-percent:0;mso-height-percent:0" o:ole="" fillcolor="window">
            <v:imagedata r:id="rId66" o:title=""/>
          </v:shape>
          <o:OLEObject Type="Embed" ProgID="Equation.3" ShapeID="_x0000_i1033" DrawAspect="Content" ObjectID="_1746742237" r:id="rId67"/>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дополнительной заработной платы, 10%.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000000" w:rsidP="0070443A">
      <w:pPr>
        <w:keepLines/>
        <w:shd w:val="clear" w:color="auto" w:fill="FFFFFF"/>
        <w:ind w:firstLine="709"/>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8748 </m:t>
            </m:r>
            <m:r>
              <m:rPr>
                <m:sty m:val="p"/>
              </m:rPr>
              <w:rPr>
                <w:rFonts w:ascii="Cambria Math" w:eastAsia="Times New Roman" w:hAnsi="Cambria Math" w:cs="Times New Roman"/>
                <w:color w:val="000000"/>
                <w:sz w:val="28"/>
                <w:szCs w:val="28"/>
                <w:lang w:eastAsia="ru-RU"/>
              </w:rPr>
              <m:t>∙ 10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874,8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F085F">
        <w:rPr>
          <w:rFonts w:ascii="Times New Roman" w:eastAsia="Times New Roman" w:hAnsi="Times New Roman" w:cs="Times New Roman"/>
          <w:noProof/>
          <w:position w:val="-28"/>
          <w:sz w:val="28"/>
          <w:szCs w:val="28"/>
          <w:lang w:eastAsia="ru-RU"/>
        </w:rPr>
        <w:object w:dxaOrig="2325" w:dyaOrig="750">
          <v:shape id="_x0000_i1032" type="#_x0000_t75" alt="" style="width:115.65pt;height:37.55pt;mso-width-percent:0;mso-height-percent:0;mso-width-percent:0;mso-height-percent:0" o:ole="" fillcolor="window">
            <v:imagedata r:id="rId68" o:title=""/>
          </v:shape>
          <o:OLEObject Type="Embed" ProgID="Equation.3" ShapeID="_x0000_i1032" DrawAspect="Content" ObjectID="_1746742238" r:id="rId69"/>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70443A">
      <w:pPr>
        <w:ind w:left="1276" w:hanging="127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Размер отчислений в фонд социальной защиты населения и на обязательное страхование согласно формуле (4.3)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З</m:t>
            </m:r>
          </m:e>
          <m:sub>
            <m:r>
              <m:rPr>
                <m:sty m:val="p"/>
              </m:rPr>
              <w:rPr>
                <w:rFonts w:ascii="Cambria Math" w:eastAsia="Times New Roman" w:hAnsi="Cambria Math" w:cs="Times New Roman"/>
                <w:sz w:val="28"/>
                <w:szCs w:val="28"/>
                <w:lang w:eastAsia="ru-RU"/>
              </w:rPr>
              <m:t>сз</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8748+874,8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=3329,5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F085F">
        <w:rPr>
          <w:rFonts w:ascii="Times New Roman" w:eastAsia="Times New Roman" w:hAnsi="Times New Roman" w:cs="Times New Roman"/>
          <w:noProof/>
          <w:position w:val="-16"/>
          <w:sz w:val="28"/>
          <w:szCs w:val="28"/>
          <w:lang w:eastAsia="ru-RU"/>
        </w:rPr>
        <w:object w:dxaOrig="1935" w:dyaOrig="450">
          <v:shape id="_x0000_i1031" type="#_x0000_t75" alt="" style="width:96.5pt;height:22.2pt;mso-width-percent:0;mso-height-percent:0;mso-width-percent:0;mso-height-percent:0" o:ole="">
            <v:imagedata r:id="rId70" o:title=""/>
          </v:shape>
          <o:OLEObject Type="Embed" ProgID="Equation.3" ShapeID="_x0000_i1031" DrawAspect="Content" ObjectID="_1746742239" r:id="rId71"/>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70443A">
      <w:pPr>
        <w:keepLine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4F085F">
        <w:rPr>
          <w:rFonts w:ascii="Times New Roman" w:eastAsia="Times New Roman" w:hAnsi="Times New Roman" w:cs="Times New Roman"/>
          <w:noProof/>
          <w:position w:val="-12"/>
          <w:sz w:val="28"/>
          <w:szCs w:val="28"/>
          <w:lang w:eastAsia="ru-RU"/>
        </w:rPr>
        <w:object w:dxaOrig="345" w:dyaOrig="390">
          <v:shape id="_x0000_i1030" type="#_x0000_t75" alt="" style="width:16.85pt;height:19.15pt;mso-width-percent:0;mso-height-percent:0;mso-width-percent:0;mso-height-percent:0" o:ole="">
            <v:imagedata r:id="rId72" o:title=""/>
          </v:shape>
          <o:OLEObject Type="Embed" ProgID="Equation.3" ShapeID="_x0000_i1030" DrawAspect="Content" ObjectID="_1746742240" r:id="rId73"/>
        </w:object>
      </w:r>
      <w:r>
        <w:rPr>
          <w:rFonts w:ascii="Times New Roman" w:eastAsia="Times New Roman" w:hAnsi="Times New Roman" w:cs="Times New Roman"/>
          <w:sz w:val="28"/>
          <w:szCs w:val="28"/>
          <w:lang w:eastAsia="ru-RU"/>
        </w:rPr>
        <w:t xml:space="preserve"> – цена одного машино-часа;</w:t>
      </w:r>
    </w:p>
    <w:p w:rsidR="0070443A" w:rsidRDefault="004F085F" w:rsidP="0070443A">
      <w:pPr>
        <w:keepLines/>
        <w:tabs>
          <w:tab w:val="left" w:pos="567"/>
        </w:tabs>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2"/>
          <w:sz w:val="28"/>
          <w:szCs w:val="28"/>
          <w:lang w:eastAsia="ru-RU"/>
        </w:rPr>
        <w:object w:dxaOrig="390" w:dyaOrig="405">
          <v:shape id="_x0000_i1029" type="#_x0000_t75" alt="" style="width:19.15pt;height:20.7pt;mso-width-percent:0;mso-height-percent:0;mso-width-percent:0;mso-height-percent:0" o:ole="">
            <v:imagedata r:id="rId74" o:title=""/>
          </v:shape>
          <o:OLEObject Type="Embed" ProgID="Equation.3" ShapeID="_x0000_i1029" DrawAspect="Content" ObjectID="_1746742241" r:id="rId75"/>
        </w:object>
      </w:r>
      <w:r w:rsidR="0070443A">
        <w:rPr>
          <w:rFonts w:ascii="Times New Roman" w:eastAsia="Times New Roman" w:hAnsi="Times New Roman" w:cs="Times New Roman"/>
          <w:sz w:val="28"/>
          <w:szCs w:val="28"/>
          <w:lang w:eastAsia="ru-RU"/>
        </w:rPr>
        <w:t xml:space="preserve"> – количество часов работы в день;</w:t>
      </w:r>
    </w:p>
    <w:p w:rsidR="0070443A" w:rsidRDefault="004F085F" w:rsidP="0070443A">
      <w:pPr>
        <w:keepLines/>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6"/>
          <w:sz w:val="28"/>
          <w:szCs w:val="28"/>
          <w:lang w:eastAsia="ru-RU"/>
        </w:rPr>
        <w:object w:dxaOrig="300" w:dyaOrig="450">
          <v:shape id="_x0000_i1028" type="#_x0000_t75" alt="" style="width:15.3pt;height:22.2pt;mso-width-percent:0;mso-height-percent:0;mso-width-percent:0;mso-height-percent:0" o:ole="">
            <v:imagedata r:id="rId76" o:title=""/>
          </v:shape>
          <o:OLEObject Type="Embed" ProgID="Equation.3" ShapeID="_x0000_i1028" DrawAspect="Content" ObjectID="_1746742242" r:id="rId77"/>
        </w:object>
      </w:r>
      <w:r w:rsidR="0070443A">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Стоимость машино-часа на предприятии составляет 1,2 руб. Разработка проекта займет 90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90=864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«Накладные расходы» (Р</w:t>
      </w:r>
      <w:r>
        <w:rPr>
          <w:rFonts w:ascii="Times New Roman" w:eastAsia="Times New Roman" w:hAnsi="Times New Roman" w:cs="Times New Roman"/>
          <w:sz w:val="28"/>
          <w:szCs w:val="28"/>
          <w:vertAlign w:val="subscript"/>
          <w:lang w:eastAsia="ru-RU"/>
        </w:rPr>
        <w:t>Н</w:t>
      </w:r>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F085F">
        <w:rPr>
          <w:rFonts w:ascii="Times New Roman" w:eastAsia="Times New Roman" w:hAnsi="Times New Roman" w:cs="Times New Roman"/>
          <w:noProof/>
          <w:position w:val="-28"/>
          <w:sz w:val="28"/>
          <w:szCs w:val="28"/>
          <w:lang w:eastAsia="ru-RU"/>
        </w:rPr>
        <w:object w:dxaOrig="1695" w:dyaOrig="750">
          <v:shape id="_x0000_i1027" type="#_x0000_t75" alt="" style="width:85pt;height:37.55pt;mso-width-percent:0;mso-height-percent:0;mso-width-percent:0;mso-height-percent:0" o:ole="" fillcolor="window">
            <v:imagedata r:id="rId78" o:title=""/>
          </v:shape>
          <o:OLEObject Type="Embed" ProgID="Equation.3" ShapeID="_x0000_i1027" DrawAspect="Content" ObjectID="_1746742243" r:id="rId79"/>
        </w:objec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рн</m:t>
            </m:r>
          </m:sub>
        </m:sSub>
      </m:oMath>
      <w:r>
        <w:rPr>
          <w:rFonts w:ascii="Times New Roman" w:eastAsia="Times New Roman" w:hAnsi="Times New Roman" w:cs="Times New Roman"/>
          <w:sz w:val="28"/>
          <w:szCs w:val="28"/>
          <w:lang w:eastAsia="ru-RU"/>
        </w:rPr>
        <w:t xml:space="preserve"> – норматив накладных расходов, 50%.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000000" w:rsidP="0070443A">
      <w:pPr>
        <w:shd w:val="clear" w:color="auto" w:fill="FFFFFF"/>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н</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8748</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50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4374</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F085F">
        <w:rPr>
          <w:rFonts w:ascii="Times New Roman" w:eastAsia="Times New Roman" w:hAnsi="Times New Roman" w:cs="Times New Roman"/>
          <w:noProof/>
          <w:position w:val="-16"/>
          <w:sz w:val="28"/>
          <w:szCs w:val="28"/>
          <w:lang w:eastAsia="ru-RU"/>
        </w:rPr>
        <w:object w:dxaOrig="3510" w:dyaOrig="450">
          <v:shape id="_x0000_i1026" type="#_x0000_t75" alt="" style="width:175.4pt;height:22.2pt;mso-width-percent:0;mso-height-percent:0;mso-width-percent:0;mso-height-percent:0" o:ole="" fillcolor="window">
            <v:imagedata r:id="rId80" o:title=""/>
          </v:shape>
          <o:OLEObject Type="Embed" ProgID="Equation.3" ShapeID="_x0000_i1026" DrawAspect="Content" ObjectID="_1746742244" r:id="rId81"/>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000000"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8748+874,8+3329,5+864+4374=18190,3</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F085F">
        <w:rPr>
          <w:rFonts w:ascii="Times New Roman" w:eastAsia="Times New Roman" w:hAnsi="Times New Roman" w:cs="Times New Roman"/>
          <w:noProof/>
          <w:position w:val="-28"/>
          <w:sz w:val="28"/>
          <w:szCs w:val="28"/>
          <w:lang w:eastAsia="ru-RU"/>
        </w:rPr>
        <w:object w:dxaOrig="1935" w:dyaOrig="750">
          <v:shape id="_x0000_i1025" type="#_x0000_t75" alt="" style="width:96.5pt;height:37.55pt;mso-width-percent:0;mso-height-percent:0;mso-width-percent:0;mso-height-percent:0" o:ole="" fillcolor="window">
            <v:imagedata r:id="rId82" o:title=""/>
          </v:shape>
          <o:OLEObject Type="Embed" ProgID="Equation.3" ShapeID="_x0000_i1025" DrawAspect="Content" ObjectID="_1746742245" r:id="rId83"/>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000000" w:rsidP="0070443A">
      <w:pPr>
        <w:ind w:firstLine="709"/>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18190,3</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=3638</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по формуле (4.8)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234"/>
        <w:gridCol w:w="1983"/>
        <w:gridCol w:w="3105"/>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статей</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Условное обозначение</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000000" w:rsidP="00964EB8">
            <w:pPr>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о</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8748</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000000" w:rsidP="00964EB8">
            <w:pPr>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д</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874,8</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000000"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сз</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3329,5</w:t>
            </w:r>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000000"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P</m:t>
                    </m:r>
                  </m:e>
                  <m:sub>
                    <m:r>
                      <m:rPr>
                        <m:sty m:val="p"/>
                      </m:rPr>
                      <w:rPr>
                        <w:rFonts w:ascii="Cambria Math" w:eastAsia="Times New Roman" w:hAnsi="Cambria Math" w:cs="Times New Roman"/>
                        <w:sz w:val="28"/>
                        <w:szCs w:val="24"/>
                        <w:lang w:eastAsia="ru-RU"/>
                      </w:rPr>
                      <m:t>м</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864</w:t>
            </w:r>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Накладные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000000"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Р</m:t>
                    </m:r>
                  </m:e>
                  <m:sub>
                    <m:r>
                      <m:rPr>
                        <m:sty m:val="p"/>
                      </m:rPr>
                      <w:rPr>
                        <w:rFonts w:ascii="Cambria Math" w:eastAsia="Times New Roman" w:hAnsi="Cambria Math" w:cs="Times New Roman"/>
                        <w:sz w:val="28"/>
                        <w:szCs w:val="24"/>
                        <w:lang w:eastAsia="ru-RU"/>
                      </w:rPr>
                      <m:t>н</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4374</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000000"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vertAlign w:val="subscript"/>
                        <w:lang w:val="en-US"/>
                      </w:rPr>
                    </m:ctrlPr>
                  </m:sSubPr>
                  <m:e>
                    <m:r>
                      <m:rPr>
                        <m:sty m:val="p"/>
                      </m:rPr>
                      <w:rPr>
                        <w:rFonts w:ascii="Cambria Math" w:eastAsia="Times New Roman" w:hAnsi="Cambria Math" w:cs="Times New Roman"/>
                        <w:sz w:val="28"/>
                        <w:szCs w:val="24"/>
                        <w:vertAlign w:val="subscript"/>
                        <w:lang w:eastAsia="ru-RU"/>
                      </w:rPr>
                      <m:t>Р</m:t>
                    </m:r>
                  </m:e>
                  <m:sub>
                    <m:r>
                      <m:rPr>
                        <m:sty m:val="p"/>
                      </m:rPr>
                      <w:rPr>
                        <w:rFonts w:ascii="Cambria Math" w:eastAsia="Times New Roman" w:hAnsi="Cambria Math" w:cs="Times New Roman"/>
                        <w:sz w:val="28"/>
                        <w:szCs w:val="24"/>
                        <w:vertAlign w:val="subscript"/>
                        <w:lang w:eastAsia="ru-RU"/>
                      </w:rPr>
                      <m:t>са</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3638</w:t>
            </w:r>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000000"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С</m:t>
                    </m:r>
                  </m:e>
                  <m:sub>
                    <m:r>
                      <m:rPr>
                        <m:sty m:val="p"/>
                      </m:rPr>
                      <w:rPr>
                        <w:rFonts w:ascii="Cambria Math" w:eastAsia="Times New Roman" w:hAnsi="Cambria Math" w:cs="Times New Roman"/>
                        <w:sz w:val="28"/>
                        <w:szCs w:val="24"/>
                        <w:lang w:eastAsia="ru-RU"/>
                      </w:rPr>
                      <m:t>п</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21828,3</w:t>
            </w:r>
          </w:p>
        </w:tc>
      </w:tr>
    </w:tbl>
    <w:p w:rsidR="0070443A" w:rsidRDefault="0070443A" w:rsidP="0070443A">
      <w:pPr>
        <w:ind w:left="2410" w:hanging="241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Таблица 4.2 – Смета затрат разработки автоматизированной системы распределения учебной нагрузки преподавателей кафедры </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62" w:name="_Toc453282542"/>
      <w:bookmarkStart w:id="63" w:name="_Toc388876397"/>
      <w:r>
        <w:rPr>
          <w:rFonts w:ascii="Times New Roman" w:eastAsia="Times New Roman" w:hAnsi="Times New Roman" w:cs="Times New Roman"/>
          <w:sz w:val="28"/>
          <w:szCs w:val="28"/>
          <w:lang w:eastAsia="ru-RU"/>
        </w:rPr>
        <w:lastRenderedPageBreak/>
        <w:t xml:space="preserve">Использование данного программного продукта оказывает также косвенное влияние на деятельность ВУЗа,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сокращается время на подготовку отчетности по выполнению учебной нагрузки преподавателями кафедры;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результатов работы преподавателей;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снижается риск получения некорректной информации о выполненной работе, а также сокращается количество допущенных ошибок при планировании учебной нагрузки.</w:t>
      </w:r>
    </w:p>
    <w:bookmarkEnd w:id="62"/>
    <w:bookmarkEnd w:id="63"/>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64" w:name="_Toc452559815"/>
      <w:bookmarkStart w:id="65" w:name="_Toc481615300"/>
      <w:bookmarkStart w:id="66" w:name="_Toc135981807"/>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64"/>
      <w:bookmarkEnd w:id="65"/>
      <w:bookmarkEnd w:id="66"/>
    </w:p>
    <w:p w:rsidR="0070443A" w:rsidRPr="00181454" w:rsidRDefault="0070443A" w:rsidP="0070443A">
      <w:pPr>
        <w:pStyle w:val="a8"/>
        <w:keepNext/>
        <w:keepLines/>
        <w:tabs>
          <w:tab w:val="left" w:pos="900"/>
          <w:tab w:val="left" w:pos="1350"/>
        </w:tabs>
        <w:ind w:left="900"/>
        <w:outlineLvl w:val="1"/>
        <w:rPr>
          <w:rFonts w:ascii="Times New Roman" w:eastAsia="Times New Roman" w:hAnsi="Times New Roman"/>
          <w:b/>
          <w:bCs/>
          <w:sz w:val="28"/>
          <w:szCs w:val="28"/>
          <w:lang w:eastAsia="ru-RU"/>
        </w:rPr>
      </w:pPr>
    </w:p>
    <w:p w:rsidR="0070443A" w:rsidRPr="001E519B" w:rsidRDefault="0070443A" w:rsidP="0070443A">
      <w:pPr>
        <w:ind w:firstLine="709"/>
        <w:rPr>
          <w:rFonts w:ascii="Times New Roman" w:eastAsia="Times New Roman" w:hAnsi="Times New Roman"/>
          <w:sz w:val="28"/>
          <w:szCs w:val="28"/>
          <w:lang w:eastAsia="ru-RU"/>
        </w:rPr>
      </w:pPr>
      <w:bookmarkStart w:id="67" w:name="_Toc451335054"/>
      <w:bookmarkStart w:id="68" w:name="_Toc451714486"/>
      <w:bookmarkStart w:id="69" w:name="_Toc452559816"/>
      <w:bookmarkStart w:id="70" w:name="_Toc481615301"/>
      <w:r w:rsidRPr="007051C9">
        <w:rPr>
          <w:rFonts w:ascii="Times New Roman" w:eastAsiaTheme="majorEastAsia" w:hAnsi="Times New Roman" w:cs="Times New Roman"/>
          <w:bCs/>
          <w:sz w:val="28"/>
          <w:szCs w:val="32"/>
        </w:rPr>
        <w:t>Расчет прироста чистой прибыли</w:t>
      </w:r>
      <w:bookmarkEnd w:id="67"/>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68"/>
      <w:bookmarkEnd w:id="69"/>
      <w:bookmarkEnd w:id="70"/>
      <w:r>
        <w:rPr>
          <w:rFonts w:ascii="Times New Roman" w:eastAsia="Times New Roman" w:hAnsi="Times New Roman"/>
          <w:sz w:val="28"/>
          <w:szCs w:val="28"/>
          <w:lang w:eastAsia="ru-RU"/>
        </w:rPr>
        <w:t xml:space="preserve"> ученым секретарем кафедры.</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8F4A27" w:rsidRDefault="008F4A27"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" fillcolor="window" stroked="f" strokeweight=".5pt">
                <v:textbox>
                  <w:txbxContent>
                    <w:p w:rsidR="008F4A27" w:rsidRDefault="008F4A27" w:rsidP="0070443A">
                      <w:pPr>
                        <w:ind w:left="-142" w:right="-124"/>
                        <w:jc w:val="right"/>
                      </w:pPr>
                      <w:r>
                        <w:rPr>
                          <w:rFonts w:ascii="Times New Roman" w:hAnsi="Times New Roman" w:cs="Times New Roman"/>
                          <w:sz w:val="28"/>
                          <w:szCs w:val="28"/>
                        </w:rPr>
                        <w:t>(4.9)</w:t>
                      </w:r>
                    </w:p>
                  </w:txbxContent>
                </v:textbox>
              </v:shape>
            </w:pict>
          </mc:Fallback>
        </mc:AlternateContent>
      </w:r>
    </w:p>
    <w:p w:rsidR="0070443A" w:rsidRPr="00F55304" w:rsidRDefault="00000000" w:rsidP="0070443A">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Э</m:t>
              </m:r>
            </m:e>
            <m:sub>
              <m:r>
                <m:rPr>
                  <m:sty m:val="p"/>
                </m:rPr>
                <w:rPr>
                  <w:rFonts w:ascii="Cambria Math" w:eastAsia="Times New Roman" w:hAnsi="Cambria Math" w:cs="Times New Roman"/>
                  <w:color w:val="000000"/>
                  <w:sz w:val="28"/>
                  <w:szCs w:val="28"/>
                  <w:lang w:eastAsia="ru-RU"/>
                </w:rPr>
                <m:t>з</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н</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н</m:t>
                  </m:r>
                </m:sub>
              </m:sSub>
            </m:e>
          </m:d>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N</m:t>
              </m:r>
            </m:e>
            <m:sub>
              <m:r>
                <m:rPr>
                  <m:sty m:val="p"/>
                </m:rPr>
                <w:rPr>
                  <w:rFonts w:ascii="Cambria Math" w:eastAsia="Times New Roman" w:hAnsi="Cambria Math" w:cs="Times New Roman"/>
                  <w:color w:val="000000"/>
                  <w:sz w:val="28"/>
                  <w:szCs w:val="28"/>
                  <w:lang w:eastAsia="ru-RU"/>
                </w:rPr>
                <m:t>п</m:t>
              </m:r>
            </m:sub>
          </m:sSub>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r>
                <m:rPr>
                  <m:sty m:val="p"/>
                </m:rP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color w:val="000000"/>
                      <w:sz w:val="28"/>
                      <w:szCs w:val="28"/>
                      <w:lang w:eastAsia="ru-RU"/>
                    </w:rPr>
                  </m:ctrlPr>
                </m:fPr>
                <m:num>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num>
                <m:den>
                  <m:r>
                    <m:rPr>
                      <m:sty m:val="p"/>
                    </m:rPr>
                    <w:rPr>
                      <w:rFonts w:ascii="Cambria Math" w:eastAsia="Times New Roman" w:hAnsi="Cambria Math" w:cs="Times New Roman"/>
                      <w:color w:val="000000"/>
                      <w:sz w:val="28"/>
                      <w:szCs w:val="28"/>
                      <w:lang w:eastAsia="ru-RU"/>
                    </w:rPr>
                    <m:t>100</m:t>
                  </m:r>
                </m:den>
              </m:f>
            </m:e>
          </m:d>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r>
                <m:rPr>
                  <m:sty m:val="p"/>
                </m:rP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color w:val="000000"/>
                      <w:sz w:val="28"/>
                      <w:szCs w:val="28"/>
                      <w:lang w:eastAsia="ru-RU"/>
                    </w:rPr>
                  </m:ctrlPr>
                </m:fPr>
                <m:num>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но</m:t>
                      </m:r>
                    </m:sub>
                  </m:sSub>
                </m:num>
                <m:den>
                  <m:r>
                    <m:rPr>
                      <m:sty m:val="p"/>
                    </m:rPr>
                    <w:rPr>
                      <w:rFonts w:ascii="Cambria Math" w:eastAsia="Times New Roman" w:hAnsi="Cambria Math" w:cs="Times New Roman"/>
                      <w:color w:val="000000"/>
                      <w:sz w:val="28"/>
                      <w:szCs w:val="28"/>
                      <w:lang w:eastAsia="ru-RU"/>
                    </w:rPr>
                    <m:t>100</m:t>
                  </m:r>
                </m:den>
              </m:f>
            </m:e>
          </m:d>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70443A" w:rsidRPr="00DD18F4" w:rsidRDefault="0070443A" w:rsidP="0070443A">
      <w:pPr>
        <w:pStyle w:val="a8"/>
        <w:ind w:left="0"/>
        <w:contextualSpacing w:val="0"/>
        <w:jc w:val="both"/>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Pr="001E519B">
        <w:rPr>
          <w:rFonts w:ascii="Times New Roman" w:eastAsia="Times New Roman" w:hAnsi="Times New Roman"/>
          <w:sz w:val="28"/>
          <w:szCs w:val="28"/>
          <w:lang w:eastAsia="ru-RU"/>
        </w:rPr>
        <w:t xml:space="preserve"> – плановый объем работ;</w:t>
      </w:r>
    </w:p>
    <w:p w:rsidR="0070443A" w:rsidRPr="00E56720" w:rsidRDefault="00000000" w:rsidP="0070443A">
      <w:pPr>
        <w:ind w:left="1701" w:hanging="1134"/>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н</m:t>
            </m:r>
          </m:sub>
        </m:sSub>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70443A">
        <w:rPr>
          <w:rFonts w:ascii="Times New Roman" w:eastAsia="Times New Roman" w:hAnsi="Times New Roman" w:cs="Times New Roman"/>
          <w:color w:val="000000"/>
          <w:sz w:val="28"/>
          <w:szCs w:val="28"/>
          <w:lang w:eastAsia="ru-RU"/>
        </w:rPr>
        <w:t xml:space="preserve">ния работы до и после внедрения </w:t>
      </w:r>
      <w:r w:rsidR="0070443A" w:rsidRPr="00DD18F4">
        <w:rPr>
          <w:rFonts w:ascii="Times New Roman" w:eastAsia="Times New Roman" w:hAnsi="Times New Roman" w:cs="Times New Roman"/>
          <w:color w:val="000000"/>
          <w:sz w:val="28"/>
          <w:szCs w:val="28"/>
          <w:lang w:eastAsia="ru-RU"/>
        </w:rPr>
        <w:t>программного продукта, нормо-час;</w:t>
      </w:r>
    </w:p>
    <w:p w:rsidR="0070443A" w:rsidRPr="00E56720" w:rsidRDefault="00000000" w:rsidP="0070443A">
      <w:pPr>
        <w:ind w:left="1701" w:hanging="1134"/>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н</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ученого секретаря кафедры </w:t>
      </w:r>
      <w:r w:rsidR="0070443A" w:rsidRPr="00DD18F4">
        <w:rPr>
          <w:rFonts w:ascii="Times New Roman" w:eastAsia="Times New Roman" w:hAnsi="Times New Roman" w:cs="Times New Roman"/>
          <w:color w:val="000000"/>
          <w:sz w:val="28"/>
          <w:szCs w:val="28"/>
          <w:lang w:eastAsia="ru-RU"/>
        </w:rPr>
        <w:t>до и после внедрения программного продукта, руб./ч (</w:t>
      </w:r>
      <w:r w:rsidR="0070443A">
        <w:rPr>
          <w:rFonts w:ascii="Times New Roman" w:hAnsi="Times New Roman" w:cs="Times New Roman"/>
          <w:color w:val="000000"/>
          <w:sz w:val="28"/>
          <w:szCs w:val="28"/>
        </w:rPr>
        <w:t>4</w:t>
      </w:r>
      <w:r w:rsidR="0070443A" w:rsidRPr="00DD18F4">
        <w:rPr>
          <w:rFonts w:ascii="Times New Roman" w:eastAsia="Times New Roman" w:hAnsi="Times New Roman" w:cs="Times New Roman"/>
          <w:color w:val="000000"/>
          <w:sz w:val="28"/>
          <w:szCs w:val="28"/>
          <w:lang w:eastAsia="ru-RU"/>
        </w:rPr>
        <w:t xml:space="preserve"> руб./ч);</w:t>
      </w:r>
    </w:p>
    <w:p w:rsidR="0070443A" w:rsidRPr="001E519B" w:rsidRDefault="00000000" w:rsidP="0070443A">
      <w:pPr>
        <w:ind w:firstLine="450"/>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70443A" w:rsidRPr="001E519B">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коэффициент премий (1,5);</w:t>
      </w:r>
    </w:p>
    <w:p w:rsidR="0070443A" w:rsidRPr="00DF3A62" w:rsidRDefault="00000000" w:rsidP="0070443A">
      <w:pPr>
        <w:ind w:firstLine="450"/>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дополнительной заработной платы (20%);</w:t>
      </w:r>
    </w:p>
    <w:p w:rsidR="0070443A" w:rsidRPr="00DF3A62" w:rsidRDefault="00000000" w:rsidP="0070443A">
      <w:pPr>
        <w:ind w:left="1134" w:hanging="708"/>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но</m:t>
            </m:r>
          </m:sub>
        </m:sSub>
      </m:oMath>
      <w:r w:rsidR="0070443A">
        <w:rPr>
          <w:rFonts w:ascii="Cambria Math" w:eastAsia="Times New Roman" w:hAnsi="Cambria Math" w:cs="Times New Roman"/>
          <w:color w:val="000000"/>
          <w:sz w:val="28"/>
          <w:szCs w:val="28"/>
          <w:lang w:eastAsia="ru-RU"/>
        </w:rPr>
        <w:t xml:space="preserve">– </w:t>
      </w:r>
      <w:r w:rsidR="0070443A">
        <w:rPr>
          <w:rFonts w:ascii="Times New Roman" w:eastAsia="Times New Roman" w:hAnsi="Times New Roman" w:cs="Times New Roman"/>
          <w:color w:val="000000"/>
          <w:sz w:val="28"/>
          <w:szCs w:val="28"/>
          <w:lang w:eastAsia="ru-RU"/>
        </w:rPr>
        <w:t>норматив</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оформления </w:t>
      </w:r>
      <w:r>
        <w:rPr>
          <w:rFonts w:ascii="Times New Roman" w:eastAsia="Times New Roman" w:hAnsi="Times New Roman"/>
          <w:sz w:val="28"/>
          <w:szCs w:val="28"/>
          <w:lang w:eastAsia="ru-RU"/>
        </w:rPr>
        <w:t>одного экземпляра отчетности по учебной нагрузке</w:t>
      </w:r>
      <w:r w:rsidRPr="00EE4EF2">
        <w:rPr>
          <w:rFonts w:ascii="Times New Roman" w:eastAsia="Times New Roman" w:hAnsi="Times New Roman"/>
          <w:sz w:val="28"/>
          <w:szCs w:val="28"/>
          <w:lang w:eastAsia="ru-RU"/>
        </w:rPr>
        <w:t xml:space="preserve"> составляла в среднем 2 человека-часа, после внедрения программы – </w:t>
      </w:r>
      <w:r>
        <w:rPr>
          <w:rFonts w:ascii="Times New Roman" w:eastAsia="Times New Roman" w:hAnsi="Times New Roman"/>
          <w:sz w:val="28"/>
          <w:szCs w:val="28"/>
          <w:lang w:eastAsia="ru-RU"/>
        </w:rPr>
        <w:t>0,75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 как данный программный продукт предназначен для собственных нужд кафедры экономической информатики, которая является выпускающей кафедрой университета. Штатная численность преподавателей кафедры на 2017 год составляет 34 человека, а также преподаватели-совместители занимают определенную долю в штатной численности сотрудников. Дисциплины кафедры читаются сразу по нескольким специальностям дневного отделения, а также в магистратуре, аспирантуре, институте информационных технологий БГУИР.</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В связи с этим, можно сделать вывод, что работа ученого секретаря далеко не проста. В год он составляет около 1000 различных видов отчетности, как по учебной нагрузке каждого преподавателя, так и по учебной нагрузке кафедры в целом. Следовательно, данный программный продукт поможет снизить трудоемкость работы ученого секретаря, а также сократить расходы, связанные с дополнительными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231E10" w:rsidRDefault="00000000"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m:oMathPara>
        <m:oMathParaPr>
          <m:jc m:val="left"/>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m:t>
              </m:r>
            </m:sub>
          </m:sSub>
          <m:r>
            <m:rPr>
              <m:sty m:val="p"/>
            </m:rPr>
            <w:rPr>
              <w:rFonts w:ascii="Cambria Math" w:eastAsia="Times New Roman" w:hAnsi="Cambria Math" w:cs="Times New Roman"/>
              <w:color w:val="000000"/>
              <w:spacing w:val="-2"/>
              <w:sz w:val="28"/>
              <w:szCs w:val="28"/>
              <w:lang w:eastAsia="ru-RU"/>
            </w:rPr>
            <m:t>=1,5∙</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2∙</m:t>
              </m:r>
              <m:r>
                <m:rPr>
                  <m:sty m:val="p"/>
                </m:rPr>
                <w:rPr>
                  <w:rFonts w:ascii="Cambria Math" w:hAnsi="Cambria Math" w:cs="Times New Roman"/>
                  <w:color w:val="000000"/>
                  <w:sz w:val="28"/>
                  <w:szCs w:val="28"/>
                </w:rPr>
                <m:t>4</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0,75</m:t>
              </m:r>
              <m:r>
                <m:rPr>
                  <m:sty m:val="p"/>
                </m:rPr>
                <w:rPr>
                  <w:rFonts w:ascii="Cambria Math" w:eastAsia="Times New Roman" w:hAnsi="Cambria Math" w:cs="Times New Roman"/>
                  <w:color w:val="000000"/>
                  <w:spacing w:val="-2"/>
                  <w:sz w:val="28"/>
                  <w:szCs w:val="28"/>
                  <w:lang w:eastAsia="ru-RU"/>
                </w:rPr>
                <m:t>∙4</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1000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m:t>
          </m:r>
          <m:r>
            <m:rPr>
              <m:sty m:val="p"/>
            </m:rPr>
            <w:rPr>
              <w:rFonts w:ascii="Cambria Math" w:eastAsia="Times New Roman" w:hAnsi="Cambria Math" w:cs="Times New Roman"/>
              <w:color w:val="000000"/>
              <w:spacing w:val="-2"/>
              <w:sz w:val="28"/>
              <w:szCs w:val="28"/>
              <w:lang w:eastAsia="ru-RU"/>
            </w:rPr>
            <m:t>∙1,346= 12114 руб.</m:t>
          </m:r>
        </m:oMath>
      </m:oMathPara>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71" w:name="_Toc452559818"/>
      <w:bookmarkStart w:id="72" w:name="_Toc481615303"/>
      <w:bookmarkStart w:id="73" w:name="_Toc135981808"/>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71"/>
      <w:bookmarkEnd w:id="72"/>
      <w:bookmarkEnd w:id="73"/>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году (за расчетный год принят 201</w:t>
      </w:r>
      <w:r>
        <w:rPr>
          <w:rFonts w:ascii="Times New Roman" w:eastAsia="Times New Roman" w:hAnsi="Times New Roman"/>
          <w:sz w:val="28"/>
          <w:szCs w:val="28"/>
          <w:lang w:eastAsia="ru-RU"/>
        </w:rPr>
        <w:t>7</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8F4A27" w:rsidRDefault="008F4A27" w:rsidP="0070443A">
                            <w:pPr>
                              <w:ind w:left="-142" w:right="-124"/>
                              <w:jc w:val="right"/>
                            </w:pPr>
                            <w:r>
                              <w:rPr>
                                <w:rFonts w:ascii="Times New Roman" w:hAnsi="Times New Roman" w:cs="Times New Roman"/>
                                <w:sz w:val="28"/>
                                <w:szCs w:val="28"/>
                              </w:rPr>
                              <w:t>(4.12)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" fillcolor="window" stroked="f" strokeweight=".5pt">
                <v:textbox>
                  <w:txbxContent>
                    <w:p w:rsidR="008F4A27" w:rsidRDefault="008F4A27" w:rsidP="0070443A">
                      <w:pPr>
                        <w:ind w:left="-142" w:right="-124"/>
                        <w:jc w:val="right"/>
                      </w:pPr>
                      <w:r>
                        <w:rPr>
                          <w:rFonts w:ascii="Times New Roman" w:hAnsi="Times New Roman" w:cs="Times New Roman"/>
                          <w:sz w:val="28"/>
                          <w:szCs w:val="28"/>
                        </w:rPr>
                        <w:t>(4.12)</w:t>
                      </w:r>
                    </w:p>
                  </w:txbxContent>
                </v:textbox>
              </v:shape>
            </w:pict>
          </mc:Fallback>
        </mc:AlternateContent>
      </w:r>
    </w:p>
    <w:p w:rsidR="0070443A" w:rsidRPr="00DD18F4" w:rsidRDefault="00000000"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70443A">
      <w:pPr>
        <w:pStyle w:val="a8"/>
        <w:ind w:left="1080" w:hanging="1080"/>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=22% </m:t>
        </m:r>
      </m:oMath>
      <w:r w:rsidRPr="003978E2">
        <w:rPr>
          <w:rFonts w:ascii="Times New Roman" w:eastAsia="Times New Roman" w:hAnsi="Times New Roman"/>
          <w:sz w:val="28"/>
          <w:szCs w:val="28"/>
          <w:lang w:eastAsia="ru-RU"/>
        </w:rPr>
        <w:t>).</w:t>
      </w:r>
    </w:p>
    <w:p w:rsidR="0070443A" w:rsidRPr="00DD18F4" w:rsidRDefault="00000000" w:rsidP="0070443A">
      <w:pPr>
        <w:ind w:firstLine="540"/>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70443A">
      <w:pPr>
        <w:ind w:left="990" w:hanging="450"/>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которого приводятся к расчетному (201</w:t>
      </w:r>
      <w:r>
        <w:rPr>
          <w:rFonts w:ascii="Times New Roman" w:eastAsia="Times New Roman" w:hAnsi="Times New Roman" w:cs="Times New Roman"/>
          <w:color w:val="000000"/>
          <w:sz w:val="28"/>
          <w:szCs w:val="28"/>
          <w:lang w:eastAsia="ru-RU"/>
        </w:rPr>
        <w:t>7</w:t>
      </w:r>
      <w:r w:rsidRPr="00DD18F4">
        <w:rPr>
          <w:rFonts w:ascii="Times New Roman" w:eastAsia="Times New Roman" w:hAnsi="Times New Roman" w:cs="Times New Roman"/>
          <w:color w:val="000000"/>
          <w:sz w:val="28"/>
          <w:szCs w:val="28"/>
          <w:lang w:eastAsia="ru-RU"/>
        </w:rPr>
        <w:t xml:space="preserve"> – 1, 201</w:t>
      </w:r>
      <w:r>
        <w:rPr>
          <w:rFonts w:ascii="Times New Roman" w:eastAsia="Times New Roman" w:hAnsi="Times New Roman" w:cs="Times New Roman"/>
          <w:color w:val="000000"/>
          <w:sz w:val="28"/>
          <w:szCs w:val="28"/>
          <w:lang w:eastAsia="ru-RU"/>
        </w:rPr>
        <w:t>8</w:t>
      </w:r>
      <w:r w:rsidRPr="00DD18F4">
        <w:rPr>
          <w:rFonts w:ascii="Times New Roman" w:eastAsia="Times New Roman" w:hAnsi="Times New Roman" w:cs="Times New Roman"/>
          <w:color w:val="000000"/>
          <w:sz w:val="28"/>
          <w:szCs w:val="28"/>
          <w:lang w:eastAsia="ru-RU"/>
        </w:rPr>
        <w:t>– 2, 201</w:t>
      </w:r>
      <w:r>
        <w:rPr>
          <w:rFonts w:ascii="Times New Roman" w:eastAsia="Times New Roman" w:hAnsi="Times New Roman" w:cs="Times New Roman"/>
          <w:color w:val="000000"/>
          <w:sz w:val="28"/>
          <w:szCs w:val="28"/>
          <w:lang w:eastAsia="ru-RU"/>
        </w:rPr>
        <w:t>9 – 3, 2020</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281D28" w:rsidRDefault="0070443A" w:rsidP="0070443A">
      <w:pPr>
        <w:jc w:val="center"/>
        <w:rPr>
          <w:rFonts w:ascii="Times New Roman" w:eastAsia="Times New Roman" w:hAnsi="Times New Roman" w:cs="Times New Roman"/>
          <w:color w:val="000000"/>
          <w:sz w:val="28"/>
          <w:szCs w:val="28"/>
          <w:lang w:eastAsia="ru-RU"/>
        </w:rPr>
      </w:pPr>
    </w:p>
    <w:p w:rsidR="0070443A" w:rsidRPr="00D941E2" w:rsidRDefault="00000000"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=1-2017год;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=0,8197-2018год;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=0,6719-2019год;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=0,5507-2020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Проект планируется внедрить в компанию во втором полугодии 201</w:t>
      </w:r>
      <w:r>
        <w:rPr>
          <w:rFonts w:ascii="Times New Roman" w:eastAsia="Times New Roman" w:hAnsi="Times New Roman"/>
          <w:sz w:val="28"/>
          <w:szCs w:val="28"/>
          <w:lang w:eastAsia="ru-RU"/>
        </w:rPr>
        <w:t>7</w:t>
      </w:r>
      <w:r w:rsidRPr="00A64DC4">
        <w:rPr>
          <w:rFonts w:ascii="Times New Roman" w:eastAsia="Times New Roman" w:hAnsi="Times New Roman"/>
          <w:sz w:val="28"/>
          <w:szCs w:val="28"/>
          <w:lang w:eastAsia="ru-RU"/>
        </w:rPr>
        <w:t xml:space="preserve"> года, поэтому в 201</w:t>
      </w:r>
      <w:r>
        <w:rPr>
          <w:rFonts w:ascii="Times New Roman" w:eastAsia="Times New Roman" w:hAnsi="Times New Roman"/>
          <w:sz w:val="28"/>
          <w:szCs w:val="28"/>
          <w:lang w:eastAsia="ru-RU"/>
        </w:rPr>
        <w:t>7</w:t>
      </w:r>
      <w:r w:rsidRPr="00A64DC4">
        <w:rPr>
          <w:rFonts w:ascii="Times New Roman" w:eastAsia="Times New Roman" w:hAnsi="Times New Roman"/>
          <w:sz w:val="28"/>
          <w:szCs w:val="28"/>
          <w:lang w:eastAsia="ru-RU"/>
        </w:rPr>
        <w:t xml:space="preserve"> году организация может получить только 50% прибыли (</w:t>
      </w:r>
      <w:r>
        <w:rPr>
          <w:rFonts w:ascii="Times New Roman" w:eastAsia="Times New Roman" w:hAnsi="Times New Roman"/>
          <w:sz w:val="28"/>
          <w:szCs w:val="28"/>
          <w:lang w:eastAsia="ru-RU"/>
        </w:rPr>
        <w:t>12114</w:t>
      </w:r>
      <w:r w:rsidRPr="00A64DC4">
        <w:rPr>
          <w:rFonts w:ascii="Times New Roman" w:eastAsia="Times New Roman" w:hAnsi="Times New Roman"/>
          <w:sz w:val="28"/>
          <w:szCs w:val="28"/>
          <w:lang w:eastAsia="ru-RU"/>
        </w:rPr>
        <w:t xml:space="preserve"> · 0,5 = </w:t>
      </w:r>
      <w:r>
        <w:rPr>
          <w:rFonts w:ascii="Times New Roman" w:hAnsi="Times New Roman"/>
          <w:spacing w:val="-14"/>
          <w:sz w:val="28"/>
          <w:szCs w:val="28"/>
        </w:rPr>
        <w:t>6057</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Pr="0074306D" w:rsidRDefault="0070443A" w:rsidP="0070443A">
      <w:pPr>
        <w:jc w:val="both"/>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экономического эффекта от использования нового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12"/>
        <w:tblW w:w="9356" w:type="dxa"/>
        <w:tblInd w:w="108" w:type="dxa"/>
        <w:tblLayout w:type="fixed"/>
        <w:tblLook w:val="0480" w:firstRow="0" w:lastRow="0" w:firstColumn="1" w:lastColumn="0" w:noHBand="0" w:noVBand="1"/>
      </w:tblPr>
      <w:tblGrid>
        <w:gridCol w:w="2317"/>
        <w:gridCol w:w="900"/>
        <w:gridCol w:w="810"/>
        <w:gridCol w:w="1350"/>
        <w:gridCol w:w="1350"/>
        <w:gridCol w:w="1337"/>
        <w:gridCol w:w="1292"/>
      </w:tblGrid>
      <w:tr w:rsidR="0070443A" w:rsidRPr="00DD18F4" w:rsidTr="00964EB8">
        <w:trPr>
          <w:trHeight w:val="20"/>
        </w:trPr>
        <w:tc>
          <w:tcPr>
            <w:tcW w:w="2317" w:type="dxa"/>
            <w:vMerge w:val="restart"/>
            <w:vAlign w:val="center"/>
          </w:tcPr>
          <w:p w:rsidR="0070443A" w:rsidRPr="00DD18F4" w:rsidRDefault="0070443A" w:rsidP="00964EB8">
            <w:pPr>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Наименование показателей</w:t>
            </w:r>
          </w:p>
        </w:tc>
        <w:tc>
          <w:tcPr>
            <w:tcW w:w="900" w:type="dxa"/>
            <w:vMerge w:val="restart"/>
            <w:vAlign w:val="center"/>
          </w:tcPr>
          <w:p w:rsidR="0070443A" w:rsidRPr="00DD18F4" w:rsidRDefault="0070443A" w:rsidP="00964EB8">
            <w:pPr>
              <w:ind w:left="-108" w:right="-108"/>
              <w:jc w:val="center"/>
              <w:rPr>
                <w:rFonts w:ascii="Times New Roman" w:hAnsi="Times New Roman" w:cs="Times New Roman"/>
                <w:spacing w:val="2"/>
                <w:sz w:val="28"/>
                <w:szCs w:val="28"/>
              </w:rPr>
            </w:pPr>
            <w:r w:rsidRPr="00DD18F4">
              <w:rPr>
                <w:rFonts w:ascii="Times New Roman" w:hAnsi="Times New Roman" w:cs="Times New Roman"/>
                <w:color w:val="000000"/>
                <w:spacing w:val="2"/>
                <w:sz w:val="28"/>
                <w:szCs w:val="28"/>
              </w:rPr>
              <w:t>Един.</w:t>
            </w:r>
          </w:p>
          <w:p w:rsidR="0070443A" w:rsidRPr="00DD18F4" w:rsidRDefault="0070443A" w:rsidP="00964EB8">
            <w:pPr>
              <w:ind w:left="-108" w:right="-108"/>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измер.</w:t>
            </w:r>
          </w:p>
        </w:tc>
        <w:tc>
          <w:tcPr>
            <w:tcW w:w="810" w:type="dxa"/>
            <w:vMerge w:val="restart"/>
            <w:vAlign w:val="center"/>
          </w:tcPr>
          <w:p w:rsidR="0070443A" w:rsidRPr="00DD18F4" w:rsidRDefault="0070443A" w:rsidP="00964EB8">
            <w:pPr>
              <w:ind w:left="-918" w:right="-97" w:firstLine="813"/>
              <w:jc w:val="center"/>
              <w:rPr>
                <w:rFonts w:ascii="Times New Roman" w:hAnsi="Times New Roman" w:cs="Times New Roman"/>
                <w:spacing w:val="2"/>
                <w:sz w:val="28"/>
                <w:szCs w:val="28"/>
              </w:rPr>
            </w:pPr>
            <w:r w:rsidRPr="00DD18F4">
              <w:rPr>
                <w:rFonts w:ascii="Times New Roman" w:hAnsi="Times New Roman" w:cs="Times New Roman"/>
                <w:color w:val="000000"/>
                <w:spacing w:val="2"/>
                <w:sz w:val="28"/>
                <w:szCs w:val="28"/>
              </w:rPr>
              <w:t>Усл.</w:t>
            </w:r>
          </w:p>
          <w:p w:rsidR="0070443A" w:rsidRPr="00DD18F4" w:rsidRDefault="0070443A" w:rsidP="00964EB8">
            <w:pPr>
              <w:ind w:left="-105" w:right="-97"/>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обоз.</w:t>
            </w:r>
          </w:p>
        </w:tc>
        <w:tc>
          <w:tcPr>
            <w:tcW w:w="5329" w:type="dxa"/>
            <w:gridSpan w:val="4"/>
            <w:vAlign w:val="center"/>
          </w:tcPr>
          <w:p w:rsidR="0070443A" w:rsidRPr="00DD18F4" w:rsidRDefault="0070443A" w:rsidP="00964EB8">
            <w:pPr>
              <w:jc w:val="center"/>
              <w:rPr>
                <w:rFonts w:ascii="Times New Roman" w:hAnsi="Times New Roman" w:cs="Times New Roman"/>
                <w:color w:val="000000"/>
                <w:sz w:val="28"/>
                <w:szCs w:val="28"/>
                <w:lang w:val="en-US"/>
              </w:rPr>
            </w:pPr>
            <w:r w:rsidRPr="00DD18F4">
              <w:rPr>
                <w:rFonts w:ascii="Times New Roman" w:hAnsi="Times New Roman" w:cs="Times New Roman"/>
                <w:color w:val="000000"/>
                <w:sz w:val="28"/>
                <w:szCs w:val="28"/>
              </w:rPr>
              <w:t>По годам использования</w:t>
            </w:r>
          </w:p>
        </w:tc>
      </w:tr>
      <w:tr w:rsidR="0070443A" w:rsidRPr="00DD18F4" w:rsidTr="00964EB8">
        <w:trPr>
          <w:trHeight w:val="20"/>
        </w:trPr>
        <w:tc>
          <w:tcPr>
            <w:tcW w:w="2317" w:type="dxa"/>
            <w:vMerge/>
            <w:vAlign w:val="center"/>
          </w:tcPr>
          <w:p w:rsidR="0070443A" w:rsidRPr="00DD18F4" w:rsidRDefault="0070443A" w:rsidP="00964EB8">
            <w:pPr>
              <w:jc w:val="center"/>
              <w:rPr>
                <w:rFonts w:ascii="Times New Roman" w:hAnsi="Times New Roman" w:cs="Times New Roman"/>
                <w:color w:val="000000"/>
                <w:sz w:val="28"/>
                <w:szCs w:val="28"/>
                <w:lang w:val="en-US"/>
              </w:rPr>
            </w:pPr>
          </w:p>
        </w:tc>
        <w:tc>
          <w:tcPr>
            <w:tcW w:w="900" w:type="dxa"/>
            <w:vMerge/>
            <w:vAlign w:val="center"/>
          </w:tcPr>
          <w:p w:rsidR="0070443A" w:rsidRPr="00DD18F4" w:rsidRDefault="0070443A" w:rsidP="00964EB8">
            <w:pPr>
              <w:jc w:val="center"/>
              <w:rPr>
                <w:rFonts w:ascii="Times New Roman" w:hAnsi="Times New Roman" w:cs="Times New Roman"/>
                <w:color w:val="000000"/>
                <w:sz w:val="28"/>
                <w:szCs w:val="28"/>
                <w:lang w:val="en-US"/>
              </w:rPr>
            </w:pPr>
          </w:p>
        </w:tc>
        <w:tc>
          <w:tcPr>
            <w:tcW w:w="810" w:type="dxa"/>
            <w:vMerge/>
            <w:vAlign w:val="center"/>
          </w:tcPr>
          <w:p w:rsidR="0070443A" w:rsidRPr="00DD18F4" w:rsidRDefault="0070443A" w:rsidP="00964EB8">
            <w:pPr>
              <w:jc w:val="center"/>
              <w:rPr>
                <w:rFonts w:ascii="Times New Roman" w:hAnsi="Times New Roman" w:cs="Times New Roman"/>
                <w:color w:val="000000"/>
                <w:sz w:val="28"/>
                <w:szCs w:val="28"/>
                <w:lang w:val="en-US"/>
              </w:rPr>
            </w:pPr>
          </w:p>
        </w:tc>
        <w:tc>
          <w:tcPr>
            <w:tcW w:w="135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7</w:t>
            </w:r>
          </w:p>
        </w:tc>
        <w:tc>
          <w:tcPr>
            <w:tcW w:w="135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8</w:t>
            </w:r>
          </w:p>
        </w:tc>
        <w:tc>
          <w:tcPr>
            <w:tcW w:w="1337"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9</w:t>
            </w:r>
          </w:p>
        </w:tc>
        <w:tc>
          <w:tcPr>
            <w:tcW w:w="1292"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w:t>
            </w:r>
            <w:r>
              <w:rPr>
                <w:rFonts w:ascii="Times New Roman" w:hAnsi="Times New Roman" w:cs="Times New Roman"/>
                <w:color w:val="000000"/>
                <w:sz w:val="28"/>
                <w:szCs w:val="28"/>
              </w:rPr>
              <w:t>20</w:t>
            </w:r>
          </w:p>
        </w:tc>
      </w:tr>
      <w:tr w:rsidR="0070443A" w:rsidRPr="00DD18F4" w:rsidTr="00964EB8">
        <w:trPr>
          <w:trHeight w:val="20"/>
        </w:trPr>
        <w:tc>
          <w:tcPr>
            <w:tcW w:w="2317"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1</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w:t>
            </w:r>
          </w:p>
        </w:tc>
        <w:tc>
          <w:tcPr>
            <w:tcW w:w="81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3</w:t>
            </w:r>
          </w:p>
        </w:tc>
        <w:tc>
          <w:tcPr>
            <w:tcW w:w="135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4</w:t>
            </w:r>
          </w:p>
        </w:tc>
        <w:tc>
          <w:tcPr>
            <w:tcW w:w="135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5</w:t>
            </w:r>
          </w:p>
        </w:tc>
        <w:tc>
          <w:tcPr>
            <w:tcW w:w="1337"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6</w:t>
            </w:r>
          </w:p>
        </w:tc>
        <w:tc>
          <w:tcPr>
            <w:tcW w:w="1292"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7</w:t>
            </w:r>
          </w:p>
        </w:tc>
      </w:tr>
      <w:tr w:rsidR="0070443A" w:rsidRPr="00DD18F4" w:rsidTr="00964EB8">
        <w:trPr>
          <w:trHeight w:val="20"/>
        </w:trPr>
        <w:tc>
          <w:tcPr>
            <w:tcW w:w="9356" w:type="dxa"/>
            <w:gridSpan w:val="7"/>
            <w:tcBorders>
              <w:bottom w:val="single" w:sz="4" w:space="0" w:color="auto"/>
            </w:tcBorders>
            <w:vAlign w:val="center"/>
          </w:tcPr>
          <w:p w:rsidR="0070443A" w:rsidRPr="00DD18F4" w:rsidRDefault="0070443A" w:rsidP="00964EB8">
            <w:pPr>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r>
      <w:tr w:rsidR="0070443A" w:rsidRPr="00DD18F4" w:rsidTr="00964EB8">
        <w:tc>
          <w:tcPr>
            <w:tcW w:w="2317" w:type="dxa"/>
            <w:tcBorders>
              <w:top w:val="single" w:sz="4" w:space="0" w:color="auto"/>
              <w:left w:val="single" w:sz="4" w:space="0" w:color="auto"/>
              <w:bottom w:val="nil"/>
              <w:right w:val="single" w:sz="4" w:space="0" w:color="auto"/>
            </w:tcBorders>
          </w:tcPr>
          <w:p w:rsidR="0070443A" w:rsidRPr="008439F2" w:rsidRDefault="0070443A" w:rsidP="00964EB8">
            <w:pPr>
              <w:ind w:right="-154"/>
              <w:rPr>
                <w:rFonts w:ascii="Times New Roman" w:hAnsi="Times New Roman" w:cs="Times New Roman"/>
                <w:sz w:val="28"/>
                <w:szCs w:val="28"/>
              </w:rPr>
            </w:pPr>
            <w:r w:rsidRPr="00DD18F4">
              <w:rPr>
                <w:rFonts w:ascii="Times New Roman" w:hAnsi="Times New Roman" w:cs="Times New Roman"/>
                <w:sz w:val="28"/>
                <w:szCs w:val="28"/>
              </w:rPr>
              <w:t>1. Прирост чистой прибыли</w:t>
            </w:r>
          </w:p>
        </w:tc>
        <w:tc>
          <w:tcPr>
            <w:tcW w:w="900" w:type="dxa"/>
            <w:tcBorders>
              <w:top w:val="single" w:sz="4" w:space="0" w:color="auto"/>
              <w:left w:val="single" w:sz="4" w:space="0" w:color="auto"/>
              <w:bottom w:val="nil"/>
              <w:right w:val="single" w:sz="4" w:space="0" w:color="auto"/>
            </w:tcBorders>
            <w:vAlign w:val="center"/>
          </w:tcPr>
          <w:p w:rsidR="0070443A" w:rsidRPr="00DD18F4" w:rsidRDefault="0070443A" w:rsidP="00964EB8">
            <w:pPr>
              <w:jc w:val="center"/>
              <w:rPr>
                <w:rFonts w:ascii="Times New Roman" w:hAnsi="Times New Roman" w:cs="Times New Roman"/>
                <w:sz w:val="28"/>
                <w:szCs w:val="28"/>
                <w:lang w:val="en-US"/>
              </w:rPr>
            </w:pPr>
            <w:r w:rsidRPr="00DD18F4">
              <w:rPr>
                <w:rFonts w:ascii="Times New Roman" w:hAnsi="Times New Roman" w:cs="Times New Roman"/>
                <w:sz w:val="28"/>
                <w:szCs w:val="28"/>
                <w:lang w:val="en-US"/>
              </w:rPr>
              <w:t>руб.</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03" w:right="-108"/>
              <w:jc w:val="center"/>
              <w:rPr>
                <w:rFonts w:ascii="Times New Roman" w:hAnsi="Times New Roman" w:cs="Times New Roman"/>
                <w:sz w:val="28"/>
                <w:szCs w:val="28"/>
              </w:rPr>
            </w:pPr>
            <m:oMathPara>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090556"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6057</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c>
          <w:tcPr>
            <w:tcW w:w="1337"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r>
      <w:tr w:rsidR="0070443A" w:rsidRPr="00DD18F4" w:rsidTr="00964EB8">
        <w:trPr>
          <w:trHeight w:val="755"/>
        </w:trPr>
        <w:tc>
          <w:tcPr>
            <w:tcW w:w="2317" w:type="dxa"/>
            <w:tcBorders>
              <w:bottom w:val="single" w:sz="4" w:space="0" w:color="auto"/>
            </w:tcBorders>
          </w:tcPr>
          <w:p w:rsidR="0070443A" w:rsidRPr="00DD18F4" w:rsidRDefault="0070443A" w:rsidP="00964EB8">
            <w:pPr>
              <w:ind w:right="-154"/>
              <w:rPr>
                <w:rFonts w:ascii="Times New Roman" w:hAnsi="Times New Roman" w:cs="Times New Roman"/>
                <w:sz w:val="28"/>
                <w:szCs w:val="28"/>
              </w:rPr>
            </w:pPr>
            <w:r>
              <w:rPr>
                <w:rFonts w:ascii="Times New Roman" w:hAnsi="Times New Roman" w:cs="Times New Roman"/>
                <w:sz w:val="28"/>
                <w:szCs w:val="28"/>
              </w:rPr>
              <w:t>2</w:t>
            </w:r>
            <w:r w:rsidRPr="00DD18F4">
              <w:rPr>
                <w:rFonts w:ascii="Times New Roman" w:hAnsi="Times New Roman" w:cs="Times New Roman"/>
                <w:sz w:val="28"/>
                <w:szCs w:val="28"/>
              </w:rPr>
              <w:t>. Коэффициент</w:t>
            </w:r>
          </w:p>
          <w:p w:rsidR="0070443A" w:rsidRPr="00DD18F4" w:rsidRDefault="0070443A" w:rsidP="00964EB8">
            <w:pPr>
              <w:ind w:right="-154"/>
              <w:rPr>
                <w:rFonts w:ascii="Times New Roman" w:hAnsi="Times New Roman" w:cs="Times New Roman"/>
                <w:sz w:val="28"/>
                <w:szCs w:val="28"/>
              </w:rPr>
            </w:pPr>
            <w:r w:rsidRPr="00DD18F4">
              <w:rPr>
                <w:rFonts w:ascii="Times New Roman" w:hAnsi="Times New Roman" w:cs="Times New Roman"/>
                <w:sz w:val="28"/>
                <w:szCs w:val="28"/>
              </w:rPr>
              <w:t>дисконтирования</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sz w:val="28"/>
                <w:szCs w:val="28"/>
              </w:rPr>
            </w:pPr>
            <w:r w:rsidRPr="00DD18F4">
              <w:rPr>
                <w:rFonts w:ascii="Times New Roman" w:hAnsi="Times New Roman" w:cs="Times New Roman"/>
                <w:sz w:val="28"/>
                <w:szCs w:val="28"/>
              </w:rPr>
              <w:t>доли</w:t>
            </w:r>
          </w:p>
          <w:p w:rsidR="0070443A" w:rsidRPr="00DD18F4" w:rsidRDefault="0070443A" w:rsidP="00964EB8">
            <w:pPr>
              <w:jc w:val="center"/>
              <w:rPr>
                <w:rFonts w:ascii="Times New Roman" w:hAnsi="Times New Roman" w:cs="Times New Roman"/>
                <w:sz w:val="28"/>
                <w:szCs w:val="28"/>
              </w:rPr>
            </w:pPr>
            <w:r w:rsidRPr="00DD18F4">
              <w:rPr>
                <w:rFonts w:ascii="Times New Roman" w:hAnsi="Times New Roman" w:cs="Times New Roman"/>
                <w:sz w:val="28"/>
                <w:szCs w:val="28"/>
              </w:rPr>
              <w:t>ед.</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000000" w:rsidP="00964EB8">
            <w:pPr>
              <w:ind w:left="-103" w:right="-10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t</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19" w:right="-74"/>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z w:val="28"/>
                <w:szCs w:val="28"/>
              </w:rPr>
            </w:pPr>
            <w:r>
              <w:rPr>
                <w:rFonts w:ascii="Times New Roman" w:hAnsi="Times New Roman" w:cs="Times New Roman"/>
                <w:sz w:val="28"/>
                <w:szCs w:val="28"/>
              </w:rPr>
              <w:t>0,8197</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z w:val="28"/>
                <w:szCs w:val="28"/>
              </w:rPr>
            </w:pPr>
            <w:r>
              <w:rPr>
                <w:rFonts w:ascii="Times New Roman" w:hAnsi="Times New Roman" w:cs="Times New Roman"/>
                <w:sz w:val="28"/>
                <w:szCs w:val="28"/>
              </w:rPr>
              <w:t>0,6719</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z w:val="28"/>
                <w:szCs w:val="28"/>
              </w:rPr>
            </w:pPr>
            <w:r>
              <w:rPr>
                <w:rFonts w:ascii="Times New Roman" w:hAnsi="Times New Roman" w:cs="Times New Roman"/>
                <w:sz w:val="28"/>
                <w:szCs w:val="28"/>
              </w:rPr>
              <w:t>0,5507</w:t>
            </w:r>
          </w:p>
        </w:tc>
      </w:tr>
      <w:tr w:rsidR="0070443A" w:rsidRPr="00DD18F4" w:rsidTr="00964EB8">
        <w:trPr>
          <w:trHeight w:val="1016"/>
        </w:trPr>
        <w:tc>
          <w:tcPr>
            <w:tcW w:w="2317" w:type="dxa"/>
            <w:tcBorders>
              <w:bottom w:val="single" w:sz="4" w:space="0" w:color="auto"/>
            </w:tcBorders>
          </w:tcPr>
          <w:p w:rsidR="0070443A" w:rsidRPr="00DD18F4" w:rsidRDefault="0070443A" w:rsidP="00964EB8">
            <w:pPr>
              <w:ind w:right="-154"/>
              <w:rPr>
                <w:rFonts w:ascii="Times New Roman" w:hAnsi="Times New Roman" w:cs="Times New Roman"/>
                <w:sz w:val="28"/>
                <w:szCs w:val="28"/>
              </w:rPr>
            </w:pPr>
            <w:r>
              <w:rPr>
                <w:rFonts w:ascii="Times New Roman" w:hAnsi="Times New Roman" w:cs="Times New Roman"/>
                <w:sz w:val="28"/>
                <w:szCs w:val="28"/>
              </w:rPr>
              <w:t>3</w:t>
            </w:r>
            <w:r w:rsidRPr="00DD18F4">
              <w:rPr>
                <w:rFonts w:ascii="Times New Roman" w:hAnsi="Times New Roman" w:cs="Times New Roman"/>
                <w:sz w:val="28"/>
                <w:szCs w:val="28"/>
              </w:rPr>
              <w:t>. Результат с учетом фактора времени</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sz w:val="28"/>
                <w:szCs w:val="28"/>
              </w:rPr>
            </w:pPr>
            <w:r w:rsidRPr="00DD18F4">
              <w:rPr>
                <w:rFonts w:ascii="Times New Roman" w:hAnsi="Times New Roman" w:cs="Times New Roman"/>
                <w:sz w:val="28"/>
                <w:szCs w:val="28"/>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000000" w:rsidP="00964EB8">
            <w:pPr>
              <w:ind w:left="-103" w:right="-10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lang w:val="en-US"/>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t</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332E38" w:rsidRDefault="0070443A" w:rsidP="00964EB8">
            <w:pPr>
              <w:ind w:left="-119" w:right="-74"/>
              <w:jc w:val="center"/>
              <w:rPr>
                <w:rFonts w:ascii="Times New Roman" w:hAnsi="Times New Roman" w:cs="Times New Roman"/>
                <w:spacing w:val="-14"/>
                <w:sz w:val="28"/>
                <w:szCs w:val="28"/>
              </w:rPr>
            </w:pPr>
            <w:r>
              <w:rPr>
                <w:rFonts w:ascii="Times New Roman" w:hAnsi="Times New Roman" w:cs="Times New Roman"/>
                <w:spacing w:val="-14"/>
                <w:sz w:val="28"/>
                <w:szCs w:val="28"/>
              </w:rPr>
              <w:t>6057</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9929,85</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8139,4</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r>
              <w:rPr>
                <w:rFonts w:ascii="Times New Roman" w:hAnsi="Times New Roman" w:cs="Times New Roman"/>
                <w:spacing w:val="-14"/>
                <w:sz w:val="28"/>
                <w:szCs w:val="28"/>
              </w:rPr>
              <w:t>6671,2</w:t>
            </w:r>
          </w:p>
        </w:tc>
      </w:tr>
      <w:tr w:rsidR="0070443A" w:rsidRPr="00DD18F4" w:rsidTr="00964EB8">
        <w:tc>
          <w:tcPr>
            <w:tcW w:w="9356" w:type="dxa"/>
            <w:gridSpan w:val="7"/>
            <w:tcBorders>
              <w:bottom w:val="single" w:sz="4" w:space="0" w:color="auto"/>
            </w:tcBorders>
            <w:vAlign w:val="center"/>
          </w:tcPr>
          <w:p w:rsidR="0070443A" w:rsidRPr="00DD18F4" w:rsidRDefault="0070443A" w:rsidP="00964EB8">
            <w:pPr>
              <w:rPr>
                <w:rFonts w:ascii="Times New Roman" w:hAnsi="Times New Roman" w:cs="Times New Roman"/>
                <w:color w:val="000000"/>
                <w:sz w:val="28"/>
                <w:szCs w:val="28"/>
              </w:rPr>
            </w:pPr>
            <w:r w:rsidRPr="00DD18F4">
              <w:rPr>
                <w:rFonts w:ascii="Times New Roman" w:hAnsi="Times New Roman" w:cs="Times New Roman"/>
                <w:color w:val="000000"/>
                <w:sz w:val="28"/>
                <w:szCs w:val="28"/>
              </w:rPr>
              <w:t>Затраты (инвестиции)</w:t>
            </w:r>
          </w:p>
        </w:tc>
      </w:tr>
      <w:tr w:rsidR="0070443A" w:rsidRPr="00DD18F4" w:rsidTr="00964EB8">
        <w:tc>
          <w:tcPr>
            <w:tcW w:w="2317" w:type="dxa"/>
            <w:tcBorders>
              <w:bottom w:val="single" w:sz="4" w:space="0" w:color="auto"/>
            </w:tcBorders>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4</w:t>
            </w:r>
            <w:r w:rsidRPr="00DD18F4">
              <w:rPr>
                <w:rFonts w:ascii="Times New Roman" w:hAnsi="Times New Roman" w:cs="Times New Roman"/>
                <w:color w:val="000000"/>
                <w:sz w:val="28"/>
                <w:szCs w:val="28"/>
              </w:rPr>
              <w:t>. Затраты на разработку ПП</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lang w:val="en-US"/>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000000" w:rsidP="00964EB8">
            <w:pPr>
              <w:ind w:left="-103" w:right="-110"/>
              <w:jc w:val="center"/>
              <w:rPr>
                <w:rFonts w:ascii="Times New Roman" w:hAnsi="Times New Roman" w:cs="Times New Roman"/>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п</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21828,3</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8" w:right="-127"/>
              <w:jc w:val="center"/>
              <w:rPr>
                <w:rFonts w:ascii="Times New Roman" w:hAnsi="Times New Roman" w:cs="Times New Roman"/>
                <w:spacing w:val="-14"/>
                <w:sz w:val="28"/>
                <w:szCs w:val="28"/>
              </w:rPr>
            </w:pP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p>
        </w:tc>
      </w:tr>
      <w:tr w:rsidR="0070443A" w:rsidRPr="00DD18F4" w:rsidTr="00964EB8">
        <w:tc>
          <w:tcPr>
            <w:tcW w:w="2317" w:type="dxa"/>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5</w:t>
            </w:r>
            <w:r w:rsidRPr="00DD18F4">
              <w:rPr>
                <w:rFonts w:ascii="Times New Roman" w:hAnsi="Times New Roman" w:cs="Times New Roman"/>
                <w:color w:val="000000"/>
                <w:sz w:val="28"/>
                <w:szCs w:val="28"/>
              </w:rPr>
              <w:t>. Затраты с учетом фактора времени</w:t>
            </w:r>
          </w:p>
        </w:tc>
        <w:tc>
          <w:tcPr>
            <w:tcW w:w="90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lang w:val="en-US"/>
              </w:rPr>
              <w:t>руб.</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000000" w:rsidP="00964EB8">
            <w:pPr>
              <w:ind w:left="-103" w:right="-110"/>
              <w:jc w:val="center"/>
              <w:rPr>
                <w:rFonts w:ascii="Times New Roman"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п</m:t>
                    </m:r>
                    <m:r>
                      <w:rPr>
                        <w:rFonts w:ascii="Cambria Math" w:hAnsi="Cambria Math" w:cs="Times New Roman"/>
                        <w:color w:val="000000"/>
                        <w:sz w:val="28"/>
                        <w:szCs w:val="28"/>
                        <w:lang w:val="en-US"/>
                      </w:rPr>
                      <m:t>t</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α</m:t>
                    </m:r>
                  </m:e>
                  <m:sub>
                    <m:r>
                      <w:rPr>
                        <w:rFonts w:ascii="Cambria Math" w:hAnsi="Cambria Math" w:cs="Times New Roman"/>
                        <w:color w:val="000000"/>
                        <w:sz w:val="28"/>
                        <w:szCs w:val="28"/>
                      </w:rPr>
                      <m:t>t</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color w:val="000000"/>
                <w:spacing w:val="-14"/>
                <w:sz w:val="28"/>
                <w:szCs w:val="28"/>
              </w:rPr>
            </w:pPr>
            <w:r>
              <w:rPr>
                <w:rFonts w:ascii="Times New Roman" w:hAnsi="Times New Roman" w:cs="Times New Roman"/>
                <w:color w:val="000000"/>
                <w:spacing w:val="-14"/>
                <w:sz w:val="28"/>
                <w:szCs w:val="28"/>
              </w:rPr>
              <w:t>21828,3</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68" w:right="-127"/>
              <w:jc w:val="center"/>
              <w:rPr>
                <w:rFonts w:ascii="Times New Roman" w:hAnsi="Times New Roman" w:cs="Times New Roman"/>
                <w:spacing w:val="-14"/>
                <w:sz w:val="28"/>
                <w:szCs w:val="28"/>
              </w:rPr>
            </w:pPr>
          </w:p>
        </w:tc>
        <w:tc>
          <w:tcPr>
            <w:tcW w:w="1337"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p>
        </w:tc>
      </w:tr>
      <w:tr w:rsidR="0070443A" w:rsidRPr="00DD18F4" w:rsidTr="00964EB8">
        <w:trPr>
          <w:trHeight w:val="1106"/>
        </w:trPr>
        <w:tc>
          <w:tcPr>
            <w:tcW w:w="2317" w:type="dxa"/>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6</w:t>
            </w:r>
            <w:r w:rsidRPr="00DD18F4">
              <w:rPr>
                <w:rFonts w:ascii="Times New Roman" w:hAnsi="Times New Roman" w:cs="Times New Roman"/>
                <w:color w:val="000000"/>
                <w:sz w:val="28"/>
                <w:szCs w:val="28"/>
              </w:rPr>
              <w:t xml:space="preserve">. </w:t>
            </w:r>
            <w:r w:rsidRPr="00DD18F4">
              <w:rPr>
                <w:rFonts w:ascii="Times New Roman" w:hAnsi="Times New Roman" w:cs="Times New Roman"/>
                <w:color w:val="000000"/>
                <w:spacing w:val="-2"/>
                <w:sz w:val="28"/>
                <w:szCs w:val="28"/>
              </w:rPr>
              <w:t xml:space="preserve">Чистый дисконтированный доход по годам </w:t>
            </w:r>
          </w:p>
        </w:tc>
        <w:tc>
          <w:tcPr>
            <w:tcW w:w="90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lang w:val="en-US"/>
              </w:rPr>
              <w:t>руб.</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000000" w:rsidP="00964EB8">
            <w:pPr>
              <w:ind w:left="-103" w:right="-110"/>
              <w:rPr>
                <w:rFonts w:ascii="Times New Roman" w:hAnsi="Times New Roman" w:cs="Times New Roman"/>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ЧДД</m:t>
                    </m:r>
                  </m:e>
                  <m:sub>
                    <m:r>
                      <w:rPr>
                        <w:rFonts w:ascii="Cambria Math" w:hAnsi="Cambria Math" w:cs="Times New Roman"/>
                        <w:color w:val="000000"/>
                        <w:sz w:val="28"/>
                        <w:szCs w:val="28"/>
                        <w:lang w:val="en-US"/>
                      </w:rPr>
                      <m:t>t</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-15771,3</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9929,85</w:t>
            </w:r>
          </w:p>
        </w:tc>
        <w:tc>
          <w:tcPr>
            <w:tcW w:w="1337"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8139,4</w:t>
            </w: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r>
              <w:rPr>
                <w:rFonts w:ascii="Times New Roman" w:hAnsi="Times New Roman" w:cs="Times New Roman"/>
                <w:spacing w:val="-14"/>
                <w:sz w:val="28"/>
                <w:szCs w:val="28"/>
              </w:rPr>
              <w:t>6671,2</w:t>
            </w:r>
          </w:p>
        </w:tc>
      </w:tr>
      <w:tr w:rsidR="0070443A" w:rsidRPr="00DD18F4" w:rsidTr="00964EB8">
        <w:trPr>
          <w:trHeight w:val="1106"/>
        </w:trPr>
        <w:tc>
          <w:tcPr>
            <w:tcW w:w="2317" w:type="dxa"/>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7</w:t>
            </w:r>
            <w:r w:rsidRPr="00DD18F4">
              <w:rPr>
                <w:rFonts w:ascii="Times New Roman" w:hAnsi="Times New Roman" w:cs="Times New Roman"/>
                <w:color w:val="000000"/>
                <w:sz w:val="28"/>
                <w:szCs w:val="28"/>
              </w:rPr>
              <w:t>. ЧДД</w:t>
            </w:r>
          </w:p>
          <w:p w:rsidR="0070443A" w:rsidRPr="00DD18F4" w:rsidRDefault="0070443A" w:rsidP="00964EB8">
            <w:pPr>
              <w:ind w:right="-27"/>
              <w:rPr>
                <w:rFonts w:ascii="Times New Roman" w:hAnsi="Times New Roman" w:cs="Times New Roman"/>
                <w:color w:val="000000"/>
                <w:sz w:val="28"/>
                <w:szCs w:val="28"/>
              </w:rPr>
            </w:pPr>
            <w:r w:rsidRPr="00DD18F4">
              <w:rPr>
                <w:rFonts w:ascii="Times New Roman" w:hAnsi="Times New Roman" w:cs="Times New Roman"/>
                <w:color w:val="000000"/>
                <w:sz w:val="28"/>
                <w:szCs w:val="28"/>
              </w:rPr>
              <w:t>нарастающим итогом</w:t>
            </w:r>
          </w:p>
        </w:tc>
        <w:tc>
          <w:tcPr>
            <w:tcW w:w="90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03" w:right="-110"/>
              <w:jc w:val="center"/>
              <w:rPr>
                <w:rFonts w:ascii="Times New Roman" w:hAnsi="Times New Roman" w:cs="Times New Roman"/>
                <w:sz w:val="28"/>
                <w:szCs w:val="28"/>
              </w:rPr>
            </w:pPr>
            <w:r w:rsidRPr="00DD18F4">
              <w:rPr>
                <w:rFonts w:ascii="Times New Roman" w:hAnsi="Times New Roman" w:cs="Times New Roman"/>
                <w:color w:val="000000"/>
                <w:sz w:val="28"/>
                <w:szCs w:val="28"/>
              </w:rPr>
              <w:t>ЧДД</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-15771,3</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-5841,5</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2297,9</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8969,1</w:t>
            </w:r>
          </w:p>
        </w:tc>
      </w:tr>
    </w:tbl>
    <w:p w:rsidR="0070443A" w:rsidRPr="00DD18F4" w:rsidRDefault="0070443A" w:rsidP="0070443A">
      <w:pPr>
        <w:jc w:val="both"/>
        <w:rPr>
          <w:rFonts w:ascii="Times New Roman" w:eastAsia="Times New Roman" w:hAnsi="Times New Roman" w:cs="Times New Roman"/>
          <w:color w:val="000000"/>
          <w:sz w:val="28"/>
          <w:szCs w:val="28"/>
        </w:rPr>
      </w:pP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Рассчитаем рентабельность инвестиций в разработку и внедрение программного продукта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Р</m:t>
            </m:r>
          </m:e>
          <m:sub>
            <m:r>
              <m:rPr>
                <m:sty m:val="p"/>
              </m:rPr>
              <w:rPr>
                <w:rFonts w:ascii="Cambria Math" w:eastAsia="Times New Roman" w:hAnsi="Cambria Math"/>
                <w:sz w:val="28"/>
                <w:szCs w:val="28"/>
                <w:lang w:eastAsia="ru-RU"/>
              </w:rPr>
              <m:t>и</m:t>
            </m:r>
          </m:sub>
        </m:sSub>
      </m:oMath>
      <w:r w:rsidRPr="001E5997">
        <w:rPr>
          <w:rFonts w:ascii="Times New Roman" w:eastAsia="Times New Roman" w:hAnsi="Times New Roman"/>
          <w:sz w:val="28"/>
          <w:szCs w:val="28"/>
          <w:lang w:eastAsia="ru-RU"/>
        </w:rPr>
        <w:t>)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8F4A27" w:rsidRDefault="008F4A27" w:rsidP="0070443A">
                            <w:pPr>
                              <w:ind w:left="-142" w:right="-124"/>
                              <w:jc w:val="right"/>
                            </w:pPr>
                            <w:r>
                              <w:rPr>
                                <w:rFonts w:ascii="Times New Roman" w:hAnsi="Times New Roman" w:cs="Times New Roman"/>
                                <w:sz w:val="28"/>
                                <w:szCs w:val="28"/>
                              </w:rPr>
                              <w:t>(4.13)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" fillcolor="window" stroked="f" strokeweight=".5pt">
                <v:textbox>
                  <w:txbxContent>
                    <w:p w:rsidR="008F4A27" w:rsidRDefault="008F4A27" w:rsidP="0070443A">
                      <w:pPr>
                        <w:ind w:left="-142" w:right="-124"/>
                        <w:jc w:val="right"/>
                      </w:pPr>
                      <w:r>
                        <w:rPr>
                          <w:rFonts w:ascii="Times New Roman" w:hAnsi="Times New Roman" w:cs="Times New Roman"/>
                          <w:sz w:val="28"/>
                          <w:szCs w:val="28"/>
                        </w:rPr>
                        <w:t>(4.13)</w:t>
                      </w:r>
                    </w:p>
                  </w:txbxContent>
                </v:textbox>
              </v:shape>
            </w:pict>
          </mc:Fallback>
        </mc:AlternateContent>
      </w:r>
    </w:p>
    <w:p w:rsidR="0070443A" w:rsidRPr="0012766A" w:rsidRDefault="00000000"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eastAsia="ru-RU"/>
                </w:rPr>
                <m:t>и</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num>
            <m:den>
              <m:r>
                <w:rPr>
                  <w:rFonts w:ascii="Cambria Math" w:eastAsia="Times New Roman" w:hAnsi="Cambria Math" w:cs="Times New Roman"/>
                  <w:color w:val="000000"/>
                  <w:sz w:val="28"/>
                  <w:szCs w:val="28"/>
                  <w:lang w:eastAsia="ru-RU"/>
                </w:rPr>
                <m:t>3</m:t>
              </m:r>
            </m:den>
          </m:f>
          <m:r>
            <w:rPr>
              <w:rFonts w:ascii="Cambria Math" w:eastAsia="Times New Roman" w:hAnsi="Cambria Math" w:cs="Times New Roman"/>
              <w:color w:val="000000"/>
              <w:sz w:val="28"/>
              <w:szCs w:val="28"/>
              <w:lang w:eastAsia="ru-RU"/>
            </w:rPr>
            <m:t>∙100,</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1E5997" w:rsidRDefault="0070443A" w:rsidP="0070443A">
      <w:pPr>
        <w:pStyle w:val="a8"/>
        <w:ind w:left="1260" w:hanging="1260"/>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П</m:t>
            </m:r>
          </m:e>
          <m:sub>
            <m:r>
              <m:rPr>
                <m:sty m:val="p"/>
              </m:rPr>
              <w:rPr>
                <w:rFonts w:ascii="Cambria Math" w:eastAsia="Times New Roman" w:hAnsi="Cambria Math"/>
                <w:sz w:val="28"/>
                <w:szCs w:val="28"/>
                <w:lang w:eastAsia="ru-RU"/>
              </w:rPr>
              <m:t>чср</m:t>
            </m:r>
          </m:sub>
        </m:sSub>
      </m:oMath>
      <w:r w:rsidRPr="001E5997">
        <w:rPr>
          <w:rFonts w:ascii="Times New Roman" w:eastAsia="Times New Roman" w:hAnsi="Times New Roman"/>
          <w:sz w:val="28"/>
          <w:szCs w:val="28"/>
          <w:lang w:eastAsia="ru-RU"/>
        </w:rPr>
        <w:t xml:space="preserve"> – среднегодовая величина чистой прибыли за расчетный период, руб., которая определяется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0F2742F8" wp14:editId="7040E248">
                <wp:simplePos x="0" y="0"/>
                <wp:positionH relativeFrom="column">
                  <wp:posOffset>5448300</wp:posOffset>
                </wp:positionH>
                <wp:positionV relativeFrom="paragraph">
                  <wp:posOffset>316230</wp:posOffset>
                </wp:positionV>
                <wp:extent cx="485775" cy="314325"/>
                <wp:effectExtent l="0" t="0" r="9525" b="9525"/>
                <wp:wrapNone/>
                <wp:docPr id="62" name="Надпись 62"/>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8F4A27" w:rsidRDefault="008F4A27" w:rsidP="0070443A">
                            <w:pPr>
                              <w:ind w:left="-142" w:right="-124"/>
                              <w:jc w:val="right"/>
                            </w:pPr>
                            <w:r>
                              <w:rPr>
                                <w:rFonts w:ascii="Times New Roman" w:hAnsi="Times New Roman" w:cs="Times New Roman"/>
                                <w:sz w:val="28"/>
                                <w:szCs w:val="28"/>
                              </w:rPr>
                              <w:t>(4.14)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42F8" id="Надпись 62" o:spid="_x0000_s1029" type="#_x0000_t202" style="position:absolute;left:0;text-align:left;margin-left:429pt;margin-top:24.9pt;width:38.2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" fillcolor="window" stroked="f" strokeweight=".5pt">
                <v:textbox>
                  <w:txbxContent>
                    <w:p w:rsidR="008F4A27" w:rsidRDefault="008F4A27" w:rsidP="0070443A">
                      <w:pPr>
                        <w:ind w:left="-142" w:right="-124"/>
                        <w:jc w:val="right"/>
                      </w:pPr>
                      <w:r>
                        <w:rPr>
                          <w:rFonts w:ascii="Times New Roman" w:hAnsi="Times New Roman" w:cs="Times New Roman"/>
                          <w:sz w:val="28"/>
                          <w:szCs w:val="28"/>
                        </w:rPr>
                        <w:t>(4.14)</w:t>
                      </w:r>
                    </w:p>
                  </w:txbxContent>
                </v:textbox>
              </v:shape>
            </w:pict>
          </mc:Fallback>
        </mc:AlternateContent>
      </w:r>
    </w:p>
    <w:p w:rsidR="0070443A" w:rsidRPr="0012766A" w:rsidRDefault="00000000"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undOvr"/>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384B19" w:rsidRDefault="0070443A" w:rsidP="0070443A">
      <w:pPr>
        <w:jc w:val="both"/>
        <w:rPr>
          <w:rFonts w:ascii="Times New Roman" w:eastAsia="Times New Roman" w:hAnsi="Times New Roman"/>
          <w:sz w:val="28"/>
          <w:szCs w:val="28"/>
          <w:lang w:eastAsia="ru-RU"/>
        </w:rPr>
      </w:pPr>
      <w:r w:rsidRPr="00384B19">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П</m:t>
            </m:r>
          </m:e>
          <m:sub>
            <m:r>
              <m:rPr>
                <m:sty m:val="p"/>
              </m:rPr>
              <w:rPr>
                <w:rFonts w:ascii="Cambria Math" w:eastAsia="Times New Roman" w:hAnsi="Cambria Math"/>
                <w:sz w:val="28"/>
                <w:szCs w:val="28"/>
                <w:lang w:eastAsia="ru-RU"/>
              </w:rPr>
              <m:t>ч</m:t>
            </m:r>
            <m:r>
              <w:rPr>
                <w:rFonts w:ascii="Cambria Math" w:eastAsia="Times New Roman" w:hAnsi="Cambria Math"/>
                <w:sz w:val="28"/>
                <w:szCs w:val="28"/>
                <w:lang w:eastAsia="ru-RU"/>
              </w:rPr>
              <m:t>t</m:t>
            </m:r>
          </m:sub>
        </m:sSub>
      </m:oMath>
      <w:r w:rsidRPr="00384B19">
        <w:rPr>
          <w:rFonts w:ascii="Times New Roman" w:eastAsia="Times New Roman" w:hAnsi="Times New Roman"/>
          <w:sz w:val="28"/>
          <w:szCs w:val="28"/>
          <w:lang w:eastAsia="ru-RU"/>
        </w:rPr>
        <w:t xml:space="preserve"> – чистая прибыль, полученная в году t, руб.</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lastRenderedPageBreak/>
        <w:t>Среднегодовая величина чистой прибыли за расчетный период составляет:</w:t>
      </w:r>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820E3A" w:rsidRDefault="00000000" w:rsidP="0070443A">
      <w:pPr>
        <w:tabs>
          <w:tab w:val="left" w:pos="180"/>
        </w:tabs>
        <w:ind w:left="720"/>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(6057+12114+12114+12114)</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=10599,75 руб.</m:t>
          </m:r>
        </m:oMath>
      </m:oMathPara>
    </w:p>
    <w:p w:rsidR="0070443A" w:rsidRPr="009E5292" w:rsidRDefault="0070443A" w:rsidP="0070443A">
      <w:pPr>
        <w:rPr>
          <w:rFonts w:ascii="Times New Roman" w:eastAsia="Times New Roman" w:hAnsi="Times New Roman" w:cs="Times New Roman"/>
          <w:i/>
          <w:sz w:val="28"/>
          <w:szCs w:val="28"/>
          <w:lang w:eastAsia="ru-RU"/>
        </w:rPr>
      </w:pP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Рентабельность инвестиций в разработку и внедрение программного продукта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000000"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eastAsia="ru-RU"/>
                </w:rPr>
                <m:t>и</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 xml:space="preserve">10599,75 </m:t>
              </m:r>
            </m:num>
            <m:den>
              <m:r>
                <w:rPr>
                  <w:rFonts w:ascii="Cambria Math" w:eastAsia="Times New Roman" w:hAnsi="Cambria Math" w:cs="Times New Roman"/>
                  <w:color w:val="000000"/>
                  <w:sz w:val="28"/>
                  <w:szCs w:val="28"/>
                  <w:lang w:eastAsia="ru-RU"/>
                </w:rPr>
                <m:t>21828,3</m:t>
              </m:r>
            </m:den>
          </m:f>
          <m:r>
            <w:rPr>
              <w:rFonts w:ascii="Cambria Math" w:eastAsia="Times New Roman" w:hAnsi="Cambria Math" w:cs="Times New Roman"/>
              <w:color w:val="000000"/>
              <w:sz w:val="28"/>
              <w:szCs w:val="28"/>
              <w:lang w:eastAsia="ru-RU"/>
            </w:rPr>
            <m:t>∙100%=48,6 %.</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74"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Pr>
          <w:rFonts w:ascii="Times New Roman" w:hAnsi="Times New Roman" w:cs="Times New Roman"/>
          <w:spacing w:val="-14"/>
          <w:sz w:val="28"/>
          <w:szCs w:val="28"/>
        </w:rPr>
        <w:t xml:space="preserve">8969,1 </w:t>
      </w:r>
      <w:r w:rsidRPr="0050514B">
        <w:rPr>
          <w:rFonts w:ascii="Times New Roman" w:eastAsia="Times New Roman" w:hAnsi="Times New Roman" w:cs="Times New Roman"/>
          <w:color w:val="000000"/>
          <w:sz w:val="28"/>
          <w:szCs w:val="28"/>
          <w:lang w:eastAsia="ru-RU"/>
        </w:rPr>
        <w:t>руб.</w:t>
      </w:r>
      <w:bookmarkEnd w:id="74"/>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Pr>
          <w:rFonts w:ascii="Times New Roman" w:eastAsia="Times New Roman" w:hAnsi="Times New Roman" w:cs="Times New Roman"/>
          <w:color w:val="000000"/>
          <w:sz w:val="28"/>
          <w:szCs w:val="28"/>
          <w:lang w:eastAsia="ru-RU"/>
        </w:rPr>
        <w:t xml:space="preserve">третий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Рентабельность инвестиций составляет</w:t>
      </w:r>
      <w:r>
        <w:rPr>
          <w:rFonts w:ascii="Times New Roman" w:eastAsia="Times New Roman" w:hAnsi="Times New Roman" w:cs="Times New Roman"/>
          <w:color w:val="000000"/>
          <w:sz w:val="28"/>
          <w:szCs w:val="28"/>
          <w:lang w:eastAsia="ru-RU"/>
        </w:rPr>
        <w:t xml:space="preserve"> 48,6 </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Start w:id="75" w:name="_Toc135981809"/>
      <w:r>
        <w:rPr>
          <w:rStyle w:val="10"/>
          <w:rFonts w:ascii="Times New Roman" w:hAnsi="Times New Roman" w:cs="Times New Roman"/>
          <w:b/>
          <w:color w:val="auto"/>
          <w:sz w:val="28"/>
        </w:rPr>
        <w:lastRenderedPageBreak/>
        <w:t>ЗАКЛЮЧЕНИЕ</w:t>
      </w:r>
      <w:bookmarkEnd w:id="75"/>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Pr="001F3DD8">
        <w:rPr>
          <w:sz w:val="28"/>
          <w:szCs w:val="28"/>
        </w:rPr>
        <w:t xml:space="preserve">процесс </w:t>
      </w:r>
      <w:r>
        <w:rPr>
          <w:sz w:val="28"/>
          <w:szCs w:val="28"/>
        </w:rPr>
        <w:t>планирования и распределения учебной нагрузки преподавателей ВУЗа</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аспекты </w:t>
      </w:r>
      <w:r>
        <w:rPr>
          <w:rFonts w:ascii="Times New Roman" w:eastAsia="Times New Roman" w:hAnsi="Times New Roman"/>
          <w:sz w:val="28"/>
          <w:szCs w:val="28"/>
          <w:lang w:eastAsia="ru-RU"/>
        </w:rPr>
        <w:t>распределения учебной нагрузки</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Pr>
          <w:rFonts w:ascii="Times New Roman" w:hAnsi="Times New Roman"/>
          <w:sz w:val="28"/>
          <w:szCs w:val="28"/>
        </w:rPr>
        <w:t>планирования и распределения учебной нагрузки преподавателей</w:t>
      </w:r>
      <w:r w:rsidRPr="00A75FC1">
        <w:rPr>
          <w:rFonts w:ascii="Times New Roman" w:hAnsi="Times New Roman"/>
          <w:sz w:val="28"/>
          <w:szCs w:val="28"/>
        </w:rPr>
        <w:t xml:space="preserve"> 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выполнения учебной нагрузки, следить за отчетностью выполнения задач преподавателями, вести статистику учебной нагрузки кафедры</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Pr>
          <w:rFonts w:ascii="Times New Roman" w:hAnsi="Times New Roman"/>
          <w:sz w:val="28"/>
          <w:szCs w:val="28"/>
        </w:rPr>
        <w:t>учебной нагрузкой преподавателей</w:t>
      </w:r>
      <w:r w:rsidRPr="00595D99">
        <w:rPr>
          <w:rFonts w:ascii="Times New Roman" w:hAnsi="Times New Roman"/>
          <w:sz w:val="28"/>
          <w:szCs w:val="28"/>
        </w:rPr>
        <w:t xml:space="preserve"> позволит достичь  повышения эффективности использования рабочего времени сотрудниками и, как следствие, увеличения производительности труда, повышения внимания при выполнении </w:t>
      </w:r>
      <w:r>
        <w:rPr>
          <w:rFonts w:ascii="Times New Roman" w:hAnsi="Times New Roman"/>
          <w:sz w:val="28"/>
          <w:szCs w:val="28"/>
        </w:rPr>
        <w:t>отчетности по учебной нагрузке</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Pr>
          <w:rFonts w:ascii="Times New Roman" w:hAnsi="Times New Roman"/>
          <w:sz w:val="28"/>
          <w:szCs w:val="28"/>
        </w:rPr>
        <w:t>планирования и распределения учебной нагрузки преподавателей</w:t>
      </w:r>
      <w:r w:rsidRPr="00D3620F">
        <w:rPr>
          <w:rFonts w:ascii="Times New Roman" w:hAnsi="Times New Roman"/>
          <w:sz w:val="28"/>
          <w:szCs w:val="28"/>
        </w:rPr>
        <w:t xml:space="preserve"> 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7373A1">
        <w:rPr>
          <w:rFonts w:ascii="Times New Roman" w:hAnsi="Times New Roman" w:cs="Times New Roman"/>
          <w:spacing w:val="-14"/>
          <w:sz w:val="28"/>
          <w:szCs w:val="28"/>
        </w:rPr>
        <w:t xml:space="preserve">8969,1 </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7373A1">
        <w:rPr>
          <w:rFonts w:ascii="Times New Roman" w:eastAsia="Times New Roman" w:hAnsi="Times New Roman" w:cs="Times New Roman"/>
          <w:color w:val="000000"/>
          <w:sz w:val="28"/>
          <w:szCs w:val="28"/>
          <w:lang w:eastAsia="ru-RU"/>
        </w:rPr>
        <w:t>третий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Рентабельность инвестиций составляет</w:t>
      </w:r>
      <w:r>
        <w:rPr>
          <w:rFonts w:ascii="Times New Roman" w:eastAsia="Times New Roman" w:hAnsi="Times New Roman" w:cs="Times New Roman"/>
          <w:color w:val="000000"/>
          <w:sz w:val="28"/>
          <w:szCs w:val="28"/>
          <w:lang w:eastAsia="ru-RU"/>
        </w:rPr>
        <w:t xml:space="preserve"> </w:t>
      </w:r>
      <w:r w:rsidR="007373A1">
        <w:rPr>
          <w:rFonts w:ascii="Times New Roman" w:eastAsia="Times New Roman" w:hAnsi="Times New Roman" w:cs="Times New Roman"/>
          <w:color w:val="000000"/>
          <w:sz w:val="28"/>
          <w:szCs w:val="28"/>
          <w:lang w:eastAsia="ru-RU"/>
        </w:rPr>
        <w:t xml:space="preserve">48,6 </w:t>
      </w:r>
      <w:r w:rsidRPr="00DD18F4">
        <w:rPr>
          <w:rFonts w:ascii="Times New Roman" w:eastAsia="Times New Roman" w:hAnsi="Times New Roman" w:cs="Times New Roman"/>
          <w:color w:val="000000"/>
          <w:sz w:val="28"/>
          <w:szCs w:val="28"/>
          <w:lang w:eastAsia="ru-RU"/>
        </w:rPr>
        <w:t>%.</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76" w:name="_Toc135981810"/>
      <w:r w:rsidR="00272566" w:rsidRPr="004A2E0F">
        <w:rPr>
          <w:rFonts w:ascii="Times New Roman" w:hAnsi="Times New Roman" w:cs="Times New Roman"/>
          <w:b/>
          <w:color w:val="auto"/>
          <w:sz w:val="28"/>
        </w:rPr>
        <w:lastRenderedPageBreak/>
        <w:t>Список использованной литературы</w:t>
      </w:r>
      <w:bookmarkEnd w:id="76"/>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77" w:name="_Toc481706257"/>
      <w:bookmarkStart w:id="78" w:name="_Toc405835566"/>
      <w:bookmarkStart w:id="79" w:name="_Toc437814025"/>
      <w:bookmarkStart w:id="80"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84"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77"/>
      </w:hyperlink>
    </w:p>
    <w:p w:rsidR="00212D92" w:rsidRPr="00020533" w:rsidRDefault="00212D92" w:rsidP="00212D92">
      <w:pPr>
        <w:ind w:firstLine="709"/>
        <w:rPr>
          <w:rFonts w:ascii="Times New Roman" w:hAnsi="Times New Roman" w:cs="Times New Roman"/>
          <w:sz w:val="28"/>
          <w:szCs w:val="28"/>
        </w:rPr>
      </w:pPr>
      <w:r w:rsidRPr="00020533">
        <w:rPr>
          <w:rFonts w:ascii="Times New Roman" w:eastAsia="Calibri" w:hAnsi="Times New Roman" w:cs="Times New Roman"/>
          <w:color w:val="000000" w:themeColor="text1"/>
          <w:sz w:val="28"/>
          <w:szCs w:val="28"/>
        </w:rPr>
        <w:t xml:space="preserve">[2] </w:t>
      </w:r>
      <w:r>
        <w:rPr>
          <w:rFonts w:ascii="Times New Roman" w:hAnsi="Times New Roman" w:cs="Times New Roman"/>
          <w:color w:val="000000" w:themeColor="text1"/>
          <w:sz w:val="28"/>
          <w:szCs w:val="28"/>
        </w:rPr>
        <w:t xml:space="preserve">Национальный статистический комитет Республики Беларусь </w:t>
      </w:r>
      <w:r w:rsidRPr="00ED06E9">
        <w:rPr>
          <w:rFonts w:ascii="Times New Roman" w:hAnsi="Times New Roman" w:cs="Times New Roman"/>
          <w:color w:val="000000" w:themeColor="text1"/>
          <w:sz w:val="28"/>
          <w:szCs w:val="28"/>
        </w:rPr>
        <w:t xml:space="preserve">[Электронный ресурс] – Режим доступа: </w:t>
      </w:r>
      <w:r w:rsidRPr="00C65BA3">
        <w:rPr>
          <w:rFonts w:ascii="Times New Roman" w:hAnsi="Times New Roman" w:cs="Times New Roman"/>
          <w:color w:val="000000" w:themeColor="text1"/>
          <w:sz w:val="28"/>
          <w:szCs w:val="28"/>
        </w:rPr>
        <w:t>http://www.belstat.gov.by/</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ED06E9">
        <w:rPr>
          <w:rFonts w:ascii="Times New Roman" w:eastAsia="Calibri" w:hAnsi="Times New Roman" w:cs="Times New Roman"/>
          <w:color w:val="000000" w:themeColor="text1"/>
          <w:sz w:val="28"/>
          <w:szCs w:val="28"/>
        </w:rPr>
        <w:t>] Конституция РБ</w:t>
      </w:r>
    </w:p>
    <w:p w:rsidR="00212D92" w:rsidRPr="00020533"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[4</w:t>
      </w:r>
      <w:r w:rsidRPr="00ED06E9">
        <w:rPr>
          <w:rFonts w:ascii="Times New Roman" w:eastAsia="Calibri" w:hAnsi="Times New Roman" w:cs="Times New Roman"/>
          <w:color w:val="000000" w:themeColor="text1"/>
          <w:sz w:val="28"/>
          <w:szCs w:val="28"/>
        </w:rPr>
        <w:t xml:space="preserve">] Прововой портал [Электронный ресурс] – Электронные данные. – Режим доступа: </w:t>
      </w:r>
      <w:hyperlink r:id="rId85"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pravo</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by</w:t>
        </w:r>
      </w:hyperlink>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[5</w:t>
      </w:r>
      <w:r w:rsidRPr="009B5B11">
        <w:rPr>
          <w:color w:val="000000" w:themeColor="text1"/>
          <w:sz w:val="28"/>
          <w:szCs w:val="28"/>
        </w:rPr>
        <w:t xml:space="preserve">] </w:t>
      </w:r>
      <w:r w:rsidRPr="004C320B">
        <w:rPr>
          <w:color w:val="000000" w:themeColor="text1"/>
          <w:sz w:val="28"/>
          <w:szCs w:val="28"/>
        </w:rPr>
        <w:t>Постановление Совета Министров Республики Беларусь от 11.09.2002 N 1239 "Об утверждении Положения о порядке проведения государственной аккредитации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[6</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22.01.2010 г. N 17 «Об утверждении инструкции о порядке проведения аттестации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[7</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25 "О некоторых особенностях регулирования труда педагогических работников"</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[8</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26 "О совершенствовании организации труда педагогических работников"</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[9</w:t>
      </w:r>
      <w:r w:rsidRPr="00ED06E9">
        <w:rPr>
          <w:rFonts w:ascii="Times New Roman" w:hAnsi="Times New Roman" w:cs="Times New Roman"/>
          <w:bCs/>
          <w:color w:val="000000" w:themeColor="text1"/>
          <w:sz w:val="28"/>
          <w:szCs w:val="28"/>
        </w:rPr>
        <w:t>] Показатели уровня образования населения в странах мира: анализ данных международной статистики, Карпенко О.М.</w:t>
      </w:r>
      <w:bookmarkStart w:id="81" w:name="_FN_1"/>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"_FNR_1" </w:instrText>
      </w:r>
      <w:r w:rsidRPr="00ED06E9">
        <w:rPr>
          <w:rFonts w:ascii="Times New Roman" w:hAnsi="Times New Roman" w:cs="Times New Roman"/>
          <w:bCs/>
          <w:color w:val="000000" w:themeColor="text1"/>
          <w:sz w:val="28"/>
          <w:szCs w:val="28"/>
          <w:vertAlign w:val="superscript"/>
        </w:rPr>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1</w:t>
      </w:r>
      <w:r w:rsidRPr="00ED06E9">
        <w:rPr>
          <w:rFonts w:ascii="Times New Roman" w:hAnsi="Times New Roman" w:cs="Times New Roman"/>
          <w:bCs/>
          <w:color w:val="000000" w:themeColor="text1"/>
          <w:sz w:val="28"/>
          <w:szCs w:val="28"/>
          <w:vertAlign w:val="superscript"/>
        </w:rPr>
        <w:fldChar w:fldCharType="end"/>
      </w:r>
      <w:bookmarkEnd w:id="81"/>
      <w:r w:rsidRPr="00ED06E9">
        <w:rPr>
          <w:rFonts w:ascii="Times New Roman" w:hAnsi="Times New Roman" w:cs="Times New Roman"/>
          <w:bCs/>
          <w:color w:val="000000" w:themeColor="text1"/>
          <w:sz w:val="28"/>
          <w:szCs w:val="28"/>
        </w:rPr>
        <w:t>, Бершадская М.Д.</w:t>
      </w:r>
      <w:bookmarkStart w:id="82" w:name="_FN_2"/>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"_FNR_2" </w:instrText>
      </w:r>
      <w:r w:rsidRPr="00ED06E9">
        <w:rPr>
          <w:rFonts w:ascii="Times New Roman" w:hAnsi="Times New Roman" w:cs="Times New Roman"/>
          <w:bCs/>
          <w:color w:val="000000" w:themeColor="text1"/>
          <w:sz w:val="28"/>
          <w:szCs w:val="28"/>
          <w:vertAlign w:val="superscript"/>
        </w:rPr>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2</w:t>
      </w:r>
      <w:r w:rsidRPr="00ED06E9">
        <w:rPr>
          <w:rFonts w:ascii="Times New Roman" w:hAnsi="Times New Roman" w:cs="Times New Roman"/>
          <w:bCs/>
          <w:color w:val="000000" w:themeColor="text1"/>
          <w:sz w:val="28"/>
          <w:szCs w:val="28"/>
          <w:vertAlign w:val="superscript"/>
        </w:rPr>
        <w:fldChar w:fldCharType="end"/>
      </w:r>
      <w:bookmarkEnd w:id="82"/>
      <w:r w:rsidRPr="00ED06E9">
        <w:rPr>
          <w:rFonts w:ascii="Times New Roman" w:hAnsi="Times New Roman" w:cs="Times New Roman"/>
          <w:bCs/>
          <w:color w:val="000000" w:themeColor="text1"/>
          <w:sz w:val="28"/>
          <w:szCs w:val="28"/>
        </w:rPr>
        <w:t xml:space="preserve">, Вознесенская, </w:t>
      </w:r>
      <w:r w:rsidRPr="00ED06E9">
        <w:rPr>
          <w:rFonts w:ascii="Times New Roman" w:hAnsi="Times New Roman" w:cs="Times New Roman"/>
          <w:bCs/>
          <w:iCs/>
          <w:color w:val="000000" w:themeColor="text1"/>
          <w:sz w:val="28"/>
          <w:szCs w:val="28"/>
        </w:rPr>
        <w:t>журнал "Социология образования", 2008, №6, с. 4-20.</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[10</w:t>
      </w:r>
      <w:r w:rsidRPr="00ED06E9">
        <w:rPr>
          <w:rFonts w:ascii="Times New Roman" w:eastAsia="Calibri" w:hAnsi="Times New Roman" w:cs="Times New Roman"/>
          <w:color w:val="000000" w:themeColor="text1"/>
          <w:sz w:val="28"/>
          <w:szCs w:val="28"/>
        </w:rPr>
        <w:t xml:space="preserve">] </w:t>
      </w:r>
      <w:r w:rsidRPr="00ED06E9">
        <w:rPr>
          <w:rFonts w:ascii="Times New Roman" w:hAnsi="Times New Roman" w:cs="Times New Roman"/>
          <w:color w:val="000000" w:themeColor="text1"/>
          <w:sz w:val="28"/>
          <w:szCs w:val="28"/>
        </w:rPr>
        <w:t xml:space="preserve">Институт статистики ЮНЕСКО </w:t>
      </w:r>
      <w:r w:rsidRPr="00ED06E9">
        <w:rPr>
          <w:rFonts w:ascii="Times New Roman" w:eastAsia="Calibri" w:hAnsi="Times New Roman" w:cs="Times New Roman"/>
          <w:color w:val="000000" w:themeColor="text1"/>
          <w:sz w:val="28"/>
          <w:szCs w:val="28"/>
        </w:rPr>
        <w:t xml:space="preserve">[Электронный ресурс] – Электронные данные. – Режим доступа: </w:t>
      </w:r>
      <w:hyperlink r:id="rId86"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hAnsi="Times New Roman" w:cs="Times New Roman"/>
            <w:color w:val="000000" w:themeColor="text1"/>
            <w:sz w:val="28"/>
            <w:szCs w:val="28"/>
            <w:shd w:val="clear" w:color="auto" w:fill="FFFFFF"/>
          </w:rPr>
          <w:t xml:space="preserve"> uis.unesco.org</w:t>
        </w:r>
        <w:r w:rsidRPr="00ED06E9">
          <w:rPr>
            <w:rFonts w:ascii="Times New Roman" w:eastAsia="Calibri" w:hAnsi="Times New Roman" w:cs="Times New Roman"/>
            <w:color w:val="000000" w:themeColor="text1"/>
            <w:sz w:val="28"/>
            <w:szCs w:val="28"/>
          </w:rPr>
          <w:t xml:space="preserve"> </w:t>
        </w:r>
      </w:hyperlink>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[11</w:t>
      </w:r>
      <w:r w:rsidRPr="00ED06E9">
        <w:rPr>
          <w:rFonts w:ascii="Times New Roman" w:hAnsi="Times New Roman" w:cs="Times New Roman"/>
          <w:color w:val="000000" w:themeColor="text1"/>
          <w:sz w:val="28"/>
          <w:szCs w:val="28"/>
          <w:shd w:val="clear" w:color="auto" w:fill="FFFFFF"/>
        </w:rPr>
        <w:t>]</w:t>
      </w:r>
      <w:r w:rsidRPr="009B5B11">
        <w:rPr>
          <w:rFonts w:ascii="Times New Roman" w:hAnsi="Times New Roman" w:cs="Times New Roman"/>
          <w:color w:val="000000" w:themeColor="text1"/>
          <w:sz w:val="28"/>
          <w:szCs w:val="28"/>
          <w:shd w:val="clear" w:color="auto" w:fill="FFFFFF"/>
        </w:rPr>
        <w:t xml:space="preserve"> </w:t>
      </w:r>
      <w:r w:rsidRPr="00ED06E9">
        <w:rPr>
          <w:rFonts w:ascii="Times New Roman" w:hAnsi="Times New Roman" w:cs="Times New Roman"/>
          <w:color w:val="000000" w:themeColor="text1"/>
          <w:sz w:val="28"/>
          <w:szCs w:val="28"/>
          <w:shd w:val="clear" w:color="auto" w:fill="FFFFFF"/>
        </w:rPr>
        <w:t>Использование информационных и коммуникационных технологий в общем среднем образовании // Коджаспирова Г.М. Технические средства обучения и методика их использования: учеб.пособие для студ. высш. учеб. заведений / М.: Изд.центр «Академия», 2008. – 352 с.</w:t>
      </w:r>
    </w:p>
    <w:p w:rsidR="00212D92" w:rsidRPr="00ED06E9" w:rsidRDefault="00212D92" w:rsidP="00212D92">
      <w:pPr>
        <w:pStyle w:val="aff9"/>
        <w:spacing w:after="0" w:line="240" w:lineRule="auto"/>
        <w:ind w:firstLine="709"/>
        <w:rPr>
          <w:rStyle w:val="a4"/>
          <w:color w:val="000000" w:themeColor="text1"/>
          <w:szCs w:val="28"/>
          <w:u w:val="none"/>
        </w:rPr>
      </w:pPr>
      <w:r>
        <w:rPr>
          <w:rStyle w:val="a4"/>
          <w:color w:val="000000" w:themeColor="text1"/>
          <w:szCs w:val="28"/>
          <w:u w:val="none"/>
        </w:rPr>
        <w:t>[12</w:t>
      </w:r>
      <w:r w:rsidRPr="00ED06E9">
        <w:rPr>
          <w:rStyle w:val="a4"/>
          <w:color w:val="000000" w:themeColor="text1"/>
          <w:szCs w:val="28"/>
          <w:u w:val="none"/>
        </w:rPr>
        <w:t xml:space="preserve">] </w:t>
      </w:r>
      <w:r>
        <w:rPr>
          <w:rStyle w:val="a4"/>
          <w:color w:val="000000" w:themeColor="text1"/>
          <w:szCs w:val="28"/>
          <w:u w:val="none"/>
        </w:rPr>
        <w:t xml:space="preserve">Наталья Тихомирова. </w:t>
      </w:r>
      <w:r w:rsidRPr="00ED06E9">
        <w:rPr>
          <w:rStyle w:val="a4"/>
          <w:color w:val="000000" w:themeColor="text1"/>
          <w:szCs w:val="28"/>
          <w:u w:val="none"/>
        </w:rPr>
        <w:t xml:space="preserve">«От специалистов настоящего и будущего требуются новые идеи, знания и интеллектуальный капитал». Интервью от 25 марта 2013 г. [Электронный ресурс] // </w:t>
      </w:r>
      <w:r w:rsidRPr="00ED06E9">
        <w:rPr>
          <w:rStyle w:val="a4"/>
          <w:color w:val="000000" w:themeColor="text1"/>
          <w:szCs w:val="28"/>
          <w:u w:val="none"/>
          <w:lang w:val="en-US"/>
        </w:rPr>
        <w:t>Zillion</w:t>
      </w:r>
      <w:r w:rsidRPr="00ED06E9">
        <w:rPr>
          <w:rStyle w:val="a4"/>
          <w:color w:val="000000" w:themeColor="text1"/>
          <w:szCs w:val="28"/>
          <w:u w:val="none"/>
        </w:rPr>
        <w:t xml:space="preserve">. – </w:t>
      </w:r>
      <w:r w:rsidRPr="00ED06E9">
        <w:rPr>
          <w:rStyle w:val="a4"/>
          <w:color w:val="000000" w:themeColor="text1"/>
          <w:szCs w:val="28"/>
          <w:u w:val="none"/>
          <w:lang w:val="en-US"/>
        </w:rPr>
        <w:t>URL</w:t>
      </w:r>
      <w:r w:rsidRPr="00ED06E9">
        <w:rPr>
          <w:rStyle w:val="a4"/>
          <w:color w:val="000000" w:themeColor="text1"/>
          <w:szCs w:val="28"/>
          <w:u w:val="none"/>
        </w:rPr>
        <w:t xml:space="preserve">: </w:t>
      </w:r>
      <w:hyperlink r:id="rId87" w:history="1">
        <w:r w:rsidRPr="00ED06E9">
          <w:rPr>
            <w:rStyle w:val="a4"/>
            <w:color w:val="000000" w:themeColor="text1"/>
            <w:szCs w:val="28"/>
            <w:u w:val="none"/>
            <w:lang w:val="en-US"/>
          </w:rPr>
          <w:t>http</w:t>
        </w:r>
        <w:r w:rsidRPr="00ED06E9">
          <w:rPr>
            <w:rStyle w:val="a4"/>
            <w:color w:val="000000" w:themeColor="text1"/>
            <w:szCs w:val="28"/>
            <w:u w:val="none"/>
          </w:rPr>
          <w:t>://</w:t>
        </w:r>
        <w:r w:rsidRPr="00ED06E9">
          <w:rPr>
            <w:rStyle w:val="a4"/>
            <w:color w:val="000000" w:themeColor="text1"/>
            <w:szCs w:val="28"/>
            <w:u w:val="none"/>
            <w:lang w:val="en-US"/>
          </w:rPr>
          <w:t>zillion</w:t>
        </w:r>
        <w:r w:rsidRPr="00ED06E9">
          <w:rPr>
            <w:rStyle w:val="a4"/>
            <w:color w:val="000000" w:themeColor="text1"/>
            <w:szCs w:val="28"/>
            <w:u w:val="none"/>
          </w:rPr>
          <w:t>.</w:t>
        </w:r>
        <w:r w:rsidRPr="00ED06E9">
          <w:rPr>
            <w:rStyle w:val="a4"/>
            <w:color w:val="000000" w:themeColor="text1"/>
            <w:szCs w:val="28"/>
            <w:u w:val="none"/>
            <w:lang w:val="en-US"/>
          </w:rPr>
          <w:t>net</w:t>
        </w:r>
      </w:hyperlink>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w:t>
      </w:r>
      <w:r w:rsidRPr="00ED06E9">
        <w:rPr>
          <w:rFonts w:ascii="Times New Roman" w:hAnsi="Times New Roman" w:cs="Times New Roman"/>
          <w:color w:val="000000" w:themeColor="text1"/>
          <w:sz w:val="28"/>
          <w:szCs w:val="28"/>
        </w:rPr>
        <w:t>] Ломоносов О.В. Методические положения управления численностью научно-педагогических сотрудников высших учебных заведений / О.В. Ломоносов // Научно-методический журнал. – Вып. 7. Экономические науки. – Николаев: изд-во им. Петра Могилы, 2010. – 56-60 с.</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[14</w:t>
      </w:r>
      <w:r w:rsidRPr="00ED06E9">
        <w:rPr>
          <w:rFonts w:ascii="Times New Roman" w:hAnsi="Times New Roman" w:cs="Times New Roman"/>
          <w:bCs/>
          <w:color w:val="000000" w:themeColor="text1"/>
          <w:sz w:val="28"/>
          <w:szCs w:val="28"/>
          <w:shd w:val="clear" w:color="auto" w:fill="FFFFFF"/>
        </w:rPr>
        <w:t xml:space="preserve">] Первый БИТ </w:t>
      </w:r>
      <w:r w:rsidRPr="00ED06E9">
        <w:rPr>
          <w:rFonts w:ascii="Times New Roman" w:hAnsi="Times New Roman" w:cs="Times New Roman"/>
          <w:color w:val="000000" w:themeColor="text1"/>
          <w:sz w:val="28"/>
          <w:szCs w:val="28"/>
        </w:rPr>
        <w:t>[Электронный ресурс] – Режим доступа: http://www.pulsar.ru/</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[15</w:t>
      </w:r>
      <w:r w:rsidRPr="00ED06E9">
        <w:rPr>
          <w:rFonts w:ascii="Times New Roman" w:hAnsi="Times New Roman" w:cs="Times New Roman"/>
          <w:bCs/>
          <w:color w:val="000000" w:themeColor="text1"/>
          <w:sz w:val="28"/>
          <w:szCs w:val="28"/>
          <w:shd w:val="clear" w:color="auto" w:fill="FFFFFF"/>
        </w:rPr>
        <w:t xml:space="preserve">] Белорусский государственный университет информатики и радиоэлектроники </w:t>
      </w:r>
      <w:r w:rsidRPr="00ED06E9">
        <w:rPr>
          <w:rFonts w:ascii="Times New Roman" w:hAnsi="Times New Roman" w:cs="Times New Roman"/>
          <w:color w:val="000000" w:themeColor="text1"/>
          <w:sz w:val="28"/>
          <w:szCs w:val="28"/>
        </w:rPr>
        <w:t>[Электронный ресурс] – Режим доступа:  https://www.bsuir.by/ru/kaf-ekonom-informat</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[16</w:t>
      </w:r>
      <w:r w:rsidRPr="00ED06E9">
        <w:rPr>
          <w:rFonts w:ascii="Times New Roman" w:hAnsi="Times New Roman" w:cs="Times New Roman"/>
          <w:color w:val="000000" w:themeColor="text1"/>
          <w:sz w:val="28"/>
          <w:szCs w:val="28"/>
        </w:rPr>
        <w:t>]Концепция распределения штатов профессорско-преподавательского состава // Научно-методический журнал. – Л.: Национальный университет «Львовская политехника». – 124-127 с.</w:t>
      </w:r>
    </w:p>
    <w:p w:rsidR="00212D92" w:rsidRPr="002C3ACA" w:rsidRDefault="00212D92" w:rsidP="00212D92">
      <w:pPr>
        <w:pStyle w:val="af1"/>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[17</w:t>
      </w:r>
      <w:r w:rsidRPr="002C3ACA">
        <w:rPr>
          <w:rFonts w:ascii="Times New Roman" w:hAnsi="Times New Roman" w:cs="Times New Roman"/>
          <w:bCs/>
          <w:color w:val="000000" w:themeColor="text1"/>
          <w:sz w:val="28"/>
          <w:szCs w:val="28"/>
        </w:rPr>
        <w:t>] Фримен А., Сандерсон С.</w:t>
      </w:r>
      <w:r>
        <w:rPr>
          <w:rFonts w:ascii="Times New Roman" w:hAnsi="Times New Roman" w:cs="Times New Roman"/>
          <w:bCs/>
          <w:color w:val="000000" w:themeColor="text1"/>
          <w:sz w:val="28"/>
          <w:szCs w:val="28"/>
        </w:rPr>
        <w:t xml:space="preserve">, </w:t>
      </w:r>
      <w:r w:rsidRPr="002C3ACA">
        <w:rPr>
          <w:rFonts w:ascii="Times New Roman" w:hAnsi="Times New Roman" w:cs="Times New Roman"/>
          <w:bCs/>
          <w:color w:val="000000" w:themeColor="text1"/>
          <w:sz w:val="28"/>
          <w:szCs w:val="28"/>
        </w:rPr>
        <w:t>ASP.NET MVC 4 Framework с примерами на C# 5.0 для профессионалов. 4-е изд.</w:t>
      </w:r>
    </w:p>
    <w:p w:rsidR="00212D92" w:rsidRDefault="00212D92" w:rsidP="00212D92">
      <w:pPr>
        <w:pStyle w:val="af1"/>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020533">
        <w:rPr>
          <w:rFonts w:ascii="Times New Roman" w:hAnsi="Times New Roman" w:cs="Times New Roman"/>
          <w:color w:val="000000" w:themeColor="text1"/>
          <w:sz w:val="28"/>
          <w:szCs w:val="28"/>
        </w:rPr>
        <w:t>8</w:t>
      </w:r>
      <w:r w:rsidRPr="00ED06E9">
        <w:rPr>
          <w:rFonts w:ascii="Times New Roman" w:hAnsi="Times New Roman" w:cs="Times New Roman"/>
          <w:color w:val="000000" w:themeColor="text1"/>
          <w:sz w:val="28"/>
          <w:szCs w:val="28"/>
        </w:rPr>
        <w:t xml:space="preserve">] Киммел, П. </w:t>
      </w:r>
      <w:r w:rsidRPr="00ED06E9">
        <w:rPr>
          <w:rFonts w:ascii="Times New Roman" w:hAnsi="Times New Roman" w:cs="Times New Roman"/>
          <w:color w:val="000000" w:themeColor="text1"/>
          <w:sz w:val="28"/>
          <w:szCs w:val="28"/>
          <w:lang w:val="en-US"/>
        </w:rPr>
        <w:t>UML</w:t>
      </w:r>
      <w:r w:rsidRPr="00ED06E9">
        <w:rPr>
          <w:rFonts w:ascii="Times New Roman" w:hAnsi="Times New Roman" w:cs="Times New Roman"/>
          <w:color w:val="000000" w:themeColor="text1"/>
          <w:sz w:val="28"/>
          <w:szCs w:val="28"/>
        </w:rPr>
        <w:t xml:space="preserve"> Универсальный язык проектирования / П.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xml:space="preserve">Киммел.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М.: НТ Пресс, 2008.</w:t>
      </w:r>
    </w:p>
    <w:p w:rsidR="00212D92" w:rsidRPr="00020533" w:rsidRDefault="00212D92" w:rsidP="00212D92">
      <w:pPr>
        <w:pStyle w:val="af1"/>
        <w:ind w:firstLine="709"/>
        <w:jc w:val="both"/>
        <w:rPr>
          <w:rFonts w:ascii="Times New Roman" w:hAnsi="Times New Roman" w:cs="Times New Roman"/>
          <w:color w:val="000000" w:themeColor="text1"/>
          <w:sz w:val="28"/>
          <w:szCs w:val="28"/>
        </w:rPr>
      </w:pPr>
      <w:r w:rsidRPr="002C3ACA">
        <w:rPr>
          <w:rFonts w:ascii="Times New Roman" w:hAnsi="Times New Roman" w:cs="Times New Roman"/>
          <w:color w:val="000000" w:themeColor="text1"/>
          <w:sz w:val="28"/>
          <w:szCs w:val="28"/>
        </w:rPr>
        <w:t xml:space="preserve"> [19]</w:t>
      </w:r>
      <w:r w:rsidRPr="002C3ACA">
        <w:rPr>
          <w:rFonts w:ascii="Times New Roman" w:hAnsi="Times New Roman" w:cs="Times New Roman"/>
          <w:bCs/>
          <w:color w:val="000000" w:themeColor="text1"/>
          <w:sz w:val="28"/>
          <w:szCs w:val="28"/>
        </w:rPr>
        <w:t xml:space="preserve"> </w:t>
      </w:r>
      <w:r w:rsidRPr="009B5B11">
        <w:rPr>
          <w:rFonts w:ascii="Times New Roman" w:hAnsi="Times New Roman" w:cs="Times New Roman"/>
          <w:bCs/>
          <w:color w:val="000000" w:themeColor="text1"/>
          <w:sz w:val="28"/>
          <w:szCs w:val="28"/>
        </w:rPr>
        <w:t>Шнайер Б. Прикладная криптография. Протоколы, алгоритмы, исходные тексты на языке Си. М.: Триумф, 2003. 806 с.</w:t>
      </w:r>
    </w:p>
    <w:p w:rsidR="00212D92" w:rsidRDefault="00212D92" w:rsidP="00212D92">
      <w:pPr>
        <w:ind w:firstLine="709"/>
        <w:jc w:val="both"/>
        <w:rPr>
          <w:rFonts w:ascii="Times New Roman" w:hAnsi="Times New Roman" w:cs="Times New Roman"/>
          <w:color w:val="000000" w:themeColor="text1"/>
          <w:sz w:val="28"/>
          <w:szCs w:val="28"/>
        </w:rPr>
      </w:pPr>
      <w:r w:rsidRPr="00ED06E9">
        <w:rPr>
          <w:rFonts w:ascii="Times New Roman" w:hAnsi="Times New Roman" w:cs="Times New Roman"/>
          <w:color w:val="000000" w:themeColor="text1"/>
          <w:sz w:val="28"/>
          <w:szCs w:val="28"/>
        </w:rPr>
        <w:t>[20] Зарплата в ИТ [Электронный ресурс] – Режим до</w:t>
      </w:r>
      <w:r>
        <w:rPr>
          <w:rFonts w:ascii="Times New Roman" w:hAnsi="Times New Roman" w:cs="Times New Roman"/>
          <w:color w:val="000000" w:themeColor="text1"/>
          <w:sz w:val="28"/>
          <w:szCs w:val="28"/>
        </w:rPr>
        <w:t>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3" w:name="_Toc135981811"/>
      <w:r w:rsidR="00697B2E" w:rsidRPr="004951A2">
        <w:rPr>
          <w:rFonts w:ascii="Times New Roman" w:hAnsi="Times New Roman" w:cs="Times New Roman"/>
          <w:b/>
          <w:color w:val="auto"/>
          <w:sz w:val="28"/>
          <w:szCs w:val="28"/>
        </w:rPr>
        <w:lastRenderedPageBreak/>
        <w:t xml:space="preserve">ПРИЛОЖЕНИЕ </w:t>
      </w:r>
      <w:bookmarkEnd w:id="78"/>
      <w:bookmarkEnd w:id="79"/>
      <w:r w:rsidR="00697B2E" w:rsidRPr="004951A2">
        <w:rPr>
          <w:rFonts w:ascii="Times New Roman" w:hAnsi="Times New Roman" w:cs="Times New Roman"/>
          <w:b/>
          <w:color w:val="auto"/>
          <w:sz w:val="28"/>
          <w:szCs w:val="28"/>
        </w:rPr>
        <w:t>А</w:t>
      </w:r>
      <w:bookmarkEnd w:id="80"/>
      <w:bookmarkEnd w:id="83"/>
    </w:p>
    <w:p w:rsidR="00697B2E" w:rsidRDefault="00697B2E" w:rsidP="004951A2">
      <w:pPr>
        <w:pStyle w:val="1"/>
        <w:spacing w:before="0"/>
        <w:jc w:val="center"/>
        <w:rPr>
          <w:rFonts w:ascii="Times New Roman" w:hAnsi="Times New Roman" w:cs="Times New Roman"/>
          <w:b/>
          <w:color w:val="auto"/>
          <w:sz w:val="28"/>
          <w:szCs w:val="28"/>
        </w:rPr>
      </w:pPr>
      <w:bookmarkStart w:id="84" w:name="_Toc135981812"/>
      <w:r w:rsidRPr="004951A2">
        <w:rPr>
          <w:rFonts w:ascii="Times New Roman" w:hAnsi="Times New Roman" w:cs="Times New Roman"/>
          <w:b/>
          <w:color w:val="auto"/>
          <w:sz w:val="28"/>
          <w:szCs w:val="28"/>
        </w:rPr>
        <w:t>(обязательное)</w:t>
      </w:r>
      <w:bookmarkEnd w:id="84"/>
    </w:p>
    <w:p w:rsidR="00207A2C" w:rsidRPr="00207A2C" w:rsidRDefault="00207A2C" w:rsidP="00207A2C"/>
    <w:p w:rsidR="0070443A" w:rsidRDefault="00207A2C" w:rsidP="0070443A">
      <w:r>
        <w:rPr>
          <w:noProof/>
          <w:lang w:eastAsia="ru-RU"/>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88">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207A2C" w:rsidRPr="0070443A" w:rsidRDefault="00207A2C" w:rsidP="0070443A"/>
    <w:p w:rsidR="00697B2E" w:rsidRPr="004E070D" w:rsidRDefault="00697B2E" w:rsidP="004951A2">
      <w:pPr>
        <w:pStyle w:val="1"/>
        <w:spacing w:before="0"/>
        <w:jc w:val="center"/>
        <w:rPr>
          <w:rFonts w:ascii="Times New Roman" w:hAnsi="Times New Roman" w:cs="Times New Roman"/>
          <w:b/>
          <w:color w:val="auto"/>
          <w:sz w:val="28"/>
          <w:szCs w:val="28"/>
          <w:lang w:val="en-US"/>
        </w:rPr>
      </w:pPr>
      <w:bookmarkStart w:id="85" w:name="_Toc135981813"/>
      <w:r w:rsidRPr="004951A2">
        <w:rPr>
          <w:rFonts w:ascii="Times New Roman" w:hAnsi="Times New Roman" w:cs="Times New Roman"/>
          <w:b/>
          <w:color w:val="auto"/>
          <w:sz w:val="28"/>
          <w:szCs w:val="28"/>
        </w:rPr>
        <w:t>Реализация</w:t>
      </w:r>
      <w:r w:rsidRPr="004E070D">
        <w:rPr>
          <w:rFonts w:ascii="Times New Roman" w:hAnsi="Times New Roman" w:cs="Times New Roman"/>
          <w:b/>
          <w:color w:val="auto"/>
          <w:sz w:val="28"/>
          <w:szCs w:val="28"/>
          <w:lang w:val="en-US"/>
        </w:rPr>
        <w:t xml:space="preserve"> </w:t>
      </w:r>
      <w:r w:rsidRPr="004951A2">
        <w:rPr>
          <w:rFonts w:ascii="Times New Roman" w:hAnsi="Times New Roman" w:cs="Times New Roman"/>
          <w:b/>
          <w:color w:val="auto"/>
          <w:sz w:val="28"/>
          <w:szCs w:val="28"/>
          <w:lang w:val="en-US"/>
        </w:rPr>
        <w:t>sql</w:t>
      </w:r>
      <w:r w:rsidRPr="004E070D">
        <w:rPr>
          <w:rFonts w:ascii="Times New Roman" w:hAnsi="Times New Roman" w:cs="Times New Roman"/>
          <w:b/>
          <w:color w:val="auto"/>
          <w:sz w:val="28"/>
          <w:szCs w:val="28"/>
          <w:lang w:val="en-US"/>
        </w:rPr>
        <w:t>-</w:t>
      </w:r>
      <w:r w:rsidRPr="004951A2">
        <w:rPr>
          <w:rFonts w:ascii="Times New Roman" w:hAnsi="Times New Roman" w:cs="Times New Roman"/>
          <w:b/>
          <w:color w:val="auto"/>
          <w:sz w:val="28"/>
          <w:szCs w:val="28"/>
        </w:rPr>
        <w:t>скрипта</w:t>
      </w:r>
      <w:bookmarkEnd w:id="85"/>
    </w:p>
    <w:p w:rsidR="00697B2E" w:rsidRPr="004E070D" w:rsidRDefault="00697B2E" w:rsidP="00697B2E">
      <w:pPr>
        <w:pStyle w:val="af1"/>
        <w:spacing w:line="276" w:lineRule="auto"/>
        <w:jc w:val="center"/>
        <w:rPr>
          <w:rFonts w:ascii="Times New Roman" w:hAnsi="Times New Roman" w:cs="Times New Roman"/>
          <w:b/>
          <w:color w:val="000000" w:themeColor="text1"/>
          <w:sz w:val="28"/>
          <w:szCs w:val="28"/>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USE [Teachers]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[dbo].[__MigrationHistory]    Script Date: 4/22/2017 2:06:44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[dbo].[__MigrationHistory](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[MigrationId] [nvarchar](150)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[ContextKey] [nvarchar](300)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[Model] [varbinary](max)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[ProductVersion] [nvarchar](32)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[PK_dbo.__MigrationHistory]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[MigrationId]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[ContextKey]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[dbo].[AspNetRoles]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lastRenderedPageBreak/>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[dbo].[AspNetRoles](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[nvarchar](128)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[Name] [nvarchar](256)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[PK_dbo.AspNetRoles]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[dbo].[AspNetUserClaims]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[dbo].[AspNetUserClaims](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[int] IDENTITY(1,1)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[UserId] [nvarchar](128)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[ClaimType] [nvarchar](max)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[ClaimValue] [nvarchar](max)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[PK_dbo.AspNetUserClaims]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[dbo].[AspNetUserLogins]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[dbo].[AspNetUserLogins](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[LoginProvider]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[ProviderKey]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[PK_dbo.AspNetUserLogins]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[LoginProvider]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[ProviderKey]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[dbo].[AspNetUserRoles]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[dbo].[AspNetUserRoles](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lastRenderedPageBreak/>
        <w:tab/>
        <w:t>[RoleId]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[PK_dbo.AspNetUserRoles]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[RoleId]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[Email] [nvarchar](256)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[EmailConfirmed]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[PasswordHash]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[SecurityStamp]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[PhoneNumber]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[PhoneNumberConfirmed]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[TwoFactorEnabled]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[LockoutEndDateUtc] [datetime]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[LockoutEnabled] [bit]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[AccessFailedCount]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[UserName] [nvarchar](256)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594B9F" w:rsidRDefault="00697B2E" w:rsidP="00697B2E">
      <w:pPr>
        <w:autoSpaceDE w:val="0"/>
        <w:autoSpaceDN w:val="0"/>
        <w:adjustRightInd w:val="0"/>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[dbo].[GeneralLoads]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[dbo].[GeneralLoads](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[Hours]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[datetime]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[PK_dbo.GeneralLoads]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[dbo].[Groups]    Script Date: 4/22/2017 2:06:45 PM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[dbo].[Groups](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lastRenderedPageBreak/>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[Course]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[MembersCount]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[PK_dbo.Groups]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[dbo].[Subjects]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[dbo].[Subjects](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[PK_dbo.Subjects]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[dbo].[SubjectTeachers]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[dbo].[SubjectTeachers](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[Teacher_Id]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[Subject_Id]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[PK_dbo.SubjectTeachers] PRIMARY KEY CLUSTERED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[Subject_Id]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[Teacher_Id]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[dbo].[Teachers]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[dbo].[Teachers](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[Fio]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[Adress]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[Degree]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[PK_dbo.Teachers]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[dbo].[TeachersLoads]    Script Date: 4/22/2017 2:06:46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[dbo].[TeachersLoads](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[SubjectId] [int]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[GroupId]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[Hours]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[datetime]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[SubjectType]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[PK_dbo.TeachersLoads]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ADD  DEFAULT ('1900-01-01T00:00:00.000') FOR [Date]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ADD  DEFAULT ((0)) FOR [SubjectType]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[dbo].[AspNetUserClaims]  WITH CHECK ADD  CONSTRAINT [FK_dbo.AspNetUserClaims_dbo.AspNetUsers_UserId] FOREIGN KEY([UserId])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2A4119" w:rsidRPr="00594B9F" w:rsidRDefault="002A4119" w:rsidP="00697B2E">
      <w:pPr>
        <w:autoSpaceDE w:val="0"/>
        <w:autoSpaceDN w:val="0"/>
        <w:adjustRightInd w:val="0"/>
        <w:jc w:val="center"/>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jc w:val="center"/>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[dbo].[AspNetUserClaims] CHECK CONSTRAINT [FK_dbo.AspNetUserClaims_dbo.AspNetUsers_UserId]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[dbo].[AspNetUserLogins]  WITH CHECK ADD  CONSTRAINT [FK_dbo.AspNetUserLogins_dbo.AspNetUsers_UserId] FOREIGN KEY([UserId])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[dbo].[AspNetUserLogins] CHECK CONSTRAINT [FK_dbo.AspNetUserLogins_dbo.AspNetUsers_UserId]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WITH CHECK ADD  CONSTRAINT [FK_dbo.AspNetUserRoles_dbo.AspNetRoles_RoleId] FOREIGN KEY([RoleId])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[dbo].[AspNetRoles]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CHECK CONSTRAINT [FK_dbo.AspNetUserRoles_dbo.AspNetRoles_RoleId]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WITH CHECK ADD  CONSTRAINT [FK_dbo.AspNetUserRoles_dbo.AspNetUsers_UserId] FOREIGN KEY([UserId])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CHECK CONSTRAINT [FK_dbo.AspNetUserRoles_dbo.AspNetUsers_UserId]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[dbo].[AspNetUsers]  WITH CHECK ADD  CONSTRAINT [FK_dbo.AspNetUsers_dbo.Teachers_TeacherId] FOREIGN KEY([TeacherId])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lastRenderedPageBreak/>
        <w:t>REFERENCES [dbo].[Teachers]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[dbo].[AspNetUsers] CHECK CONSTRAINT [FK_dbo.AspNetUsers_dbo.Teachers_TeacherId]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WITH CHECK ADD  CONSTRAINT [FK_dbo.GeneralLoads_dbo.Teachers_TeacherId] FOREIGN KEY([TeacherId])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[dbo].[Teachers]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ON DELETE CASCADE</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CHECK CONSTRAINT [FK_dbo.GeneralLoads_dbo.Teachers_TeacherId]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WITH CHECK ADD  CONSTRAINT [FK_dbo.TeacherSubjects_dbo.Subjects_Subject_Id] FOREIGN KEY([Subject_Id])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CHECK CONSTRAINT [FK_dbo.TeacherSubjects_dbo.Subjects_Subject_Id]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WITH CHECK ADD  CONSTRAINT [FK_dbo.TeacherSubjects_dbo.Teachers_Teacher_Id] FOREIGN KEY([Teacher_Id])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CHECK CONSTRAINT [FK_dbo.TeacherSubjects_dbo.Teachers_Teacher_Id]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[FK_dbo.TeachersLoads_dbo.Groups_GroupId] FOREIGN KEY([GroupId])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[dbo].[Groups]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[FK_dbo.TeachersLoads_dbo.Groups_GroupId]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[FK_dbo.TeachersLoads_dbo.Subjects_SubjectId] FOREIGN KEY([SubjectId])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[FK_dbo.TeachersLoads_dbo.Subjects_SubjectId]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[FK_dbo.TeachersLoads_dbo.Teachers_TeacherId] FOREIGN KEY([TeacherId])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rPr>
      </w:pPr>
      <w:r w:rsidRPr="00697B2E">
        <w:rPr>
          <w:rFonts w:ascii="Consolas" w:hAnsi="Consolas" w:cs="Consolas"/>
          <w:color w:val="000000" w:themeColor="text1"/>
          <w:sz w:val="19"/>
          <w:szCs w:val="19"/>
        </w:rPr>
        <w:t>GO</w:t>
      </w: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D21FCA" w:rsidRPr="00D21FCA" w:rsidRDefault="00D21FCA" w:rsidP="009B5B11">
      <w:pPr>
        <w:pStyle w:val="1"/>
        <w:spacing w:before="0"/>
        <w:jc w:val="center"/>
        <w:rPr>
          <w:rFonts w:ascii="Times New Roman" w:hAnsi="Times New Roman" w:cs="Times New Roman"/>
          <w:sz w:val="28"/>
          <w:szCs w:val="28"/>
        </w:rPr>
      </w:pPr>
    </w:p>
    <w:sectPr w:rsidR="00D21FCA" w:rsidRPr="00D21FCA" w:rsidSect="00DF4BDC">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F085F" w:rsidRDefault="004F085F">
      <w:r>
        <w:separator/>
      </w:r>
    </w:p>
  </w:endnote>
  <w:endnote w:type="continuationSeparator" w:id="0">
    <w:p w:rsidR="004F085F" w:rsidRDefault="004F0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panose1 w:val="020B0604020202020204"/>
    <w:charset w:val="00"/>
    <w:family w:val="auto"/>
    <w:pitch w:val="default"/>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6FF" w:usb1="4000FCFF" w:usb2="00000009"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473125"/>
      <w:docPartObj>
        <w:docPartGallery w:val="Page Numbers (Bottom of Page)"/>
        <w:docPartUnique/>
      </w:docPartObj>
    </w:sdtPr>
    <w:sdtContent>
      <w:p w:rsidR="008F4A27" w:rsidRDefault="008F4A27">
        <w:pPr>
          <w:pStyle w:val="a5"/>
          <w:jc w:val="right"/>
        </w:pPr>
        <w:r>
          <w:fldChar w:fldCharType="begin"/>
        </w:r>
        <w:r>
          <w:instrText>PAGE   \* MERGEFORMAT</w:instrText>
        </w:r>
        <w:r>
          <w:fldChar w:fldCharType="separate"/>
        </w:r>
        <w:r w:rsidR="004B6977">
          <w:rPr>
            <w:noProof/>
          </w:rPr>
          <w:t>77</w:t>
        </w:r>
        <w:r>
          <w:fldChar w:fldCharType="end"/>
        </w:r>
      </w:p>
    </w:sdtContent>
  </w:sdt>
  <w:p w:rsidR="008F4A27" w:rsidRDefault="008F4A2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F085F" w:rsidRDefault="004F085F">
      <w:r>
        <w:separator/>
      </w:r>
    </w:p>
  </w:footnote>
  <w:footnote w:type="continuationSeparator" w:id="0">
    <w:p w:rsidR="004F085F" w:rsidRDefault="004F08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1069"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4"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7"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54323453">
    <w:abstractNumId w:val="1"/>
  </w:num>
  <w:num w:numId="2" w16cid:durableId="1441997041">
    <w:abstractNumId w:val="31"/>
  </w:num>
  <w:num w:numId="3" w16cid:durableId="347409583">
    <w:abstractNumId w:val="34"/>
  </w:num>
  <w:num w:numId="4" w16cid:durableId="2086881076">
    <w:abstractNumId w:val="25"/>
  </w:num>
  <w:num w:numId="5" w16cid:durableId="2077043041">
    <w:abstractNumId w:val="15"/>
  </w:num>
  <w:num w:numId="6" w16cid:durableId="1997956143">
    <w:abstractNumId w:val="32"/>
  </w:num>
  <w:num w:numId="7" w16cid:durableId="15291729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74853992">
    <w:abstractNumId w:val="21"/>
  </w:num>
  <w:num w:numId="9" w16cid:durableId="1290355424">
    <w:abstractNumId w:val="26"/>
  </w:num>
  <w:num w:numId="10" w16cid:durableId="1708481515">
    <w:abstractNumId w:val="36"/>
  </w:num>
  <w:num w:numId="11" w16cid:durableId="966593890">
    <w:abstractNumId w:val="17"/>
  </w:num>
  <w:num w:numId="12" w16cid:durableId="2024897778">
    <w:abstractNumId w:val="22"/>
  </w:num>
  <w:num w:numId="13" w16cid:durableId="300043804">
    <w:abstractNumId w:val="23"/>
  </w:num>
  <w:num w:numId="14" w16cid:durableId="918901993">
    <w:abstractNumId w:val="35"/>
  </w:num>
  <w:num w:numId="15" w16cid:durableId="2049180517">
    <w:abstractNumId w:val="0"/>
  </w:num>
  <w:num w:numId="16" w16cid:durableId="1421177438">
    <w:abstractNumId w:val="24"/>
  </w:num>
  <w:num w:numId="17" w16cid:durableId="50811012">
    <w:abstractNumId w:val="29"/>
  </w:num>
  <w:num w:numId="18" w16cid:durableId="637688447">
    <w:abstractNumId w:val="28"/>
  </w:num>
  <w:num w:numId="19" w16cid:durableId="896549085">
    <w:abstractNumId w:val="27"/>
  </w:num>
  <w:num w:numId="20" w16cid:durableId="1284114009">
    <w:abstractNumId w:val="6"/>
  </w:num>
  <w:num w:numId="21" w16cid:durableId="580220919">
    <w:abstractNumId w:val="13"/>
  </w:num>
  <w:num w:numId="22" w16cid:durableId="783571236">
    <w:abstractNumId w:val="37"/>
  </w:num>
  <w:num w:numId="23" w16cid:durableId="2110352271">
    <w:abstractNumId w:val="16"/>
  </w:num>
  <w:num w:numId="24" w16cid:durableId="415906637">
    <w:abstractNumId w:val="12"/>
  </w:num>
  <w:num w:numId="25" w16cid:durableId="1701859793">
    <w:abstractNumId w:val="8"/>
  </w:num>
  <w:num w:numId="26" w16cid:durableId="1571505080">
    <w:abstractNumId w:val="10"/>
  </w:num>
  <w:num w:numId="27" w16cid:durableId="172843720">
    <w:abstractNumId w:val="20"/>
  </w:num>
  <w:num w:numId="28" w16cid:durableId="616837115">
    <w:abstractNumId w:val="14"/>
  </w:num>
  <w:num w:numId="29" w16cid:durableId="71046970">
    <w:abstractNumId w:val="5"/>
  </w:num>
  <w:num w:numId="30" w16cid:durableId="1884757031">
    <w:abstractNumId w:val="30"/>
  </w:num>
  <w:num w:numId="31" w16cid:durableId="500050315">
    <w:abstractNumId w:val="19"/>
  </w:num>
  <w:num w:numId="32" w16cid:durableId="1739861395">
    <w:abstractNumId w:val="3"/>
  </w:num>
  <w:num w:numId="33" w16cid:durableId="289360184">
    <w:abstractNumId w:val="4"/>
  </w:num>
  <w:num w:numId="34" w16cid:durableId="202713681">
    <w:abstractNumId w:val="7"/>
  </w:num>
  <w:num w:numId="35" w16cid:durableId="1211108227">
    <w:abstractNumId w:val="9"/>
  </w:num>
  <w:num w:numId="36" w16cid:durableId="578486519">
    <w:abstractNumId w:val="11"/>
  </w:num>
  <w:num w:numId="37" w16cid:durableId="333997183">
    <w:abstractNumId w:val="18"/>
  </w:num>
  <w:num w:numId="38" w16cid:durableId="1268612334">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1EB9"/>
    <w:rsid w:val="00006479"/>
    <w:rsid w:val="00013580"/>
    <w:rsid w:val="000244E9"/>
    <w:rsid w:val="00032562"/>
    <w:rsid w:val="00064760"/>
    <w:rsid w:val="00067A05"/>
    <w:rsid w:val="00090D74"/>
    <w:rsid w:val="00092A7B"/>
    <w:rsid w:val="0009480C"/>
    <w:rsid w:val="000B3E3F"/>
    <w:rsid w:val="000B76C8"/>
    <w:rsid w:val="000C25A5"/>
    <w:rsid w:val="000D03AF"/>
    <w:rsid w:val="000D2879"/>
    <w:rsid w:val="000D7419"/>
    <w:rsid w:val="000E4907"/>
    <w:rsid w:val="000F3956"/>
    <w:rsid w:val="000F58B8"/>
    <w:rsid w:val="000F5D7D"/>
    <w:rsid w:val="000F6CB7"/>
    <w:rsid w:val="00106909"/>
    <w:rsid w:val="00115CB8"/>
    <w:rsid w:val="00121A81"/>
    <w:rsid w:val="00122D28"/>
    <w:rsid w:val="00132DB4"/>
    <w:rsid w:val="0014140B"/>
    <w:rsid w:val="001532C4"/>
    <w:rsid w:val="00167E26"/>
    <w:rsid w:val="00174A90"/>
    <w:rsid w:val="00193550"/>
    <w:rsid w:val="001B0C1F"/>
    <w:rsid w:val="001B4B78"/>
    <w:rsid w:val="001B77D7"/>
    <w:rsid w:val="001D32AB"/>
    <w:rsid w:val="001D51B9"/>
    <w:rsid w:val="001E2968"/>
    <w:rsid w:val="001F154C"/>
    <w:rsid w:val="001F5B70"/>
    <w:rsid w:val="001F7FAC"/>
    <w:rsid w:val="00200E55"/>
    <w:rsid w:val="00204D42"/>
    <w:rsid w:val="00207A2C"/>
    <w:rsid w:val="00212D92"/>
    <w:rsid w:val="00223030"/>
    <w:rsid w:val="00234E4E"/>
    <w:rsid w:val="00243A59"/>
    <w:rsid w:val="0025532B"/>
    <w:rsid w:val="00272566"/>
    <w:rsid w:val="00286105"/>
    <w:rsid w:val="002A0A54"/>
    <w:rsid w:val="002A1D6C"/>
    <w:rsid w:val="002A4119"/>
    <w:rsid w:val="002A55B5"/>
    <w:rsid w:val="002C3ACA"/>
    <w:rsid w:val="002E20CA"/>
    <w:rsid w:val="002E4893"/>
    <w:rsid w:val="002E61EC"/>
    <w:rsid w:val="002F6873"/>
    <w:rsid w:val="00303A2D"/>
    <w:rsid w:val="00303EF4"/>
    <w:rsid w:val="00323741"/>
    <w:rsid w:val="00323A29"/>
    <w:rsid w:val="00323EFD"/>
    <w:rsid w:val="00326E9F"/>
    <w:rsid w:val="00332E38"/>
    <w:rsid w:val="00352127"/>
    <w:rsid w:val="00353C70"/>
    <w:rsid w:val="003571D1"/>
    <w:rsid w:val="003575C9"/>
    <w:rsid w:val="00367F8C"/>
    <w:rsid w:val="00371801"/>
    <w:rsid w:val="0037539B"/>
    <w:rsid w:val="003A3AF6"/>
    <w:rsid w:val="003A7EB1"/>
    <w:rsid w:val="003B3F18"/>
    <w:rsid w:val="003D0186"/>
    <w:rsid w:val="003D0F66"/>
    <w:rsid w:val="003D738A"/>
    <w:rsid w:val="003F07A0"/>
    <w:rsid w:val="003F2523"/>
    <w:rsid w:val="003F4100"/>
    <w:rsid w:val="00403BDD"/>
    <w:rsid w:val="00413491"/>
    <w:rsid w:val="0042015A"/>
    <w:rsid w:val="00433E15"/>
    <w:rsid w:val="00442C7A"/>
    <w:rsid w:val="00442EB1"/>
    <w:rsid w:val="00443463"/>
    <w:rsid w:val="00447704"/>
    <w:rsid w:val="004530E7"/>
    <w:rsid w:val="0047576D"/>
    <w:rsid w:val="004858A3"/>
    <w:rsid w:val="0049166C"/>
    <w:rsid w:val="00491A4E"/>
    <w:rsid w:val="004951A2"/>
    <w:rsid w:val="004A2E0F"/>
    <w:rsid w:val="004A5889"/>
    <w:rsid w:val="004A7EBC"/>
    <w:rsid w:val="004B0AB2"/>
    <w:rsid w:val="004B6977"/>
    <w:rsid w:val="004B783E"/>
    <w:rsid w:val="004C320B"/>
    <w:rsid w:val="004C6BE4"/>
    <w:rsid w:val="004C7058"/>
    <w:rsid w:val="004D7DC4"/>
    <w:rsid w:val="004E03F8"/>
    <w:rsid w:val="004E070D"/>
    <w:rsid w:val="004F085F"/>
    <w:rsid w:val="004F235E"/>
    <w:rsid w:val="004F59C9"/>
    <w:rsid w:val="00500795"/>
    <w:rsid w:val="00505D8D"/>
    <w:rsid w:val="00512F80"/>
    <w:rsid w:val="00517E76"/>
    <w:rsid w:val="00526C41"/>
    <w:rsid w:val="00532007"/>
    <w:rsid w:val="00532681"/>
    <w:rsid w:val="005372C2"/>
    <w:rsid w:val="0054211C"/>
    <w:rsid w:val="00546B08"/>
    <w:rsid w:val="00550725"/>
    <w:rsid w:val="00572522"/>
    <w:rsid w:val="00594B9F"/>
    <w:rsid w:val="0059536A"/>
    <w:rsid w:val="005A6CD6"/>
    <w:rsid w:val="005B127E"/>
    <w:rsid w:val="005B7588"/>
    <w:rsid w:val="005D3A43"/>
    <w:rsid w:val="005E0B8D"/>
    <w:rsid w:val="005E7AF8"/>
    <w:rsid w:val="005F419F"/>
    <w:rsid w:val="00602B71"/>
    <w:rsid w:val="00622B00"/>
    <w:rsid w:val="0062388B"/>
    <w:rsid w:val="0064213B"/>
    <w:rsid w:val="00662B14"/>
    <w:rsid w:val="00662EF8"/>
    <w:rsid w:val="00687E0B"/>
    <w:rsid w:val="0069075A"/>
    <w:rsid w:val="00692F89"/>
    <w:rsid w:val="00697B2E"/>
    <w:rsid w:val="006C62E4"/>
    <w:rsid w:val="006D6AFC"/>
    <w:rsid w:val="006E0B8B"/>
    <w:rsid w:val="006F4164"/>
    <w:rsid w:val="006F444A"/>
    <w:rsid w:val="006F56EA"/>
    <w:rsid w:val="0070443A"/>
    <w:rsid w:val="00704743"/>
    <w:rsid w:val="007309E2"/>
    <w:rsid w:val="007332CE"/>
    <w:rsid w:val="007373A1"/>
    <w:rsid w:val="0074306D"/>
    <w:rsid w:val="00746C00"/>
    <w:rsid w:val="007600E7"/>
    <w:rsid w:val="007652AB"/>
    <w:rsid w:val="00775F23"/>
    <w:rsid w:val="007810DE"/>
    <w:rsid w:val="00781B45"/>
    <w:rsid w:val="00786B2A"/>
    <w:rsid w:val="00794C00"/>
    <w:rsid w:val="007A580E"/>
    <w:rsid w:val="007B3B33"/>
    <w:rsid w:val="007C4E07"/>
    <w:rsid w:val="007D0DC2"/>
    <w:rsid w:val="007E4F42"/>
    <w:rsid w:val="00803660"/>
    <w:rsid w:val="00817881"/>
    <w:rsid w:val="00821929"/>
    <w:rsid w:val="00843838"/>
    <w:rsid w:val="008456F7"/>
    <w:rsid w:val="0084668B"/>
    <w:rsid w:val="00854FF9"/>
    <w:rsid w:val="008605AB"/>
    <w:rsid w:val="00873C5D"/>
    <w:rsid w:val="00873CD9"/>
    <w:rsid w:val="00875001"/>
    <w:rsid w:val="00875291"/>
    <w:rsid w:val="00877282"/>
    <w:rsid w:val="0088141F"/>
    <w:rsid w:val="00883C9E"/>
    <w:rsid w:val="00890C8B"/>
    <w:rsid w:val="00892FDB"/>
    <w:rsid w:val="00896FB1"/>
    <w:rsid w:val="008B1023"/>
    <w:rsid w:val="008C0BEA"/>
    <w:rsid w:val="008C6B29"/>
    <w:rsid w:val="008D06BC"/>
    <w:rsid w:val="008D41A1"/>
    <w:rsid w:val="008D6C1B"/>
    <w:rsid w:val="008F2401"/>
    <w:rsid w:val="008F4A27"/>
    <w:rsid w:val="008F6BCC"/>
    <w:rsid w:val="0090179C"/>
    <w:rsid w:val="00905B3C"/>
    <w:rsid w:val="00921FF9"/>
    <w:rsid w:val="0093596B"/>
    <w:rsid w:val="00942355"/>
    <w:rsid w:val="0095245A"/>
    <w:rsid w:val="00956CC6"/>
    <w:rsid w:val="009629B7"/>
    <w:rsid w:val="00964445"/>
    <w:rsid w:val="00964EB8"/>
    <w:rsid w:val="00997971"/>
    <w:rsid w:val="009B5B11"/>
    <w:rsid w:val="009B769A"/>
    <w:rsid w:val="00A14B58"/>
    <w:rsid w:val="00A412B8"/>
    <w:rsid w:val="00A43407"/>
    <w:rsid w:val="00A71EB4"/>
    <w:rsid w:val="00A725EE"/>
    <w:rsid w:val="00A96F91"/>
    <w:rsid w:val="00A9705E"/>
    <w:rsid w:val="00AB13C8"/>
    <w:rsid w:val="00AB67D1"/>
    <w:rsid w:val="00B12A30"/>
    <w:rsid w:val="00B17C68"/>
    <w:rsid w:val="00B4057B"/>
    <w:rsid w:val="00B54014"/>
    <w:rsid w:val="00B80768"/>
    <w:rsid w:val="00B92935"/>
    <w:rsid w:val="00B941E7"/>
    <w:rsid w:val="00BB7370"/>
    <w:rsid w:val="00BF1916"/>
    <w:rsid w:val="00BF3D10"/>
    <w:rsid w:val="00C0317A"/>
    <w:rsid w:val="00C1450C"/>
    <w:rsid w:val="00C204B1"/>
    <w:rsid w:val="00C30133"/>
    <w:rsid w:val="00C32B41"/>
    <w:rsid w:val="00C415E8"/>
    <w:rsid w:val="00C4561C"/>
    <w:rsid w:val="00C461E4"/>
    <w:rsid w:val="00C50CB4"/>
    <w:rsid w:val="00C51E1F"/>
    <w:rsid w:val="00C56F79"/>
    <w:rsid w:val="00C603D2"/>
    <w:rsid w:val="00C65BA3"/>
    <w:rsid w:val="00C67ACD"/>
    <w:rsid w:val="00C7332D"/>
    <w:rsid w:val="00C80E3C"/>
    <w:rsid w:val="00C84039"/>
    <w:rsid w:val="00C876A2"/>
    <w:rsid w:val="00CC11FD"/>
    <w:rsid w:val="00D02366"/>
    <w:rsid w:val="00D21FCA"/>
    <w:rsid w:val="00D253A7"/>
    <w:rsid w:val="00D27E20"/>
    <w:rsid w:val="00D47D54"/>
    <w:rsid w:val="00D51D91"/>
    <w:rsid w:val="00D62797"/>
    <w:rsid w:val="00D84A39"/>
    <w:rsid w:val="00D87D90"/>
    <w:rsid w:val="00D936A0"/>
    <w:rsid w:val="00DA4FCB"/>
    <w:rsid w:val="00DB1F30"/>
    <w:rsid w:val="00DD2B76"/>
    <w:rsid w:val="00DE7381"/>
    <w:rsid w:val="00DE7A4F"/>
    <w:rsid w:val="00DF4BDC"/>
    <w:rsid w:val="00E01660"/>
    <w:rsid w:val="00E05581"/>
    <w:rsid w:val="00E07F93"/>
    <w:rsid w:val="00E21FA5"/>
    <w:rsid w:val="00E247EA"/>
    <w:rsid w:val="00E25D2B"/>
    <w:rsid w:val="00E31E20"/>
    <w:rsid w:val="00E43CC7"/>
    <w:rsid w:val="00E71A03"/>
    <w:rsid w:val="00E7534E"/>
    <w:rsid w:val="00E75FA8"/>
    <w:rsid w:val="00E92213"/>
    <w:rsid w:val="00E93542"/>
    <w:rsid w:val="00E9725A"/>
    <w:rsid w:val="00EA5A3C"/>
    <w:rsid w:val="00EC5AF1"/>
    <w:rsid w:val="00EC775E"/>
    <w:rsid w:val="00ED06E9"/>
    <w:rsid w:val="00ED64FD"/>
    <w:rsid w:val="00ED78CA"/>
    <w:rsid w:val="00EE0F2C"/>
    <w:rsid w:val="00EF11B6"/>
    <w:rsid w:val="00EF714F"/>
    <w:rsid w:val="00F0685E"/>
    <w:rsid w:val="00F117CC"/>
    <w:rsid w:val="00F21EB9"/>
    <w:rsid w:val="00F44E64"/>
    <w:rsid w:val="00F611FD"/>
    <w:rsid w:val="00F63239"/>
    <w:rsid w:val="00F6532C"/>
    <w:rsid w:val="00F73EBB"/>
    <w:rsid w:val="00F7510C"/>
    <w:rsid w:val="00F82BD0"/>
    <w:rsid w:val="00F86ADB"/>
    <w:rsid w:val="00F9467F"/>
    <w:rsid w:val="00FA4001"/>
    <w:rsid w:val="00FA7F01"/>
    <w:rsid w:val="00FC4CAC"/>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20436C8A-6A84-48D4-B865-FE9032F9A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4C6BE4"/>
    <w:pPr>
      <w:tabs>
        <w:tab w:val="right" w:leader="dot" w:pos="9628"/>
      </w:tabs>
      <w:spacing w:after="100" w:line="259" w:lineRule="auto"/>
      <w:ind w:left="284"/>
    </w:pPr>
    <w:rPr>
      <w:rFonts w:eastAsiaTheme="minorEastAsia" w:cs="Times New Roman"/>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larusbank.by/ru/33363/33387/33391" TargetMode="External"/><Relationship Id="rId21" Type="http://schemas.openxmlformats.org/officeDocument/2006/relationships/hyperlink" Target="https://belarusbank.by/ru/33363/33387/37076" TargetMode="External"/><Relationship Id="rId42" Type="http://schemas.openxmlformats.org/officeDocument/2006/relationships/hyperlink" Target="https://ru.wikipedia.org/wiki/.NET_Framework" TargetMode="External"/><Relationship Id="rId47" Type="http://schemas.openxmlformats.org/officeDocument/2006/relationships/image" Target="media/image12.emf"/><Relationship Id="rId63" Type="http://schemas.openxmlformats.org/officeDocument/2006/relationships/oleObject" Target="embeddings/oleObject1.bin"/><Relationship Id="rId68" Type="http://schemas.openxmlformats.org/officeDocument/2006/relationships/image" Target="media/image29.wmf"/><Relationship Id="rId84" Type="http://schemas.openxmlformats.org/officeDocument/2006/relationships/hyperlink" Target="http://www.wikipedia.org" TargetMode="External"/><Relationship Id="rId89" Type="http://schemas.openxmlformats.org/officeDocument/2006/relationships/fontTable" Target="fontTable.xml"/><Relationship Id="rId16" Type="http://schemas.openxmlformats.org/officeDocument/2006/relationships/hyperlink" Target="https://belarusbank.by/ru/fizicheskim_licam/33359/37123" TargetMode="External"/><Relationship Id="rId11" Type="http://schemas.openxmlformats.org/officeDocument/2006/relationships/hyperlink" Target="https://belarusbank.by/ru/fizicheskim_licam/cards/uslugi" TargetMode="External"/><Relationship Id="rId32" Type="http://schemas.openxmlformats.org/officeDocument/2006/relationships/hyperlink" Target="https://vk.com/away.php?to=http%3A%2F%2Fasp.net&amp;cc_key=" TargetMode="External"/><Relationship Id="rId37" Type="http://schemas.openxmlformats.org/officeDocument/2006/relationships/image" Target="media/image6.png"/><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2.wmf"/><Relationship Id="rId79" Type="http://schemas.openxmlformats.org/officeDocument/2006/relationships/oleObject" Target="embeddings/oleObject9.bin"/><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belarusbank.by/ru/fizicheskim_licam/33359/30803" TargetMode="External"/><Relationship Id="rId22" Type="http://schemas.openxmlformats.org/officeDocument/2006/relationships/hyperlink" Target="https://belarusbank.by/ru/33363/33387/36085" TargetMode="External"/><Relationship Id="rId27" Type="http://schemas.openxmlformats.org/officeDocument/2006/relationships/hyperlink" Target="https://belarusbank.by/ru/33363/33387/37137" TargetMode="External"/><Relationship Id="rId30" Type="http://schemas.openxmlformats.org/officeDocument/2006/relationships/chart" Target="charts/chart3.xm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package" Target="embeddings/_________Microsoft_Visio1.vsdx"/><Relationship Id="rId56" Type="http://schemas.openxmlformats.org/officeDocument/2006/relationships/image" Target="media/image20.png"/><Relationship Id="rId64" Type="http://schemas.openxmlformats.org/officeDocument/2006/relationships/image" Target="media/image27.wmf"/><Relationship Id="rId69" Type="http://schemas.openxmlformats.org/officeDocument/2006/relationships/oleObject" Target="embeddings/oleObject4.bin"/><Relationship Id="rId77" Type="http://schemas.openxmlformats.org/officeDocument/2006/relationships/oleObject" Target="embeddings/oleObject8.bin"/><Relationship Id="rId8" Type="http://schemas.openxmlformats.org/officeDocument/2006/relationships/footer" Target="footer1.xml"/><Relationship Id="rId51" Type="http://schemas.openxmlformats.org/officeDocument/2006/relationships/image" Target="media/image15.png"/><Relationship Id="rId72" Type="http://schemas.openxmlformats.org/officeDocument/2006/relationships/image" Target="media/image31.wmf"/><Relationship Id="rId80" Type="http://schemas.openxmlformats.org/officeDocument/2006/relationships/image" Target="media/image35.wmf"/><Relationship Id="rId85" Type="http://schemas.openxmlformats.org/officeDocument/2006/relationships/hyperlink" Target="http://www.wikipedia.org" TargetMode="External"/><Relationship Id="rId3" Type="http://schemas.openxmlformats.org/officeDocument/2006/relationships/styles" Target="styles.xml"/><Relationship Id="rId12" Type="http://schemas.openxmlformats.org/officeDocument/2006/relationships/hyperlink" Target="https://belarusbank.by/ru/fizicheskim_licam/33359/34919" TargetMode="External"/><Relationship Id="rId17" Type="http://schemas.openxmlformats.org/officeDocument/2006/relationships/hyperlink" Target="https://belarusbank.by/ru/fizicheskim_licam/33359/30335" TargetMode="External"/><Relationship Id="rId25" Type="http://schemas.openxmlformats.org/officeDocument/2006/relationships/hyperlink" Target="https://belarusbank.by/ru/33363/33387/40089" TargetMode="External"/><Relationship Id="rId33" Type="http://schemas.openxmlformats.org/officeDocument/2006/relationships/image" Target="media/image2.png"/><Relationship Id="rId38" Type="http://schemas.openxmlformats.org/officeDocument/2006/relationships/image" Target="media/image7.jpeg"/><Relationship Id="rId46" Type="http://schemas.openxmlformats.org/officeDocument/2006/relationships/package" Target="embeddings/_________Microsoft_Visio.vsdx"/><Relationship Id="rId59" Type="http://schemas.openxmlformats.org/officeDocument/2006/relationships/image" Target="media/image23.png"/><Relationship Id="rId67" Type="http://schemas.openxmlformats.org/officeDocument/2006/relationships/oleObject" Target="embeddings/oleObject3.bin"/><Relationship Id="rId20" Type="http://schemas.openxmlformats.org/officeDocument/2006/relationships/hyperlink" Target="https://belarusbank.by/ru/fizicheskim_licam/33359/37855" TargetMode="External"/><Relationship Id="rId41" Type="http://schemas.openxmlformats.org/officeDocument/2006/relationships/hyperlink" Target="https://ru.wikipedia.org/wiki/Microsoft_Visual_Studio" TargetMode="External"/><Relationship Id="rId54" Type="http://schemas.openxmlformats.org/officeDocument/2006/relationships/image" Target="media/image18.png"/><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oleObject" Target="embeddings/oleObject7.bin"/><Relationship Id="rId83" Type="http://schemas.openxmlformats.org/officeDocument/2006/relationships/oleObject" Target="embeddings/oleObject11.bin"/><Relationship Id="rId88" Type="http://schemas.openxmlformats.org/officeDocument/2006/relationships/image" Target="media/image3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payments" TargetMode="External"/><Relationship Id="rId23" Type="http://schemas.openxmlformats.org/officeDocument/2006/relationships/hyperlink" Target="https://belarusbank.by/ru/33363/33387/35961" TargetMode="External"/><Relationship Id="rId28" Type="http://schemas.openxmlformats.org/officeDocument/2006/relationships/hyperlink" Target="https://belarusbank.by/ru/33363/33387/37470" TargetMode="External"/><Relationship Id="rId36" Type="http://schemas.openxmlformats.org/officeDocument/2006/relationships/image" Target="media/image5.png"/><Relationship Id="rId49" Type="http://schemas.openxmlformats.org/officeDocument/2006/relationships/image" Target="media/image13.jpeg"/><Relationship Id="rId57" Type="http://schemas.openxmlformats.org/officeDocument/2006/relationships/image" Target="media/image21.png"/><Relationship Id="rId10" Type="http://schemas.openxmlformats.org/officeDocument/2006/relationships/hyperlink" Target="https://belarusbank.by/" TargetMode="External"/><Relationship Id="rId31" Type="http://schemas.openxmlformats.org/officeDocument/2006/relationships/image" Target="media/image1.png"/><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2.bin"/><Relationship Id="rId73" Type="http://schemas.openxmlformats.org/officeDocument/2006/relationships/oleObject" Target="embeddings/oleObject6.bin"/><Relationship Id="rId78" Type="http://schemas.openxmlformats.org/officeDocument/2006/relationships/image" Target="media/image34.wmf"/><Relationship Id="rId81" Type="http://schemas.openxmlformats.org/officeDocument/2006/relationships/oleObject" Target="embeddings/oleObject10.bin"/><Relationship Id="rId86" Type="http://schemas.openxmlformats.org/officeDocument/2006/relationships/hyperlink" Target="http://www.wikipedia.org" TargetMode="Externa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hyperlink" Target="https://belarusbank.by/ru/fizicheskim_licam/33359/30073" TargetMode="External"/><Relationship Id="rId18" Type="http://schemas.openxmlformats.org/officeDocument/2006/relationships/hyperlink" Target="https://belarusbank.by/ru/fizicheskim_licam/33359/31098"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4.jpeg"/><Relationship Id="rId55" Type="http://schemas.openxmlformats.org/officeDocument/2006/relationships/image" Target="media/image19.png"/><Relationship Id="rId76" Type="http://schemas.openxmlformats.org/officeDocument/2006/relationships/image" Target="media/image33.wmf"/><Relationship Id="rId7" Type="http://schemas.openxmlformats.org/officeDocument/2006/relationships/endnotes" Target="endnotes.xml"/><Relationship Id="rId71" Type="http://schemas.openxmlformats.org/officeDocument/2006/relationships/oleObject" Target="embeddings/oleObject5.bin"/><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hyperlink" Target="https://belarusbank.by/ru/33363/33387/33390" TargetMode="External"/><Relationship Id="rId40" Type="http://schemas.openxmlformats.org/officeDocument/2006/relationships/hyperlink" Target="https://ru.wikipedia.org/wiki/Microsoft" TargetMode="External"/><Relationship Id="rId45" Type="http://schemas.openxmlformats.org/officeDocument/2006/relationships/image" Target="media/image11.emf"/><Relationship Id="rId66" Type="http://schemas.openxmlformats.org/officeDocument/2006/relationships/image" Target="media/image28.wmf"/><Relationship Id="rId87" Type="http://schemas.openxmlformats.org/officeDocument/2006/relationships/hyperlink" Target="http://zillion.net/blog/52/natal-ia-tikhomirova-riektor-mesi-ot-spietsialistov-nastoiashchiegho-i-budushchiegho-triebuiutsia-novyie-idiei-znaniia-i-intielliektual-nyi-kapital" TargetMode="External"/><Relationship Id="rId61" Type="http://schemas.openxmlformats.org/officeDocument/2006/relationships/image" Target="media/image25.png"/><Relationship Id="rId82" Type="http://schemas.openxmlformats.org/officeDocument/2006/relationships/image" Target="media/image36.wmf"/><Relationship Id="rId19" Type="http://schemas.openxmlformats.org/officeDocument/2006/relationships/hyperlink" Target="https://belarusbank.by/ru/fizicheskim_licam/33359/36870"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34435584"/>
        <c:axId val="164226560"/>
        <c:axId val="0"/>
      </c:bar3DChart>
      <c:catAx>
        <c:axId val="134435584"/>
        <c:scaling>
          <c:orientation val="minMax"/>
        </c:scaling>
        <c:delete val="0"/>
        <c:axPos val="b"/>
        <c:numFmt formatCode="General" sourceLinked="0"/>
        <c:majorTickMark val="out"/>
        <c:minorTickMark val="none"/>
        <c:tickLblPos val="nextTo"/>
        <c:crossAx val="164226560"/>
        <c:crosses val="autoZero"/>
        <c:auto val="1"/>
        <c:lblAlgn val="ctr"/>
        <c:lblOffset val="100"/>
        <c:noMultiLvlLbl val="0"/>
      </c:catAx>
      <c:valAx>
        <c:axId val="164226560"/>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3443558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прочее</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84739328"/>
        <c:axId val="184741248"/>
      </c:barChart>
      <c:catAx>
        <c:axId val="18473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84741248"/>
        <c:crosses val="autoZero"/>
        <c:auto val="1"/>
        <c:lblAlgn val="ctr"/>
        <c:lblOffset val="100"/>
        <c:noMultiLvlLbl val="0"/>
      </c:catAx>
      <c:valAx>
        <c:axId val="18474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84739328"/>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91357312"/>
        <c:axId val="191358848"/>
      </c:barChart>
      <c:catAx>
        <c:axId val="191357312"/>
        <c:scaling>
          <c:orientation val="minMax"/>
        </c:scaling>
        <c:delete val="0"/>
        <c:axPos val="b"/>
        <c:numFmt formatCode="General" sourceLinked="1"/>
        <c:majorTickMark val="out"/>
        <c:minorTickMark val="none"/>
        <c:tickLblPos val="nextTo"/>
        <c:crossAx val="191358848"/>
        <c:crosses val="autoZero"/>
        <c:auto val="1"/>
        <c:lblAlgn val="ctr"/>
        <c:lblOffset val="100"/>
        <c:noMultiLvlLbl val="0"/>
      </c:catAx>
      <c:valAx>
        <c:axId val="191358848"/>
        <c:scaling>
          <c:orientation val="minMax"/>
        </c:scaling>
        <c:delete val="0"/>
        <c:axPos val="l"/>
        <c:majorGridlines/>
        <c:numFmt formatCode="General" sourceLinked="1"/>
        <c:majorTickMark val="out"/>
        <c:minorTickMark val="none"/>
        <c:tickLblPos val="nextTo"/>
        <c:crossAx val="19135731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52CA2-3C9C-4853-89AA-C4F8BC891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80</Pages>
  <Words>20021</Words>
  <Characters>114121</Characters>
  <Application>Microsoft Office Word</Application>
  <DocSecurity>0</DocSecurity>
  <Lines>951</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133875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Света</dc:creator>
  <cp:lastModifiedBy>Соколовский Александр Андреевич</cp:lastModifiedBy>
  <cp:revision>2</cp:revision>
  <cp:lastPrinted>2017-05-04T21:23:00Z</cp:lastPrinted>
  <dcterms:created xsi:type="dcterms:W3CDTF">2023-05-27T22:24:00Z</dcterms:created>
  <dcterms:modified xsi:type="dcterms:W3CDTF">2023-05-27T22:24:00Z</dcterms:modified>
</cp:coreProperties>
</file>