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2B34" w14:textId="198AFD43" w:rsidR="00E45D35" w:rsidRDefault="007F4684" w:rsidP="00E45D35">
      <w:r>
        <w:t>Updated 5/11</w:t>
      </w:r>
      <w:r w:rsidR="00706BAE">
        <w:t>/21</w:t>
      </w:r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proofErr w:type="spellStart"/>
      <w:r>
        <w:t>rawData</w:t>
      </w:r>
      <w:proofErr w:type="spellEnd"/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proofErr w:type="spellStart"/>
      <w:r>
        <w:t>combinedRawData</w:t>
      </w:r>
      <w:proofErr w:type="spellEnd"/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2D3CF9">
        <w:rPr>
          <w:color w:val="000000" w:themeColor="text1"/>
        </w:rPr>
        <w:t>AXday</w:t>
      </w:r>
      <w:proofErr w:type="spellEnd"/>
      <w:r w:rsidRPr="002D3CF9">
        <w:rPr>
          <w:color w:val="000000" w:themeColor="text1"/>
        </w:rPr>
        <w:t xml:space="preserve">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E212CE">
        <w:rPr>
          <w:color w:val="000000" w:themeColor="text1"/>
        </w:rPr>
        <w:t>AXphase</w:t>
      </w:r>
      <w:proofErr w:type="spellEnd"/>
      <w:r w:rsidRPr="00E212CE">
        <w:rPr>
          <w:color w:val="000000" w:themeColor="text1"/>
        </w:rPr>
        <w:t xml:space="preserve">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proofErr w:type="spellStart"/>
      <w:r>
        <w:t>RDMday</w:t>
      </w:r>
      <w:proofErr w:type="spellEnd"/>
      <w:r>
        <w:t xml:space="preserve">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834E7F">
        <w:rPr>
          <w:color w:val="000000" w:themeColor="text1"/>
        </w:rPr>
        <w:t>RDMphase</w:t>
      </w:r>
      <w:proofErr w:type="spellEnd"/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axcpt</w:t>
      </w:r>
      <w:proofErr w:type="spellEnd"/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riskyChoice</w:t>
      </w:r>
      <w:proofErr w:type="spellEnd"/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proofErr w:type="spellStart"/>
      <w:r>
        <w:t>prolificID_CAPpsychopy</w:t>
      </w:r>
      <w:proofErr w:type="spellEnd"/>
      <w:r>
        <w:t xml:space="preserve">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</w:t>
      </w:r>
      <w:proofErr w:type="spellStart"/>
      <w:r w:rsidR="00997F2A" w:rsidRPr="0021499C">
        <w:rPr>
          <w:i/>
          <w:color w:val="000000" w:themeColor="text1"/>
        </w:rPr>
        <w:t>rawData_rtf</w:t>
      </w:r>
      <w:proofErr w:type="spellEnd"/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proofErr w:type="spellStart"/>
      <w:r>
        <w:t>qualtricsResponses</w:t>
      </w:r>
      <w:proofErr w:type="spellEnd"/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axcpt</w:t>
      </w:r>
      <w:proofErr w:type="spellEnd"/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riskyChoice</w:t>
      </w:r>
      <w:proofErr w:type="spellEnd"/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proofErr w:type="spellStart"/>
      <w:r>
        <w:t>prolificID_CAPpsychopy</w:t>
      </w:r>
      <w:proofErr w:type="spellEnd"/>
      <w:r>
        <w:t xml:space="preserve">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proofErr w:type="spellStart"/>
      <w:r>
        <w:lastRenderedPageBreak/>
        <w:t>qualtricsResponses</w:t>
      </w:r>
      <w:proofErr w:type="spellEnd"/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proofErr w:type="spellStart"/>
      <w:r>
        <w:t>combinedData</w:t>
      </w:r>
      <w:proofErr w:type="spellEnd"/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FB4A423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700982D1" w14:textId="0422AFA4" w:rsidR="006A2040" w:rsidRDefault="006A2040" w:rsidP="00E45D35">
      <w:pPr>
        <w:pStyle w:val="ListParagraph"/>
        <w:numPr>
          <w:ilvl w:val="2"/>
          <w:numId w:val="1"/>
        </w:numPr>
      </w:pPr>
      <w:r>
        <w:t>QualtricsCombined_subID_scored_noDuplicates.csv</w:t>
      </w:r>
    </w:p>
    <w:p w14:paraId="41B8EA5F" w14:textId="48C9DBD2" w:rsidR="007F4684" w:rsidRDefault="007F4684" w:rsidP="00E45D35">
      <w:pPr>
        <w:pStyle w:val="ListParagraph"/>
        <w:numPr>
          <w:ilvl w:val="2"/>
          <w:numId w:val="1"/>
        </w:numPr>
      </w:pPr>
      <w:r>
        <w:t>allExclusionPhase1.csv</w:t>
      </w:r>
    </w:p>
    <w:p w14:paraId="0302D166" w14:textId="6B473341" w:rsidR="007F4684" w:rsidRDefault="007F4684" w:rsidP="00E45D35">
      <w:pPr>
        <w:pStyle w:val="ListParagraph"/>
        <w:numPr>
          <w:ilvl w:val="2"/>
          <w:numId w:val="1"/>
        </w:numPr>
      </w:pPr>
      <w:r>
        <w:t>allExclusionPhase2.csv</w:t>
      </w:r>
    </w:p>
    <w:p w14:paraId="55155252" w14:textId="624CF583" w:rsidR="00DF45BA" w:rsidRPr="00DF45BA" w:rsidRDefault="00DF45BA" w:rsidP="00E45D35">
      <w:pPr>
        <w:pStyle w:val="ListParagraph"/>
        <w:numPr>
          <w:ilvl w:val="2"/>
          <w:numId w:val="1"/>
        </w:numPr>
      </w:pPr>
      <w:r>
        <w:rPr>
          <w:color w:val="FF0000"/>
        </w:rPr>
        <w:t>Qualtrics scored data added to AX</w:t>
      </w:r>
    </w:p>
    <w:p w14:paraId="3D737ADB" w14:textId="0312B24B" w:rsidR="00DF45BA" w:rsidRDefault="00DF45BA" w:rsidP="00E45D35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Qualtrics scored data added to RDM </w:t>
      </w:r>
    </w:p>
    <w:p w14:paraId="2BB6F798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code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proofErr w:type="spellStart"/>
      <w:r>
        <w:t>AX</w:t>
      </w:r>
      <w:r w:rsidR="00AD0331">
        <w:t>combineRaw.R</w:t>
      </w:r>
      <w:proofErr w:type="spellEnd"/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proofErr w:type="spellStart"/>
      <w:r w:rsidRPr="00A94D5F">
        <w:t>AXcleanData.R</w:t>
      </w:r>
      <w:proofErr w:type="spellEnd"/>
      <w:r w:rsidRPr="00A94D5F">
        <w:t xml:space="preserve">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F86C37">
        <w:rPr>
          <w:color w:val="000000" w:themeColor="text1"/>
        </w:rPr>
        <w:t>generateParticipantList.R</w:t>
      </w:r>
      <w:proofErr w:type="spellEnd"/>
      <w:r w:rsidRPr="00F86C37">
        <w:rPr>
          <w:color w:val="000000" w:themeColor="text1"/>
        </w:rPr>
        <w:t xml:space="preserve">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proofErr w:type="spellStart"/>
      <w:r>
        <w:t>RDM</w:t>
      </w:r>
      <w:r w:rsidR="00E64B2F">
        <w:t>combineRaw.R</w:t>
      </w:r>
      <w:proofErr w:type="spellEnd"/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proofErr w:type="spellEnd"/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  <w:proofErr w:type="spellEnd"/>
    </w:p>
    <w:p w14:paraId="518E4DC7" w14:textId="4DFC25D7" w:rsidR="00221F79" w:rsidRPr="006A2040" w:rsidRDefault="00221F79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6A2040">
        <w:rPr>
          <w:color w:val="000000" w:themeColor="text1"/>
        </w:rPr>
        <w:t>QualtricsExclusion.R</w:t>
      </w:r>
      <w:proofErr w:type="spellEnd"/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CE633C">
        <w:rPr>
          <w:color w:val="000000" w:themeColor="text1"/>
        </w:rPr>
        <w:t>RDMexclusion.R</w:t>
      </w:r>
      <w:proofErr w:type="spellEnd"/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5C31">
        <w:rPr>
          <w:color w:val="000000" w:themeColor="text1"/>
        </w:rPr>
        <w:t>AXexclusion.R</w:t>
      </w:r>
      <w:proofErr w:type="spellEnd"/>
      <w:r w:rsidRPr="00B45C31">
        <w:rPr>
          <w:color w:val="000000" w:themeColor="text1"/>
        </w:rPr>
        <w:t xml:space="preserve"> </w:t>
      </w:r>
    </w:p>
    <w:p w14:paraId="38B5C28C" w14:textId="2586445E" w:rsidR="00B176C8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92524C">
        <w:rPr>
          <w:color w:val="000000" w:themeColor="text1"/>
        </w:rPr>
        <w:t>QualtricsCombineRecode.R</w:t>
      </w:r>
      <w:proofErr w:type="spellEnd"/>
    </w:p>
    <w:p w14:paraId="2AF99873" w14:textId="2129F72C" w:rsidR="007F4684" w:rsidRPr="0092524C" w:rsidRDefault="007F468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combineExclusion.R</w:t>
      </w:r>
      <w:proofErr w:type="spellEnd"/>
    </w:p>
    <w:p w14:paraId="54F8AC16" w14:textId="4FF1023D" w:rsidR="00FA5835" w:rsidRDefault="00FA5835" w:rsidP="00E64B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Code for adding Qualtrics data to AX and RDM data</w:t>
      </w:r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lastRenderedPageBreak/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AXqaColumnInfo.csv</w:t>
      </w:r>
    </w:p>
    <w:p w14:paraId="3742548A" w14:textId="1AB3CBE9" w:rsidR="004A24DA" w:rsidRPr="00652FCF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7A6C7362" w14:textId="4D8B08B5" w:rsidR="00E45D35" w:rsidRDefault="00E45D35" w:rsidP="00E45D35"/>
    <w:p w14:paraId="7292F88B" w14:textId="20214137" w:rsidR="002C0877" w:rsidRDefault="002C0877" w:rsidP="00E45D35"/>
    <w:p w14:paraId="6683E199" w14:textId="77777777" w:rsidR="00D71DC8" w:rsidRDefault="00D71DC8" w:rsidP="00E45D35"/>
    <w:p w14:paraId="2E953D9C" w14:textId="47EF0720" w:rsidR="00D20F0E" w:rsidRPr="00825F61" w:rsidRDefault="00255F0B" w:rsidP="00D71DC8">
      <w:pPr>
        <w:rPr>
          <w:b/>
          <w:u w:val="single"/>
        </w:rPr>
      </w:pPr>
      <w:r w:rsidRPr="00255F0B">
        <w:rPr>
          <w:b/>
          <w:u w:val="single"/>
        </w:rPr>
        <w:t>TO DO</w:t>
      </w:r>
    </w:p>
    <w:p w14:paraId="5ACC8DCC" w14:textId="229C7628" w:rsidR="006E76DE" w:rsidRDefault="006E76DE" w:rsidP="006E76DE">
      <w:bookmarkStart w:id="0" w:name="_GoBack"/>
      <w:bookmarkEnd w:id="0"/>
      <w:r>
        <w:t>Combine scored Qualtrics data to AX and RDM datasets</w:t>
      </w:r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6BE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37FD3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040"/>
    <w:rsid w:val="006A22DB"/>
    <w:rsid w:val="006A3983"/>
    <w:rsid w:val="006A3C54"/>
    <w:rsid w:val="006B094A"/>
    <w:rsid w:val="006B0A1C"/>
    <w:rsid w:val="006B1E0D"/>
    <w:rsid w:val="006B6C42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4684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D34EF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144</cp:revision>
  <dcterms:created xsi:type="dcterms:W3CDTF">2020-10-28T01:07:00Z</dcterms:created>
  <dcterms:modified xsi:type="dcterms:W3CDTF">2021-05-12T02:07:00Z</dcterms:modified>
</cp:coreProperties>
</file>