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BC" w:rsidRDefault="00CB00BC" w:rsidP="00CB00BC">
      <w:r>
        <w:t xml:space="preserve">     Методом конечных разностей решить задачу распространения тепла  в пластине,  изображенной на рис.  </w:t>
      </w:r>
    </w:p>
    <w:p w:rsidR="00CB00BC" w:rsidRDefault="00CB00BC" w:rsidP="00CB00BC">
      <w:r>
        <w:rPr>
          <w:noProof/>
          <w:lang w:eastAsia="ru-RU"/>
        </w:rPr>
        <w:drawing>
          <wp:inline distT="0" distB="0" distL="0" distR="0">
            <wp:extent cx="2849245" cy="1732915"/>
            <wp:effectExtent l="1905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732915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BC" w:rsidRDefault="00CB00BC" w:rsidP="00CB00BC"/>
    <w:p w:rsidR="00CB00BC" w:rsidRDefault="00CB00BC" w:rsidP="00CB00BC">
      <w:r>
        <w:t>Размеры показаны на рисунке. Граничные условия:  внизу 100, на правой границе задано условие:</w:t>
      </w:r>
    </w:p>
    <w:p w:rsidR="00CB00BC" w:rsidRDefault="00CB00BC" w:rsidP="00CB00BC"/>
    <w:p w:rsidR="00CB00BC" w:rsidRDefault="00CB00BC" w:rsidP="00CB00BC">
      <w:r>
        <w:t xml:space="preserve">     </w:t>
      </w:r>
      <w:proofErr w:type="spellStart"/>
      <w:r>
        <w:t>dT</w:t>
      </w:r>
      <w:proofErr w:type="spellEnd"/>
      <w:r>
        <w:t>/</w:t>
      </w:r>
      <w:proofErr w:type="spellStart"/>
      <w:r>
        <w:t>dn</w:t>
      </w:r>
      <w:proofErr w:type="spellEnd"/>
      <w:r>
        <w:t xml:space="preserve"> = 40 , на левой  200,  вверху 100 .</w:t>
      </w:r>
    </w:p>
    <w:p w:rsidR="004F18E0" w:rsidRDefault="004F18E0"/>
    <w:sectPr w:rsidR="004F18E0" w:rsidSect="004F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00BC"/>
    <w:rsid w:val="004F18E0"/>
    <w:rsid w:val="00CB00BC"/>
    <w:rsid w:val="00E2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0B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00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0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Пётр</dc:creator>
  <cp:lastModifiedBy>Пётр</cp:lastModifiedBy>
  <cp:revision>1</cp:revision>
  <dcterms:created xsi:type="dcterms:W3CDTF">2014-08-17T17:53:00Z</dcterms:created>
  <dcterms:modified xsi:type="dcterms:W3CDTF">2014-08-17T17:54:00Z</dcterms:modified>
</cp:coreProperties>
</file>