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tyle0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927"/>
        <w:gridCol w:w="927"/>
        <w:gridCol w:w="2402"/>
        <w:gridCol w:w="885"/>
        <w:gridCol w:w="739"/>
        <w:gridCol w:w="604"/>
        <w:gridCol w:w="516"/>
        <w:gridCol w:w="490"/>
        <w:gridCol w:w="289"/>
        <w:gridCol w:w="420"/>
        <w:gridCol w:w="412"/>
        <w:gridCol w:w="397"/>
        <w:gridCol w:w="391"/>
        <w:gridCol w:w="1482"/>
      </w:tblGrid>
      <w:tr w:rsidR="000B2C08" w14:paraId="0EAFD89A" w14:textId="77777777">
        <w:trPr>
          <w:trHeight w:val="60"/>
        </w:trPr>
        <w:tc>
          <w:tcPr>
            <w:tcW w:w="12113" w:type="dxa"/>
            <w:gridSpan w:val="14"/>
            <w:shd w:val="clear" w:color="FFFFFF" w:fill="auto"/>
            <w:vAlign w:val="bottom"/>
          </w:tcPr>
          <w:p w14:paraId="68D356A5" w14:textId="77777777" w:rsidR="000B2C08" w:rsidRDefault="0000000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1</w:t>
            </w:r>
          </w:p>
        </w:tc>
      </w:tr>
      <w:tr w:rsidR="000B2C08" w14:paraId="4B008EF4" w14:textId="77777777">
        <w:trPr>
          <w:trHeight w:val="60"/>
        </w:trPr>
        <w:tc>
          <w:tcPr>
            <w:tcW w:w="12113" w:type="dxa"/>
            <w:gridSpan w:val="14"/>
            <w:shd w:val="clear" w:color="FFFFFF" w:fill="auto"/>
            <w:vAlign w:val="bottom"/>
          </w:tcPr>
          <w:p w14:paraId="0B154B90" w14:textId="5D47356C" w:rsidR="000B2C08" w:rsidRDefault="0000000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 договору № </w:t>
            </w:r>
            <w:r w:rsidR="001A3C85" w:rsidRPr="00F95CB8">
              <w:rPr>
                <w:rFonts w:ascii="Times New Roman" w:hAnsi="Times New Roman"/>
                <w:sz w:val="24"/>
                <w:szCs w:val="24"/>
              </w:rPr>
              <w:t>____</w:t>
            </w:r>
            <w:r w:rsidRPr="00F95CB8">
              <w:rPr>
                <w:rFonts w:ascii="Times New Roman" w:hAnsi="Times New Roman"/>
                <w:sz w:val="24"/>
                <w:szCs w:val="24"/>
              </w:rPr>
              <w:t xml:space="preserve">/24 от </w:t>
            </w:r>
            <w:r w:rsidR="00A801C6" w:rsidRPr="00F95CB8">
              <w:rPr>
                <w:rFonts w:ascii="Times New Roman" w:hAnsi="Times New Roman"/>
                <w:sz w:val="24"/>
                <w:szCs w:val="24"/>
              </w:rPr>
              <w:t>___</w:t>
            </w:r>
            <w:r w:rsidRPr="00F95CB8">
              <w:rPr>
                <w:rFonts w:ascii="Times New Roman" w:hAnsi="Times New Roman"/>
                <w:sz w:val="24"/>
                <w:szCs w:val="24"/>
              </w:rPr>
              <w:t>.01.</w:t>
            </w:r>
            <w:r>
              <w:rPr>
                <w:rFonts w:ascii="Times New Roman" w:hAnsi="Times New Roman"/>
                <w:sz w:val="24"/>
                <w:szCs w:val="24"/>
              </w:rPr>
              <w:t>2024 г.</w:t>
            </w:r>
          </w:p>
        </w:tc>
      </w:tr>
      <w:tr w:rsidR="000B2C08" w14:paraId="171D1EA9" w14:textId="77777777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6F7916F5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3729990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2E79D3CC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2BF1294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7386698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9C4C336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C81E154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538" w:type="dxa"/>
            <w:shd w:val="clear" w:color="FFFFFF" w:fill="auto"/>
            <w:vAlign w:val="bottom"/>
          </w:tcPr>
          <w:p w14:paraId="4DAE573D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14:paraId="3455A597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564" w:type="dxa"/>
            <w:shd w:val="clear" w:color="FFFFFF" w:fill="auto"/>
            <w:vAlign w:val="bottom"/>
          </w:tcPr>
          <w:p w14:paraId="54BE50F2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446" w:type="dxa"/>
            <w:shd w:val="clear" w:color="FFFFFF" w:fill="auto"/>
            <w:vAlign w:val="bottom"/>
          </w:tcPr>
          <w:p w14:paraId="24342B82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446" w:type="dxa"/>
            <w:shd w:val="clear" w:color="FFFFFF" w:fill="auto"/>
            <w:vAlign w:val="bottom"/>
          </w:tcPr>
          <w:p w14:paraId="0075DAAB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643" w:type="dxa"/>
            <w:shd w:val="clear" w:color="FFFFFF" w:fill="auto"/>
            <w:vAlign w:val="bottom"/>
          </w:tcPr>
          <w:p w14:paraId="44528DB0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2100" w:type="dxa"/>
            <w:shd w:val="clear" w:color="FFFFFF" w:fill="auto"/>
            <w:vAlign w:val="bottom"/>
          </w:tcPr>
          <w:p w14:paraId="2E12824A" w14:textId="77777777" w:rsidR="000B2C08" w:rsidRDefault="000B2C08">
            <w:pPr>
              <w:rPr>
                <w:szCs w:val="16"/>
              </w:rPr>
            </w:pPr>
          </w:p>
        </w:tc>
      </w:tr>
      <w:tr w:rsidR="000B2C08" w14:paraId="5B5CEACD" w14:textId="77777777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532E01B3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70414BC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629C2891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BCD2C54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92A4A57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672AB71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82804F7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538" w:type="dxa"/>
            <w:shd w:val="clear" w:color="FFFFFF" w:fill="auto"/>
            <w:vAlign w:val="bottom"/>
          </w:tcPr>
          <w:p w14:paraId="02533553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14:paraId="4D317077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564" w:type="dxa"/>
            <w:shd w:val="clear" w:color="FFFFFF" w:fill="auto"/>
            <w:vAlign w:val="bottom"/>
          </w:tcPr>
          <w:p w14:paraId="7CB471BA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446" w:type="dxa"/>
            <w:shd w:val="clear" w:color="FFFFFF" w:fill="auto"/>
            <w:vAlign w:val="bottom"/>
          </w:tcPr>
          <w:p w14:paraId="317BDE03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446" w:type="dxa"/>
            <w:shd w:val="clear" w:color="FFFFFF" w:fill="auto"/>
            <w:vAlign w:val="bottom"/>
          </w:tcPr>
          <w:p w14:paraId="7800F33A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643" w:type="dxa"/>
            <w:shd w:val="clear" w:color="FFFFFF" w:fill="auto"/>
            <w:vAlign w:val="bottom"/>
          </w:tcPr>
          <w:p w14:paraId="577FE59D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2100" w:type="dxa"/>
            <w:shd w:val="clear" w:color="FFFFFF" w:fill="auto"/>
            <w:vAlign w:val="bottom"/>
          </w:tcPr>
          <w:p w14:paraId="6098A774" w14:textId="77777777" w:rsidR="000B2C08" w:rsidRDefault="000B2C08">
            <w:pPr>
              <w:rPr>
                <w:szCs w:val="16"/>
              </w:rPr>
            </w:pPr>
          </w:p>
        </w:tc>
      </w:tr>
      <w:tr w:rsidR="000B2C08" w14:paraId="1D76B794" w14:textId="77777777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16A89643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C994F5F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0086D0D9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F06C66F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1F7739B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D1ADA1A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A2DD44A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538" w:type="dxa"/>
            <w:shd w:val="clear" w:color="FFFFFF" w:fill="auto"/>
            <w:vAlign w:val="bottom"/>
          </w:tcPr>
          <w:p w14:paraId="3B35E13E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14:paraId="1D0ED082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564" w:type="dxa"/>
            <w:shd w:val="clear" w:color="FFFFFF" w:fill="auto"/>
            <w:vAlign w:val="bottom"/>
          </w:tcPr>
          <w:p w14:paraId="5C61BB8E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446" w:type="dxa"/>
            <w:shd w:val="clear" w:color="FFFFFF" w:fill="auto"/>
            <w:vAlign w:val="bottom"/>
          </w:tcPr>
          <w:p w14:paraId="2C65167F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446" w:type="dxa"/>
            <w:shd w:val="clear" w:color="FFFFFF" w:fill="auto"/>
            <w:vAlign w:val="bottom"/>
          </w:tcPr>
          <w:p w14:paraId="3D1CCCCB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643" w:type="dxa"/>
            <w:shd w:val="clear" w:color="FFFFFF" w:fill="auto"/>
            <w:vAlign w:val="bottom"/>
          </w:tcPr>
          <w:p w14:paraId="14E96C9A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2100" w:type="dxa"/>
            <w:shd w:val="clear" w:color="FFFFFF" w:fill="auto"/>
            <w:vAlign w:val="bottom"/>
          </w:tcPr>
          <w:p w14:paraId="59F81627" w14:textId="77777777" w:rsidR="000B2C08" w:rsidRDefault="000B2C08">
            <w:pPr>
              <w:rPr>
                <w:szCs w:val="16"/>
              </w:rPr>
            </w:pPr>
          </w:p>
        </w:tc>
      </w:tr>
      <w:tr w:rsidR="000B2C08" w14:paraId="753BFF66" w14:textId="77777777">
        <w:trPr>
          <w:trHeight w:val="60"/>
        </w:trPr>
        <w:tc>
          <w:tcPr>
            <w:tcW w:w="12113" w:type="dxa"/>
            <w:gridSpan w:val="14"/>
            <w:shd w:val="clear" w:color="FFFFFF" w:fill="auto"/>
            <w:vAlign w:val="bottom"/>
          </w:tcPr>
          <w:p w14:paraId="6E6D6155" w14:textId="77777777" w:rsidR="000B2C08" w:rsidRDefault="00000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СОВМЕСТНЫЙ РАБОЧИЙ ПЛАН</w:t>
            </w:r>
          </w:p>
        </w:tc>
      </w:tr>
      <w:tr w:rsidR="000B2C08" w14:paraId="3DC5866A" w14:textId="77777777">
        <w:trPr>
          <w:trHeight w:val="60"/>
        </w:trPr>
        <w:tc>
          <w:tcPr>
            <w:tcW w:w="12113" w:type="dxa"/>
            <w:gridSpan w:val="14"/>
            <w:shd w:val="clear" w:color="FFFFFF" w:fill="auto"/>
            <w:vAlign w:val="bottom"/>
          </w:tcPr>
          <w:p w14:paraId="19C1E045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проведения практической подготовки в 2023 - 2024 году</w:t>
            </w:r>
          </w:p>
        </w:tc>
      </w:tr>
      <w:tr w:rsidR="000B2C08" w14:paraId="4D2AD3C6" w14:textId="77777777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5DC2780F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884B257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65BA73BE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CF72C72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170E4E2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3099948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24A1746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" w:type="dxa"/>
            <w:shd w:val="clear" w:color="FFFFFF" w:fill="auto"/>
            <w:vAlign w:val="bottom"/>
          </w:tcPr>
          <w:p w14:paraId="1F6BDA82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14:paraId="07AA6D4B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shd w:val="clear" w:color="FFFFFF" w:fill="auto"/>
            <w:vAlign w:val="bottom"/>
          </w:tcPr>
          <w:p w14:paraId="302F9556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shd w:val="clear" w:color="FFFFFF" w:fill="auto"/>
            <w:vAlign w:val="bottom"/>
          </w:tcPr>
          <w:p w14:paraId="2C80DBD6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" w:type="dxa"/>
            <w:shd w:val="clear" w:color="FFFFFF" w:fill="auto"/>
            <w:vAlign w:val="bottom"/>
          </w:tcPr>
          <w:p w14:paraId="667E612E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3" w:type="dxa"/>
            <w:shd w:val="clear" w:color="FFFFFF" w:fill="auto"/>
            <w:vAlign w:val="bottom"/>
          </w:tcPr>
          <w:p w14:paraId="196303A5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0" w:type="dxa"/>
            <w:shd w:val="clear" w:color="FFFFFF" w:fill="auto"/>
            <w:vAlign w:val="bottom"/>
          </w:tcPr>
          <w:p w14:paraId="068F93EE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C08" w14:paraId="5DF8FB3C" w14:textId="77777777">
        <w:tc>
          <w:tcPr>
            <w:tcW w:w="189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7F0B2340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Компоненты образовательных программ (учебная практика, производственная практика, дисциплины, модули дисциплин и др.)</w:t>
            </w:r>
          </w:p>
        </w:tc>
        <w:tc>
          <w:tcPr>
            <w:tcW w:w="1404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695443A9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Кафедра</w:t>
            </w:r>
          </w:p>
        </w:tc>
        <w:tc>
          <w:tcPr>
            <w:tcW w:w="94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60B49C82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Курс, группа</w:t>
            </w:r>
          </w:p>
        </w:tc>
        <w:tc>
          <w:tcPr>
            <w:tcW w:w="2835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0BE51992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Образовательные программы по укрупненным группам специальностей и направлений подготовки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(код / наименование подготовки, специальности)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2939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bottom"/>
          </w:tcPr>
          <w:p w14:paraId="6F12B08E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проведения практической подготовки</w:t>
            </w:r>
          </w:p>
        </w:tc>
        <w:tc>
          <w:tcPr>
            <w:tcW w:w="210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3B0C3278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</w:tr>
      <w:tr w:rsidR="000B2C08" w14:paraId="79428ED0" w14:textId="77777777">
        <w:trPr>
          <w:trHeight w:val="60"/>
        </w:trPr>
        <w:tc>
          <w:tcPr>
            <w:tcW w:w="189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33CB1E3D" w14:textId="77777777" w:rsidR="000B2C08" w:rsidRDefault="000B2C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1253E427" w14:textId="77777777" w:rsidR="000B2C08" w:rsidRDefault="000B2C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3764656A" w14:textId="77777777" w:rsidR="000B2C08" w:rsidRDefault="000B2C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219364A8" w14:textId="77777777" w:rsidR="000B2C08" w:rsidRDefault="000B2C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9" w:type="dxa"/>
            <w:gridSpan w:val="6"/>
            <w:tcBorders>
              <w:left w:val="single" w:sz="5" w:space="0" w:color="auto"/>
            </w:tcBorders>
            <w:shd w:val="clear" w:color="FFFFFF" w:fill="auto"/>
          </w:tcPr>
          <w:p w14:paraId="2E895002" w14:textId="77777777" w:rsidR="000B2C08" w:rsidRDefault="000000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(в соответствии с графиком учебного процесса)</w:t>
            </w:r>
          </w:p>
        </w:tc>
        <w:tc>
          <w:tcPr>
            <w:tcW w:w="210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64CF216F" w14:textId="77777777" w:rsidR="000B2C08" w:rsidRDefault="000B2C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C08" w14:paraId="78A29390" w14:textId="77777777">
        <w:trPr>
          <w:trHeight w:val="60"/>
        </w:trPr>
        <w:tc>
          <w:tcPr>
            <w:tcW w:w="189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096DCC8F" w14:textId="77777777" w:rsidR="000B2C08" w:rsidRDefault="000B2C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544D3B53" w14:textId="77777777" w:rsidR="000B2C08" w:rsidRDefault="000B2C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31E9D3E4" w14:textId="77777777" w:rsidR="000B2C08" w:rsidRDefault="000B2C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7272AB84" w14:textId="77777777" w:rsidR="000B2C08" w:rsidRDefault="000B2C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342AD10D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1535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14:paraId="69A2C15A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окончание</w:t>
            </w:r>
          </w:p>
        </w:tc>
        <w:tc>
          <w:tcPr>
            <w:tcW w:w="210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14:paraId="23E08D89" w14:textId="77777777" w:rsidR="000B2C08" w:rsidRDefault="000B2C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C08" w14:paraId="25656DCA" w14:textId="77777777">
        <w:trPr>
          <w:trHeight w:val="60"/>
        </w:trPr>
        <w:tc>
          <w:tcPr>
            <w:tcW w:w="189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bottom"/>
          </w:tcPr>
          <w:p w14:paraId="1003F081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14:paraId="022E3BA4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14:paraId="42B2AD96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bottom"/>
          </w:tcPr>
          <w:p w14:paraId="5BBA375F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04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bottom"/>
          </w:tcPr>
          <w:p w14:paraId="11EB2D3A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35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bottom"/>
          </w:tcPr>
          <w:p w14:paraId="0632CB43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14:paraId="65AC7DDD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0B2C08" w14:paraId="4020B4F4" w14:textId="77777777">
        <w:trPr>
          <w:trHeight w:val="60"/>
        </w:trPr>
        <w:tc>
          <w:tcPr>
            <w:tcW w:w="189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14:paraId="3F31A471" w14:textId="77777777" w:rsidR="000B2C08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Производственная практика, не оплачивается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14:paraId="6E7E5685" w14:textId="77777777" w:rsidR="000B2C08" w:rsidRDefault="000000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Кафедра инфокоммуникационных технологий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14:paraId="7FCA137D" w14:textId="718B4B48" w:rsidR="000B2C08" w:rsidRDefault="005A5B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Третий</w:t>
            </w:r>
            <w:r w:rsidR="0000000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95CB8">
              <w:rPr>
                <w:rFonts w:ascii="Times New Roman" w:hAnsi="Times New Roman"/>
                <w:sz w:val="24"/>
                <w:szCs w:val="24"/>
              </w:rPr>
              <w:t>БИСТ</w:t>
            </w:r>
            <w:r w:rsidR="00000000">
              <w:rPr>
                <w:rFonts w:ascii="Times New Roman" w:hAnsi="Times New Roman"/>
                <w:sz w:val="24"/>
                <w:szCs w:val="24"/>
              </w:rPr>
              <w:t>-2</w:t>
            </w:r>
            <w:r w:rsidR="00F95CB8">
              <w:rPr>
                <w:rFonts w:ascii="Times New Roman" w:hAnsi="Times New Roman"/>
                <w:sz w:val="24"/>
                <w:szCs w:val="24"/>
              </w:rPr>
              <w:t>1</w:t>
            </w:r>
            <w:r w:rsidR="00000000">
              <w:rPr>
                <w:rFonts w:ascii="Times New Roman" w:hAnsi="Times New Roman"/>
                <w:sz w:val="24"/>
                <w:szCs w:val="24"/>
              </w:rPr>
              <w:t>-</w:t>
            </w:r>
            <w:r w:rsidR="0018732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14:paraId="065AA743" w14:textId="22429E5E" w:rsidR="000B2C08" w:rsidRDefault="00F95CB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09.03.02 Информационные системы и технологии</w:t>
            </w:r>
          </w:p>
        </w:tc>
        <w:tc>
          <w:tcPr>
            <w:tcW w:w="140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14:paraId="5ECF6AC3" w14:textId="1E261B18" w:rsidR="000B2C08" w:rsidRDefault="00F95C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18732D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.06.2024</w:t>
            </w:r>
          </w:p>
        </w:tc>
        <w:tc>
          <w:tcPr>
            <w:tcW w:w="1535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14:paraId="563FA83C" w14:textId="4FC00C36" w:rsidR="000B2C08" w:rsidRDefault="00F95C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18732D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.07.2024</w:t>
            </w:r>
          </w:p>
        </w:tc>
        <w:tc>
          <w:tcPr>
            <w:tcW w:w="21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14:paraId="6325E720" w14:textId="7E066E1F" w:rsidR="000B2C08" w:rsidRDefault="000B2C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C08" w14:paraId="2688C19F" w14:textId="77777777"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14:paraId="41CAD7EC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DCA4610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14:paraId="73EE98AB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363D58E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8045EC2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AB41ED4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B0F8981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538" w:type="dxa"/>
            <w:shd w:val="clear" w:color="FFFFFF" w:fill="auto"/>
            <w:vAlign w:val="bottom"/>
          </w:tcPr>
          <w:p w14:paraId="3E1ACF36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302" w:type="dxa"/>
            <w:shd w:val="clear" w:color="FFFFFF" w:fill="auto"/>
            <w:vAlign w:val="bottom"/>
          </w:tcPr>
          <w:p w14:paraId="258C310C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564" w:type="dxa"/>
            <w:shd w:val="clear" w:color="FFFFFF" w:fill="auto"/>
            <w:vAlign w:val="bottom"/>
          </w:tcPr>
          <w:p w14:paraId="0E425874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446" w:type="dxa"/>
            <w:shd w:val="clear" w:color="FFFFFF" w:fill="auto"/>
            <w:vAlign w:val="bottom"/>
          </w:tcPr>
          <w:p w14:paraId="22480B5F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446" w:type="dxa"/>
            <w:shd w:val="clear" w:color="FFFFFF" w:fill="auto"/>
            <w:vAlign w:val="bottom"/>
          </w:tcPr>
          <w:p w14:paraId="40E8FBF3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643" w:type="dxa"/>
            <w:shd w:val="clear" w:color="FFFFFF" w:fill="auto"/>
            <w:vAlign w:val="bottom"/>
          </w:tcPr>
          <w:p w14:paraId="45167B35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2100" w:type="dxa"/>
            <w:shd w:val="clear" w:color="FFFFFF" w:fill="auto"/>
            <w:vAlign w:val="bottom"/>
          </w:tcPr>
          <w:p w14:paraId="0A81899B" w14:textId="77777777" w:rsidR="000B2C08" w:rsidRDefault="000B2C08">
            <w:pPr>
              <w:rPr>
                <w:szCs w:val="16"/>
              </w:rPr>
            </w:pPr>
          </w:p>
        </w:tc>
      </w:tr>
      <w:tr w:rsidR="000B2C08" w14:paraId="3736C9AD" w14:textId="77777777">
        <w:trPr>
          <w:trHeight w:val="60"/>
        </w:trPr>
        <w:tc>
          <w:tcPr>
            <w:tcW w:w="7074" w:type="dxa"/>
            <w:gridSpan w:val="7"/>
            <w:shd w:val="clear" w:color="FFFFFF" w:fill="auto"/>
            <w:vAlign w:val="bottom"/>
          </w:tcPr>
          <w:p w14:paraId="6778C115" w14:textId="77777777" w:rsidR="000B2C08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Университета:</w:t>
            </w:r>
          </w:p>
        </w:tc>
        <w:tc>
          <w:tcPr>
            <w:tcW w:w="5039" w:type="dxa"/>
            <w:gridSpan w:val="7"/>
            <w:shd w:val="clear" w:color="FFFFFF" w:fill="auto"/>
            <w:vAlign w:val="bottom"/>
          </w:tcPr>
          <w:p w14:paraId="1E94380B" w14:textId="77777777" w:rsidR="000B2C08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Профильной организации</w:t>
            </w:r>
          </w:p>
        </w:tc>
      </w:tr>
      <w:tr w:rsidR="000B2C08" w14:paraId="55F29DBE" w14:textId="77777777">
        <w:trPr>
          <w:trHeight w:val="60"/>
        </w:trPr>
        <w:tc>
          <w:tcPr>
            <w:tcW w:w="6129" w:type="dxa"/>
            <w:gridSpan w:val="6"/>
            <w:shd w:val="clear" w:color="FFFFFF" w:fill="auto"/>
            <w:vAlign w:val="bottom"/>
          </w:tcPr>
          <w:p w14:paraId="4BE3B6DB" w14:textId="77777777" w:rsidR="000B2C08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 центра карьеры и практической подготовки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14:paraId="79EAD48F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39" w:type="dxa"/>
            <w:gridSpan w:val="7"/>
            <w:shd w:val="clear" w:color="FFFFFF" w:fill="auto"/>
            <w:vAlign w:val="bottom"/>
          </w:tcPr>
          <w:p w14:paraId="40E96C75" w14:textId="0B4CF81C" w:rsidR="00F95CB8" w:rsidRPr="00F95CB8" w:rsidRDefault="00F95CB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C08" w14:paraId="313CAAFB" w14:textId="77777777">
        <w:trPr>
          <w:trHeight w:val="60"/>
        </w:trPr>
        <w:tc>
          <w:tcPr>
            <w:tcW w:w="1890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79A68AD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59AE88D7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17C491B3" w14:textId="77777777" w:rsidR="000B2C08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Е.Н.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Шафоростова</w:t>
            </w:r>
            <w:proofErr w:type="spellEnd"/>
          </w:p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6B164196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3640C6F" w14:textId="77777777" w:rsidR="000B2C08" w:rsidRDefault="000B2C0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FDF1539" w14:textId="77777777" w:rsidR="00F95CB8" w:rsidRPr="00F95CB8" w:rsidRDefault="00F95CB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3" w:type="dxa"/>
            <w:gridSpan w:val="2"/>
            <w:shd w:val="clear" w:color="FFFFFF" w:fill="auto"/>
            <w:vAlign w:val="bottom"/>
          </w:tcPr>
          <w:p w14:paraId="3C3DFDC1" w14:textId="3F781D3C" w:rsidR="000B2C08" w:rsidRPr="00F95CB8" w:rsidRDefault="001A3C85">
            <w:pPr>
              <w:rPr>
                <w:rFonts w:ascii="Times New Roman" w:hAnsi="Times New Roman"/>
                <w:sz w:val="24"/>
                <w:szCs w:val="24"/>
              </w:rPr>
            </w:pPr>
            <w:r w:rsidRPr="00F95CB8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</w:tc>
      </w:tr>
      <w:tr w:rsidR="000B2C08" w14:paraId="57D73BAA" w14:textId="77777777">
        <w:trPr>
          <w:trHeight w:val="60"/>
        </w:trPr>
        <w:tc>
          <w:tcPr>
            <w:tcW w:w="1890" w:type="dxa"/>
            <w:gridSpan w:val="2"/>
            <w:shd w:val="clear" w:color="FFFFFF" w:fill="auto"/>
            <w:vAlign w:val="bottom"/>
          </w:tcPr>
          <w:p w14:paraId="7F783F2A" w14:textId="77777777" w:rsidR="000B2C08" w:rsidRDefault="00000000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404" w:type="dxa"/>
            <w:shd w:val="clear" w:color="FFFFFF" w:fill="auto"/>
            <w:vAlign w:val="bottom"/>
          </w:tcPr>
          <w:p w14:paraId="431C223F" w14:textId="77777777" w:rsidR="000B2C08" w:rsidRDefault="000B2C0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95AAB9F" w14:textId="77777777" w:rsidR="000B2C08" w:rsidRDefault="000B2C0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676B959" w14:textId="77777777" w:rsidR="000B2C08" w:rsidRDefault="000B2C0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3B142DA" w14:textId="77777777" w:rsidR="000B2C08" w:rsidRDefault="000B2C0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225E95E4" w14:textId="77777777" w:rsidR="000B2C08" w:rsidRDefault="000B2C0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96" w:type="dxa"/>
            <w:gridSpan w:val="5"/>
            <w:shd w:val="clear" w:color="FFFFFF" w:fill="auto"/>
            <w:vAlign w:val="bottom"/>
          </w:tcPr>
          <w:p w14:paraId="21A90680" w14:textId="77777777" w:rsidR="000B2C08" w:rsidRDefault="00000000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643" w:type="dxa"/>
            <w:shd w:val="clear" w:color="FFFFFF" w:fill="auto"/>
            <w:vAlign w:val="bottom"/>
          </w:tcPr>
          <w:p w14:paraId="6C6B1897" w14:textId="77777777" w:rsidR="000B2C08" w:rsidRDefault="000B2C0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00" w:type="dxa"/>
            <w:shd w:val="clear" w:color="FFFFFF" w:fill="auto"/>
            <w:vAlign w:val="bottom"/>
          </w:tcPr>
          <w:p w14:paraId="639B4C9E" w14:textId="77777777" w:rsidR="000B2C08" w:rsidRDefault="000B2C0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B2C08" w14:paraId="58046A86" w14:textId="77777777">
        <w:trPr>
          <w:trHeight w:val="60"/>
        </w:trPr>
        <w:tc>
          <w:tcPr>
            <w:tcW w:w="1890" w:type="dxa"/>
            <w:gridSpan w:val="2"/>
            <w:shd w:val="clear" w:color="FFFFFF" w:fill="auto"/>
            <w:vAlign w:val="bottom"/>
          </w:tcPr>
          <w:p w14:paraId="7718C2AB" w14:textId="77777777" w:rsidR="000B2C08" w:rsidRDefault="0000000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«М.П.»</w:t>
            </w:r>
          </w:p>
        </w:tc>
        <w:tc>
          <w:tcPr>
            <w:tcW w:w="1404" w:type="dxa"/>
            <w:shd w:val="clear" w:color="FFFFFF" w:fill="auto"/>
            <w:vAlign w:val="bottom"/>
          </w:tcPr>
          <w:p w14:paraId="0BF11921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B5DB5F8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151AC0AA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E5DFDDE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6E10BC2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2296" w:type="dxa"/>
            <w:gridSpan w:val="5"/>
            <w:shd w:val="clear" w:color="FFFFFF" w:fill="auto"/>
            <w:vAlign w:val="bottom"/>
          </w:tcPr>
          <w:p w14:paraId="728CF0B5" w14:textId="77777777" w:rsidR="000B2C08" w:rsidRDefault="0000000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«М.П.»</w:t>
            </w:r>
          </w:p>
        </w:tc>
        <w:tc>
          <w:tcPr>
            <w:tcW w:w="643" w:type="dxa"/>
            <w:shd w:val="clear" w:color="FFFFFF" w:fill="auto"/>
            <w:vAlign w:val="bottom"/>
          </w:tcPr>
          <w:p w14:paraId="23FB4ACA" w14:textId="77777777" w:rsidR="000B2C08" w:rsidRDefault="000B2C08">
            <w:pPr>
              <w:rPr>
                <w:szCs w:val="16"/>
              </w:rPr>
            </w:pPr>
          </w:p>
        </w:tc>
        <w:tc>
          <w:tcPr>
            <w:tcW w:w="2100" w:type="dxa"/>
            <w:shd w:val="clear" w:color="FFFFFF" w:fill="auto"/>
            <w:vAlign w:val="bottom"/>
          </w:tcPr>
          <w:p w14:paraId="7A70E4BF" w14:textId="77777777" w:rsidR="000B2C08" w:rsidRDefault="000B2C08">
            <w:pPr>
              <w:rPr>
                <w:szCs w:val="16"/>
              </w:rPr>
            </w:pPr>
          </w:p>
        </w:tc>
      </w:tr>
    </w:tbl>
    <w:p w14:paraId="3C776953" w14:textId="77777777" w:rsidR="00EC4D7F" w:rsidRDefault="00EC4D7F"/>
    <w:sectPr w:rsidR="00EC4D7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C08"/>
    <w:rsid w:val="000B2C08"/>
    <w:rsid w:val="0018732D"/>
    <w:rsid w:val="001A3C85"/>
    <w:rsid w:val="002F756E"/>
    <w:rsid w:val="005A5BDE"/>
    <w:rsid w:val="00A801C6"/>
    <w:rsid w:val="00E13524"/>
    <w:rsid w:val="00EC4D7F"/>
    <w:rsid w:val="00F9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42BC"/>
  <w15:docId w15:val="{721B58A9-D85F-4D85-BFA7-7BE34DCB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Попов Александр Андреевич</cp:lastModifiedBy>
  <cp:revision>6</cp:revision>
  <dcterms:created xsi:type="dcterms:W3CDTF">2024-01-29T11:35:00Z</dcterms:created>
  <dcterms:modified xsi:type="dcterms:W3CDTF">2024-06-19T10:34:00Z</dcterms:modified>
</cp:coreProperties>
</file>