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AFE">
        <w:rPr>
          <w:sz w:val="48"/>
          <w:szCs w:val="48"/>
        </w:rPr>
        <w:t>Opis rozwiązania - BSON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C93B52" w:rsidP="00A60E5B">
      <w:pPr>
        <w:pStyle w:val="PODSTAWOWY"/>
        <w:jc w:val="center"/>
        <w:rPr>
          <w:sz w:val="28"/>
          <w:szCs w:val="28"/>
        </w:rPr>
      </w:pPr>
      <w:r w:rsidRPr="00C93B52">
        <w:rPr>
          <w:sz w:val="28"/>
          <w:szCs w:val="28"/>
        </w:rPr>
        <w:t xml:space="preserve">Projekt </w:t>
      </w:r>
      <w:r>
        <w:rPr>
          <w:sz w:val="28"/>
          <w:szCs w:val="28"/>
        </w:rPr>
        <w:t>–</w:t>
      </w:r>
      <w:r w:rsidRPr="00C93B52">
        <w:rPr>
          <w:sz w:val="28"/>
          <w:szCs w:val="28"/>
        </w:rPr>
        <w:t xml:space="preserve"> RSO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MongoDB</w:t>
      </w:r>
      <w:proofErr w:type="spellEnd"/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476F76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FA0AA6">
      <w:pPr>
        <w:pStyle w:val="PODSTAWOWY"/>
        <w:spacing w:before="100" w:after="100"/>
        <w:jc w:val="center"/>
      </w:pPr>
    </w:p>
    <w:p w:rsidR="00ED0638" w:rsidRDefault="009072BA" w:rsidP="00FC43A5">
      <w:pPr>
        <w:pStyle w:val="PODSTAWOWY"/>
        <w:jc w:val="center"/>
        <w:rPr>
          <w:sz w:val="24"/>
        </w:rPr>
      </w:pPr>
      <w:r>
        <w:t>Warszawa, 2013</w:t>
      </w:r>
    </w:p>
    <w:p w:rsidR="00FC43A5" w:rsidRDefault="00FA0AA6" w:rsidP="00FA0AA6">
      <w:pPr>
        <w:pStyle w:val="1ROZDZIA"/>
      </w:pPr>
      <w:r>
        <w:lastRenderedPageBreak/>
        <w:t>Wstęp</w:t>
      </w:r>
    </w:p>
    <w:p w:rsidR="00FE36AF" w:rsidRDefault="00FA0AA6" w:rsidP="00FE36AF">
      <w:pPr>
        <w:pStyle w:val="2PODROZDZIA"/>
      </w:pPr>
      <w:r>
        <w:t>Czym jest BSON</w:t>
      </w:r>
    </w:p>
    <w:p w:rsidR="00FE36AF" w:rsidRDefault="0020013D" w:rsidP="0020013D">
      <w:pPr>
        <w:pStyle w:val="PODSTAWOWY"/>
        <w:ind w:firstLine="0"/>
      </w:pPr>
      <w:r>
        <w:t xml:space="preserve">BSON (skrót od </w:t>
      </w:r>
      <w:proofErr w:type="spellStart"/>
      <w:r>
        <w:t>Binary</w:t>
      </w:r>
      <w:proofErr w:type="spellEnd"/>
      <w:r>
        <w:t xml:space="preserve"> JSON) jest binarnym formatem stosowanym do przechowywania dokumentów. Każdy dokument składa się z zestawu elementów typu nazwa-wartość. Gdzie wartość może należeć do wielu różnych typów (takich jak </w:t>
      </w:r>
      <w:proofErr w:type="spellStart"/>
      <w:r>
        <w:t>int</w:t>
      </w:r>
      <w:proofErr w:type="spellEnd"/>
      <w:r>
        <w:t xml:space="preserve">, double, </w:t>
      </w:r>
      <w:proofErr w:type="spellStart"/>
      <w:r>
        <w:t>string</w:t>
      </w:r>
      <w:proofErr w:type="spellEnd"/>
      <w:r>
        <w:t>) w tym typów złożonych takich jak dokument w dokumencie czy tablica elementów</w:t>
      </w:r>
      <w:r w:rsidR="008E0925">
        <w:t>.</w:t>
      </w:r>
    </w:p>
    <w:p w:rsidR="00FA0AA6" w:rsidRDefault="00FA0AA6" w:rsidP="00FA0AA6">
      <w:pPr>
        <w:pStyle w:val="2PODROZDZIA"/>
      </w:pPr>
      <w:r>
        <w:t>Zastosowanie BSON</w:t>
      </w:r>
    </w:p>
    <w:p w:rsidR="0020013D" w:rsidRDefault="0020013D" w:rsidP="00407283">
      <w:pPr>
        <w:pStyle w:val="PODSTAWOWY"/>
        <w:ind w:firstLine="0"/>
      </w:pPr>
      <w:r>
        <w:t>W naszym projekcie BSON stosowany jest do przesyłania, zapisywania i przeszukiwania zawartości bazy danych. Pole "_id", które każdy BSON zawiera, stosowane jest jako klucz główny ze względu na swoją unikalność.</w:t>
      </w:r>
    </w:p>
    <w:p w:rsidR="00FA0AA6" w:rsidRDefault="00FA0AA6" w:rsidP="00FA0AA6">
      <w:pPr>
        <w:pStyle w:val="1ROZDZIA"/>
      </w:pPr>
      <w:r>
        <w:t>Opis rozwiązania</w:t>
      </w:r>
    </w:p>
    <w:p w:rsidR="00FA0AA6" w:rsidRPr="00FA0AA6" w:rsidRDefault="00FA0AA6" w:rsidP="00FA0AA6">
      <w:pPr>
        <w:pStyle w:val="ListParagraph"/>
        <w:numPr>
          <w:ilvl w:val="0"/>
          <w:numId w:val="33"/>
        </w:numPr>
        <w:spacing w:before="360" w:after="100" w:afterAutospacing="1" w:line="240" w:lineRule="auto"/>
        <w:contextualSpacing w:val="0"/>
        <w:rPr>
          <w:rFonts w:eastAsia="Times New Roman" w:cs="Times New Roman"/>
          <w:b/>
          <w:vanish/>
          <w:sz w:val="28"/>
          <w:szCs w:val="24"/>
        </w:rPr>
      </w:pPr>
    </w:p>
    <w:p w:rsidR="00FA0AA6" w:rsidRPr="00FA0AA6" w:rsidRDefault="00FA0AA6" w:rsidP="00FA0AA6">
      <w:pPr>
        <w:pStyle w:val="ListParagraph"/>
        <w:numPr>
          <w:ilvl w:val="0"/>
          <w:numId w:val="33"/>
        </w:numPr>
        <w:spacing w:before="360" w:after="100" w:afterAutospacing="1" w:line="240" w:lineRule="auto"/>
        <w:contextualSpacing w:val="0"/>
        <w:rPr>
          <w:rFonts w:eastAsia="Times New Roman" w:cs="Times New Roman"/>
          <w:b/>
          <w:vanish/>
          <w:sz w:val="28"/>
          <w:szCs w:val="24"/>
        </w:rPr>
      </w:pPr>
    </w:p>
    <w:p w:rsidR="00FA0AA6" w:rsidRDefault="00FA0AA6" w:rsidP="00FA0AA6">
      <w:pPr>
        <w:pStyle w:val="2PODROZDZIA"/>
        <w:numPr>
          <w:ilvl w:val="1"/>
          <w:numId w:val="33"/>
        </w:numPr>
      </w:pPr>
      <w:r>
        <w:t>Ogólny zarys</w:t>
      </w:r>
    </w:p>
    <w:p w:rsidR="0020013D" w:rsidRDefault="00A47280" w:rsidP="00407283">
      <w:pPr>
        <w:pStyle w:val="PODSTAWOWY"/>
        <w:ind w:firstLine="0"/>
      </w:pPr>
      <w:r>
        <w:t xml:space="preserve">Rozwiązanie modułu BSON składa się z </w:t>
      </w:r>
      <w:r w:rsidR="008F5984">
        <w:t>pięciu klas:</w:t>
      </w:r>
    </w:p>
    <w:p w:rsidR="008F5984" w:rsidRDefault="008F5984" w:rsidP="00407283">
      <w:pPr>
        <w:pStyle w:val="PODSTAWOWY"/>
        <w:numPr>
          <w:ilvl w:val="0"/>
          <w:numId w:val="34"/>
        </w:numPr>
      </w:pPr>
      <w:r>
        <w:t xml:space="preserve">BSON - klasa abstrakcyjna zawierająca statyczne </w:t>
      </w:r>
      <w:r w:rsidR="00902E3B">
        <w:t>metody</w:t>
      </w:r>
      <w:r>
        <w:t xml:space="preserve"> służące do </w:t>
      </w:r>
      <w:proofErr w:type="spellStart"/>
      <w:r>
        <w:t>parsowania</w:t>
      </w:r>
      <w:proofErr w:type="spellEnd"/>
      <w:r>
        <w:t xml:space="preserve"> tablicy bytów zawierającej BSON na </w:t>
      </w:r>
      <w:proofErr w:type="spellStart"/>
      <w:r>
        <w:t>BSONDocument</w:t>
      </w:r>
      <w:proofErr w:type="spellEnd"/>
    </w:p>
    <w:p w:rsidR="008F5984" w:rsidRDefault="008F5984" w:rsidP="00407283">
      <w:pPr>
        <w:pStyle w:val="PODSTAWOWY"/>
        <w:numPr>
          <w:ilvl w:val="0"/>
          <w:numId w:val="34"/>
        </w:numPr>
      </w:pPr>
      <w:proofErr w:type="spellStart"/>
      <w:r>
        <w:t>BSONDocument</w:t>
      </w:r>
      <w:proofErr w:type="spellEnd"/>
      <w:r>
        <w:t xml:space="preserve"> - </w:t>
      </w:r>
      <w:proofErr w:type="spellStart"/>
      <w:r>
        <w:t>sparsowany</w:t>
      </w:r>
      <w:proofErr w:type="spellEnd"/>
      <w:r>
        <w:t xml:space="preserve"> dokument BSON, zawierający obiekty </w:t>
      </w:r>
      <w:proofErr w:type="spellStart"/>
      <w:r>
        <w:t>BSONElement</w:t>
      </w:r>
      <w:proofErr w:type="spellEnd"/>
      <w:r>
        <w:t xml:space="preserve"> różnych typów</w:t>
      </w:r>
    </w:p>
    <w:p w:rsidR="008F5984" w:rsidRDefault="008F5984" w:rsidP="00407283">
      <w:pPr>
        <w:pStyle w:val="PODSTAWOWY"/>
        <w:numPr>
          <w:ilvl w:val="0"/>
          <w:numId w:val="34"/>
        </w:numPr>
      </w:pPr>
      <w:proofErr w:type="spellStart"/>
      <w:r>
        <w:t>BSONElement</w:t>
      </w:r>
      <w:proofErr w:type="spellEnd"/>
      <w:r>
        <w:t xml:space="preserve"> - pojedyncza para nazwa - wartość</w:t>
      </w:r>
    </w:p>
    <w:p w:rsidR="008F5984" w:rsidRDefault="008F5984" w:rsidP="00407283">
      <w:pPr>
        <w:pStyle w:val="PODSTAWOWY"/>
        <w:numPr>
          <w:ilvl w:val="0"/>
          <w:numId w:val="34"/>
        </w:numPr>
      </w:pPr>
      <w:proofErr w:type="spellStart"/>
      <w:r>
        <w:t>BSONtype</w:t>
      </w:r>
      <w:proofErr w:type="spellEnd"/>
      <w:r>
        <w:t xml:space="preserve"> - wyliczenie możliwych typów wartości zawartych w BSON</w:t>
      </w:r>
    </w:p>
    <w:p w:rsidR="00902E3B" w:rsidRDefault="008F5984" w:rsidP="00902E3B">
      <w:pPr>
        <w:pStyle w:val="PODSTAWOWY"/>
        <w:numPr>
          <w:ilvl w:val="0"/>
          <w:numId w:val="34"/>
        </w:numPr>
      </w:pPr>
      <w:proofErr w:type="spellStart"/>
      <w:r w:rsidRPr="00407283">
        <w:t>ObjectID</w:t>
      </w:r>
      <w:proofErr w:type="spellEnd"/>
      <w:r w:rsidRPr="00407283">
        <w:t xml:space="preserve"> - </w:t>
      </w:r>
      <w:r w:rsidR="00407283" w:rsidRPr="00407283">
        <w:t xml:space="preserve">pole </w:t>
      </w:r>
      <w:proofErr w:type="spellStart"/>
      <w:r w:rsidR="00407283" w:rsidRPr="00407283">
        <w:t>ObjectID</w:t>
      </w:r>
      <w:proofErr w:type="spellEnd"/>
      <w:r w:rsidR="00407283" w:rsidRPr="00407283">
        <w:t xml:space="preserve"> dokumentu BSON, zawiera 4 numeryc</w:t>
      </w:r>
      <w:r w:rsidR="00407283">
        <w:t>zne pola: czas utworzenia, id maszyny, id procesu, licznik</w:t>
      </w:r>
    </w:p>
    <w:p w:rsidR="00902E3B" w:rsidRPr="00407283" w:rsidRDefault="00902E3B" w:rsidP="00902E3B">
      <w:pPr>
        <w:pStyle w:val="PODSTAWOWY"/>
        <w:ind w:firstLine="0"/>
      </w:pPr>
      <w:r>
        <w:t xml:space="preserve">Najważniejszymi elementem rozwiązania jest klasa BSON. Zawarte w niej metody </w:t>
      </w:r>
      <w:proofErr w:type="spellStart"/>
      <w:r>
        <w:t>parseBSON</w:t>
      </w:r>
      <w:proofErr w:type="spellEnd"/>
      <w:r>
        <w:t xml:space="preserve"> i </w:t>
      </w:r>
      <w:proofErr w:type="spellStart"/>
      <w:r>
        <w:t>getBSON</w:t>
      </w:r>
      <w:proofErr w:type="spellEnd"/>
      <w:r>
        <w:t xml:space="preserve"> stanowią podstawę działania całego pakietu.</w:t>
      </w:r>
    </w:p>
    <w:p w:rsidR="00FA0AA6" w:rsidRDefault="00FA0AA6" w:rsidP="00FA0AA6">
      <w:pPr>
        <w:pStyle w:val="2PODROZDZIA"/>
        <w:numPr>
          <w:ilvl w:val="1"/>
          <w:numId w:val="33"/>
        </w:numPr>
      </w:pPr>
      <w:proofErr w:type="spellStart"/>
      <w:r>
        <w:t>Parsowanie</w:t>
      </w:r>
      <w:proofErr w:type="spellEnd"/>
      <w:r>
        <w:t xml:space="preserve"> BSON</w:t>
      </w:r>
    </w:p>
    <w:p w:rsidR="0098635D" w:rsidRDefault="00105FBB" w:rsidP="0020013D">
      <w:pPr>
        <w:pStyle w:val="PODSTAWOWY"/>
        <w:ind w:firstLine="0"/>
      </w:pPr>
      <w:proofErr w:type="spellStart"/>
      <w:r>
        <w:t>Parsowanie</w:t>
      </w:r>
      <w:proofErr w:type="spellEnd"/>
      <w:r>
        <w:t xml:space="preserve"> BSON (czyli przejście z tablicy bajtów na obiekt klasy </w:t>
      </w:r>
      <w:proofErr w:type="spellStart"/>
      <w:r>
        <w:t>BSONDocument</w:t>
      </w:r>
      <w:proofErr w:type="spellEnd"/>
      <w:r>
        <w:t xml:space="preserve">) wykonywane jest przez metodę </w:t>
      </w:r>
      <w:proofErr w:type="spellStart"/>
      <w:r>
        <w:t>parseBSON</w:t>
      </w:r>
      <w:proofErr w:type="spellEnd"/>
      <w:r>
        <w:t xml:space="preserve">. Najpierw odczytywane jest pierwsze pole dokumentu BSON, czyli jego długość. </w:t>
      </w:r>
    </w:p>
    <w:p w:rsidR="0020013D" w:rsidRDefault="008E0925" w:rsidP="0020013D">
      <w:pPr>
        <w:pStyle w:val="PODSTAWOWY"/>
        <w:ind w:firstLine="0"/>
      </w:pPr>
      <w:r>
        <w:t>Następnie dla</w:t>
      </w:r>
      <w:r w:rsidR="00BF1D59">
        <w:t xml:space="preserve"> </w:t>
      </w:r>
      <w:r w:rsidR="00B96938">
        <w:t>każdego</w:t>
      </w:r>
      <w:r w:rsidR="00A43A18">
        <w:t xml:space="preserve"> </w:t>
      </w:r>
      <w:r w:rsidR="00B96938">
        <w:t>elementu</w:t>
      </w:r>
      <w:r w:rsidR="00A43A18">
        <w:t xml:space="preserve"> (pary nazwa-wartość)</w:t>
      </w:r>
      <w:r w:rsidR="00B96938">
        <w:t xml:space="preserve"> zawartego w dokumencie proces wygląda tak samo. W pierwszej kolejności odczytywany jest jego typ i nazwa. </w:t>
      </w:r>
      <w:proofErr w:type="spellStart"/>
      <w:r w:rsidR="00B96938">
        <w:t>Parsowanie</w:t>
      </w:r>
      <w:proofErr w:type="spellEnd"/>
      <w:r w:rsidR="00B96938">
        <w:t xml:space="preserve"> wartości przechowywanej w elemencie jest zależne od typu i jest wykonywane przez metodę </w:t>
      </w:r>
      <w:proofErr w:type="spellStart"/>
      <w:r w:rsidR="00B96938">
        <w:t>parse</w:t>
      </w:r>
      <w:proofErr w:type="spellEnd"/>
      <w:r w:rsidR="00B96938">
        <w:t xml:space="preserve"> klasy BSON.</w:t>
      </w:r>
    </w:p>
    <w:p w:rsidR="008E0925" w:rsidRDefault="008E0925" w:rsidP="0020013D">
      <w:pPr>
        <w:pStyle w:val="PODSTAWOWY"/>
        <w:ind w:firstLine="0"/>
      </w:pPr>
    </w:p>
    <w:p w:rsidR="008E0925" w:rsidRDefault="008E0925" w:rsidP="0020013D">
      <w:pPr>
        <w:pStyle w:val="PODSTAWOWY"/>
        <w:ind w:firstLine="0"/>
      </w:pPr>
    </w:p>
    <w:p w:rsidR="00FA0AA6" w:rsidRDefault="00FA0AA6" w:rsidP="00FA0AA6">
      <w:pPr>
        <w:pStyle w:val="2PODROZDZIA"/>
        <w:numPr>
          <w:ilvl w:val="1"/>
          <w:numId w:val="33"/>
        </w:numPr>
      </w:pPr>
      <w:r>
        <w:lastRenderedPageBreak/>
        <w:t>Tworzenie BSON</w:t>
      </w:r>
    </w:p>
    <w:p w:rsidR="0020013D" w:rsidRDefault="00837D3A" w:rsidP="0020013D">
      <w:pPr>
        <w:pStyle w:val="PODSTAWOWY"/>
        <w:ind w:firstLine="0"/>
      </w:pPr>
      <w:r>
        <w:t xml:space="preserve">Tworzenie BSON (czyli tablicy bajtów z obiektu klasy </w:t>
      </w:r>
      <w:proofErr w:type="spellStart"/>
      <w:r>
        <w:t>BSONDocument</w:t>
      </w:r>
      <w:proofErr w:type="spellEnd"/>
      <w:r>
        <w:t xml:space="preserve">) jest procesem odwrotnym do jego </w:t>
      </w:r>
      <w:proofErr w:type="spellStart"/>
      <w:r>
        <w:t>parsowania</w:t>
      </w:r>
      <w:proofErr w:type="spellEnd"/>
      <w:r>
        <w:t xml:space="preserve">. W pierwszej kolejności tworzona jest lista, w której będą przechowywane </w:t>
      </w:r>
      <w:r w:rsidR="0098635D">
        <w:t>tablice bajtów odpowiadające poszczególnym elementom zawartym w dokumencie.</w:t>
      </w:r>
    </w:p>
    <w:p w:rsidR="0098635D" w:rsidRPr="00FA0AA6" w:rsidRDefault="00DE4BFC" w:rsidP="0020013D">
      <w:pPr>
        <w:pStyle w:val="PODSTAWOWY"/>
        <w:ind w:firstLine="0"/>
      </w:pPr>
      <w:r>
        <w:t xml:space="preserve">Kiedy wszystkie elementy są już przetworzone na tablice bajtów (zajmuje się tym metoda </w:t>
      </w:r>
      <w:proofErr w:type="spellStart"/>
      <w:r>
        <w:t>getByte</w:t>
      </w:r>
      <w:proofErr w:type="spellEnd"/>
      <w:r>
        <w:t xml:space="preserve">) obliczana jest łączna długość wszystkich tablic. W ostatnim kroku wszystkie tablice łączone są w jedną całość, do której dodawana jest na początku </w:t>
      </w:r>
      <w:r w:rsidR="00276D08">
        <w:t xml:space="preserve">łączna </w:t>
      </w:r>
      <w:r>
        <w:t>długość i na końcu bajt zerowy.</w:t>
      </w:r>
    </w:p>
    <w:sectPr w:rsidR="0098635D" w:rsidRPr="00FA0AA6" w:rsidSect="0054716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882" w:rsidRDefault="00B25882" w:rsidP="00EA5E39">
      <w:pPr>
        <w:spacing w:after="0" w:line="240" w:lineRule="auto"/>
      </w:pPr>
      <w:r>
        <w:separator/>
      </w:r>
    </w:p>
  </w:endnote>
  <w:endnote w:type="continuationSeparator" w:id="0">
    <w:p w:rsidR="00B25882" w:rsidRDefault="00B25882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89807"/>
      <w:docPartObj>
        <w:docPartGallery w:val="Page Numbers (Bottom of Page)"/>
        <w:docPartUnique/>
      </w:docPartObj>
    </w:sdtPr>
    <w:sdtContent>
      <w:p w:rsidR="00837D3A" w:rsidRDefault="008F14D1">
        <w:pPr>
          <w:pStyle w:val="Footer"/>
          <w:jc w:val="right"/>
        </w:pPr>
        <w:fldSimple w:instr=" PAGE   \* MERGEFORMAT ">
          <w:r w:rsidR="00BF1D59">
            <w:rPr>
              <w:noProof/>
            </w:rPr>
            <w:t>2</w:t>
          </w:r>
        </w:fldSimple>
      </w:p>
    </w:sdtContent>
  </w:sdt>
  <w:p w:rsidR="00837D3A" w:rsidRDefault="00837D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882" w:rsidRDefault="00B25882" w:rsidP="00EA5E39">
      <w:pPr>
        <w:spacing w:after="0" w:line="240" w:lineRule="auto"/>
      </w:pPr>
      <w:r>
        <w:separator/>
      </w:r>
    </w:p>
  </w:footnote>
  <w:footnote w:type="continuationSeparator" w:id="0">
    <w:p w:rsidR="00B25882" w:rsidRDefault="00B25882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61845F6"/>
    <w:multiLevelType w:val="hybridMultilevel"/>
    <w:tmpl w:val="5328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C73F0D"/>
    <w:multiLevelType w:val="hybridMultilevel"/>
    <w:tmpl w:val="30A6E1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DE620C"/>
    <w:multiLevelType w:val="hybridMultilevel"/>
    <w:tmpl w:val="83B2B8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F73F8A"/>
    <w:multiLevelType w:val="hybridMultilevel"/>
    <w:tmpl w:val="B6B4CEC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E1D03D1"/>
    <w:multiLevelType w:val="hybridMultilevel"/>
    <w:tmpl w:val="1076E9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2576C2"/>
    <w:multiLevelType w:val="hybridMultilevel"/>
    <w:tmpl w:val="80F81E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D84E85"/>
    <w:multiLevelType w:val="hybridMultilevel"/>
    <w:tmpl w:val="F83CB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9E3960"/>
    <w:multiLevelType w:val="hybridMultilevel"/>
    <w:tmpl w:val="B3A2D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E22791"/>
    <w:multiLevelType w:val="hybridMultilevel"/>
    <w:tmpl w:val="647E9F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C46B97"/>
    <w:multiLevelType w:val="hybridMultilevel"/>
    <w:tmpl w:val="F8F4581A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>
    <w:nsid w:val="65FA76AC"/>
    <w:multiLevelType w:val="hybridMultilevel"/>
    <w:tmpl w:val="E24E83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DF1693"/>
    <w:multiLevelType w:val="hybridMultilevel"/>
    <w:tmpl w:val="56E884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1C7AFF"/>
    <w:multiLevelType w:val="hybridMultilevel"/>
    <w:tmpl w:val="B75A804C"/>
    <w:lvl w:ilvl="0" w:tplc="041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2"/>
  </w:num>
  <w:num w:numId="5">
    <w:abstractNumId w:val="5"/>
  </w:num>
  <w:num w:numId="6">
    <w:abstractNumId w:val="26"/>
  </w:num>
  <w:num w:numId="7">
    <w:abstractNumId w:val="1"/>
  </w:num>
  <w:num w:numId="8">
    <w:abstractNumId w:val="6"/>
  </w:num>
  <w:num w:numId="9">
    <w:abstractNumId w:val="9"/>
  </w:num>
  <w:num w:numId="10">
    <w:abstractNumId w:val="32"/>
  </w:num>
  <w:num w:numId="11">
    <w:abstractNumId w:val="27"/>
  </w:num>
  <w:num w:numId="12">
    <w:abstractNumId w:val="3"/>
  </w:num>
  <w:num w:numId="13">
    <w:abstractNumId w:val="14"/>
  </w:num>
  <w:num w:numId="14">
    <w:abstractNumId w:val="15"/>
  </w:num>
  <w:num w:numId="15">
    <w:abstractNumId w:val="21"/>
  </w:num>
  <w:num w:numId="16">
    <w:abstractNumId w:val="4"/>
  </w:num>
  <w:num w:numId="17">
    <w:abstractNumId w:val="10"/>
  </w:num>
  <w:num w:numId="18">
    <w:abstractNumId w:val="17"/>
  </w:num>
  <w:num w:numId="19">
    <w:abstractNumId w:val="16"/>
  </w:num>
  <w:num w:numId="20">
    <w:abstractNumId w:val="24"/>
  </w:num>
  <w:num w:numId="21">
    <w:abstractNumId w:val="28"/>
  </w:num>
  <w:num w:numId="22">
    <w:abstractNumId w:val="25"/>
  </w:num>
  <w:num w:numId="23">
    <w:abstractNumId w:val="29"/>
  </w:num>
  <w:num w:numId="24">
    <w:abstractNumId w:val="19"/>
  </w:num>
  <w:num w:numId="25">
    <w:abstractNumId w:val="31"/>
  </w:num>
  <w:num w:numId="26">
    <w:abstractNumId w:val="18"/>
  </w:num>
  <w:num w:numId="27">
    <w:abstractNumId w:val="30"/>
  </w:num>
  <w:num w:numId="28">
    <w:abstractNumId w:val="12"/>
  </w:num>
  <w:num w:numId="29">
    <w:abstractNumId w:val="20"/>
  </w:num>
  <w:num w:numId="30">
    <w:abstractNumId w:val="8"/>
  </w:num>
  <w:num w:numId="31">
    <w:abstractNumId w:val="23"/>
  </w:num>
  <w:num w:numId="32">
    <w:abstractNumId w:val="7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54343"/>
    <w:rsid w:val="00023CE7"/>
    <w:rsid w:val="0002776D"/>
    <w:rsid w:val="000473CB"/>
    <w:rsid w:val="000B399D"/>
    <w:rsid w:val="000D5BEB"/>
    <w:rsid w:val="000E0AA5"/>
    <w:rsid w:val="000F0CB9"/>
    <w:rsid w:val="000F2ADA"/>
    <w:rsid w:val="00105FBB"/>
    <w:rsid w:val="001207EB"/>
    <w:rsid w:val="00127B91"/>
    <w:rsid w:val="00151FA5"/>
    <w:rsid w:val="00152C6A"/>
    <w:rsid w:val="001B238A"/>
    <w:rsid w:val="001D698B"/>
    <w:rsid w:val="0020013D"/>
    <w:rsid w:val="00224B29"/>
    <w:rsid w:val="0023127A"/>
    <w:rsid w:val="00244251"/>
    <w:rsid w:val="00250057"/>
    <w:rsid w:val="00273329"/>
    <w:rsid w:val="00276D08"/>
    <w:rsid w:val="002809B2"/>
    <w:rsid w:val="00297C84"/>
    <w:rsid w:val="002A4178"/>
    <w:rsid w:val="002A5300"/>
    <w:rsid w:val="00333A3B"/>
    <w:rsid w:val="00363277"/>
    <w:rsid w:val="00364F21"/>
    <w:rsid w:val="00383302"/>
    <w:rsid w:val="003B59A8"/>
    <w:rsid w:val="00407283"/>
    <w:rsid w:val="00410790"/>
    <w:rsid w:val="00440C3C"/>
    <w:rsid w:val="004707E3"/>
    <w:rsid w:val="004718F3"/>
    <w:rsid w:val="00476F76"/>
    <w:rsid w:val="00494476"/>
    <w:rsid w:val="004B0864"/>
    <w:rsid w:val="004B651E"/>
    <w:rsid w:val="004B7FD0"/>
    <w:rsid w:val="004C691E"/>
    <w:rsid w:val="004E6DAF"/>
    <w:rsid w:val="004F59E2"/>
    <w:rsid w:val="00500379"/>
    <w:rsid w:val="00505F56"/>
    <w:rsid w:val="005163F3"/>
    <w:rsid w:val="00547164"/>
    <w:rsid w:val="00564366"/>
    <w:rsid w:val="005B3A9F"/>
    <w:rsid w:val="005D611D"/>
    <w:rsid w:val="005D6DD8"/>
    <w:rsid w:val="005E716A"/>
    <w:rsid w:val="00697CC5"/>
    <w:rsid w:val="006E3162"/>
    <w:rsid w:val="00766C3E"/>
    <w:rsid w:val="00776932"/>
    <w:rsid w:val="007C09BD"/>
    <w:rsid w:val="008131FA"/>
    <w:rsid w:val="00820BE2"/>
    <w:rsid w:val="00836F75"/>
    <w:rsid w:val="00837D3A"/>
    <w:rsid w:val="00854B62"/>
    <w:rsid w:val="00855749"/>
    <w:rsid w:val="00897D9B"/>
    <w:rsid w:val="008A0FBB"/>
    <w:rsid w:val="008B4817"/>
    <w:rsid w:val="008B711F"/>
    <w:rsid w:val="008D7C69"/>
    <w:rsid w:val="008E0925"/>
    <w:rsid w:val="008F14D1"/>
    <w:rsid w:val="008F5984"/>
    <w:rsid w:val="008F6A49"/>
    <w:rsid w:val="00902E3B"/>
    <w:rsid w:val="009072BA"/>
    <w:rsid w:val="0094133B"/>
    <w:rsid w:val="00944DCE"/>
    <w:rsid w:val="009521AE"/>
    <w:rsid w:val="00965580"/>
    <w:rsid w:val="00976D3E"/>
    <w:rsid w:val="0098635D"/>
    <w:rsid w:val="009D5FE5"/>
    <w:rsid w:val="009D7915"/>
    <w:rsid w:val="009E39FE"/>
    <w:rsid w:val="00A0601A"/>
    <w:rsid w:val="00A43A18"/>
    <w:rsid w:val="00A47280"/>
    <w:rsid w:val="00A50EDC"/>
    <w:rsid w:val="00A54343"/>
    <w:rsid w:val="00A60E5B"/>
    <w:rsid w:val="00AD49D2"/>
    <w:rsid w:val="00B029BB"/>
    <w:rsid w:val="00B04AFE"/>
    <w:rsid w:val="00B07695"/>
    <w:rsid w:val="00B25882"/>
    <w:rsid w:val="00B637A9"/>
    <w:rsid w:val="00B96938"/>
    <w:rsid w:val="00BD347C"/>
    <w:rsid w:val="00BF1D59"/>
    <w:rsid w:val="00BF51F0"/>
    <w:rsid w:val="00C00B75"/>
    <w:rsid w:val="00C3105B"/>
    <w:rsid w:val="00C41D5D"/>
    <w:rsid w:val="00C64C66"/>
    <w:rsid w:val="00C826CD"/>
    <w:rsid w:val="00C92882"/>
    <w:rsid w:val="00C93B52"/>
    <w:rsid w:val="00CB2813"/>
    <w:rsid w:val="00D212E4"/>
    <w:rsid w:val="00D474DE"/>
    <w:rsid w:val="00D62129"/>
    <w:rsid w:val="00D75A2A"/>
    <w:rsid w:val="00DD06E6"/>
    <w:rsid w:val="00DE3058"/>
    <w:rsid w:val="00DE4BFC"/>
    <w:rsid w:val="00E00D47"/>
    <w:rsid w:val="00E21D3C"/>
    <w:rsid w:val="00E54045"/>
    <w:rsid w:val="00E64474"/>
    <w:rsid w:val="00E72674"/>
    <w:rsid w:val="00E92E5B"/>
    <w:rsid w:val="00E964F3"/>
    <w:rsid w:val="00EA24E3"/>
    <w:rsid w:val="00EA5E39"/>
    <w:rsid w:val="00EC786A"/>
    <w:rsid w:val="00ED0638"/>
    <w:rsid w:val="00ED410F"/>
    <w:rsid w:val="00EE35E5"/>
    <w:rsid w:val="00EE5104"/>
    <w:rsid w:val="00EF1F1B"/>
    <w:rsid w:val="00F10E06"/>
    <w:rsid w:val="00F32994"/>
    <w:rsid w:val="00F56B0F"/>
    <w:rsid w:val="00FA0AA6"/>
    <w:rsid w:val="00FA46EF"/>
    <w:rsid w:val="00FB2256"/>
    <w:rsid w:val="00FC43A5"/>
    <w:rsid w:val="00FE36AF"/>
    <w:rsid w:val="00FF1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547164"/>
  </w:style>
  <w:style w:type="paragraph" w:styleId="Heading1">
    <w:name w:val="heading 1"/>
    <w:basedOn w:val="Normal"/>
    <w:next w:val="Normal"/>
    <w:link w:val="Heading1Char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3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rsid w:val="00C00B7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rsid w:val="00C00B75"/>
    <w:rPr>
      <w:b/>
      <w:bCs/>
    </w:rPr>
  </w:style>
  <w:style w:type="paragraph" w:customStyle="1" w:styleId="PODSTAWOWY">
    <w:name w:val="PODSTAWOWY"/>
    <w:basedOn w:val="Normal"/>
    <w:link w:val="PODSTAWOWYZnak"/>
    <w:qFormat/>
    <w:rsid w:val="00902E3B"/>
    <w:pPr>
      <w:spacing w:before="240" w:beforeAutospacing="1" w:after="240" w:afterAutospacing="1" w:line="240" w:lineRule="auto"/>
      <w:ind w:firstLine="709"/>
      <w:jc w:val="both"/>
    </w:pPr>
    <w:rPr>
      <w:rFonts w:eastAsia="Times New Roman" w:cs="Times New Roman"/>
      <w:szCs w:val="24"/>
    </w:rPr>
  </w:style>
  <w:style w:type="paragraph" w:customStyle="1" w:styleId="KOD">
    <w:name w:val="KOD"/>
    <w:basedOn w:val="Normal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efaultParagraphFont"/>
    <w:link w:val="PODSTAWOWY"/>
    <w:rsid w:val="00902E3B"/>
    <w:rPr>
      <w:rFonts w:eastAsia="Times New Roman" w:cs="Times New Roman"/>
      <w:szCs w:val="24"/>
    </w:rPr>
  </w:style>
  <w:style w:type="character" w:customStyle="1" w:styleId="KODZnak">
    <w:name w:val="KOD Znak"/>
    <w:basedOn w:val="DefaultParagraphFont"/>
    <w:link w:val="KOD"/>
    <w:rsid w:val="00C00B75"/>
    <w:rPr>
      <w:rFonts w:ascii="Courier New" w:eastAsia="Times New Roman" w:hAnsi="Courier New" w:cs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EE5104"/>
  </w:style>
  <w:style w:type="character" w:customStyle="1" w:styleId="p">
    <w:name w:val="p"/>
    <w:basedOn w:val="DefaultParagraphFont"/>
    <w:rsid w:val="00EE5104"/>
  </w:style>
  <w:style w:type="character" w:customStyle="1" w:styleId="o">
    <w:name w:val="o"/>
    <w:basedOn w:val="DefaultParagraphFont"/>
    <w:rsid w:val="00EE5104"/>
  </w:style>
  <w:style w:type="character" w:customStyle="1" w:styleId="mi">
    <w:name w:val="mi"/>
    <w:basedOn w:val="DefaultParagraphFont"/>
    <w:rsid w:val="00EE5104"/>
  </w:style>
  <w:style w:type="character" w:customStyle="1" w:styleId="s2">
    <w:name w:val="s2"/>
    <w:basedOn w:val="DefaultParagraphFont"/>
    <w:rsid w:val="00EA5E39"/>
  </w:style>
  <w:style w:type="paragraph" w:styleId="EndnoteText">
    <w:name w:val="endnote text"/>
    <w:basedOn w:val="Normal"/>
    <w:link w:val="EndnoteTextChar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5E3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A5E39"/>
    <w:rPr>
      <w:vertAlign w:val="superscript"/>
    </w:rPr>
  </w:style>
  <w:style w:type="character" w:styleId="HTMLTypewriter">
    <w:name w:val="HTML Typewriter"/>
    <w:basedOn w:val="DefaultParagraphFont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C92882"/>
  </w:style>
  <w:style w:type="paragraph" w:customStyle="1" w:styleId="1ROZDZIA">
    <w:name w:val="1_ROZDZIAŁ"/>
    <w:basedOn w:val="Normal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efaultParagraphFont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D410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10F"/>
  </w:style>
  <w:style w:type="paragraph" w:styleId="Footer">
    <w:name w:val="footer"/>
    <w:basedOn w:val="Normal"/>
    <w:link w:val="FooterChar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0F"/>
  </w:style>
  <w:style w:type="paragraph" w:styleId="BalloonText">
    <w:name w:val="Balloon Text"/>
    <w:basedOn w:val="Normal"/>
    <w:link w:val="BalloonTextChar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"/>
    <w:rsid w:val="00364F21"/>
    <w:pPr>
      <w:numPr>
        <w:ilvl w:val="1"/>
        <w:numId w:val="6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364F21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4B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4B62"/>
    <w:rPr>
      <w:vertAlign w:val="superscript"/>
    </w:rPr>
  </w:style>
  <w:style w:type="paragraph" w:styleId="ListParagraph">
    <w:name w:val="List Paragraph"/>
    <w:basedOn w:val="Normal"/>
    <w:uiPriority w:val="34"/>
    <w:rsid w:val="00FA0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168B46-5A5F-4100-9E30-F4E2CFD8E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350</Words>
  <Characters>2100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MongoDB</vt:lpstr>
      <vt:lpstr>MongoDB</vt:lpstr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Marek</cp:lastModifiedBy>
  <cp:revision>23</cp:revision>
  <cp:lastPrinted>2013-04-03T17:03:00Z</cp:lastPrinted>
  <dcterms:created xsi:type="dcterms:W3CDTF">2013-06-10T10:43:00Z</dcterms:created>
  <dcterms:modified xsi:type="dcterms:W3CDTF">2013-06-10T12:18:00Z</dcterms:modified>
</cp:coreProperties>
</file>