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FC2" w:rsidRDefault="009C1A1A">
      <w:pPr>
        <w:pStyle w:val="1"/>
        <w:shd w:val="clear" w:color="auto" w:fill="auto"/>
        <w:spacing w:after="540" w:line="298" w:lineRule="auto"/>
        <w:ind w:left="800" w:right="760" w:firstLine="0"/>
        <w:jc w:val="right"/>
        <w:rPr>
          <w:sz w:val="18"/>
          <w:szCs w:val="18"/>
        </w:rPr>
      </w:pPr>
      <w:bookmarkStart w:id="0" w:name="_GoBack"/>
      <w:r>
        <w:rPr>
          <w:b/>
          <w:bCs/>
          <w:sz w:val="18"/>
          <w:szCs w:val="18"/>
        </w:rPr>
        <w:t>ИСКУССТВО КАК ФОРМА ТВОРЧЕСКОЙ ДЕЯТЕЛЬНОСТИ ЛИЧНОСТИ</w:t>
      </w:r>
    </w:p>
    <w:bookmarkEnd w:id="0"/>
    <w:p w:rsidR="00B41FC2" w:rsidRDefault="009C1A1A">
      <w:pPr>
        <w:pStyle w:val="1"/>
        <w:shd w:val="clear" w:color="auto" w:fill="auto"/>
        <w:spacing w:after="160"/>
        <w:ind w:left="2760" w:hanging="2540"/>
        <w:jc w:val="both"/>
      </w:pPr>
      <w:r>
        <w:rPr>
          <w:i/>
          <w:iCs/>
        </w:rPr>
        <w:t>Природа искусства и активность его эстетического воздействия на человека</w:t>
      </w:r>
    </w:p>
    <w:p w:rsidR="00B41FC2" w:rsidRDefault="009C1A1A">
      <w:pPr>
        <w:pStyle w:val="1"/>
        <w:framePr w:dropCap="drop" w:lines="4" w:hSpace="24" w:vSpace="24" w:wrap="auto" w:vAnchor="text" w:hAnchor="text"/>
        <w:shd w:val="clear" w:color="auto" w:fill="auto"/>
        <w:spacing w:line="618" w:lineRule="exact"/>
        <w:ind w:firstLine="0"/>
      </w:pPr>
      <w:r>
        <w:rPr>
          <w:position w:val="-13"/>
          <w:sz w:val="94"/>
          <w:szCs w:val="94"/>
        </w:rPr>
        <w:t>Н</w:t>
      </w:r>
    </w:p>
    <w:p w:rsidR="00B41FC2" w:rsidRDefault="009C1A1A">
      <w:pPr>
        <w:pStyle w:val="1"/>
        <w:shd w:val="clear" w:color="auto" w:fill="auto"/>
        <w:ind w:firstLine="0"/>
        <w:jc w:val="both"/>
      </w:pPr>
      <w:r>
        <w:t xml:space="preserve">а определенных этапах развития каждой науки, при известном накоплении исследовательского материала возникает настоятельная </w:t>
      </w:r>
      <w:r>
        <w:t>необходимость определен</w:t>
      </w:r>
      <w:r>
        <w:softHyphen/>
        <w:t>ного переосмысления ее наиболее важных, фунда</w:t>
      </w:r>
      <w:r>
        <w:softHyphen/>
        <w:t>ментальных понятий. Это — естественный процесс, вы</w:t>
      </w:r>
      <w:r>
        <w:softHyphen/>
        <w:t>текающий из самой сути требований диалектико-материа</w:t>
      </w:r>
      <w:r>
        <w:softHyphen/>
        <w:t>листической методологии. И нет ничего удивительного в том, что ученые-эстетики вын</w:t>
      </w:r>
      <w:r>
        <w:t>уждены сейчас обращать внимание на такие, казалось бы, привычные в своем языке понятия, как «искусство», «виды искусства», «художественное творчество» И др.</w:t>
      </w:r>
    </w:p>
    <w:p w:rsidR="00B41FC2" w:rsidRDefault="009C1A1A">
      <w:pPr>
        <w:pStyle w:val="1"/>
        <w:shd w:val="clear" w:color="auto" w:fill="auto"/>
        <w:jc w:val="both"/>
      </w:pPr>
      <w:r>
        <w:t xml:space="preserve">Чем глубже мы вникаем в эти понятия, тем богаче и </w:t>
      </w:r>
      <w:proofErr w:type="spellStart"/>
      <w:r>
        <w:t>мно</w:t>
      </w:r>
      <w:r>
        <w:softHyphen/>
        <w:t>гограннее</w:t>
      </w:r>
      <w:proofErr w:type="spellEnd"/>
      <w:r>
        <w:t xml:space="preserve"> обнаруживается их смысл. Это вполне</w:t>
      </w:r>
      <w:r>
        <w:t xml:space="preserve"> закономерно и с точки зрения тех требований, которые выдвигаются прак</w:t>
      </w:r>
      <w:r>
        <w:softHyphen/>
        <w:t>тикой коммунистического строительства в целом п общекуль</w:t>
      </w:r>
      <w:r>
        <w:softHyphen/>
        <w:t>турным развитием современного человека в частности.</w:t>
      </w:r>
    </w:p>
    <w:p w:rsidR="00B41FC2" w:rsidRDefault="009C1A1A">
      <w:pPr>
        <w:pStyle w:val="1"/>
        <w:shd w:val="clear" w:color="auto" w:fill="auto"/>
        <w:jc w:val="both"/>
      </w:pPr>
      <w:r>
        <w:t>Прежде чем рассматривать вопрос о природе искусства п возрастании его роли в</w:t>
      </w:r>
      <w:r>
        <w:t xml:space="preserve"> жизнедеятельности людей, необходи</w:t>
      </w:r>
      <w:r>
        <w:softHyphen/>
        <w:t>мо выяснить, в чем состоит это возрастание и где его пределы; вытекает ли из самой природы искусства, вернее, из самих исторических обстоятельств его функционирования па дан</w:t>
      </w:r>
      <w:r>
        <w:softHyphen/>
        <w:t>ном историческом этапе, это стремление его к «с</w:t>
      </w:r>
      <w:r>
        <w:t>лиянию» с жизнью, к тому же в тех масштабах и качественно иных фор</w:t>
      </w:r>
      <w:r>
        <w:softHyphen/>
        <w:t>мах, которые доныне не наблюдались.</w:t>
      </w:r>
    </w:p>
    <w:p w:rsidR="00B41FC2" w:rsidRDefault="009C1A1A">
      <w:pPr>
        <w:pStyle w:val="1"/>
        <w:shd w:val="clear" w:color="auto" w:fill="auto"/>
        <w:spacing w:after="340"/>
        <w:jc w:val="both"/>
        <w:sectPr w:rsidR="00B41FC2">
          <w:footerReference w:type="even" r:id="rId6"/>
          <w:footerReference w:type="default" r:id="rId7"/>
          <w:pgSz w:w="6884" w:h="10685"/>
          <w:pgMar w:top="1344" w:right="446" w:bottom="650" w:left="444" w:header="916" w:footer="3" w:gutter="0"/>
          <w:pgNumType w:start="28"/>
          <w:cols w:space="720"/>
          <w:noEndnote/>
          <w:docGrid w:linePitch="360"/>
        </w:sectPr>
      </w:pPr>
      <w:r>
        <w:t>Вопросы риторические, и можно было бы ответить на них достаточно просто. Историческая практика социализма уже самим фактом упразднения социальных антагонизмов и эк</w:t>
      </w:r>
      <w:r>
        <w:softHyphen/>
        <w:t xml:space="preserve">сплуатации людей впервые создает и реальные предпосылки для </w:t>
      </w:r>
      <w:r>
        <w:t>формирования богатства потребностей каждого человека. А это — и потребности в культурном обогащении, в приобще</w:t>
      </w:r>
      <w:r>
        <w:softHyphen/>
        <w:t>нии к сокровищнице мирового искусства, что в свою очередь побуждает человека ко все более широкому и активному</w:t>
      </w:r>
    </w:p>
    <w:p w:rsidR="00B41FC2" w:rsidRDefault="009C1A1A">
      <w:pPr>
        <w:pStyle w:val="1"/>
        <w:shd w:val="clear" w:color="auto" w:fill="auto"/>
        <w:ind w:firstLine="0"/>
        <w:jc w:val="both"/>
      </w:pPr>
      <w:r>
        <w:lastRenderedPageBreak/>
        <w:t xml:space="preserve">участию в творческой деятельности </w:t>
      </w:r>
      <w:r>
        <w:t>вообще и художественной в частности.</w:t>
      </w:r>
    </w:p>
    <w:p w:rsidR="00B41FC2" w:rsidRDefault="009C1A1A">
      <w:pPr>
        <w:pStyle w:val="1"/>
        <w:shd w:val="clear" w:color="auto" w:fill="auto"/>
        <w:ind w:firstLine="400"/>
        <w:jc w:val="both"/>
      </w:pPr>
      <w:r>
        <w:t>В целом правильный, такой ответ нуждается в определен</w:t>
      </w:r>
      <w:r>
        <w:softHyphen/>
        <w:t>ной конкретизации как раз в тех пунктах, которые затраги</w:t>
      </w:r>
      <w:r>
        <w:softHyphen/>
        <w:t>вают понимание, с одной стороны, объективных обстоя</w:t>
      </w:r>
      <w:r>
        <w:softHyphen/>
        <w:t>тельств, порождающих ранее не виданную действенность иск</w:t>
      </w:r>
      <w:r>
        <w:t>усства, с другой — характера и особенностей этой дейст</w:t>
      </w:r>
      <w:r>
        <w:softHyphen/>
        <w:t>венности, т. е. способности искусства активно вмешиваться г формирование культурного потенциала человека, его побуди</w:t>
      </w:r>
      <w:r>
        <w:softHyphen/>
        <w:t>тельных мотивов к творческому преобразованию действитель</w:t>
      </w:r>
      <w:r>
        <w:softHyphen/>
        <w:t>ности. Речь идет о более уг</w:t>
      </w:r>
      <w:r>
        <w:t>лубленном анализе тех условий и причин, при которых практика коммунистического созидания, творческая активность масс не может не обеспечивать раз</w:t>
      </w:r>
      <w:r>
        <w:softHyphen/>
        <w:t>вертывания искусством в полной мере своей собственной спе</w:t>
      </w:r>
      <w:r>
        <w:softHyphen/>
        <w:t>цифической природы, а искусство в свою очередь не мо</w:t>
      </w:r>
      <w:r>
        <w:t>жет не выступить в такой форме особым обратным агентом воз</w:t>
      </w:r>
      <w:r>
        <w:softHyphen/>
        <w:t>действия на формирование человеческой культуры и самой творческой активности масс.</w:t>
      </w:r>
    </w:p>
    <w:p w:rsidR="00B41FC2" w:rsidRDefault="009C1A1A">
      <w:pPr>
        <w:pStyle w:val="1"/>
        <w:shd w:val="clear" w:color="auto" w:fill="auto"/>
        <w:ind w:firstLine="400"/>
        <w:jc w:val="both"/>
      </w:pPr>
      <w:r>
        <w:t>Говоря об активности искусства, обычно подразумевают (‘</w:t>
      </w:r>
      <w:proofErr w:type="spellStart"/>
      <w:r>
        <w:t>го</w:t>
      </w:r>
      <w:proofErr w:type="spellEnd"/>
      <w:r>
        <w:t xml:space="preserve"> способность особого эмоционального воздействия на субъ</w:t>
      </w:r>
      <w:r>
        <w:softHyphen/>
        <w:t>е</w:t>
      </w:r>
      <w:r>
        <w:t>ктивное состояние человека, которое, как правило, подвер</w:t>
      </w:r>
      <w:r>
        <w:softHyphen/>
        <w:t>гается анализу то ли со стороны психологической, то ли — гносеологической и т. д. В плане теоретического обобщения вопрос о такой активности переводится в плоскость обнару</w:t>
      </w:r>
      <w:r>
        <w:softHyphen/>
        <w:t xml:space="preserve">жения и описания различных </w:t>
      </w:r>
      <w:r>
        <w:t>функций искусства (познава</w:t>
      </w:r>
      <w:r>
        <w:softHyphen/>
        <w:t>тельной, ценностно-ориентировочной, коммуникативной, суг</w:t>
      </w:r>
      <w:r>
        <w:softHyphen/>
        <w:t>гестивной и т. д.), которые может выполнить произведение искусства в процессе его восприятия.</w:t>
      </w:r>
    </w:p>
    <w:p w:rsidR="00B41FC2" w:rsidRDefault="009C1A1A">
      <w:pPr>
        <w:pStyle w:val="1"/>
        <w:shd w:val="clear" w:color="auto" w:fill="auto"/>
        <w:ind w:firstLine="400"/>
        <w:jc w:val="both"/>
      </w:pPr>
      <w:r>
        <w:t>Искусство, действительно, настолько многогранно и разно</w:t>
      </w:r>
      <w:r>
        <w:softHyphen/>
        <w:t>сторонне «интересно» д</w:t>
      </w:r>
      <w:r>
        <w:t>ля человека, что порой дает повод сравнивать его чуть ли не с самой жизнью в ее наиболее важ</w:t>
      </w:r>
      <w:r>
        <w:softHyphen/>
        <w:t>ных и небезразличных моментах проявления. Видимо, и само слово «переживание» («жить-переживать»), которое мы так часто употребляем при восприятии подлинных произве</w:t>
      </w:r>
      <w:r>
        <w:t>дений искусства, в какой-то мере способствует такому сравнению.</w:t>
      </w:r>
    </w:p>
    <w:p w:rsidR="00B41FC2" w:rsidRDefault="009C1A1A">
      <w:pPr>
        <w:pStyle w:val="1"/>
        <w:shd w:val="clear" w:color="auto" w:fill="auto"/>
        <w:ind w:firstLine="400"/>
        <w:jc w:val="both"/>
      </w:pPr>
      <w:r>
        <w:t>Однако искусство — это не сама жизнь, а лишь ее опреде</w:t>
      </w:r>
      <w:r>
        <w:softHyphen/>
        <w:t>ленное духовное воспроизводство, к тому же в специфически условной форме. Упразднить эту условность — значит ли</w:t>
      </w:r>
      <w:r>
        <w:softHyphen/>
        <w:t>шить искусство возможност</w:t>
      </w:r>
      <w:r>
        <w:t>и «забегать» вперед в художест</w:t>
      </w:r>
      <w:r>
        <w:softHyphen/>
        <w:t xml:space="preserve">венном конструировании всего того, что не дано еще как налично </w:t>
      </w:r>
      <w:proofErr w:type="spellStart"/>
      <w:r>
        <w:t>явпое</w:t>
      </w:r>
      <w:proofErr w:type="spellEnd"/>
      <w:r>
        <w:t xml:space="preserve">, но что </w:t>
      </w:r>
      <w:proofErr w:type="gramStart"/>
      <w:r>
        <w:t>положено</w:t>
      </w:r>
      <w:proofErr w:type="gramEnd"/>
      <w:r>
        <w:t xml:space="preserve"> как должное и необходимое в жизни. Сближение искусства и действительности имеет свои пределы («Искусство,— как писал В. И. Ленин,— не требу</w:t>
      </w:r>
      <w:r>
        <w:t xml:space="preserve">ет признания его произведений за </w:t>
      </w:r>
      <w:r>
        <w:rPr>
          <w:i/>
          <w:iCs/>
        </w:rPr>
        <w:t>действительность»</w:t>
      </w:r>
      <w:r>
        <w:t xml:space="preserve"> [24, с. 53] )</w:t>
      </w:r>
      <w:r>
        <w:rPr>
          <w:vertAlign w:val="subscript"/>
        </w:rPr>
        <w:t xml:space="preserve">г </w:t>
      </w:r>
      <w:r>
        <w:t>и эти пределы положены не только в различии условности ис</w:t>
      </w:r>
      <w:r>
        <w:softHyphen/>
        <w:t xml:space="preserve">кусства и безусловности реальной жизни, но и в </w:t>
      </w:r>
      <w:r>
        <w:rPr>
          <w:lang w:val="uk-UA" w:eastAsia="uk-UA" w:bidi="uk-UA"/>
        </w:rPr>
        <w:t xml:space="preserve">принципи- </w:t>
      </w:r>
      <w:proofErr w:type="spellStart"/>
      <w:r>
        <w:t>альной</w:t>
      </w:r>
      <w:proofErr w:type="spellEnd"/>
      <w:r>
        <w:t xml:space="preserve"> </w:t>
      </w:r>
      <w:proofErr w:type="spellStart"/>
      <w:r>
        <w:t>иетождественности</w:t>
      </w:r>
      <w:proofErr w:type="spellEnd"/>
      <w:r>
        <w:t xml:space="preserve"> отражения и отражаемого вообще. «...Восприятие иск</w:t>
      </w:r>
      <w:r>
        <w:t>усства носит давно отмеченный исследова</w:t>
      </w:r>
      <w:r>
        <w:softHyphen/>
        <w:t xml:space="preserve">телями двойственный характер: с одной </w:t>
      </w:r>
      <w:r>
        <w:lastRenderedPageBreak/>
        <w:t>стороны, восприни</w:t>
      </w:r>
      <w:r>
        <w:softHyphen/>
        <w:t>мая искусство, человек стремится на основе безусловности возникающей эмоции к сопереживанию, ко включению в дей</w:t>
      </w:r>
      <w:r>
        <w:softHyphen/>
        <w:t>ствие «за рамкой», но, с другой — в самой реалис</w:t>
      </w:r>
      <w:r>
        <w:t>тической си</w:t>
      </w:r>
      <w:r>
        <w:softHyphen/>
        <w:t>туации все время помнит, что перед ним не сама жизнь, а ее художественное отражение» [128а, с. 57]. Больше того, подлинная действенность, активность искусства состоит, ви</w:t>
      </w:r>
      <w:r>
        <w:softHyphen/>
        <w:t>димо, не столько в том, чтобы вызвать у человека эту без</w:t>
      </w:r>
      <w:r>
        <w:softHyphen/>
        <w:t>условность «эмоц</w:t>
      </w:r>
      <w:r>
        <w:t>ии к сопереживанию», сколько в том, чтобы побудить его к действию «за рампой», вызвать далеко не условную необходимость реального творчества тех форм жиз</w:t>
      </w:r>
      <w:r>
        <w:softHyphen/>
        <w:t>недеятельности, которые положены в такой необходимости. Ведь, в конечном счете, дело не в том, чтобы ч</w:t>
      </w:r>
      <w:r>
        <w:t>еловек «пом</w:t>
      </w:r>
      <w:r>
        <w:softHyphen/>
        <w:t>нил», сознавал или подразумевал, что идеальный мир искус</w:t>
      </w:r>
      <w:r>
        <w:softHyphen/>
        <w:t>ства есть не что иное, как реальный жизненный мир, а в том, чтобы это идеальное (заинтересованное, небезразличное), ко</w:t>
      </w:r>
      <w:r>
        <w:softHyphen/>
        <w:t>торое несет в себе искусство, он превращал в наличные формы человече</w:t>
      </w:r>
      <w:r>
        <w:t>ских отношений и человеческой жизнедеятельности в целом.</w:t>
      </w:r>
    </w:p>
    <w:p w:rsidR="00B41FC2" w:rsidRDefault="009C1A1A">
      <w:pPr>
        <w:pStyle w:val="1"/>
        <w:shd w:val="clear" w:color="auto" w:fill="auto"/>
        <w:jc w:val="both"/>
      </w:pPr>
      <w:r>
        <w:t>Очевидно, подлинная активность искусства обнаружива</w:t>
      </w:r>
      <w:r>
        <w:softHyphen/>
        <w:t>ется по ту сторону искусства, и о ней нельзя судить лишь по субъективному состоянию человека, воспринимающему то или иное художественное произведен</w:t>
      </w:r>
      <w:r>
        <w:t>ие. Когда мы говорим «по ту сторону», то имеем в виду практику жизнедеятельнос</w:t>
      </w:r>
      <w:r>
        <w:softHyphen/>
        <w:t>ти человека, а точнее — сферу его производственной деятель</w:t>
      </w:r>
      <w:r>
        <w:softHyphen/>
        <w:t>ности. А эта сфера как раз и выпадает из поля зрения, когда, пытаясь уяснить действенность искусства на человека, мы с</w:t>
      </w:r>
      <w:r>
        <w:t>осредоточиваем внимание лишь на простой связи «человек- произведение искусства» (или еще уже — «</w:t>
      </w:r>
      <w:proofErr w:type="spellStart"/>
      <w:r>
        <w:t>перцепиент</w:t>
      </w:r>
      <w:proofErr w:type="spellEnd"/>
      <w:r>
        <w:t>—ре</w:t>
      </w:r>
      <w:r>
        <w:softHyphen/>
        <w:t xml:space="preserve">ципиент» и т. д.). При таком подходе остается нераскрытой масса </w:t>
      </w:r>
      <w:proofErr w:type="spellStart"/>
      <w:r>
        <w:t>опосредованностей</w:t>
      </w:r>
      <w:proofErr w:type="spellEnd"/>
      <w:r>
        <w:t xml:space="preserve"> между воспринимающим и воспри</w:t>
      </w:r>
      <w:r>
        <w:softHyphen/>
        <w:t>нимаемым: социальный статус челове</w:t>
      </w:r>
      <w:r>
        <w:t>ка, уровень его культу</w:t>
      </w:r>
      <w:r>
        <w:softHyphen/>
        <w:t>ры, характер потребностей, мотивов, запросов и т. д. Затуше</w:t>
      </w:r>
      <w:r>
        <w:softHyphen/>
        <w:t xml:space="preserve">вывается и то, что само произведение искусства, какой бы эпохе оно ни принадлежало, уже есть, по Гегелю, результат, который оставил позади себя свою тенденцию, результат, в </w:t>
      </w:r>
      <w:r>
        <w:t>котором спрессовался характер эпохи, мировосприятие ху</w:t>
      </w:r>
      <w:r>
        <w:softHyphen/>
        <w:t>дожника, его боли, радости, противоречия и т. д. С этой точки зрения каждое новое приобщение человека к такому резуль</w:t>
      </w:r>
      <w:r>
        <w:softHyphen/>
        <w:t xml:space="preserve">тату есть и некоторое начало формирования его собственной художественной культуры, </w:t>
      </w:r>
      <w:r>
        <w:t>и вместе с тем продолжение та</w:t>
      </w:r>
      <w:r>
        <w:softHyphen/>
        <w:t xml:space="preserve">кого формирования как своеобразное </w:t>
      </w:r>
      <w:proofErr w:type="spellStart"/>
      <w:r>
        <w:t>дооформление</w:t>
      </w:r>
      <w:proofErr w:type="spellEnd"/>
      <w:r>
        <w:t xml:space="preserve"> меры его человеческого </w:t>
      </w:r>
      <w:proofErr w:type="spellStart"/>
      <w:r>
        <w:t>небезразличия</w:t>
      </w:r>
      <w:proofErr w:type="spellEnd"/>
      <w:r>
        <w:t xml:space="preserve"> к миру вообще.</w:t>
      </w:r>
    </w:p>
    <w:p w:rsidR="00B41FC2" w:rsidRDefault="009C1A1A">
      <w:pPr>
        <w:pStyle w:val="1"/>
        <w:shd w:val="clear" w:color="auto" w:fill="auto"/>
        <w:jc w:val="both"/>
      </w:pPr>
      <w:r>
        <w:t>Преемственность художественного развития человека (как и культурного развития вообще), в котором происходит со</w:t>
      </w:r>
      <w:r>
        <w:softHyphen/>
        <w:t>хранение и удер</w:t>
      </w:r>
      <w:r>
        <w:t xml:space="preserve">жание (а не простая смена и чередование) всего ценностного, что было выработано в предшествующие эпохи,— закономерный диалектический процесс становления «сущностных сил» и творческих способностей людей, который, однако, в истории был </w:t>
      </w:r>
      <w:r>
        <w:lastRenderedPageBreak/>
        <w:t>всегда по-своему однос</w:t>
      </w:r>
      <w:r>
        <w:t>торонним, по</w:t>
      </w:r>
      <w:r>
        <w:softHyphen/>
        <w:t>скольку, двигаясь в рамках собственно духовного производ</w:t>
      </w:r>
      <w:r>
        <w:softHyphen/>
        <w:t>ства, постоянно оказывался оторванным от реальной произ</w:t>
      </w:r>
      <w:r>
        <w:softHyphen/>
        <w:t xml:space="preserve">водительной силы общества, от живого производительного </w:t>
      </w:r>
      <w:r>
        <w:rPr>
          <w:lang w:val="uk-UA" w:eastAsia="uk-UA" w:bidi="uk-UA"/>
        </w:rPr>
        <w:t>’</w:t>
      </w:r>
      <w:proofErr w:type="spellStart"/>
      <w:r>
        <w:rPr>
          <w:lang w:val="uk-UA" w:eastAsia="uk-UA" w:bidi="uk-UA"/>
        </w:rPr>
        <w:t>іруда</w:t>
      </w:r>
      <w:proofErr w:type="spellEnd"/>
      <w:r>
        <w:rPr>
          <w:lang w:val="uk-UA" w:eastAsia="uk-UA" w:bidi="uk-UA"/>
        </w:rPr>
        <w:t xml:space="preserve">. </w:t>
      </w:r>
      <w:r>
        <w:t>Преодоление этого отрыва составляет невиданный по своим масштабам р</w:t>
      </w:r>
      <w:r>
        <w:t>еволюционный переворот как в труде, так и в культуре человека в целом. «С момента социалистической революции начинается гигантский процесс соединения труда и культуры, формирование нового, всесторонне развитого, универсального человека, владеющего всем бог</w:t>
      </w:r>
      <w:r>
        <w:t>атством форм человеческой деятельности. Культура, которой на протяже</w:t>
      </w:r>
      <w:r>
        <w:softHyphen/>
        <w:t>нии столетий могло пользоваться лишь меньшинство, избран</w:t>
      </w:r>
      <w:r>
        <w:softHyphen/>
        <w:t>ная элита, становится отныне достоянием всего парода — это ли не революция!» [75, с. 52].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>Наблюдаемое ныне историческое соединение</w:t>
      </w:r>
      <w:r>
        <w:t xml:space="preserve"> труда и куль</w:t>
      </w:r>
      <w:r>
        <w:softHyphen/>
        <w:t>туры (включая и художественную) — качественно новый этап в развитии как человеческого производства, так и чело</w:t>
      </w:r>
      <w:r>
        <w:softHyphen/>
        <w:t>веческого потребления в широком смысле этих слов. При ис</w:t>
      </w:r>
      <w:r>
        <w:softHyphen/>
        <w:t>следовании различных современных явлений культуры эта качественность должн</w:t>
      </w:r>
      <w:r>
        <w:t>а постоянно подразумеваться, ибо речь в сущности идет о том, что, с одной стороны, культура, ху</w:t>
      </w:r>
      <w:r>
        <w:softHyphen/>
        <w:t>дожественная в частности, уже не может оставаться чисто духовным богатством человека, его сугубо внутренней интел</w:t>
      </w:r>
      <w:r>
        <w:softHyphen/>
        <w:t>лектуальной данностью; в своем действенном выр</w:t>
      </w:r>
      <w:r>
        <w:t>ажении (а такая действенность закономерна, поскольку находит не со</w:t>
      </w:r>
      <w:r>
        <w:softHyphen/>
        <w:t>противление, а напротив — содействие социальных сил) она стремится к превращению в активную форму проявления вполне реальных способностей и возможностей людей.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>Сложность понимания указанног</w:t>
      </w:r>
      <w:r>
        <w:t>о процесса состоит в том, что именно на данном этапе культура должна быть не прос</w:t>
      </w:r>
      <w:r>
        <w:softHyphen/>
        <w:t>то пассивно усвоена или — шире — пассивно потреблена (та</w:t>
      </w:r>
      <w:r>
        <w:softHyphen/>
        <w:t>кая пассивность ничего другого не порождает, кроме потре</w:t>
      </w:r>
      <w:r>
        <w:softHyphen/>
        <w:t>бительства, пусть даже интеллектуального), а органически сое</w:t>
      </w:r>
      <w:r>
        <w:t>динена с образом жизни, деятельности, поведения, миро</w:t>
      </w:r>
      <w:r>
        <w:softHyphen/>
        <w:t>восприятия людей. Здесь потребление культуры должно стать одновременно и актом ее человеческого производства в твор</w:t>
      </w:r>
      <w:r>
        <w:softHyphen/>
        <w:t>ческой деятельности или самодеятельности каждого человека. Л это означает, что пониман</w:t>
      </w:r>
      <w:r>
        <w:t>ие исторических ступеней раз</w:t>
      </w:r>
      <w:r>
        <w:softHyphen/>
        <w:t>вития художественного производства, точнее, освоение (чув</w:t>
      </w:r>
      <w:r>
        <w:softHyphen/>
        <w:t>ствование) той или иной эпохи как своеобразного «урока культуры» («мук» эпохи, ее противоречий и вообще — всего цепного, что было выработано в ней), должно составить как</w:t>
      </w:r>
      <w:r>
        <w:t xml:space="preserve"> своего рода предпосылку к коммунистическому самовоспита</w:t>
      </w:r>
      <w:r>
        <w:softHyphen/>
        <w:t>нию потребностей человека, так и продолжение этого само</w:t>
      </w:r>
      <w:r>
        <w:softHyphen/>
        <w:t>воспитания по пути универсализации всего творческого от</w:t>
      </w:r>
      <w:r>
        <w:softHyphen/>
        <w:t>ношения человека к миру. Мы говорим «должно составить», ибо только при таких условиях м</w:t>
      </w:r>
      <w:r>
        <w:t>ожно говорить и о «нормаль</w:t>
      </w:r>
      <w:r>
        <w:softHyphen/>
        <w:t>ности», «разумности потребностей» человека вообще, о ко</w:t>
      </w:r>
      <w:r>
        <w:softHyphen/>
        <w:t xml:space="preserve">торых вполне закономерно все чаще поднимается вопрос на </w:t>
      </w:r>
      <w:r>
        <w:lastRenderedPageBreak/>
        <w:t>страницах советской печати. Ведь, как это ни парадоксально, такая «разумность потребностей» реально обусловливается н</w:t>
      </w:r>
      <w:r>
        <w:t>е самим разумом и тем более не просто багажом накопленных знаний, а, в конечном счете, «разумностью» самого произ</w:t>
      </w:r>
      <w:r>
        <w:softHyphen/>
        <w:t>водства, которое только и может породить культуру потребле</w:t>
      </w:r>
      <w:r>
        <w:softHyphen/>
        <w:t>ния (потребностей) людей, а в этой культуре — и рациональ</w:t>
      </w:r>
      <w:r>
        <w:softHyphen/>
        <w:t>ный, исторически долженст</w:t>
      </w:r>
      <w:r>
        <w:t>вующий смысл всех побудитель</w:t>
      </w:r>
      <w:r>
        <w:softHyphen/>
        <w:t>ных мотивов и запросов человека в жизни. Ибо чем иным является производство, как не совокупностью «моментов» потребления, или, наоборот, чем иным является и само по</w:t>
      </w:r>
      <w:r>
        <w:softHyphen/>
        <w:t>требление, как не своеобразным «завершением» производст</w:t>
      </w:r>
      <w:r>
        <w:softHyphen/>
        <w:t>ва? Им</w:t>
      </w:r>
      <w:r>
        <w:t>енно производство создает «притягательную» силу по</w:t>
      </w:r>
      <w:r>
        <w:softHyphen/>
        <w:t>требления, способность потребления как потребность; и ка</w:t>
      </w:r>
      <w:r>
        <w:softHyphen/>
        <w:t>ков характер такого производства, таким будет и характер потребления.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>Отмеченное в равной мере касается и характера измене</w:t>
      </w:r>
      <w:r>
        <w:softHyphen/>
        <w:t>ния самого труда в соедин</w:t>
      </w:r>
      <w:r>
        <w:t>ении с культурой в условиях со</w:t>
      </w:r>
      <w:r>
        <w:softHyphen/>
        <w:t>циалистического строительства. Именно здесь труд впервые становится «необходимым условием производства не только вещей, но и отношений, самого общества, а значит, и индиви</w:t>
      </w:r>
      <w:r>
        <w:softHyphen/>
        <w:t>да как общественного существа. В труде человек реализ</w:t>
      </w:r>
      <w:r>
        <w:t>ует тем самым не только свою потребность жить (естественную для любого живого организма), но и жить в обществе, т. е. свою общественную потребность» [87, с. 98], или свою чело</w:t>
      </w:r>
      <w:r>
        <w:softHyphen/>
        <w:t>веческую потребность как таковую.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>Иначе говоря, как бы мы ни дифференцировали че</w:t>
      </w:r>
      <w:r>
        <w:t>ловече</w:t>
      </w:r>
      <w:r>
        <w:softHyphen/>
        <w:t>скую культуру по различным формам ее проявления (культу</w:t>
      </w:r>
      <w:r>
        <w:softHyphen/>
        <w:t>ра художественная, нравственная, политическая и т. д.), еди</w:t>
      </w:r>
      <w:r>
        <w:softHyphen/>
        <w:t>ным остовом ее, своеобразной конечной целью остается раз</w:t>
      </w:r>
      <w:r>
        <w:softHyphen/>
        <w:t>витие человека как целостной личности — человека комму</w:t>
      </w:r>
      <w:r>
        <w:softHyphen/>
        <w:t>нистического типа воо</w:t>
      </w:r>
      <w:r>
        <w:t>бще. Конечной целью устремлений ис</w:t>
      </w:r>
      <w:r>
        <w:softHyphen/>
        <w:t>кусства является формирование человека как такой личнос</w:t>
      </w:r>
      <w:r>
        <w:softHyphen/>
        <w:t>ти. Это важно постольку, поскольку частный анализ эффекта эмоционального воздействия произведения искусства на че</w:t>
      </w:r>
      <w:r>
        <w:softHyphen/>
        <w:t>ловека (а эффект этот всегда уникален и неповторим)</w:t>
      </w:r>
      <w:r>
        <w:t xml:space="preserve"> может и не привести к правильному пониманию подлинного харак</w:t>
      </w:r>
      <w:r>
        <w:softHyphen/>
        <w:t>тера активности искусства и реальных возможностей его в этой активности.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 xml:space="preserve">Конечно, своей Бездейственностью на человека искусство не заменит и не может заменить Бездейственность па него всей </w:t>
      </w:r>
      <w:r>
        <w:t>реальной жизни, ее полноты. Однако не следует и су</w:t>
      </w:r>
      <w:r>
        <w:softHyphen/>
        <w:t xml:space="preserve">жать смысл возможностей искусства в этой </w:t>
      </w:r>
      <w:proofErr w:type="spellStart"/>
      <w:r>
        <w:t>воздействепности</w:t>
      </w:r>
      <w:proofErr w:type="spellEnd"/>
      <w:r>
        <w:t>. Видимо, Гегель, затрагивая вопрос о конечной цели искусст</w:t>
      </w:r>
      <w:r>
        <w:softHyphen/>
        <w:t>ва, все же ошибался, полагая, что она положена в самом ис</w:t>
      </w:r>
      <w:r>
        <w:softHyphen/>
        <w:t xml:space="preserve">кусстве. Справедливо возражая </w:t>
      </w:r>
      <w:r>
        <w:t>против превращения послед</w:t>
      </w:r>
      <w:r>
        <w:softHyphen/>
        <w:t>него лишь в средство, орудие достижения каких-то частных целей человека (будь они сугубо научного, морального или правовою порядка), Гегель тем не менее конечную цель ис</w:t>
      </w:r>
      <w:r>
        <w:softHyphen/>
        <w:t xml:space="preserve">кусства замкнул па истине в ее чувственном </w:t>
      </w:r>
      <w:r>
        <w:lastRenderedPageBreak/>
        <w:t>выражении и это п</w:t>
      </w:r>
      <w:r>
        <w:t>оследнее положил как некоторую самоцель существования художественного производства вообще.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>Гегелевская позиция понятна: не только религия и фило</w:t>
      </w:r>
      <w:r>
        <w:softHyphen/>
        <w:t>софия, но и искусство в системе гегелевского идеализма на</w:t>
      </w:r>
      <w:r>
        <w:softHyphen/>
        <w:t>ходило смысл своего существования лишь в сфере духовн</w:t>
      </w:r>
      <w:r>
        <w:t>ости человека, в сфере постигаемого и сознаваемого себя абсолют</w:t>
      </w:r>
      <w:r>
        <w:softHyphen/>
        <w:t>ною духа, а не в самом человеке как совокупности общест</w:t>
      </w:r>
      <w:r>
        <w:softHyphen/>
        <w:t xml:space="preserve">ве иных отношений. Отдадим Гегелю </w:t>
      </w:r>
      <w:proofErr w:type="spellStart"/>
      <w:r>
        <w:t>должноё</w:t>
      </w:r>
      <w:proofErr w:type="spellEnd"/>
      <w:r>
        <w:t>: ведя речь об искусстве», он стремился связать эту духовность с чувствен</w:t>
      </w:r>
      <w:r>
        <w:softHyphen/>
        <w:t>ной (а значит, в како</w:t>
      </w:r>
      <w:r>
        <w:t>й-то мере живой, деятельной) формой ее проявления. Мы говорим «в какой-то мере», ибо чувствен</w:t>
      </w:r>
      <w:r>
        <w:softHyphen/>
        <w:t>ную деятельность как таковую Гегель все же никогда не брал как предметную, подлинно практическую. Идеализм по</w:t>
      </w:r>
      <w:r>
        <w:softHyphen/>
        <w:t>стоянно приводил Гегеля к тому, что в поле его зрени</w:t>
      </w:r>
      <w:r>
        <w:t>я всег</w:t>
      </w:r>
      <w:r>
        <w:softHyphen/>
        <w:t>да попадал не реальный предмет мысли, а лишь мысль о предмете, не живая конкретно-чувственная практическая де</w:t>
      </w:r>
      <w:r>
        <w:softHyphen/>
        <w:t>ятельность, а лишь деятельность в ее абстрактно-теоретиче</w:t>
      </w:r>
      <w:r>
        <w:softHyphen/>
        <w:t>ском выражении.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>Гегель выдвигает важные положения о сути активности искусства, ко</w:t>
      </w:r>
      <w:r>
        <w:t>торую он связывает с индивидуальностью и все</w:t>
      </w:r>
      <w:r>
        <w:softHyphen/>
        <w:t>общностью художественного воздействия искусства па чело</w:t>
      </w:r>
      <w:r>
        <w:softHyphen/>
        <w:t>века, а само это воздействие — с выражением и изображением «субстанциональных сил» (своего рода исторической необ</w:t>
      </w:r>
      <w:r>
        <w:softHyphen/>
        <w:t>ходимости, направленности развития) эпохи</w:t>
      </w:r>
      <w:r>
        <w:t>. Художник «дол</w:t>
      </w:r>
      <w:r>
        <w:softHyphen/>
        <w:t xml:space="preserve">жен знать это субстанциональное ядро эпохи и </w:t>
      </w:r>
      <w:proofErr w:type="gramStart"/>
      <w:r>
        <w:t>парода,—</w:t>
      </w:r>
      <w:proofErr w:type="gramEnd"/>
      <w:r>
        <w:t xml:space="preserve"> пи</w:t>
      </w:r>
      <w:r>
        <w:softHyphen/>
        <w:t xml:space="preserve">шет Гегель,— и лишь в том случае, если он введет нечто </w:t>
      </w:r>
      <w:proofErr w:type="spellStart"/>
      <w:r>
        <w:t>пе</w:t>
      </w:r>
      <w:proofErr w:type="spellEnd"/>
      <w:r>
        <w:t xml:space="preserve">- согласующееся и противоречивое в этот </w:t>
      </w:r>
      <w:proofErr w:type="spellStart"/>
      <w:r>
        <w:t>сокровеннейший</w:t>
      </w:r>
      <w:proofErr w:type="spellEnd"/>
      <w:r>
        <w:t xml:space="preserve"> центр, он совершит анахронизм высшего порядка. С этой стороны от художн</w:t>
      </w:r>
      <w:r>
        <w:t>ика следует требовать, чтобы он вжился в дух прошлых времен и чужих пародов, ибо это субстан</w:t>
      </w:r>
      <w:r>
        <w:softHyphen/>
        <w:t>циональное содержание эпохи и парода, если оно носит под</w:t>
      </w:r>
      <w:r>
        <w:softHyphen/>
        <w:t>линный характер, остается ясным для всех времен. Стремле</w:t>
      </w:r>
      <w:r>
        <w:softHyphen/>
        <w:t>ние же со всей точностью и подробностью отобразит</w:t>
      </w:r>
      <w:r>
        <w:t xml:space="preserve">ь </w:t>
      </w:r>
      <w:proofErr w:type="spellStart"/>
      <w:r>
        <w:t>чавтную</w:t>
      </w:r>
      <w:proofErr w:type="spellEnd"/>
      <w:r>
        <w:t xml:space="preserve"> определенность чисто внешнего явления в ржавчине древ</w:t>
      </w:r>
      <w:r>
        <w:softHyphen/>
        <w:t>ности представляет собой лишь ребяческую эрудицию, пре</w:t>
      </w:r>
      <w:r>
        <w:softHyphen/>
        <w:t>следующую в свою очередь чисто внешнюю цель» [57, с. 289].</w:t>
      </w:r>
    </w:p>
    <w:p w:rsidR="00B41FC2" w:rsidRDefault="009C1A1A">
      <w:pPr>
        <w:pStyle w:val="1"/>
        <w:shd w:val="clear" w:color="auto" w:fill="auto"/>
        <w:ind w:firstLine="420"/>
        <w:jc w:val="both"/>
      </w:pPr>
      <w:r>
        <w:t xml:space="preserve">Оказывается, то, что мы называем художественной </w:t>
      </w:r>
      <w:proofErr w:type="spellStart"/>
      <w:r>
        <w:t>воздей</w:t>
      </w:r>
      <w:proofErr w:type="spellEnd"/>
      <w:r>
        <w:t xml:space="preserve">- </w:t>
      </w:r>
      <w:proofErr w:type="spellStart"/>
      <w:r>
        <w:t>ственностью</w:t>
      </w:r>
      <w:proofErr w:type="spellEnd"/>
      <w:r>
        <w:t xml:space="preserve">, вытекает </w:t>
      </w:r>
      <w:r>
        <w:t>не просто из описания объекта са</w:t>
      </w:r>
      <w:r>
        <w:softHyphen/>
        <w:t>мого по себе (каким бы «интересным» и внешне значимым он ни был) и субъективных намерений художника отобра</w:t>
      </w:r>
      <w:r>
        <w:softHyphen/>
        <w:t>зить «частную определенность чисто внешнего явления в ржавчине древности», а из художественной правды как худо</w:t>
      </w:r>
      <w:r>
        <w:softHyphen/>
        <w:t>жеств</w:t>
      </w:r>
      <w:r>
        <w:t>енной идейности произведения искусства. Мы подчерки</w:t>
      </w:r>
      <w:r>
        <w:softHyphen/>
        <w:t>ваем «художественной идейности», ибо последнюю здесь над</w:t>
      </w:r>
      <w:r>
        <w:softHyphen/>
        <w:t>лежит истолковать не только в чисто гносеологическом смыс</w:t>
      </w:r>
      <w:r>
        <w:softHyphen/>
        <w:t>ле, но и в собственно эстетическом. Речь идет все о том же «субстанциональном» содержании</w:t>
      </w:r>
      <w:r>
        <w:t xml:space="preserve"> эпохи, в которое «вжился» художник как в правду своего и чужого </w:t>
      </w:r>
      <w:r>
        <w:lastRenderedPageBreak/>
        <w:t>человеческого пере</w:t>
      </w:r>
      <w:r>
        <w:softHyphen/>
        <w:t>живания и которое он превратил в мотив собственной деятель</w:t>
      </w:r>
      <w:r>
        <w:softHyphen/>
        <w:t>ности как притягательную силу, в «приглашение» к аналогич</w:t>
      </w:r>
      <w:r>
        <w:softHyphen/>
        <w:t xml:space="preserve">ной деятельности другого человека, воспринимающего его </w:t>
      </w:r>
      <w:r>
        <w:t>произведение; иными словами,— об очень своеобразном пре</w:t>
      </w:r>
      <w:r>
        <w:softHyphen/>
        <w:t>вращении указанного содержания эпохи в собственно художе</w:t>
      </w:r>
      <w:r>
        <w:softHyphen/>
        <w:t>ственность как таковую, в эстетичность как в некоторую силу воздействия художника на воспринимающего его произведе</w:t>
      </w:r>
      <w:r>
        <w:softHyphen/>
        <w:t>ние. Причем эта сила воздейс</w:t>
      </w:r>
      <w:r>
        <w:t>твия должна определяться не просто формой изображения содержания, а самим же содер</w:t>
      </w:r>
      <w:r>
        <w:softHyphen/>
        <w:t>жанием как некоторым пафосом жизни и ее переживанием.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>Поэтому-то перед художником стоит огромная ответствен</w:t>
      </w:r>
      <w:r>
        <w:softHyphen/>
        <w:t>ность именно за художественную идейность (</w:t>
      </w:r>
      <w:proofErr w:type="spellStart"/>
      <w:r>
        <w:t>воздействен</w:t>
      </w:r>
      <w:proofErr w:type="spellEnd"/>
      <w:r>
        <w:t xml:space="preserve">- </w:t>
      </w:r>
      <w:proofErr w:type="spellStart"/>
      <w:r>
        <w:t>пость</w:t>
      </w:r>
      <w:proofErr w:type="spellEnd"/>
      <w:r>
        <w:t>) про</w:t>
      </w:r>
      <w:r>
        <w:t>изведения. Ибо хотя, с одной стороны, в собствен</w:t>
      </w:r>
      <w:r>
        <w:softHyphen/>
        <w:t>но творчестве мы, как говорит Гегель, «не можем лишать художника права витать между вымыслом и правдой» [57, с. 289), с другой — в собственно результате этого творчества, в отношении произведения искусства н</w:t>
      </w:r>
      <w:r>
        <w:t>е можем и оставаться безразличными к тому, в какую сторону оно, образно выра</w:t>
      </w:r>
      <w:r>
        <w:softHyphen/>
        <w:t>жаясь, толкает нас, в каком направлении «приглашает» нас к действию, пусть таким действием будет просто размыш</w:t>
      </w:r>
      <w:r>
        <w:softHyphen/>
        <w:t>ление.</w:t>
      </w:r>
    </w:p>
    <w:p w:rsidR="00B41FC2" w:rsidRDefault="009C1A1A">
      <w:pPr>
        <w:pStyle w:val="1"/>
        <w:shd w:val="clear" w:color="auto" w:fill="auto"/>
        <w:ind w:firstLine="360"/>
        <w:jc w:val="both"/>
        <w:sectPr w:rsidR="00B41FC2">
          <w:footerReference w:type="even" r:id="rId8"/>
          <w:footerReference w:type="default" r:id="rId9"/>
          <w:pgSz w:w="6884" w:h="10685"/>
          <w:pgMar w:top="363" w:right="425" w:bottom="271" w:left="427" w:header="0" w:footer="3" w:gutter="0"/>
          <w:pgNumType w:start="2"/>
          <w:cols w:space="720"/>
          <w:noEndnote/>
          <w:docGrid w:linePitch="360"/>
        </w:sectPr>
      </w:pPr>
      <w:r>
        <w:t>Безыдейных произведений искусств</w:t>
      </w:r>
      <w:r>
        <w:t>а нет и быть не может. Г. В. Плеханов отмечал, что даже «чепуха в кубе» (так он называл кубизм) также по-своему идейна, также воздейству</w:t>
      </w:r>
      <w:r>
        <w:softHyphen/>
        <w:t>ет на человека, к тому же далеко не двусмысленно. Но эта идейность как раз и лишена подлинной художественности и подлин</w:t>
      </w:r>
      <w:r>
        <w:t>ной эстетичности. Чего в ней не хватает до этой ху</w:t>
      </w:r>
      <w:r>
        <w:softHyphen/>
        <w:t>дожественности,— так это отнюдь не формы (мастерства или ремесла) в передаче какого-то содержания, и даже не этого содержания, которое в познавательном отношении может иметь в произведениях того же кубизма</w:t>
      </w:r>
      <w:r>
        <w:t xml:space="preserve"> настолько </w:t>
      </w:r>
      <w:proofErr w:type="spellStart"/>
      <w:r>
        <w:t>хитромуд</w:t>
      </w:r>
      <w:r>
        <w:softHyphen/>
        <w:t>рый</w:t>
      </w:r>
      <w:proofErr w:type="spellEnd"/>
      <w:r>
        <w:t xml:space="preserve"> смысл, что вообще не «приглашает» ни к какой мудрости </w:t>
      </w:r>
    </w:p>
    <w:p w:rsidR="00B41FC2" w:rsidRDefault="009C1A1A">
      <w:pPr>
        <w:pStyle w:val="1"/>
        <w:shd w:val="clear" w:color="auto" w:fill="auto"/>
        <w:ind w:firstLine="0"/>
        <w:jc w:val="both"/>
      </w:pPr>
      <w:r>
        <w:lastRenderedPageBreak/>
        <w:t>его постижения (на опус здесь просто достаточно глазеть, что-то сравнивать в деталях, в лучшем случае восторгаться мастерством их передачи, светотенями, красками и т. д.); не</w:t>
      </w:r>
      <w:r>
        <w:softHyphen/>
        <w:t>до</w:t>
      </w:r>
      <w:r>
        <w:t>стает именно «субстанционального» содержания, содержа</w:t>
      </w:r>
      <w:r>
        <w:softHyphen/>
        <w:t>ния эпохи. В искусстве оно, конечно, не должно представать в своем «чистом» виде, превращая художника в простого ру</w:t>
      </w:r>
      <w:r>
        <w:softHyphen/>
        <w:t>пора «голых идей» времени. Но вместе с тем оно не должно затушевываться за счет превра</w:t>
      </w:r>
      <w:r>
        <w:t>щения в самоцель некоего «индивидуального», «философского», «неповторимого» и т. п. видения мира художника. Такое видение мира в конечном счете иначе и не назовешь как проявлением «ребяческой эру</w:t>
      </w:r>
      <w:r>
        <w:softHyphen/>
        <w:t>диции», хотя в смысле собственно мастерства или ремесла худо</w:t>
      </w:r>
      <w:r>
        <w:t>жника она может оставаться весьма похвальной и быть далеко не ребяческой.</w:t>
      </w:r>
    </w:p>
    <w:p w:rsidR="00B41FC2" w:rsidRDefault="009C1A1A">
      <w:pPr>
        <w:pStyle w:val="1"/>
        <w:shd w:val="clear" w:color="auto" w:fill="auto"/>
        <w:jc w:val="both"/>
      </w:pPr>
      <w:r>
        <w:t>Может быть, па основании всего этого и формируются те крайности, когда, скажем, протестуя против «голой идейнос</w:t>
      </w:r>
      <w:r>
        <w:softHyphen/>
        <w:t>ти» в искусстве, начинают искать в произведениях абстрак</w:t>
      </w:r>
      <w:r>
        <w:softHyphen/>
        <w:t>ционизма неки</w:t>
      </w:r>
      <w:r>
        <w:t>й «глубинный смысл», особенно если такие произведения не отдают явным душком бессмысленности и действительно побуждают к некоторым размышлениям. На</w:t>
      </w:r>
      <w:r>
        <w:softHyphen/>
        <w:t>пример, то, что в последних может акцентироваться внимание па моменте безобразного, что с точки зрения худож</w:t>
      </w:r>
      <w:r>
        <w:t>ественной идейности они могут замыкаться па отрицательном,— пыта</w:t>
      </w:r>
      <w:r>
        <w:softHyphen/>
        <w:t>ются оправдать таким образом: дескать, именно поэтому-то они и «заставляют подумать» о прекрасном, положительном и т. д., другими словами, не сами разрешают противоречия между прекрасным и бе</w:t>
      </w:r>
      <w:r>
        <w:t>зобразным, доводя напряжение это</w:t>
      </w:r>
      <w:r>
        <w:softHyphen/>
        <w:t>го разрешения до напряжения чувств зрителя, а лишь зату</w:t>
      </w:r>
      <w:r>
        <w:softHyphen/>
        <w:t>шевывают их констатацией возможной несовместимости ме</w:t>
      </w:r>
      <w:r>
        <w:softHyphen/>
        <w:t>жду прекрасным и безобразным, убеждая зрителя принять та</w:t>
      </w:r>
      <w:r>
        <w:softHyphen/>
        <w:t>кую констатацию и остаться на распутье между идеалом как</w:t>
      </w:r>
      <w:r>
        <w:t xml:space="preserve"> чем-то должным и налично данным как чем-то </w:t>
      </w:r>
      <w:proofErr w:type="spellStart"/>
      <w:r>
        <w:t>недолжпым</w:t>
      </w:r>
      <w:proofErr w:type="spellEnd"/>
      <w:r>
        <w:t>.</w:t>
      </w:r>
    </w:p>
    <w:p w:rsidR="00B41FC2" w:rsidRDefault="009C1A1A">
      <w:pPr>
        <w:pStyle w:val="1"/>
        <w:shd w:val="clear" w:color="auto" w:fill="auto"/>
        <w:jc w:val="both"/>
      </w:pPr>
      <w:r>
        <w:t>На такого рода «оправдания» лучше всего можно ответить словами Гегеля. «</w:t>
      </w:r>
      <w:proofErr w:type="gramStart"/>
      <w:r>
        <w:t>Правда,—</w:t>
      </w:r>
      <w:proofErr w:type="gramEnd"/>
      <w:r>
        <w:t xml:space="preserve"> пишет он,— софистика страсти может попытаться посредством ловкой аргументации, силы и энергии характера внести в отрицат</w:t>
      </w:r>
      <w:r>
        <w:t>ельное положительные стороны; однако зрелище, которое мы получаем при этом, на</w:t>
      </w:r>
      <w:r>
        <w:softHyphen/>
        <w:t>поминает лишь украшенную могилу. Ибо то, что является только отрицательным, тускло и плоско внутри себя и остав</w:t>
      </w:r>
      <w:r>
        <w:softHyphen/>
        <w:t>ляет нас либо совершенно безучастными, либо отталкивает нас от се</w:t>
      </w:r>
      <w:r>
        <w:t>бя; при этом все равно, будет ли оно использовать</w:t>
      </w:r>
      <w:r>
        <w:softHyphen/>
        <w:t>ся в качестве мотива какого-либо действия или только в ка</w:t>
      </w:r>
      <w:r>
        <w:softHyphen/>
        <w:t>честве средства для того, чтобы вызвать реакцию другого лица. Жестокость, несчастье, насилие, суровость сильных ми</w:t>
      </w:r>
      <w:r>
        <w:softHyphen/>
        <w:t xml:space="preserve">ра сего еще понятны и переносимы </w:t>
      </w:r>
      <w:r>
        <w:t>в представлении, если в их основе лежит содержательное величие характера и цели.</w:t>
      </w:r>
    </w:p>
    <w:p w:rsidR="00B41FC2" w:rsidRDefault="009C1A1A">
      <w:pPr>
        <w:pStyle w:val="1"/>
        <w:shd w:val="clear" w:color="auto" w:fill="auto"/>
        <w:ind w:firstLine="0"/>
        <w:jc w:val="both"/>
      </w:pPr>
      <w:r>
        <w:t>Но зло как таковое, зависть, трусость и подлость всегда от</w:t>
      </w:r>
      <w:r>
        <w:softHyphen/>
        <w:t>вратительны» [57, с. 230].</w:t>
      </w:r>
    </w:p>
    <w:p w:rsidR="00B41FC2" w:rsidRDefault="009C1A1A">
      <w:pPr>
        <w:pStyle w:val="1"/>
        <w:shd w:val="clear" w:color="auto" w:fill="auto"/>
        <w:ind w:firstLine="380"/>
        <w:jc w:val="both"/>
      </w:pPr>
      <w:r>
        <w:lastRenderedPageBreak/>
        <w:t>Э. В. Ильенков назвал искусство абстракционизма «уми</w:t>
      </w:r>
      <w:r>
        <w:softHyphen/>
        <w:t>рающим искусством». И если оно еще н</w:t>
      </w:r>
      <w:r>
        <w:t>е умерло и не пред</w:t>
      </w:r>
      <w:r>
        <w:softHyphen/>
        <w:t>ставляет собой «украшенную могилу», то, видимо, только по</w:t>
      </w:r>
      <w:r>
        <w:softHyphen/>
        <w:t>тому, что еще живы социальные условия его существования — капиталистические общественные отношения.</w:t>
      </w:r>
    </w:p>
    <w:p w:rsidR="00B41FC2" w:rsidRDefault="009C1A1A">
      <w:pPr>
        <w:pStyle w:val="1"/>
        <w:shd w:val="clear" w:color="auto" w:fill="auto"/>
        <w:ind w:firstLine="380"/>
        <w:jc w:val="both"/>
      </w:pPr>
      <w:r>
        <w:t xml:space="preserve">Если принять во внимание все сказанное, и прежде всего то, что характер </w:t>
      </w:r>
      <w:r>
        <w:t>воздействия искусства на человека зависит ближайшим образом от художественной идейности произве</w:t>
      </w:r>
      <w:r>
        <w:softHyphen/>
        <w:t>дений искусства, а последняя в свою очередь — от характера содержания эпохи, ставшего идеалом и пафосом творческой деятельности художника, то становится понятны</w:t>
      </w:r>
      <w:r>
        <w:t>м и истори</w:t>
      </w:r>
      <w:r>
        <w:softHyphen/>
        <w:t>чески изменчивый характер активности искусства в целом. Оказывается, такая активность представляет собой далеко не нечто постоянное и по-эстетически равновеликое для всех времен и поколений, хотя и не вызывает ни малейшего сом</w:t>
      </w:r>
      <w:r>
        <w:softHyphen/>
        <w:t>нения тот факт, чт</w:t>
      </w:r>
      <w:r>
        <w:t>о во все времена искусство составляло притягательную силу для людей и было способно определен</w:t>
      </w:r>
      <w:r>
        <w:softHyphen/>
        <w:t>ным образом эмоционально па них воздействовать.</w:t>
      </w:r>
    </w:p>
    <w:p w:rsidR="00B41FC2" w:rsidRDefault="009C1A1A">
      <w:pPr>
        <w:pStyle w:val="1"/>
        <w:shd w:val="clear" w:color="auto" w:fill="auto"/>
        <w:ind w:firstLine="380"/>
        <w:jc w:val="both"/>
      </w:pPr>
      <w:r>
        <w:t>Нас интересует та форма активности искусства, которая вырастает из особых условий его функционирования, а имен</w:t>
      </w:r>
      <w:r>
        <w:softHyphen/>
        <w:t xml:space="preserve">но </w:t>
      </w:r>
      <w:r>
        <w:t xml:space="preserve">— на ступени слияния человеческого труда и культуры, т. е. условий, при которых искусство в полной мере </w:t>
      </w:r>
      <w:r>
        <w:rPr>
          <w:lang w:val="uk-UA" w:eastAsia="uk-UA" w:bidi="uk-UA"/>
        </w:rPr>
        <w:t xml:space="preserve">МОЖЄТ </w:t>
      </w:r>
      <w:r>
        <w:t>развернуть свою эстетическую природу и тем самым обна</w:t>
      </w:r>
      <w:r>
        <w:softHyphen/>
        <w:t xml:space="preserve">ружить, выявить качественно новый этап своей </w:t>
      </w:r>
      <w:proofErr w:type="spellStart"/>
      <w:r>
        <w:t>воздействен</w:t>
      </w:r>
      <w:proofErr w:type="spellEnd"/>
      <w:r>
        <w:t xml:space="preserve">- </w:t>
      </w:r>
      <w:proofErr w:type="spellStart"/>
      <w:r>
        <w:t>пости</w:t>
      </w:r>
      <w:proofErr w:type="spellEnd"/>
      <w:r>
        <w:t xml:space="preserve"> на человека.</w:t>
      </w:r>
    </w:p>
    <w:p w:rsidR="00B41FC2" w:rsidRDefault="009C1A1A">
      <w:pPr>
        <w:pStyle w:val="1"/>
        <w:shd w:val="clear" w:color="auto" w:fill="auto"/>
        <w:ind w:firstLine="380"/>
        <w:jc w:val="both"/>
      </w:pPr>
      <w:r>
        <w:t>Было бы неполны</w:t>
      </w:r>
      <w:r>
        <w:t>м утверждать, что объективно такие ус</w:t>
      </w:r>
      <w:r>
        <w:softHyphen/>
        <w:t>ловия можно свести к благоприятным последствиям, которые обеспечиваются социалистической революцией для массового приобщения к сокровищнице мирового искусства, или, други</w:t>
      </w:r>
      <w:r>
        <w:softHyphen/>
        <w:t>ми словами, к той доступности, с которой соврем</w:t>
      </w:r>
      <w:r>
        <w:t>енный чело</w:t>
      </w:r>
      <w:r>
        <w:softHyphen/>
        <w:t>век может вступить в контакт с искусством. Такая доступ</w:t>
      </w:r>
      <w:r>
        <w:softHyphen/>
        <w:t>ность, если она не сопровождается одновременно и выработкой у человека соответствующих потребностей, может обернуться и определенной противоположностью: облегченным представ</w:t>
      </w:r>
      <w:r>
        <w:softHyphen/>
        <w:t>лением о необхо</w:t>
      </w:r>
      <w:r>
        <w:t>димости художественного совершенствования людей, которые действительно достойны внимания. Современ</w:t>
      </w:r>
      <w:r>
        <w:softHyphen/>
        <w:t>ному человеку, например, при всевозможных затратах време</w:t>
      </w:r>
      <w:r>
        <w:softHyphen/>
        <w:t>ни все же не составляет особого труда попасть в музей па просмотр выставки или в филармонию па конце</w:t>
      </w:r>
      <w:r>
        <w:t>рт. Но если даже такой труд все чаще подменяется легкостью поворота ручки телевизора или доступностью прикосновения к клави</w:t>
      </w:r>
      <w:r>
        <w:softHyphen/>
        <w:t>ше транзистора, то неиспользованное, хотя и вполне доступ</w:t>
      </w:r>
      <w:r>
        <w:softHyphen/>
        <w:t>ное, богатство человека очень скоро может превратиться в его обнищание.</w:t>
      </w:r>
    </w:p>
    <w:p w:rsidR="00B41FC2" w:rsidRDefault="009C1A1A">
      <w:pPr>
        <w:pStyle w:val="1"/>
        <w:shd w:val="clear" w:color="auto" w:fill="auto"/>
        <w:jc w:val="both"/>
      </w:pPr>
      <w:r>
        <w:rPr>
          <w:lang w:val="uk-UA" w:eastAsia="uk-UA" w:bidi="uk-UA"/>
        </w:rPr>
        <w:t>Не</w:t>
      </w:r>
      <w:r>
        <w:rPr>
          <w:lang w:val="uk-UA" w:eastAsia="uk-UA" w:bidi="uk-UA"/>
        </w:rPr>
        <w:t xml:space="preserve"> о таких </w:t>
      </w:r>
      <w:r>
        <w:t>условиях художественного совершенствования идет речь. Речь идет об условиях, при которых человек исто</w:t>
      </w:r>
      <w:r>
        <w:softHyphen/>
        <w:t>рически уже и сам вправе взять на себя функцию художника; но художника, разумеется, не как специалиста, профессиона</w:t>
      </w:r>
      <w:r>
        <w:softHyphen/>
        <w:t>ла (для этого необходима спец</w:t>
      </w:r>
      <w:r>
        <w:t>иальная подготовка), а худож</w:t>
      </w:r>
      <w:r>
        <w:softHyphen/>
        <w:t xml:space="preserve">ника как «богатого в </w:t>
      </w:r>
      <w:r>
        <w:lastRenderedPageBreak/>
        <w:t>своих потребностях» человека, способ</w:t>
      </w:r>
      <w:r>
        <w:softHyphen/>
        <w:t>ного взять па себя бремя творческого разрешения тех противоречий, которые веками разрешались искусством, спе</w:t>
      </w:r>
      <w:r>
        <w:softHyphen/>
        <w:t>циалистом-художником. Подразумевается, стало быть, не только</w:t>
      </w:r>
      <w:r>
        <w:t xml:space="preserve"> подмена специалиста-художника любым человеком, испытывающим тягу к искусству, а доведение конечных уст</w:t>
      </w:r>
      <w:r>
        <w:softHyphen/>
        <w:t>ремлений этого художника, как и искусства в целом, до по</w:t>
      </w:r>
      <w:r>
        <w:softHyphen/>
        <w:t>длинного завершения. Эти устремления положены во все том же: противоречия между прекрасным и бе</w:t>
      </w:r>
      <w:r>
        <w:t>зобразным, возвы</w:t>
      </w:r>
      <w:r>
        <w:softHyphen/>
        <w:t>шенным и низменным и т. д. должны быть разрешены не просто в пользу самого прекрасного идеала, вообще — любой идеи, а в пользу-человека, реализующего этот идеал и эти идеи; к тому же реализующего как раз в такой форме, кото</w:t>
      </w:r>
      <w:r>
        <w:softHyphen/>
        <w:t>рая выступала б</w:t>
      </w:r>
      <w:r>
        <w:t xml:space="preserve">ы развернутым движением </w:t>
      </w:r>
      <w:r>
        <w:rPr>
          <w:i/>
          <w:iCs/>
        </w:rPr>
        <w:t>практики</w:t>
      </w:r>
      <w:r>
        <w:t xml:space="preserve"> жизни как движением собственных способностей человека.</w:t>
      </w:r>
    </w:p>
    <w:p w:rsidR="00B41FC2" w:rsidRDefault="009C1A1A">
      <w:pPr>
        <w:pStyle w:val="1"/>
        <w:shd w:val="clear" w:color="auto" w:fill="auto"/>
        <w:jc w:val="both"/>
      </w:pPr>
      <w:r>
        <w:t>Искусство же (и в этом состоит суть его как формы об</w:t>
      </w:r>
      <w:r>
        <w:softHyphen/>
        <w:t xml:space="preserve">щественного </w:t>
      </w:r>
      <w:r>
        <w:rPr>
          <w:i/>
          <w:iCs/>
        </w:rPr>
        <w:t>сознания)</w:t>
      </w:r>
      <w:r>
        <w:t xml:space="preserve"> всегда разрешало упомянутые проти</w:t>
      </w:r>
      <w:r>
        <w:softHyphen/>
        <w:t>воречия лишь духовно, в определенной мере эпизодично и — гл</w:t>
      </w:r>
      <w:r>
        <w:t>авное — разрешало, говоря словами К. Маркса, для чело</w:t>
      </w:r>
      <w:r>
        <w:softHyphen/>
        <w:t>века, не «обремененного заботой и нуждой», т. е. для обладате</w:t>
      </w:r>
      <w:r>
        <w:softHyphen/>
        <w:t>ля материальных и духовных богатств. Этим полагались и ог</w:t>
      </w:r>
      <w:r>
        <w:softHyphen/>
        <w:t>раниченные рамки, в которых искусство развивалось и в пре</w:t>
      </w:r>
      <w:r>
        <w:softHyphen/>
        <w:t>делах которых оно объект</w:t>
      </w:r>
      <w:r>
        <w:t>ивно не могло реализовать свою конечную цель, а значит — и свою подлинно общественную, человеческую природу. Ограниченность развития последней состоит не в том, что до сих пор произведения искусства ис</w:t>
      </w:r>
      <w:r>
        <w:softHyphen/>
        <w:t>торически были эстетически неполноценными и что только</w:t>
      </w:r>
      <w:r>
        <w:t xml:space="preserve"> сейчас мы можем заявить об этом. Напротив, в лучших об</w:t>
      </w:r>
      <w:r>
        <w:softHyphen/>
        <w:t>разцах, в степени своего эстетического воздействия на че</w:t>
      </w:r>
      <w:r>
        <w:softHyphen/>
        <w:t>ловека оно всегда могло достигать и достигало значения «нор</w:t>
      </w:r>
      <w:r>
        <w:softHyphen/>
        <w:t>мы и недосягаемого образца» (К. Маркс). И тем не менее подлинность природы искусств</w:t>
      </w:r>
      <w:r>
        <w:t>а исторически всегда связыва</w:t>
      </w:r>
      <w:r>
        <w:softHyphen/>
        <w:t xml:space="preserve">лась лишь с такой его активностью, которая замыкалась па духовности человека, а не активности его как определенной творческой способности, которая делает творчество </w:t>
      </w:r>
      <w:proofErr w:type="spellStart"/>
      <w:r>
        <w:t>по-худо</w:t>
      </w:r>
      <w:r>
        <w:softHyphen/>
        <w:t>жественному</w:t>
      </w:r>
      <w:proofErr w:type="spellEnd"/>
      <w:r>
        <w:t xml:space="preserve"> действенным, активным как в отношении ком</w:t>
      </w:r>
      <w:r>
        <w:softHyphen/>
      </w:r>
      <w:r>
        <w:t>мунистического преобразования действительности, так и в отношении самих масс, стремящихся к построению коммуни</w:t>
      </w:r>
      <w:r>
        <w:softHyphen/>
        <w:t>стических форм жизнедеятельности.</w:t>
      </w:r>
    </w:p>
    <w:p w:rsidR="00B41FC2" w:rsidRDefault="009C1A1A">
      <w:pPr>
        <w:pStyle w:val="1"/>
        <w:shd w:val="clear" w:color="auto" w:fill="auto"/>
        <w:spacing w:after="400"/>
        <w:jc w:val="both"/>
      </w:pPr>
      <w:r>
        <w:t xml:space="preserve">Здесь мы подходим к пониманию того, что подлинная природа искусства, смысл эстетической </w:t>
      </w:r>
      <w:proofErr w:type="spellStart"/>
      <w:r>
        <w:t>воздейственности</w:t>
      </w:r>
      <w:proofErr w:type="spellEnd"/>
      <w:r>
        <w:t xml:space="preserve"> </w:t>
      </w:r>
      <w:r>
        <w:t>(художественной идейности) его произведений и активность творческой деятельности личности составляют три грани еди</w:t>
      </w:r>
      <w:r>
        <w:softHyphen/>
        <w:t>ного целого. Ни об одной из этих граней нельзя вести речь, не затрагивая целого — процесса творческого включения лич</w:t>
      </w:r>
      <w:r>
        <w:softHyphen/>
        <w:t>ности в преобразовательн</w:t>
      </w:r>
      <w:r>
        <w:t>ую деятельность как деятельность осознанно (исторически) необходимую, универсальную, прак</w:t>
      </w:r>
      <w:r>
        <w:softHyphen/>
        <w:t>тическую, всесторонне заинтересованную. Выявить место ис</w:t>
      </w:r>
      <w:r>
        <w:softHyphen/>
        <w:t xml:space="preserve">кусства в таком процессе </w:t>
      </w:r>
      <w:r>
        <w:lastRenderedPageBreak/>
        <w:t>невозможно без определенной кон</w:t>
      </w:r>
      <w:r>
        <w:softHyphen/>
        <w:t>кретизации тех функций, которые выполняет как искусс</w:t>
      </w:r>
      <w:r>
        <w:t>тво в целом, так и отдельные его виды, поскольку за каждым из них скрыт тот специфический момент художественной воз- действенности, который связан с определенной стороной ак</w:t>
      </w:r>
      <w:r>
        <w:softHyphen/>
        <w:t>тивизации всего творческого потенциала личности.</w:t>
      </w:r>
    </w:p>
    <w:p w:rsidR="00B41FC2" w:rsidRDefault="009C1A1A">
      <w:pPr>
        <w:pStyle w:val="1"/>
        <w:shd w:val="clear" w:color="auto" w:fill="auto"/>
        <w:spacing w:after="200"/>
        <w:ind w:left="380" w:right="780" w:firstLine="0"/>
        <w:jc w:val="right"/>
      </w:pPr>
      <w:r>
        <w:rPr>
          <w:i/>
          <w:iCs/>
        </w:rPr>
        <w:t>Многообразие видов искусства и со</w:t>
      </w:r>
      <w:r>
        <w:rPr>
          <w:i/>
          <w:iCs/>
        </w:rPr>
        <w:t>вершенствование художественно-эстетической культуры личности</w:t>
      </w:r>
    </w:p>
    <w:p w:rsidR="00B41FC2" w:rsidRDefault="009C1A1A">
      <w:pPr>
        <w:pStyle w:val="1"/>
        <w:shd w:val="clear" w:color="auto" w:fill="auto"/>
        <w:jc w:val="both"/>
      </w:pPr>
      <w:r>
        <w:t>Вопрос о видообразовании искусства носит далеко не су</w:t>
      </w:r>
      <w:r>
        <w:softHyphen/>
        <w:t>губо теоретический, академический характер. В правильной постановке он имеет и важное практическое значение для уяснения системы эстетическог</w:t>
      </w:r>
      <w:r>
        <w:t>о воспитания, определенной преемственности в формировании целостной культуры лич</w:t>
      </w:r>
      <w:r>
        <w:softHyphen/>
        <w:t>ности, богатства ее потребностей, а стало быть, и формирова</w:t>
      </w:r>
      <w:r>
        <w:softHyphen/>
        <w:t>ния ее творческого потенциала.</w:t>
      </w:r>
    </w:p>
    <w:p w:rsidR="00B41FC2" w:rsidRDefault="009C1A1A">
      <w:pPr>
        <w:pStyle w:val="1"/>
        <w:shd w:val="clear" w:color="auto" w:fill="auto"/>
        <w:jc w:val="both"/>
      </w:pPr>
      <w:r>
        <w:t>Правильное решение данного вопроса во многом зависит от осознания исходной логическо</w:t>
      </w:r>
      <w:r>
        <w:t>й установки: вид искусст</w:t>
      </w:r>
      <w:r>
        <w:softHyphen/>
        <w:t>ва — это не просто сумма произведений искусства, объеди</w:t>
      </w:r>
      <w:r>
        <w:softHyphen/>
        <w:t>ненных однородным материалом выражения и представлен</w:t>
      </w:r>
      <w:r>
        <w:softHyphen/>
        <w:t>ных в своем чисто предметном проявлении, а определенный момент, грань, сторона становления самого искусства как целого, ка</w:t>
      </w:r>
      <w:r>
        <w:t>к духовно-практической формы видения, восприя</w:t>
      </w:r>
      <w:r>
        <w:softHyphen/>
        <w:t>тия человеком мира.</w:t>
      </w:r>
    </w:p>
    <w:p w:rsidR="00B41FC2" w:rsidRDefault="009C1A1A">
      <w:pPr>
        <w:pStyle w:val="1"/>
        <w:shd w:val="clear" w:color="auto" w:fill="auto"/>
        <w:jc w:val="both"/>
      </w:pPr>
      <w:r>
        <w:t>Говорить о виде искусства в его содержательных (сущест</w:t>
      </w:r>
      <w:r>
        <w:softHyphen/>
        <w:t>венных, закономерных) аспектах проявления можно лишь при условии уяснения сути искусства как такового. И, види</w:t>
      </w:r>
      <w:r>
        <w:softHyphen/>
        <w:t>мо, поначалу с чисто фор</w:t>
      </w:r>
      <w:r>
        <w:t>мальной точки зрения можно бы</w:t>
      </w:r>
      <w:r>
        <w:softHyphen/>
        <w:t>ло бы утверждать, что понятие «вид искусства» является некоторым средним звеном между искусством (общим) и про</w:t>
      </w:r>
      <w:r>
        <w:softHyphen/>
        <w:t>изведением искусства (единичным). Вид искусства, стало быть, является чем-то особенным, это некоторая специфиче</w:t>
      </w:r>
      <w:r>
        <w:softHyphen/>
        <w:t>ска</w:t>
      </w:r>
      <w:r>
        <w:t>я и устойчивая черта проявления общего в единичном, искусства — в его отдельны^ произведениях.</w:t>
      </w:r>
    </w:p>
    <w:p w:rsidR="00B41FC2" w:rsidRDefault="009C1A1A">
      <w:pPr>
        <w:pStyle w:val="1"/>
        <w:shd w:val="clear" w:color="auto" w:fill="auto"/>
        <w:jc w:val="both"/>
        <w:sectPr w:rsidR="00B41FC2">
          <w:footerReference w:type="even" r:id="rId10"/>
          <w:footerReference w:type="default" r:id="rId11"/>
          <w:footerReference w:type="first" r:id="rId12"/>
          <w:pgSz w:w="6884" w:h="10685"/>
          <w:pgMar w:top="363" w:right="425" w:bottom="271" w:left="427" w:header="0" w:footer="3" w:gutter="0"/>
          <w:pgNumType w:start="35"/>
          <w:cols w:space="720"/>
          <w:noEndnote/>
          <w:titlePg/>
          <w:docGrid w:linePitch="360"/>
        </w:sectPr>
      </w:pPr>
      <w:r>
        <w:t xml:space="preserve">Мы вынуждены обратить внимание па эти </w:t>
      </w:r>
      <w:r>
        <w:t>весьма триви</w:t>
      </w:r>
      <w:r>
        <w:softHyphen/>
        <w:t xml:space="preserve">альные мысли потому, что обычно трудность раскрытия во- </w:t>
      </w:r>
    </w:p>
    <w:p w:rsidR="00B41FC2" w:rsidRDefault="009C1A1A">
      <w:pPr>
        <w:pStyle w:val="1"/>
        <w:shd w:val="clear" w:color="auto" w:fill="auto"/>
        <w:ind w:firstLine="0"/>
        <w:jc w:val="both"/>
      </w:pPr>
      <w:r>
        <w:rPr>
          <w:lang w:val="uk-UA" w:eastAsia="uk-UA" w:bidi="uk-UA"/>
        </w:rPr>
        <w:lastRenderedPageBreak/>
        <w:t xml:space="preserve">проса </w:t>
      </w:r>
      <w:r>
        <w:t>о видообразовании искусства представляется как труд</w:t>
      </w:r>
      <w:r>
        <w:softHyphen/>
        <w:t>ность анализа всего богатства тех произведений, которые при</w:t>
      </w:r>
      <w:r>
        <w:softHyphen/>
        <w:t>надлежат к тому или иному виду, хотя речь здесь должна ид</w:t>
      </w:r>
      <w:r>
        <w:softHyphen/>
        <w:t xml:space="preserve">ти об </w:t>
      </w:r>
      <w:r>
        <w:t>общей природе искусства, требующей своего объяснения без ссылок на «примеры» или, во всяком случае, без попыток исчерпать ее анализом конкретных произведений искусства (единичного). Такого рода попытки предпринимаются доволь</w:t>
      </w:r>
      <w:r>
        <w:softHyphen/>
        <w:t>но часто, в результате чего вме</w:t>
      </w:r>
      <w:r>
        <w:t>сто восхождения от абстракт</w:t>
      </w:r>
      <w:r>
        <w:softHyphen/>
        <w:t>ного к конкретному происходит нечто противоположное: ана</w:t>
      </w:r>
      <w:r>
        <w:softHyphen/>
        <w:t>лиз отдельных произведений искусства выдается как анализ вида искусства и искусства в целом. В итоге складывается впечатление, будто феномен искусства (все то же общее, су</w:t>
      </w:r>
      <w:r>
        <w:softHyphen/>
        <w:t xml:space="preserve">щественное и т. д.) — лишь простая сумма произведений искусства, а вид искусства — только такое общее, которое присуще отдельным группам этих произведений как чисто формальный признак (общность материала, изобразительных средств, </w:t>
      </w:r>
      <w:proofErr w:type="spellStart"/>
      <w:r>
        <w:t>пространственность</w:t>
      </w:r>
      <w:proofErr w:type="spellEnd"/>
      <w:r>
        <w:t>, време</w:t>
      </w:r>
      <w:r>
        <w:t>нной характер и т. д.).</w:t>
      </w:r>
    </w:p>
    <w:p w:rsidR="00B41FC2" w:rsidRDefault="009C1A1A">
      <w:pPr>
        <w:pStyle w:val="1"/>
        <w:shd w:val="clear" w:color="auto" w:fill="auto"/>
        <w:jc w:val="both"/>
      </w:pPr>
      <w:r>
        <w:t>Отстаивая тезис о несводимости искусства и вида искус</w:t>
      </w:r>
      <w:r>
        <w:softHyphen/>
        <w:t>ства к простой сумме произведений искусства и их матери</w:t>
      </w:r>
      <w:r>
        <w:softHyphen/>
        <w:t>альному выражению, не следует, однако, забывать, что дей</w:t>
      </w:r>
      <w:r>
        <w:softHyphen/>
        <w:t>ствительность проявления художественного сознания вооб</w:t>
      </w:r>
      <w:r>
        <w:softHyphen/>
        <w:t>ще есть де</w:t>
      </w:r>
      <w:r>
        <w:t>йствительность (объективность, предметность) про</w:t>
      </w:r>
      <w:r>
        <w:softHyphen/>
        <w:t>явления произведения искусства как произведения того или иного вида (музыки, скульптуры, живописи и т. д.). Но по</w:t>
      </w:r>
      <w:r>
        <w:softHyphen/>
        <w:t>скольку последнее как нечто единичное всегда богаче, пол</w:t>
      </w:r>
      <w:r>
        <w:softHyphen/>
        <w:t xml:space="preserve">нее, </w:t>
      </w:r>
      <w:proofErr w:type="spellStart"/>
      <w:r>
        <w:t>многограннее</w:t>
      </w:r>
      <w:proofErr w:type="spellEnd"/>
      <w:r>
        <w:t xml:space="preserve"> общего, анализ его</w:t>
      </w:r>
      <w:r>
        <w:t xml:space="preserve"> должен явиться свое</w:t>
      </w:r>
      <w:r>
        <w:softHyphen/>
        <w:t>образным итогом рассмотрения сущности всей области ис</w:t>
      </w:r>
      <w:r>
        <w:softHyphen/>
        <w:t>кусства, ибо, оставаясь единичным, произведение искусства вбирает в себя и очень сложные метаморфозы развития видов искусства, синтез их содержания и т. п. В этом смысле без четкого</w:t>
      </w:r>
      <w:r>
        <w:t xml:space="preserve"> понимания сути видов искусства в их специфиче</w:t>
      </w:r>
      <w:r>
        <w:softHyphen/>
        <w:t>ском содержании анализ произведения искусства будет преж</w:t>
      </w:r>
      <w:r>
        <w:softHyphen/>
        <w:t>девременным и методологически неверным.</w:t>
      </w:r>
    </w:p>
    <w:p w:rsidR="00B41FC2" w:rsidRDefault="009C1A1A">
      <w:pPr>
        <w:pStyle w:val="1"/>
        <w:shd w:val="clear" w:color="auto" w:fill="auto"/>
        <w:jc w:val="both"/>
        <w:sectPr w:rsidR="00B41FC2">
          <w:footerReference w:type="even" r:id="rId13"/>
          <w:footerReference w:type="default" r:id="rId14"/>
          <w:pgSz w:w="6884" w:h="10685"/>
          <w:pgMar w:top="363" w:right="425" w:bottom="271" w:left="427" w:header="0" w:footer="3" w:gutter="0"/>
          <w:pgNumType w:start="12"/>
          <w:cols w:space="720"/>
          <w:noEndnote/>
          <w:docGrid w:linePitch="360"/>
        </w:sectPr>
      </w:pPr>
      <w:r>
        <w:t>Учитывая отмеченное и ставя во главу угла исходный ана</w:t>
      </w:r>
      <w:r>
        <w:softHyphen/>
        <w:t>лиз природы искусства как це</w:t>
      </w:r>
      <w:r>
        <w:t>лостного социального феноме</w:t>
      </w:r>
      <w:r>
        <w:softHyphen/>
        <w:t>на, следует отметить и общую методологическую посылку, с которой связан сам подход к вычленению многообразия ви</w:t>
      </w:r>
      <w:r>
        <w:softHyphen/>
        <w:t>дов искусства и принципов их деления. Она сводится к тому, что отождествление искусства как формы общественного со</w:t>
      </w:r>
      <w:r>
        <w:softHyphen/>
        <w:t>з</w:t>
      </w:r>
      <w:r>
        <w:t>нания с искусством как просто отражением действительнос</w:t>
      </w:r>
      <w:r>
        <w:softHyphen/>
        <w:t>ти (а оно, действительно, является таким отражением) при</w:t>
      </w:r>
      <w:r>
        <w:softHyphen/>
        <w:t>водит к размыванию принципиально различных функций ис</w:t>
      </w:r>
      <w:r>
        <w:softHyphen/>
        <w:t xml:space="preserve">кусства и других форм общественного сознания, которые в свою очередь также толкуются как </w:t>
      </w:r>
      <w:r>
        <w:t>отражение. В угоду да</w:t>
      </w:r>
      <w:r>
        <w:softHyphen/>
        <w:t xml:space="preserve">леко не лучшим образом понятому материализму, в угоду мысли, что сознание есть отражение бытия, складывается и </w:t>
      </w:r>
    </w:p>
    <w:p w:rsidR="00B41FC2" w:rsidRDefault="009C1A1A">
      <w:pPr>
        <w:pStyle w:val="1"/>
        <w:shd w:val="clear" w:color="auto" w:fill="auto"/>
        <w:ind w:firstLine="0"/>
        <w:jc w:val="both"/>
      </w:pPr>
      <w:r>
        <w:lastRenderedPageBreak/>
        <w:t xml:space="preserve">представление, будто и искусство, и паука преследуют одну и ту же цель — отражение истины бытия; различие же их состоит в </w:t>
      </w:r>
      <w:r>
        <w:t>том, что искусство, в противоположность науке, отражает эту истину в чувственной форме, т. е. чуть ли не иллюстрирует в наглядной, осязаемой форме. И в самом деле, какое тогда различие между ними искать, если и то, и другое предстает как отражение?</w:t>
      </w:r>
    </w:p>
    <w:p w:rsidR="00B41FC2" w:rsidRDefault="009C1A1A">
      <w:pPr>
        <w:pStyle w:val="1"/>
        <w:shd w:val="clear" w:color="auto" w:fill="auto"/>
        <w:jc w:val="both"/>
      </w:pPr>
      <w:r>
        <w:t>Так, по</w:t>
      </w:r>
      <w:r>
        <w:t xml:space="preserve"> сути, возрождается гегелевская традиция во взгля</w:t>
      </w:r>
      <w:r>
        <w:softHyphen/>
        <w:t>де на искусство, которая не учитывала социально противо</w:t>
      </w:r>
      <w:r>
        <w:softHyphen/>
        <w:t>речивого характера возникновения и функционирования форм духовного производства, действительную причину их отделе</w:t>
      </w:r>
      <w:r>
        <w:softHyphen/>
        <w:t>ния и обособления от форм материальн</w:t>
      </w:r>
      <w:r>
        <w:t>ого производства.</w:t>
      </w:r>
    </w:p>
    <w:p w:rsidR="00B41FC2" w:rsidRDefault="009C1A1A">
      <w:pPr>
        <w:pStyle w:val="1"/>
        <w:shd w:val="clear" w:color="auto" w:fill="auto"/>
        <w:jc w:val="both"/>
      </w:pPr>
      <w:r>
        <w:t>Но все это накладывает свой отпечаток па подход к уяс</w:t>
      </w:r>
      <w:r>
        <w:softHyphen/>
        <w:t>нению видов искусства и их специфику. И здесь средства обусловлены целью: если цель существования искусства по</w:t>
      </w:r>
      <w:r>
        <w:softHyphen/>
        <w:t>ложена в изображении (или выражении) отражаемого, то, должно быть, соотве</w:t>
      </w:r>
      <w:r>
        <w:t>тственно и виды его делятся па изобра</w:t>
      </w:r>
      <w:r>
        <w:softHyphen/>
        <w:t>жающие и выражающие.</w:t>
      </w:r>
    </w:p>
    <w:p w:rsidR="00B41FC2" w:rsidRDefault="009C1A1A">
      <w:pPr>
        <w:pStyle w:val="1"/>
        <w:shd w:val="clear" w:color="auto" w:fill="auto"/>
        <w:jc w:val="both"/>
      </w:pPr>
      <w:r>
        <w:t>Так рождается первое стремление классифицировать ви</w:t>
      </w:r>
      <w:r>
        <w:softHyphen/>
        <w:t>ды искусства на «изобразительные» и «выразительные», хотя достаточно понятно, что нельзя что-то изобразить не выра</w:t>
      </w:r>
      <w:r>
        <w:softHyphen/>
        <w:t xml:space="preserve">жая, а выразить не изображая. </w:t>
      </w:r>
      <w:r>
        <w:t>Но окончательно подкрепля</w:t>
      </w:r>
      <w:r>
        <w:softHyphen/>
        <w:t>ет это стремление в качестве правомерного и оправданного тот очевидный факт, что, действительно, некоторые виды ис</w:t>
      </w:r>
      <w:r>
        <w:softHyphen/>
        <w:t>кусства больше несут в себе выразительный момент (напри</w:t>
      </w:r>
      <w:r>
        <w:softHyphen/>
        <w:t xml:space="preserve">мер музыка, поэзия), а другие — изобразительный (живопись, </w:t>
      </w:r>
      <w:r>
        <w:t>графика и т. д.). Если же учесть, однако, что между выра</w:t>
      </w:r>
      <w:r>
        <w:softHyphen/>
        <w:t>жением и изображением нет непроходимой грани, то конеч</w:t>
      </w:r>
      <w:r>
        <w:softHyphen/>
        <w:t>ным основанием для выделения видов искусства окажется лишь различие материала, «из которого создано и посредством которого существует художестве</w:t>
      </w:r>
      <w:r>
        <w:t>нное произведение» [79, с. 87]. Иными словами, именно «цвет, объем, звук, движение, речь людей, их действия и поступки, художественно отражен</w:t>
      </w:r>
      <w:r>
        <w:softHyphen/>
        <w:t>ные (!) в произведениях искусства и выражающие их чув</w:t>
      </w:r>
      <w:r>
        <w:softHyphen/>
        <w:t>ства, выступают основанием для выделения того или иного вида</w:t>
      </w:r>
      <w:r>
        <w:t xml:space="preserve"> искусства» [79, с. 87]. По-видимому, вся справедли</w:t>
      </w:r>
      <w:r>
        <w:softHyphen/>
        <w:t>вость данного положения заключается в словах «художест</w:t>
      </w:r>
      <w:r>
        <w:softHyphen/>
        <w:t>венно отраженные».</w:t>
      </w:r>
    </w:p>
    <w:p w:rsidR="00B41FC2" w:rsidRDefault="009C1A1A">
      <w:pPr>
        <w:pStyle w:val="1"/>
        <w:shd w:val="clear" w:color="auto" w:fill="auto"/>
        <w:jc w:val="both"/>
      </w:pPr>
      <w:r>
        <w:t>Безусловно, искусство не может оставаться безразличным к материалу, посредством которого оно приобретает действи</w:t>
      </w:r>
      <w:r>
        <w:softHyphen/>
        <w:t>тельность, объект</w:t>
      </w:r>
      <w:r>
        <w:t>ивность, предметность своего существова</w:t>
      </w:r>
      <w:r>
        <w:softHyphen/>
        <w:t>ния. Точнее говоря, оно не может быть безотносительным к тем средствам, благодаря которым обнаруживалась бы его цель, смысл существования как духовного образования. Без</w:t>
      </w:r>
      <w:r>
        <w:softHyphen/>
        <w:t>условно и то, что искусство не может оставаться</w:t>
      </w:r>
      <w:r>
        <w:t xml:space="preserve"> безразлич</w:t>
      </w:r>
      <w:r>
        <w:softHyphen/>
        <w:t>ным к изображению или выражению истины бытия, тем бо</w:t>
      </w:r>
      <w:r>
        <w:softHyphen/>
        <w:t xml:space="preserve">лее, если эта истина связана с идеалом человека, затрагивает мир его нравственности, мироощущения, </w:t>
      </w:r>
      <w:proofErr w:type="gramStart"/>
      <w:r>
        <w:t>мировосприятия,—</w:t>
      </w:r>
      <w:proofErr w:type="gramEnd"/>
      <w:r>
        <w:t xml:space="preserve"> если она становится художественной правдой. Поэтому со</w:t>
      </w:r>
      <w:r>
        <w:softHyphen/>
        <w:t>вершенно естественно,</w:t>
      </w:r>
      <w:r>
        <w:t xml:space="preserve"> что по </w:t>
      </w:r>
      <w:r>
        <w:lastRenderedPageBreak/>
        <w:t xml:space="preserve">самой природе, </w:t>
      </w:r>
      <w:proofErr w:type="gramStart"/>
      <w:r>
        <w:t>по сути</w:t>
      </w:r>
      <w:proofErr w:type="gramEnd"/>
      <w:r>
        <w:t xml:space="preserve"> отраже</w:t>
      </w:r>
      <w:r>
        <w:softHyphen/>
        <w:t>ния мира оно может и должно включать в себя движение зна</w:t>
      </w:r>
      <w:r>
        <w:softHyphen/>
        <w:t>ния, духовности, воли и т. д. человека, стало быть, выявлять и свои гносеологические, нравственные, политические и дру</w:t>
      </w:r>
      <w:r>
        <w:softHyphen/>
        <w:t>гие функции.</w:t>
      </w:r>
    </w:p>
    <w:p w:rsidR="00B41FC2" w:rsidRDefault="009C1A1A">
      <w:pPr>
        <w:pStyle w:val="1"/>
        <w:shd w:val="clear" w:color="auto" w:fill="auto"/>
        <w:jc w:val="both"/>
      </w:pPr>
      <w:r>
        <w:t>Видимо, не само по себе сущес</w:t>
      </w:r>
      <w:r>
        <w:t>твование материала (звука, цвета, света и т. д.) делает необходимым существование раз</w:t>
      </w:r>
      <w:r>
        <w:softHyphen/>
        <w:t>личных видов искусства. Скорее, наоборот — именно потому, что есть определенная историческая необходимость оформле</w:t>
      </w:r>
      <w:r>
        <w:softHyphen/>
        <w:t>ния искусства в некоторый устойчивый способ художествен</w:t>
      </w:r>
      <w:r>
        <w:softHyphen/>
        <w:t>ного видения мира, существует и необходимость обращения его к тому или иному материалу действительности как к не</w:t>
      </w:r>
      <w:r>
        <w:softHyphen/>
        <w:t>которому средству реализации этой необходимости. Но это такое средство, что, коль скоро оно отвечает цели, то стано</w:t>
      </w:r>
      <w:r>
        <w:softHyphen/>
        <w:t>вится и самоцелью па уровн</w:t>
      </w:r>
      <w:r>
        <w:t>е произведения искусства. В рав</w:t>
      </w:r>
      <w:r>
        <w:softHyphen/>
        <w:t>ной мере не сама по себе субъективная способность человека слышать, видеть и т. д. является причиной существования различных видов искусства. Человек вообще никогда просто так не созерцает, чтобы органы его восприятия остава</w:t>
      </w:r>
      <w:r>
        <w:t>лись индифферентными к тому, что созерцается. Как отмечал К. Маркс, для немузыкального уха самая прекрасная музыка лишена смысла... [8, с. 121 —122]. Как видим, и со стороны субъективной смысл видов искусства не сводится к необхо</w:t>
      </w:r>
      <w:r>
        <w:softHyphen/>
        <w:t>димости существования орга</w:t>
      </w:r>
      <w:r>
        <w:t>нов восприятия человека или его абстрактных способностей к такому восприятию. Лишь установив истинную потребность человека в искусстве, по</w:t>
      </w:r>
      <w:r>
        <w:softHyphen/>
        <w:t>требность, прошедшую огромный путь своего исторического развития и совершенствования, можно правильно осмыслить значе</w:t>
      </w:r>
      <w:r>
        <w:t>ние того изобразительно-выразительного материала, ко</w:t>
      </w:r>
      <w:r>
        <w:softHyphen/>
        <w:t>торым пользовалось и пользуется искусство в своем видовом становлении.</w:t>
      </w:r>
    </w:p>
    <w:p w:rsidR="00B41FC2" w:rsidRDefault="009C1A1A">
      <w:pPr>
        <w:pStyle w:val="1"/>
        <w:shd w:val="clear" w:color="auto" w:fill="auto"/>
        <w:jc w:val="both"/>
      </w:pPr>
      <w:r>
        <w:t>Возможно, такая постановка вопроса покажется слишком абстрактной. Но она не противоречит тем устремлениям, ко</w:t>
      </w:r>
      <w:r>
        <w:softHyphen/>
        <w:t>торые исходят из необх</w:t>
      </w:r>
      <w:r>
        <w:t>одимости проведения онтологического, гносеологического, аксиологического и т. д. взгляда на суть проблемы. Видимо, в зависимости от того, какую функцию искусства полагать в качестве важнейшей (познавательную или воспитательную, нравственную или коммуникати</w:t>
      </w:r>
      <w:r>
        <w:t>вную), можно вычленять и главную цель искусства, а соответствен</w:t>
      </w:r>
      <w:r>
        <w:softHyphen/>
        <w:t>но — и своеобразие его видов. Но, как представляется, это будет все же частный подход. Он может дать определенные сведения о структуре художественного произведения, как оно обнаруживает себя н</w:t>
      </w:r>
      <w:r>
        <w:t>епосредственно в восприятии, т. е. со стороны то ли познавательной, то ли онтологической и т. д. Главное же, очевидно, состоит в том, чтобы, не отбрасывая такого рода частный взгляд на существо проблемы, найти соответствующий единой функции искусства такой</w:t>
      </w:r>
      <w:r>
        <w:t xml:space="preserve"> же еди</w:t>
      </w:r>
      <w:r>
        <w:softHyphen/>
        <w:t>ный специфический принцип выделения его видов и закреп</w:t>
      </w:r>
      <w:r>
        <w:softHyphen/>
        <w:t>ления их в определенную систему.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 xml:space="preserve">Советскими и зарубежными исследователями предпринято </w:t>
      </w:r>
      <w:proofErr w:type="spellStart"/>
      <w:r>
        <w:lastRenderedPageBreak/>
        <w:t>пемало</w:t>
      </w:r>
      <w:proofErr w:type="spellEnd"/>
      <w:r>
        <w:t xml:space="preserve"> попыток обнаружения именно такой системы (зако</w:t>
      </w:r>
      <w:r>
        <w:softHyphen/>
        <w:t>номерности) вычленения видов искусства посредством вы</w:t>
      </w:r>
      <w:r>
        <w:t>де</w:t>
      </w:r>
      <w:r>
        <w:softHyphen/>
        <w:t>ления той или иной функции искусства в качестве основной или совокупности таких функций, описываемых с различных сторон языком различных научных дисциплин (языком со</w:t>
      </w:r>
      <w:r>
        <w:softHyphen/>
        <w:t>циологии и искусствоведения, лингвистики и семиотики и т. п.). При этом складывалось уб</w:t>
      </w:r>
      <w:r>
        <w:t xml:space="preserve">еждение, что чем больше будет обнаружено таких функциональных сторон искусства и чем полнее, «точнее» они будут описаны, тем дальше мы продвинемся в решении задачи. Идея </w:t>
      </w:r>
      <w:proofErr w:type="spellStart"/>
      <w:r>
        <w:t>полифупкциональности</w:t>
      </w:r>
      <w:proofErr w:type="spellEnd"/>
      <w:r>
        <w:t xml:space="preserve"> искусства стала настолько популярной, что она грозит раз</w:t>
      </w:r>
      <w:r>
        <w:softHyphen/>
        <w:t>мыть гра</w:t>
      </w:r>
      <w:r>
        <w:t>ницы главной, определяющей, сущностной функции искусства. Б. Д. Дондурей верно отмечает, что «исследова</w:t>
      </w:r>
      <w:r>
        <w:softHyphen/>
        <w:t>тели, каждый раз по-новому определяющие сущность, осо</w:t>
      </w:r>
      <w:r>
        <w:softHyphen/>
        <w:t>бенности и направленность художественной деятельности, постоянно пересматривают и ее функциональны</w:t>
      </w:r>
      <w:r>
        <w:t>е характе</w:t>
      </w:r>
      <w:r>
        <w:softHyphen/>
        <w:t xml:space="preserve">ристики, число которых непрерывно увеличивается» [68, с. 219]. Так, по мысли того же автора, если А. Я. </w:t>
      </w:r>
      <w:proofErr w:type="spellStart"/>
      <w:r>
        <w:t>Зись</w:t>
      </w:r>
      <w:proofErr w:type="spellEnd"/>
      <w:r>
        <w:t xml:space="preserve"> и Е. С. Громов выделили три функции искусства, то М. Е. Мар</w:t>
      </w:r>
      <w:r>
        <w:softHyphen/>
        <w:t xml:space="preserve">ков — четыре, </w:t>
      </w:r>
      <w:r>
        <w:rPr>
          <w:lang w:val="en-US" w:eastAsia="en-US" w:bidi="en-US"/>
        </w:rPr>
        <w:t>IO</w:t>
      </w:r>
      <w:r w:rsidRPr="00D319A2">
        <w:rPr>
          <w:lang w:eastAsia="en-US" w:bidi="en-US"/>
        </w:rPr>
        <w:t xml:space="preserve">. </w:t>
      </w:r>
      <w:r>
        <w:t>Н. Давыдов — пять, А. Ф. Еремеев — во</w:t>
      </w:r>
      <w:r>
        <w:softHyphen/>
        <w:t xml:space="preserve">семь, Ю. Б. </w:t>
      </w:r>
      <w:proofErr w:type="spellStart"/>
      <w:r>
        <w:t>Борев</w:t>
      </w:r>
      <w:proofErr w:type="spellEnd"/>
      <w:r>
        <w:t xml:space="preserve"> — д</w:t>
      </w:r>
      <w:r>
        <w:t xml:space="preserve">евять, Э. В. Соколов — десять, а Л. Н. </w:t>
      </w:r>
      <w:proofErr w:type="spellStart"/>
      <w:r>
        <w:t>Столович</w:t>
      </w:r>
      <w:proofErr w:type="spellEnd"/>
      <w:r>
        <w:t>... «довел свою конструкцию уже до четырна</w:t>
      </w:r>
      <w:r>
        <w:softHyphen/>
        <w:t>дцати частных функций» [68, с. 220].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>Поиски все новых функциональных сторон искусства, ви</w:t>
      </w:r>
      <w:r>
        <w:softHyphen/>
        <w:t>димо, будут продолжаться. Но, может быть, здесь важен не только анализ, но и</w:t>
      </w:r>
      <w:r>
        <w:t xml:space="preserve"> синтез, не только частные, но и общие функции искусства? Правда, сам Д. Б. Дондурей, так четко зафиксировавший одну из больших трудностей в решении проблемы, тем не менее не видит в таком синтезе выхода из положения. По его мнению, неудачи теории, связанн</w:t>
      </w:r>
      <w:r>
        <w:t>ые с об</w:t>
      </w:r>
      <w:r>
        <w:softHyphen/>
        <w:t>наружением определяющей особенности искусства, объясня</w:t>
      </w:r>
      <w:r>
        <w:softHyphen/>
        <w:t>ются ранее имевшим место «сведением различных сторон функционирования искусства к служению одной глобаль</w:t>
      </w:r>
      <w:r>
        <w:softHyphen/>
        <w:t>ной цели», а это, дескать, и явилось причиной возвращения «к традиции полифункциональног</w:t>
      </w:r>
      <w:r>
        <w:t>о объяснения феномена ис</w:t>
      </w:r>
      <w:r>
        <w:softHyphen/>
        <w:t>кусства» [68, с. 218].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 xml:space="preserve">Однако это — тавтология. Допущение «глобальной цели» искусства здесь мыслится как причина появления </w:t>
      </w:r>
      <w:proofErr w:type="spellStart"/>
      <w:r>
        <w:t>полифунк</w:t>
      </w:r>
      <w:r>
        <w:softHyphen/>
        <w:t>ционализма</w:t>
      </w:r>
      <w:proofErr w:type="spellEnd"/>
      <w:r>
        <w:t xml:space="preserve"> в толковании художественной деятельности, ко</w:t>
      </w:r>
      <w:r>
        <w:softHyphen/>
        <w:t>торый в свою очередь превращается в предпос</w:t>
      </w:r>
      <w:r>
        <w:t>ылку для кон</w:t>
      </w:r>
      <w:r>
        <w:softHyphen/>
        <w:t>струирования некой «глобальной цели» искусства, утрирую</w:t>
      </w:r>
      <w:r>
        <w:softHyphen/>
        <w:t>щей истинные возможности художественных произведений. Но если отбросить несколько претенциозный смысл термина «глобальный» и иметь в виду действительно главную функ</w:t>
      </w:r>
      <w:r>
        <w:softHyphen/>
        <w:t>цию искусства, то, оче</w:t>
      </w:r>
      <w:r>
        <w:t>видно, там, где она могла быть пра</w:t>
      </w:r>
      <w:r>
        <w:softHyphen/>
        <w:t xml:space="preserve">вильно попята, она не могла быть причиной увлечения по- </w:t>
      </w:r>
      <w:proofErr w:type="spellStart"/>
      <w:r>
        <w:t>лпфункциопализмом</w:t>
      </w:r>
      <w:proofErr w:type="spellEnd"/>
      <w:r>
        <w:t xml:space="preserve"> искусства. Скорее, наоборот — именно потому, что эта функция неправильно истолковывалась (в си</w:t>
      </w:r>
      <w:r>
        <w:softHyphen/>
        <w:t>лу возведения одной из известных функций искусства —</w:t>
      </w:r>
      <w:r>
        <w:t xml:space="preserve"> как </w:t>
      </w:r>
      <w:r>
        <w:lastRenderedPageBreak/>
        <w:t>правило, познавательной или воспитательной — до уровня «глобальной»), стал возможным ее «пересмотр» на уровне поиска все новых функций искусства, а отсюда — по</w:t>
      </w:r>
      <w:r>
        <w:softHyphen/>
        <w:t>явление того эмпиризма и схематизма, который не мог не породить массу различных концепций в</w:t>
      </w:r>
      <w:r>
        <w:t>идообразования ис</w:t>
      </w:r>
      <w:r>
        <w:softHyphen/>
        <w:t>кусства и теорий его «классификации».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>В той мере, в какой искусство действительно затрагивает многие стороны жизни человека и обнаруживает разнообра</w:t>
      </w:r>
      <w:r>
        <w:softHyphen/>
        <w:t>зие своих функций, можно говорить и о разнообразии прин</w:t>
      </w:r>
      <w:r>
        <w:softHyphen/>
        <w:t>ципов его классификации и видообр</w:t>
      </w:r>
      <w:r>
        <w:t>азования. В этом смысле оно позволяет строить и различные системы видов искусства, что еще, однако, не решает главный вопрос: существенные или несущественные признаки (закономерности) будет отра</w:t>
      </w:r>
      <w:r>
        <w:softHyphen/>
        <w:t>жать та или иная система?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 xml:space="preserve">Можно вычленить виды искусства, </w:t>
      </w:r>
      <w:r>
        <w:t>скажем, по онтологи</w:t>
      </w:r>
      <w:r>
        <w:softHyphen/>
        <w:t>ческому принципу, предполагающему обнаружение в таких видах чего-то общего по бытию художественных произведе</w:t>
      </w:r>
      <w:r>
        <w:softHyphen/>
        <w:t>ний, по их предметному существованию.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>М. С. Каган в «Лекциях по марксистско-ленинской эсте</w:t>
      </w:r>
      <w:r>
        <w:softHyphen/>
        <w:t>тике», прежде чем приступать к «дроб</w:t>
      </w:r>
      <w:r>
        <w:t>лению» видов иску се</w:t>
      </w:r>
      <w:r>
        <w:softHyphen/>
        <w:t>ва по каким-то другим признакам, кладет в основу первого их деления признак... «материального бытия художественной формы произведений искусства», т. е. именно онтологические их характеристики. Автор так и отмечает: «Рассматривая матери</w:t>
      </w:r>
      <w:r>
        <w:t>альное бытие художественной формы, мы обнаружи</w:t>
      </w:r>
      <w:r>
        <w:softHyphen/>
        <w:t xml:space="preserve">ваем три, и только три, способа ее реального существования: </w:t>
      </w:r>
      <w:r>
        <w:rPr>
          <w:i/>
          <w:iCs/>
        </w:rPr>
        <w:t>пространственный,</w:t>
      </w:r>
      <w:r>
        <w:t xml:space="preserve"> общий для живописи, графики, скульпту</w:t>
      </w:r>
      <w:r>
        <w:softHyphen/>
        <w:t xml:space="preserve">ры, архитектуры, прикладных искусств; </w:t>
      </w:r>
      <w:r>
        <w:rPr>
          <w:i/>
          <w:iCs/>
        </w:rPr>
        <w:t>временной,</w:t>
      </w:r>
      <w:r>
        <w:t xml:space="preserve"> общий для словесного и музыкального творчест</w:t>
      </w:r>
      <w:r>
        <w:t xml:space="preserve">ва; </w:t>
      </w:r>
      <w:r>
        <w:rPr>
          <w:i/>
          <w:iCs/>
        </w:rPr>
        <w:t>пространственно- временной,</w:t>
      </w:r>
      <w:r>
        <w:t xml:space="preserve"> общий для актерского искусства и танца». И да</w:t>
      </w:r>
      <w:r>
        <w:softHyphen/>
        <w:t>лее: «Нетрудно понять, откуда проистекает эта морфологиче</w:t>
      </w:r>
      <w:r>
        <w:softHyphen/>
        <w:t>ская триада — ведь пространство и время суть основные фор</w:t>
      </w:r>
      <w:r>
        <w:softHyphen/>
        <w:t xml:space="preserve">мы </w:t>
      </w:r>
      <w:r>
        <w:rPr>
          <w:i/>
          <w:iCs/>
        </w:rPr>
        <w:t>бытия материи,</w:t>
      </w:r>
      <w:r>
        <w:t xml:space="preserve"> и потому художественные конструкции могут бы</w:t>
      </w:r>
      <w:r>
        <w:t>ть либо чисто пространственными, статичными, от</w:t>
      </w:r>
      <w:r>
        <w:softHyphen/>
        <w:t xml:space="preserve">ключенными от каких-либо временных изменений, либо чисто </w:t>
      </w:r>
      <w:proofErr w:type="spellStart"/>
      <w:r>
        <w:t>времепными</w:t>
      </w:r>
      <w:proofErr w:type="spellEnd"/>
      <w:r>
        <w:t>, процессуально-динамическими, отвлеченными от пластической вещественности пространственного бытия, ли</w:t>
      </w:r>
      <w:r>
        <w:softHyphen/>
        <w:t>бо, наконец, соединяющими оба эти свой</w:t>
      </w:r>
      <w:r>
        <w:t>ства материи, раз</w:t>
      </w:r>
      <w:r>
        <w:softHyphen/>
        <w:t>вертывающимися и во времени, и в пространстве» [87, с. 360].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>Не выдвигая сейчас каких-либо возражений против осно</w:t>
      </w:r>
      <w:r>
        <w:softHyphen/>
        <w:t>вания деления искусства на ряд его общих признаков, можно согласиться с тем, что указанные три способа бытия художе</w:t>
      </w:r>
      <w:r>
        <w:softHyphen/>
        <w:t>ственной</w:t>
      </w:r>
      <w:r>
        <w:t xml:space="preserve"> формы действительно имеют место, и это позволяет осуществить определенную классификацию искусства. В дан</w:t>
      </w:r>
      <w:r>
        <w:softHyphen/>
        <w:t>ном случае онтологический принцип дает возможность объе</w:t>
      </w:r>
      <w:r>
        <w:softHyphen/>
        <w:t>динить виды искусства так, как это и предлагает М. С. Ка</w:t>
      </w:r>
      <w:r>
        <w:softHyphen/>
        <w:t xml:space="preserve">ган: пространственные виды искусства </w:t>
      </w:r>
      <w:r>
        <w:t>определить как статические; временные — как динамические, а пространст</w:t>
      </w:r>
      <w:r>
        <w:softHyphen/>
        <w:t xml:space="preserve">венно-временные — как синтетические. </w:t>
      </w:r>
      <w:r>
        <w:lastRenderedPageBreak/>
        <w:t>Пространственными, или статическими, видами искусства будут, вероятно, пред</w:t>
      </w:r>
      <w:r>
        <w:softHyphen/>
        <w:t>ставлены декоративно-прикладное искусство, скульптура, ар</w:t>
      </w:r>
      <w:r>
        <w:softHyphen/>
        <w:t>хитектура, жив</w:t>
      </w:r>
      <w:r>
        <w:t xml:space="preserve">опись с ее подвидами (графика и т. </w:t>
      </w:r>
      <w:proofErr w:type="spellStart"/>
      <w:r>
        <w:t>тг</w:t>
      </w:r>
      <w:proofErr w:type="spellEnd"/>
      <w:r>
        <w:t>.); вре</w:t>
      </w:r>
      <w:r>
        <w:softHyphen/>
        <w:t xml:space="preserve">менными, или </w:t>
      </w:r>
      <w:proofErr w:type="gramStart"/>
      <w:r>
        <w:t>динамическими,—</w:t>
      </w:r>
      <w:proofErr w:type="gramEnd"/>
      <w:r>
        <w:t xml:space="preserve"> словесные и музыкальные искусства; наконец, пространственно-временными, или синте</w:t>
      </w:r>
      <w:r>
        <w:softHyphen/>
        <w:t>тическими,— актерское, хореографическое и самодеятельное искусство.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>Такая схема видов искусства с бо</w:t>
      </w:r>
      <w:r>
        <w:t xml:space="preserve">льшими или меньшими отклонениями приводится почти во всех учебных пособиях. Главное в этой схеме (но еще, видимо, не системе) состоит в том, что здесь, как отмечает М. С. Каган, «первый критерий классификации искусств определяется особенностями их </w:t>
      </w:r>
      <w:r>
        <w:rPr>
          <w:i/>
          <w:iCs/>
        </w:rPr>
        <w:t xml:space="preserve">внешней </w:t>
      </w:r>
      <w:r>
        <w:rPr>
          <w:i/>
          <w:iCs/>
        </w:rPr>
        <w:t>формы,</w:t>
      </w:r>
      <w:r>
        <w:t xml:space="preserve"> в которой объективируется и материализу</w:t>
      </w:r>
      <w:r>
        <w:softHyphen/>
        <w:t>ется познавательно-оценочное содержание искусства и кото</w:t>
      </w:r>
      <w:r>
        <w:softHyphen/>
        <w:t>рая является формой реального существования художествен</w:t>
      </w:r>
      <w:r>
        <w:softHyphen/>
        <w:t>но-образных моделей действительности» [87, с. 359].</w:t>
      </w:r>
    </w:p>
    <w:p w:rsidR="00B41FC2" w:rsidRDefault="009C1A1A">
      <w:pPr>
        <w:pStyle w:val="1"/>
        <w:shd w:val="clear" w:color="auto" w:fill="auto"/>
        <w:ind w:firstLine="360"/>
        <w:jc w:val="both"/>
      </w:pPr>
      <w:r>
        <w:t>Но, очевидно, в этом состоит и недостаток та</w:t>
      </w:r>
      <w:r>
        <w:t>кого «первого критерия». Во-первых, анализ «внешней формы» бытия про</w:t>
      </w:r>
      <w:r>
        <w:softHyphen/>
        <w:t xml:space="preserve">изведений искусства еще не означает анализа его собственно </w:t>
      </w:r>
      <w:r>
        <w:rPr>
          <w:i/>
          <w:iCs/>
        </w:rPr>
        <w:t>художественной</w:t>
      </w:r>
      <w:r>
        <w:t xml:space="preserve"> формы. Иными словами, в произведении ис</w:t>
      </w:r>
      <w:r>
        <w:softHyphen/>
        <w:t>кусства специфически художественным выступает не толь</w:t>
      </w:r>
      <w:r>
        <w:softHyphen/>
        <w:t>ко содержание, но и</w:t>
      </w:r>
      <w:r>
        <w:t xml:space="preserve"> форма. Говоря же о «внешней форме» бытия произведения искусства и характеризуя это бытие лишь с точки зрения его материального существования, мы отвлекаемся не только от художественности содержания про</w:t>
      </w:r>
      <w:r>
        <w:softHyphen/>
        <w:t>изведения искусства, но и от художественности его фор</w:t>
      </w:r>
      <w:r>
        <w:t>мы. На каком основании архитектура или живопись выводятся как чисто пространственные виды искусства? Очевидно, то</w:t>
      </w:r>
      <w:r>
        <w:softHyphen/>
        <w:t>лько исходя из того, что само пространство здесь берется в собственно физическом, а не художественном смысле. Ибо если говорить о художественн</w:t>
      </w:r>
      <w:r>
        <w:t>ом пространстве, то оно, не</w:t>
      </w:r>
      <w:r>
        <w:softHyphen/>
        <w:t>сомненно, может быть обнаружено и в литературе, и в те</w:t>
      </w:r>
      <w:r>
        <w:softHyphen/>
        <w:t xml:space="preserve">атре, и </w:t>
      </w:r>
      <w:r>
        <w:rPr>
          <w:lang w:val="uk-UA" w:eastAsia="uk-UA" w:bidi="uk-UA"/>
        </w:rPr>
        <w:t xml:space="preserve">в </w:t>
      </w:r>
      <w:r>
        <w:t xml:space="preserve">музыке, </w:t>
      </w:r>
      <w:r>
        <w:rPr>
          <w:lang w:val="uk-UA" w:eastAsia="uk-UA" w:bidi="uk-UA"/>
        </w:rPr>
        <w:t xml:space="preserve">т. е. в </w:t>
      </w:r>
      <w:r>
        <w:t>тех самых временных искусствах, время в которых также не является «чистым», физическим, а художественным.</w:t>
      </w:r>
    </w:p>
    <w:p w:rsidR="00B41FC2" w:rsidRDefault="009C1A1A">
      <w:pPr>
        <w:pStyle w:val="1"/>
        <w:shd w:val="clear" w:color="auto" w:fill="auto"/>
        <w:jc w:val="both"/>
      </w:pPr>
      <w:r>
        <w:t>Отвлечение от сути художественности в вид</w:t>
      </w:r>
      <w:r>
        <w:t>е искусства происходит и от того, что поиск его специфики как чего-то общего и существенного ведется лишь па уровне анализа простой суммы произведений искусства, вернее, того их ма</w:t>
      </w:r>
      <w:r>
        <w:softHyphen/>
        <w:t>териала (еще вовсе не формы), который, если мы хотим по</w:t>
      </w:r>
      <w:r>
        <w:softHyphen/>
        <w:t>следовательно прове</w:t>
      </w:r>
      <w:r>
        <w:t>сти именно онтологический взгляд на проблему, сразу же лишается своей специфики, как только начинаем рассматривать его вне целей всего искусства.</w:t>
      </w:r>
    </w:p>
    <w:p w:rsidR="00B41FC2" w:rsidRDefault="009C1A1A">
      <w:pPr>
        <w:pStyle w:val="1"/>
        <w:shd w:val="clear" w:color="auto" w:fill="auto"/>
        <w:jc w:val="both"/>
      </w:pPr>
      <w:r>
        <w:t xml:space="preserve">Изложенное приводит к выводу: </w:t>
      </w:r>
      <w:proofErr w:type="spellStart"/>
      <w:r>
        <w:t>оптологический</w:t>
      </w:r>
      <w:proofErr w:type="spellEnd"/>
      <w:r>
        <w:t xml:space="preserve"> принцип выведения видов искусства не схватывает и не может схва</w:t>
      </w:r>
      <w:r>
        <w:softHyphen/>
        <w:t>т</w:t>
      </w:r>
      <w:r>
        <w:t>ить главную черту (закономерность) формообразования ис</w:t>
      </w:r>
      <w:r>
        <w:softHyphen/>
        <w:t xml:space="preserve">кусства в целом, поскольку с самого начала отвлекается от смысла той </w:t>
      </w:r>
      <w:r>
        <w:lastRenderedPageBreak/>
        <w:t>субъективной потребности человека в искусстве, в контексте которой то или иное материальное («онтологиче</w:t>
      </w:r>
      <w:r>
        <w:softHyphen/>
        <w:t>ское») образование становит</w:t>
      </w:r>
      <w:r>
        <w:t xml:space="preserve">ся </w:t>
      </w:r>
      <w:proofErr w:type="spellStart"/>
      <w:r>
        <w:t>по-художествеппому</w:t>
      </w:r>
      <w:proofErr w:type="spellEnd"/>
      <w:r>
        <w:t xml:space="preserve"> самосто</w:t>
      </w:r>
      <w:r>
        <w:softHyphen/>
        <w:t>ятельным и законченным в своем видовом проявлении, родом которого в свою очередь является не просто материя как та</w:t>
      </w:r>
      <w:r>
        <w:softHyphen/>
        <w:t>ковая, а вся предметная область художественного производ</w:t>
      </w:r>
      <w:r>
        <w:softHyphen/>
        <w:t>ства как такового.</w:t>
      </w:r>
    </w:p>
    <w:p w:rsidR="00B41FC2" w:rsidRDefault="009C1A1A">
      <w:pPr>
        <w:pStyle w:val="1"/>
        <w:shd w:val="clear" w:color="auto" w:fill="auto"/>
        <w:jc w:val="both"/>
      </w:pPr>
      <w:r>
        <w:t>В литературе часто проводится мысль</w:t>
      </w:r>
      <w:r>
        <w:t xml:space="preserve"> о необходимости проведения гносеологического принципа классификации ис</w:t>
      </w:r>
      <w:r>
        <w:softHyphen/>
        <w:t>кусства, что также имеет определенный смысл: ведь вопрос о собственно познавательных возможностях искусства, его способности отражать истину, мировоззрение, вообще субъ</w:t>
      </w:r>
      <w:r>
        <w:softHyphen/>
        <w:t>ективную направ</w:t>
      </w:r>
      <w:r>
        <w:t>ленность восприятия многообразия мира всегда оставался важным в толковании гносеологической природы искусства.</w:t>
      </w:r>
    </w:p>
    <w:p w:rsidR="00B41FC2" w:rsidRDefault="009C1A1A">
      <w:pPr>
        <w:pStyle w:val="1"/>
        <w:shd w:val="clear" w:color="auto" w:fill="auto"/>
        <w:jc w:val="both"/>
      </w:pPr>
      <w:r>
        <w:t>В этом отношении па основании гносеологических крите</w:t>
      </w:r>
      <w:r>
        <w:softHyphen/>
        <w:t>риев традиционно делят виды искусства па изобразительные, выразительные и изобразительно-выр</w:t>
      </w:r>
      <w:r>
        <w:t xml:space="preserve">азительные; при таком делении, как отмечает А. Я. </w:t>
      </w:r>
      <w:proofErr w:type="spellStart"/>
      <w:r>
        <w:t>Зись</w:t>
      </w:r>
      <w:proofErr w:type="spellEnd"/>
      <w:r>
        <w:t>, «первая группа искусств воспринимается зрением, вторая — слухом, а третья — зрени</w:t>
      </w:r>
      <w:r>
        <w:softHyphen/>
        <w:t>ем и слухом» [79, с. 11]. Если представить это схематически, то картина в целом будет сходной с уже описанной М. С. Ка</w:t>
      </w:r>
      <w:r>
        <w:softHyphen/>
        <w:t>ганом. Здесь общность и различие видов искусства вычленя</w:t>
      </w:r>
      <w:r>
        <w:softHyphen/>
        <w:t xml:space="preserve">ется не только по материалу произведений искусства, </w:t>
      </w:r>
      <w:proofErr w:type="spellStart"/>
      <w:r>
        <w:t>ио</w:t>
      </w:r>
      <w:proofErr w:type="spellEnd"/>
      <w:r>
        <w:t xml:space="preserve"> и по своеобразию органов восприятия человека, способных к от</w:t>
      </w:r>
      <w:r>
        <w:softHyphen/>
        <w:t>ражению и познанию такого материала.</w:t>
      </w:r>
    </w:p>
    <w:p w:rsidR="00B41FC2" w:rsidRDefault="009C1A1A">
      <w:pPr>
        <w:pStyle w:val="1"/>
        <w:shd w:val="clear" w:color="auto" w:fill="auto"/>
        <w:jc w:val="both"/>
      </w:pPr>
      <w:r>
        <w:t>Недостаток гносеологического принципа классиф</w:t>
      </w:r>
      <w:r>
        <w:t>икации видов искусства состоит, во-первых, в том, что он не учиты</w:t>
      </w:r>
      <w:r>
        <w:softHyphen/>
        <w:t>вает специфику цели искусства, в отношении которой вос</w:t>
      </w:r>
      <w:r>
        <w:softHyphen/>
        <w:t>приятие человеком материала, т. е. его зрение или слух, ста</w:t>
      </w:r>
      <w:r>
        <w:softHyphen/>
        <w:t>новится собственно художественным. Ведь для гносеологиче</w:t>
      </w:r>
      <w:r>
        <w:softHyphen/>
        <w:t>ского принципа важ</w:t>
      </w:r>
      <w:r>
        <w:t>на в конечном счете лишь та сторона спо</w:t>
      </w:r>
      <w:r>
        <w:softHyphen/>
        <w:t>собности человека к отражению бытия, которая затрагивает необходимость получения истины, объективного постижения бытия. От искусства же, повторим слова В. И. Ленина, не требуется, чтобы его произведения принимались з</w:t>
      </w:r>
      <w:r>
        <w:t>а действи</w:t>
      </w:r>
      <w:r>
        <w:softHyphen/>
        <w:t>тельность. Во-вторых — и это главное,— последовательное проведение гносеологического принципа классификации ви</w:t>
      </w:r>
      <w:r>
        <w:softHyphen/>
        <w:t>дов искусства и построения системы таких видов предпола</w:t>
      </w:r>
      <w:r>
        <w:softHyphen/>
        <w:t>гает, что именно в отношении истины (полноты отражения бытия) эта система должн</w:t>
      </w:r>
      <w:r>
        <w:t>а строиться с учетом основного об</w:t>
      </w:r>
      <w:r>
        <w:softHyphen/>
        <w:t>стоятельства: субординация видов искусства здесь должна быть представлена таким образом, чтобы один вид искусства выглядел менее, а другой — более богатым по истине или по самой его способности получения этой истины.</w:t>
      </w:r>
    </w:p>
    <w:p w:rsidR="00B41FC2" w:rsidRDefault="009C1A1A">
      <w:pPr>
        <w:pStyle w:val="1"/>
        <w:shd w:val="clear" w:color="auto" w:fill="auto"/>
        <w:jc w:val="both"/>
      </w:pPr>
      <w:r>
        <w:t>Попыт</w:t>
      </w:r>
      <w:r>
        <w:t>ку построения такой системы и такой субордина</w:t>
      </w:r>
      <w:r>
        <w:softHyphen/>
        <w:t>ции видов искусства предпринял Гегель, когда был вынужден подчинить цели искусства целям религии и философии, в ко</w:t>
      </w:r>
      <w:r>
        <w:softHyphen/>
        <w:t xml:space="preserve">нечном </w:t>
      </w:r>
      <w:r>
        <w:lastRenderedPageBreak/>
        <w:t>счете — целям самопознания и самовыражения исти</w:t>
      </w:r>
      <w:r>
        <w:softHyphen/>
        <w:t>ны («понятия»). Так, согласно Гегелю, ар</w:t>
      </w:r>
      <w:r>
        <w:t>хитектура явля</w:t>
      </w:r>
      <w:r>
        <w:softHyphen/>
        <w:t xml:space="preserve">ется символическим видом искусства </w:t>
      </w:r>
      <w:proofErr w:type="gramStart"/>
      <w:r>
        <w:t>и в сущности</w:t>
      </w:r>
      <w:proofErr w:type="gramEnd"/>
      <w:r>
        <w:t xml:space="preserve"> выглядит исходным пунктом художественного развития потому, что представляет собой нечто менее богатое по содержанию, чем богатство содержания «духа», выраженное в литературе пли поэзии.</w:t>
      </w:r>
    </w:p>
    <w:p w:rsidR="00B41FC2" w:rsidRDefault="009C1A1A">
      <w:pPr>
        <w:pStyle w:val="1"/>
        <w:shd w:val="clear" w:color="auto" w:fill="auto"/>
        <w:jc w:val="both"/>
      </w:pPr>
      <w:r>
        <w:t>В опред</w:t>
      </w:r>
      <w:r>
        <w:t xml:space="preserve">еленном смысле можно утверждать, что роман Л. Н. Толстого «Война и мир», например, </w:t>
      </w:r>
      <w:proofErr w:type="gramStart"/>
      <w:r>
        <w:t>несомненно</w:t>
      </w:r>
      <w:proofErr w:type="gramEnd"/>
      <w:r>
        <w:t xml:space="preserve"> богаче по содержанию любого произведения скульптуры или архи</w:t>
      </w:r>
      <w:r>
        <w:softHyphen/>
        <w:t>тектуры. В этом отношении весьма заманчивой выглядит по</w:t>
      </w:r>
      <w:r>
        <w:softHyphen/>
        <w:t>пытка своеобразно «рассортировать» виды искус</w:t>
      </w:r>
      <w:r>
        <w:t>ства таким образом, чтобы в них богатство этого содержания было пред</w:t>
      </w:r>
      <w:r>
        <w:softHyphen/>
        <w:t>ставлено по восходящей линии. Но здесь-то и возникает соб</w:t>
      </w:r>
      <w:r>
        <w:softHyphen/>
        <w:t>ственно эстетический смысл задачи: о богатстве какого содер</w:t>
      </w:r>
      <w:r>
        <w:softHyphen/>
        <w:t>жания идет речь? чисто гносеологического? о содержании самого по себе</w:t>
      </w:r>
      <w:r>
        <w:t xml:space="preserve"> бытия, которое остается безразличным ко все</w:t>
      </w:r>
      <w:r>
        <w:softHyphen/>
        <w:t>му иному, кроме потребности в познании истины? Представ</w:t>
      </w:r>
      <w:r>
        <w:softHyphen/>
        <w:t>ляется, что категорический ответ на эти вопросы был бы не совсем правильным. Ведь с точки зрения интересующей нас задачи вряд ли можно утверждать, что, ска</w:t>
      </w:r>
      <w:r>
        <w:t>жем, роман Л. Н. Толстого «Война и мир» есть нечто эстетически (ху</w:t>
      </w:r>
      <w:r>
        <w:softHyphen/>
        <w:t>дожественно) более совершенное, а произведение скульпту</w:t>
      </w:r>
      <w:r>
        <w:softHyphen/>
        <w:t>ры (если оно к тому же представлено «в значении нормы и недосягаемого образца»</w:t>
      </w:r>
      <w:proofErr w:type="gramStart"/>
      <w:r>
        <w:t>),—</w:t>
      </w:r>
      <w:proofErr w:type="gramEnd"/>
      <w:r>
        <w:t xml:space="preserve">эстетически менее совершенное. Строго говоря, менее </w:t>
      </w:r>
      <w:r>
        <w:t>совершенное в эстетическом отношении может быть просто безобразным, безразличным, не имеющим никакого отношения к сути художественности, хотя и может обладать полнотой своего гносеологического содержания.</w:t>
      </w:r>
    </w:p>
    <w:p w:rsidR="00B41FC2" w:rsidRDefault="009C1A1A">
      <w:pPr>
        <w:pStyle w:val="1"/>
        <w:shd w:val="clear" w:color="auto" w:fill="auto"/>
        <w:ind w:firstLine="380"/>
        <w:jc w:val="both"/>
      </w:pPr>
      <w:r>
        <w:t>Вид искусства, взятый как историческая конкретизаци</w:t>
      </w:r>
      <w:r>
        <w:t>я искусства, как исторически откристаллизовавшийся, устойчи</w:t>
      </w:r>
      <w:r>
        <w:softHyphen/>
        <w:t xml:space="preserve">вый способ художественного </w:t>
      </w:r>
      <w:proofErr w:type="spellStart"/>
      <w:r>
        <w:t>мироотношения</w:t>
      </w:r>
      <w:proofErr w:type="spellEnd"/>
      <w:r>
        <w:t>, представляет собой одновременно и своеобразную меру (степень) эстетичес</w:t>
      </w:r>
      <w:r>
        <w:softHyphen/>
        <w:t>кой восприимчивости художника к тем или иным сторонам об</w:t>
      </w:r>
      <w:r>
        <w:softHyphen/>
        <w:t>щественного бытия. Тем са</w:t>
      </w:r>
      <w:r>
        <w:t>мым независимо от материала во</w:t>
      </w:r>
      <w:r>
        <w:softHyphen/>
        <w:t>площения он может характеризоваться и как определенная «сущностная сила» богатого в своем чувственном развитии человека или как собственно способность к творческому от</w:t>
      </w:r>
      <w:r>
        <w:softHyphen/>
        <w:t>ношению к миру. Хотя исторически возникающие виды ис</w:t>
      </w:r>
      <w:r>
        <w:softHyphen/>
        <w:t>кусс</w:t>
      </w:r>
      <w:r>
        <w:t>тва определенным образом «сливаются», они остаются все же устойчивыми и типическими способами выявления и во</w:t>
      </w:r>
      <w:r>
        <w:softHyphen/>
        <w:t xml:space="preserve">площения уже указанного художественного </w:t>
      </w:r>
      <w:proofErr w:type="spellStart"/>
      <w:r>
        <w:t>мироотношения</w:t>
      </w:r>
      <w:proofErr w:type="spellEnd"/>
      <w:r>
        <w:t>. С этой стороны синтетичность вида искусства есть все услож</w:t>
      </w:r>
      <w:r>
        <w:softHyphen/>
        <w:t xml:space="preserve">няющаяся полнота данного </w:t>
      </w:r>
      <w:proofErr w:type="spellStart"/>
      <w:r>
        <w:t>мироотно</w:t>
      </w:r>
      <w:r>
        <w:t>шения</w:t>
      </w:r>
      <w:proofErr w:type="spellEnd"/>
      <w:r>
        <w:t xml:space="preserve"> как все усиливаю</w:t>
      </w:r>
      <w:r>
        <w:softHyphen/>
        <w:t>щаяся степень его эстетического выражения. Определенность выражения диктует и соответствующий материал его во</w:t>
      </w:r>
      <w:r>
        <w:softHyphen/>
        <w:t>площения, а не наоборот. Иными словами, необходимо, что</w:t>
      </w:r>
      <w:r>
        <w:softHyphen/>
        <w:t>бы на протяжении целой эпохи в силу определенных объек</w:t>
      </w:r>
      <w:r>
        <w:softHyphen/>
        <w:t>тивных социа</w:t>
      </w:r>
      <w:r>
        <w:t xml:space="preserve">льно-экономических условий </w:t>
      </w:r>
      <w:r>
        <w:lastRenderedPageBreak/>
        <w:t>сформировался ус</w:t>
      </w:r>
      <w:r>
        <w:softHyphen/>
        <w:t>тойчивый тип того или иного художественного мировосприя</w:t>
      </w:r>
      <w:r>
        <w:softHyphen/>
        <w:t>тия (форма эстетического идеала, степень чувственной восприимчивости человека и т. д.), чтобы тот или иной ма</w:t>
      </w:r>
      <w:r>
        <w:softHyphen/>
        <w:t>териал искусства стал соответствующим изобрази</w:t>
      </w:r>
      <w:r>
        <w:t>тельно-вы</w:t>
      </w:r>
      <w:r>
        <w:softHyphen/>
        <w:t xml:space="preserve">разительным </w:t>
      </w:r>
      <w:r>
        <w:rPr>
          <w:i/>
          <w:iCs/>
        </w:rPr>
        <w:t>средством</w:t>
      </w:r>
      <w:r>
        <w:t xml:space="preserve"> того или иного вида искусства. Сле</w:t>
      </w:r>
      <w:r>
        <w:softHyphen/>
        <w:t>довательно, надлежит проводить различие между видом ис</w:t>
      </w:r>
      <w:r>
        <w:softHyphen/>
        <w:t>кусства в, так сказать, «чистоте» его исторического возник</w:t>
      </w:r>
      <w:r>
        <w:softHyphen/>
        <w:t>новения (пластика в античности, живопись в эпоху Возрож</w:t>
      </w:r>
      <w:r>
        <w:softHyphen/>
        <w:t>дения и т. д.), что</w:t>
      </w:r>
      <w:r>
        <w:t xml:space="preserve"> характеризует его как некоторую неповторимую меру, норму, степень все той же восприимчи</w:t>
      </w:r>
      <w:r>
        <w:softHyphen/>
        <w:t>вости к миру, и видом искусства в его обогащении другими видами искусства (современная скульптура, живопись и т. д.), что дает основание говорить об его эстетическом п</w:t>
      </w:r>
      <w:r>
        <w:t>ро</w:t>
      </w:r>
      <w:r>
        <w:softHyphen/>
        <w:t>грессе, развитии и, таким образом, об открытости его границ.</w:t>
      </w:r>
    </w:p>
    <w:p w:rsidR="00B41FC2" w:rsidRDefault="009C1A1A">
      <w:pPr>
        <w:pStyle w:val="1"/>
        <w:shd w:val="clear" w:color="auto" w:fill="auto"/>
        <w:ind w:firstLine="380"/>
        <w:jc w:val="both"/>
        <w:sectPr w:rsidR="00B41FC2">
          <w:footerReference w:type="even" r:id="rId15"/>
          <w:footerReference w:type="default" r:id="rId16"/>
          <w:pgSz w:w="6884" w:h="10685"/>
          <w:pgMar w:top="363" w:right="425" w:bottom="271" w:left="427" w:header="0" w:footer="3" w:gutter="0"/>
          <w:pgNumType w:start="40"/>
          <w:cols w:space="720"/>
          <w:noEndnote/>
          <w:docGrid w:linePitch="360"/>
        </w:sectPr>
      </w:pPr>
      <w:r>
        <w:t>Именно эта открытость границ каждого вида искусства препятствует осознанию того, что возникновение любого</w:t>
      </w:r>
      <w:r>
        <w:t xml:space="preserve"> из них в истории — это еще и порождение совершенно уникаль</w:t>
      </w:r>
      <w:r>
        <w:softHyphen/>
        <w:t>ного и неповторимого художественного видения мира чело</w:t>
      </w:r>
      <w:r>
        <w:softHyphen/>
        <w:t>веком в ту или иную эпоху, видения (восприимчивости), ко</w:t>
      </w:r>
      <w:r>
        <w:softHyphen/>
        <w:t>торое отнюдь не должно быть отброшенным, а войти органи</w:t>
      </w:r>
      <w:r>
        <w:softHyphen/>
        <w:t>ческим моментом в формирован</w:t>
      </w:r>
      <w:r>
        <w:t xml:space="preserve">ие богатства чувственной культуры современного человека. Это вхождение не может быть произвольным; оно имеет свою логику и свою </w:t>
      </w:r>
      <w:proofErr w:type="spellStart"/>
      <w:r>
        <w:rPr>
          <w:i/>
          <w:iCs/>
        </w:rPr>
        <w:t>поэтап</w:t>
      </w:r>
      <w:r>
        <w:rPr>
          <w:i/>
          <w:iCs/>
        </w:rPr>
        <w:softHyphen/>
        <w:t>ность</w:t>
      </w:r>
      <w:proofErr w:type="spellEnd"/>
      <w:r>
        <w:rPr>
          <w:i/>
          <w:iCs/>
        </w:rPr>
        <w:t>,</w:t>
      </w:r>
      <w:r>
        <w:t xml:space="preserve"> </w:t>
      </w:r>
      <w:proofErr w:type="gramStart"/>
      <w:r>
        <w:t>которые в общем и целом</w:t>
      </w:r>
      <w:proofErr w:type="gramEnd"/>
      <w:r>
        <w:t xml:space="preserve"> должны отразить в себе ис</w:t>
      </w:r>
      <w:r>
        <w:softHyphen/>
        <w:t>торию видов искусства как историю становления художест</w:t>
      </w:r>
      <w:r>
        <w:softHyphen/>
        <w:t>венно-эст</w:t>
      </w:r>
      <w:r>
        <w:t xml:space="preserve">етической культуры личности. Представляется, что </w:t>
      </w:r>
    </w:p>
    <w:p w:rsidR="00B41FC2" w:rsidRDefault="009C1A1A">
      <w:pPr>
        <w:pStyle w:val="1"/>
        <w:shd w:val="clear" w:color="auto" w:fill="auto"/>
        <w:ind w:firstLine="0"/>
        <w:jc w:val="both"/>
      </w:pPr>
      <w:r>
        <w:lastRenderedPageBreak/>
        <w:t xml:space="preserve">па основании именно такой логики может быть выработана и подлинно научная, а не произвольно сконструированная система эстетического воспитания. Она должна учитывать весь предшествующий исторический процесс </w:t>
      </w:r>
      <w:r>
        <w:t>развития худо</w:t>
      </w:r>
      <w:r>
        <w:softHyphen/>
        <w:t>жественного производства как предпосылку целостного фор</w:t>
      </w:r>
      <w:r>
        <w:softHyphen/>
        <w:t>мирования личности и одновременно как продолжение этого формирования по пути дальнейшей универсализации всех ее творческих сил и способностей.</w:t>
      </w:r>
    </w:p>
    <w:p w:rsidR="00B41FC2" w:rsidRDefault="009C1A1A">
      <w:pPr>
        <w:pStyle w:val="1"/>
        <w:shd w:val="clear" w:color="auto" w:fill="auto"/>
        <w:jc w:val="both"/>
      </w:pPr>
      <w:r>
        <w:t>Многообразие видов искусства — это и многоо</w:t>
      </w:r>
      <w:r>
        <w:t>бразие форм эстетического воздействия на человека, воздействия, которое всегда предполагает у последнего специфически духовное, движущееся па чувственном уровне разрешение противоре</w:t>
      </w:r>
      <w:r>
        <w:softHyphen/>
        <w:t>чий между всем заинтересованным и незаинтересованным для человека, прекрас</w:t>
      </w:r>
      <w:r>
        <w:t>ным и безобразным и т. д. Каждый из видов искусства представляет собой и уникальный способ та</w:t>
      </w:r>
      <w:r>
        <w:softHyphen/>
        <w:t>кого разрешения, который всегда внутренне содержит в себе выражение исторически сложившегося эстетического идеала. С этой стороны вид искусства не сводим пи к как</w:t>
      </w:r>
      <w:r>
        <w:t>ому изобра</w:t>
      </w:r>
      <w:r>
        <w:softHyphen/>
        <w:t>зительно-выразительному материалу, поскольку предстает мо</w:t>
      </w:r>
      <w:r>
        <w:softHyphen/>
        <w:t>ментом чувственной культуры человека, его внутренней спо</w:t>
      </w:r>
      <w:r>
        <w:softHyphen/>
        <w:t>собностью к художественному преобразованию действитель</w:t>
      </w:r>
      <w:r>
        <w:softHyphen/>
        <w:t>ности.</w:t>
      </w:r>
    </w:p>
    <w:p w:rsidR="00B41FC2" w:rsidRDefault="009C1A1A">
      <w:pPr>
        <w:pStyle w:val="1"/>
        <w:shd w:val="clear" w:color="auto" w:fill="auto"/>
        <w:jc w:val="both"/>
      </w:pPr>
      <w:r>
        <w:t>Определяя искусство как высшую форму проявления эсте</w:t>
      </w:r>
      <w:r>
        <w:softHyphen/>
        <w:t>тического, мы в</w:t>
      </w:r>
      <w:r>
        <w:t xml:space="preserve"> то же время акцентируем внимание на мно</w:t>
      </w:r>
      <w:r>
        <w:softHyphen/>
        <w:t xml:space="preserve">гообразии сфер эстетической деятельности. Каждая из сфер — труд, быт, поведение и др.— песет в себе эстетическое начало постольку, поскольку </w:t>
      </w:r>
      <w:proofErr w:type="gramStart"/>
      <w:r>
        <w:t>в пей</w:t>
      </w:r>
      <w:proofErr w:type="gramEnd"/>
      <w:r>
        <w:t xml:space="preserve"> проявляется творческий потенци</w:t>
      </w:r>
      <w:r>
        <w:softHyphen/>
        <w:t>ал личности.</w:t>
      </w:r>
    </w:p>
    <w:sectPr w:rsidR="00B41FC2">
      <w:footerReference w:type="even" r:id="rId17"/>
      <w:footerReference w:type="default" r:id="rId18"/>
      <w:pgSz w:w="6884" w:h="10685"/>
      <w:pgMar w:top="363" w:right="425" w:bottom="271" w:left="427" w:header="0" w:footer="3" w:gutter="0"/>
      <w:pgNumType w:start="2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A1A" w:rsidRDefault="009C1A1A">
      <w:r>
        <w:separator/>
      </w:r>
    </w:p>
  </w:endnote>
  <w:endnote w:type="continuationSeparator" w:id="0">
    <w:p w:rsidR="009C1A1A" w:rsidRDefault="009C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C2" w:rsidRDefault="009C1A1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299085</wp:posOffset>
              </wp:positionH>
              <wp:positionV relativeFrom="page">
                <wp:posOffset>6341110</wp:posOffset>
              </wp:positionV>
              <wp:extent cx="103505" cy="8255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505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B41FC2" w:rsidRDefault="009C1A1A">
                          <w:pPr>
                            <w:pStyle w:val="20"/>
                            <w:shd w:val="clear" w:color="auto" w:fill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\* MERGEFORMAT 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margin-left:23.55pt;margin-top:499.3pt;width:8.15pt;height:6.5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" filled="f" stroked="f">
              <v:textbox style="mso-fit-shape-to-text:t" inset="0,0,0,0">
                <w:txbxContent>
                  <w:p w:rsidR="00B41FC2" w:rsidRDefault="009C1A1A">
                    <w:pPr>
                      <w:pStyle w:val="20"/>
                      <w:shd w:val="clear" w:color="auto" w:fill="auto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instrText xml:space="preserve"> PAGE \* MERGEFORMAT </w:instrTex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C2" w:rsidRDefault="009C1A1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305435</wp:posOffset>
              </wp:positionH>
              <wp:positionV relativeFrom="page">
                <wp:posOffset>6675755</wp:posOffset>
              </wp:positionV>
              <wp:extent cx="106680" cy="80645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680" cy="806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B41FC2" w:rsidRDefault="009C1A1A">
                          <w:pPr>
                            <w:pStyle w:val="20"/>
                            <w:shd w:val="clear" w:color="auto" w:fill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\* MERGEFORMAT 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3" o:spid="_x0000_s1031" type="#_x0000_t202" style="position:absolute;margin-left:24.05pt;margin-top:525.65pt;width:8.4pt;height:6.35pt;z-index:-4404017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" filled="f" stroked="f">
              <v:textbox style="mso-fit-shape-to-text:t" inset="0,0,0,0">
                <w:txbxContent>
                  <w:p w:rsidR="00B41FC2" w:rsidRDefault="009C1A1A">
                    <w:pPr>
                      <w:pStyle w:val="20"/>
                      <w:shd w:val="clear" w:color="auto" w:fill="auto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instrText xml:space="preserve"> PAGE \* MERGEFORMAT </w:instrTex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C2" w:rsidRDefault="009C1A1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3954780</wp:posOffset>
              </wp:positionH>
              <wp:positionV relativeFrom="page">
                <wp:posOffset>6677025</wp:posOffset>
              </wp:positionV>
              <wp:extent cx="100330" cy="80645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330" cy="806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B41FC2" w:rsidRDefault="009C1A1A">
                          <w:pPr>
                            <w:pStyle w:val="20"/>
                            <w:shd w:val="clear" w:color="auto" w:fill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\* MERGEFORMAT 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1" o:spid="_x0000_s1032" type="#_x0000_t202" style="position:absolute;margin-left:311.4pt;margin-top:525.75pt;width:7.9pt;height:6.35pt;z-index:-44040178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" filled="f" stroked="f">
              <v:textbox style="mso-fit-shape-to-text:t" inset="0,0,0,0">
                <w:txbxContent>
                  <w:p w:rsidR="00B41FC2" w:rsidRDefault="009C1A1A">
                    <w:pPr>
                      <w:pStyle w:val="20"/>
                      <w:shd w:val="clear" w:color="auto" w:fill="auto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instrText xml:space="preserve"> PAGE \* MERGEFORMAT </w:instrTex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C2" w:rsidRDefault="00B41FC2">
    <w:pPr>
      <w:spacing w:line="1" w:lineRule="exact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C2" w:rsidRDefault="00B41FC2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C2" w:rsidRDefault="009C1A1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299085</wp:posOffset>
              </wp:positionH>
              <wp:positionV relativeFrom="page">
                <wp:posOffset>6341110</wp:posOffset>
              </wp:positionV>
              <wp:extent cx="103505" cy="8255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505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B41FC2" w:rsidRDefault="009C1A1A">
                          <w:pPr>
                            <w:pStyle w:val="20"/>
                            <w:shd w:val="clear" w:color="auto" w:fill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\* MERGEFORMAT 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" o:spid="_x0000_s1027" type="#_x0000_t202" style="position:absolute;margin-left:23.55pt;margin-top:499.3pt;width:8.15pt;height:6.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" filled="f" stroked="f">
              <v:textbox style="mso-fit-shape-to-text:t" inset="0,0,0,0">
                <w:txbxContent>
                  <w:p w:rsidR="00B41FC2" w:rsidRDefault="009C1A1A">
                    <w:pPr>
                      <w:pStyle w:val="20"/>
                      <w:shd w:val="clear" w:color="auto" w:fill="auto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instrText xml:space="preserve"> PAGE \* MERGEFORMAT </w:instrTex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C2" w:rsidRDefault="00B41FC2">
    <w:pPr>
      <w:spacing w:line="1" w:lineRule="exac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C2" w:rsidRDefault="00B41FC2">
    <w:pPr>
      <w:spacing w:line="1" w:lineRule="exac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C2" w:rsidRDefault="009C1A1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305435</wp:posOffset>
              </wp:positionH>
              <wp:positionV relativeFrom="page">
                <wp:posOffset>6675755</wp:posOffset>
              </wp:positionV>
              <wp:extent cx="106680" cy="80645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680" cy="806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B41FC2" w:rsidRDefault="009C1A1A">
                          <w:pPr>
                            <w:pStyle w:val="20"/>
                            <w:shd w:val="clear" w:color="auto" w:fill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\* MERGEFORMAT 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7" o:spid="_x0000_s1028" type="#_x0000_t202" style="position:absolute;margin-left:24.05pt;margin-top:525.65pt;width:8.4pt;height:6.35pt;z-index:-4404017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" filled="f" stroked="f">
              <v:textbox style="mso-fit-shape-to-text:t" inset="0,0,0,0">
                <w:txbxContent>
                  <w:p w:rsidR="00B41FC2" w:rsidRDefault="009C1A1A">
                    <w:pPr>
                      <w:pStyle w:val="20"/>
                      <w:shd w:val="clear" w:color="auto" w:fill="auto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instrText xml:space="preserve"> PAGE \* MERGEFORMAT </w:instrTex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C2" w:rsidRDefault="009C1A1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3936365</wp:posOffset>
              </wp:positionH>
              <wp:positionV relativeFrom="page">
                <wp:posOffset>6675755</wp:posOffset>
              </wp:positionV>
              <wp:extent cx="105410" cy="79375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410" cy="793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B41FC2" w:rsidRDefault="009C1A1A">
                          <w:pPr>
                            <w:pStyle w:val="20"/>
                            <w:shd w:val="clear" w:color="auto" w:fill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\* MERGEFORMAT 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" o:spid="_x0000_s1029" type="#_x0000_t202" style="position:absolute;margin-left:309.95pt;margin-top:525.65pt;width:8.3pt;height:6.25pt;z-index:-4404017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" filled="f" stroked="f">
              <v:textbox style="mso-fit-shape-to-text:t" inset="0,0,0,0">
                <w:txbxContent>
                  <w:p w:rsidR="00B41FC2" w:rsidRDefault="009C1A1A">
                    <w:pPr>
                      <w:pStyle w:val="20"/>
                      <w:shd w:val="clear" w:color="auto" w:fill="auto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instrText xml:space="preserve"> PAGE \* MERGEFORMAT </w:instrTex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C2" w:rsidRDefault="009C1A1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313055</wp:posOffset>
              </wp:positionH>
              <wp:positionV relativeFrom="page">
                <wp:posOffset>6675755</wp:posOffset>
              </wp:positionV>
              <wp:extent cx="3738245" cy="9017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38245" cy="901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B41FC2" w:rsidRDefault="009C1A1A">
                          <w:pPr>
                            <w:pStyle w:val="20"/>
                            <w:shd w:val="clear" w:color="auto" w:fill="auto"/>
                            <w:tabs>
                              <w:tab w:val="right" w:pos="5887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sz w:val="19"/>
                              <w:szCs w:val="19"/>
                            </w:rPr>
                            <w:t>о*</w:t>
                          </w:r>
                          <w:r>
                            <w:rPr>
                              <w:rFonts w:ascii="Georgia" w:eastAsia="Georgia" w:hAnsi="Georgia" w:cs="Georgia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\* MERGEFORMAT 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9" o:spid="_x0000_s1030" type="#_x0000_t202" style="position:absolute;margin-left:24.65pt;margin-top:525.65pt;width:294.35pt;height:7.1pt;z-index:-44040178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" filled="f" stroked="f">
              <v:textbox style="mso-fit-shape-to-text:t" inset="0,0,0,0">
                <w:txbxContent>
                  <w:p w:rsidR="00B41FC2" w:rsidRDefault="009C1A1A">
                    <w:pPr>
                      <w:pStyle w:val="20"/>
                      <w:shd w:val="clear" w:color="auto" w:fill="auto"/>
                      <w:tabs>
                        <w:tab w:val="right" w:pos="5887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rFonts w:ascii="Georgia" w:eastAsia="Georgia" w:hAnsi="Georgia" w:cs="Georgia"/>
                        <w:sz w:val="19"/>
                        <w:szCs w:val="19"/>
                      </w:rPr>
                      <w:t>о*</w:t>
                    </w:r>
                    <w:r>
                      <w:rPr>
                        <w:rFonts w:ascii="Georgia" w:eastAsia="Georgia" w:hAnsi="Georgia" w:cs="Georgia"/>
                        <w:sz w:val="19"/>
                        <w:szCs w:val="19"/>
                      </w:rPr>
                      <w:tab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instrText xml:space="preserve"> PAGE \* MERGEFORMAT </w:instrTex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t>#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C2" w:rsidRDefault="00B41FC2">
    <w:pPr>
      <w:spacing w:line="1" w:lineRule="exac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FC2" w:rsidRDefault="00B41FC2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A1A" w:rsidRDefault="009C1A1A"/>
  </w:footnote>
  <w:footnote w:type="continuationSeparator" w:id="0">
    <w:p w:rsidR="009C1A1A" w:rsidRDefault="009C1A1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FC2"/>
    <w:rsid w:val="009C1A1A"/>
    <w:rsid w:val="00B41FC2"/>
    <w:rsid w:val="00D3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214EBD-D6E1-4A4C-997F-2C98AD6F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1">
    <w:name w:val="Основной текст1"/>
    <w:basedOn w:val="a"/>
    <w:link w:val="a3"/>
    <w:pPr>
      <w:shd w:val="clear" w:color="auto" w:fill="FFFFFF"/>
      <w:ind w:firstLine="340"/>
    </w:pPr>
    <w:rPr>
      <w:rFonts w:ascii="Georgia" w:eastAsia="Georgia" w:hAnsi="Georgia" w:cs="Georgia"/>
      <w:sz w:val="19"/>
      <w:szCs w:val="19"/>
    </w:rPr>
  </w:style>
  <w:style w:type="paragraph" w:customStyle="1" w:styleId="20">
    <w:name w:val="Колонтитул (2)"/>
    <w:basedOn w:val="a"/>
    <w:link w:val="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8.xml"/><Relationship Id="rId18" Type="http://schemas.openxmlformats.org/officeDocument/2006/relationships/footer" Target="footer1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17" Type="http://schemas.openxmlformats.org/officeDocument/2006/relationships/footer" Target="footer12.xml"/><Relationship Id="rId2" Type="http://schemas.openxmlformats.org/officeDocument/2006/relationships/settings" Target="settings.xml"/><Relationship Id="rId16" Type="http://schemas.openxmlformats.org/officeDocument/2006/relationships/footer" Target="footer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footer" Target="footer10.xml"/><Relationship Id="rId10" Type="http://schemas.openxmlformats.org/officeDocument/2006/relationships/footer" Target="footer5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4.xml"/><Relationship Id="rId14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32451</Words>
  <Characters>18498</Characters>
  <Application>Microsoft Office Word</Application>
  <DocSecurity>0</DocSecurity>
  <Lines>154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2023-05-06T18:39:00Z</dcterms:created>
  <dcterms:modified xsi:type="dcterms:W3CDTF">2023-05-06T18:39:00Z</dcterms:modified>
</cp:coreProperties>
</file>