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5321E" w14:textId="07D45C26" w:rsidR="00397AB6" w:rsidRDefault="00935E5F" w:rsidP="00397AB6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</w:rPr>
      </w:pPr>
      <w:r>
        <w:rPr>
          <w:rFonts w:ascii="Khmer MEF2" w:hAnsi="Khmer MEF2" w:cs="Khmer MEF2"/>
          <w:sz w:val="6"/>
          <w:szCs w:val="6"/>
          <w:cs/>
        </w:rPr>
        <w:br/>
      </w:r>
      <w:r w:rsidR="00655B5E">
        <w:rPr>
          <w:rFonts w:ascii="Khmer MEF2" w:hAnsi="Khmer MEF2" w:cs="Khmer MEF2" w:hint="cs"/>
          <w:sz w:val="6"/>
          <w:szCs w:val="6"/>
          <w:cs/>
        </w:rPr>
        <w:t>​​​​​​</w:t>
      </w:r>
      <w:r w:rsidR="00127F8F">
        <w:rPr>
          <w:rFonts w:ascii="Khmer MEF2" w:hAnsi="Khmer MEF2" w:cs="Khmer MEF2" w:hint="cs"/>
          <w:cs/>
        </w:rPr>
        <w:t>តារាង</w:t>
      </w:r>
      <w:r w:rsidR="00397AB6">
        <w:rPr>
          <w:rFonts w:ascii="Khmer MEF2" w:hAnsi="Khmer MEF2" w:cs="Khmer MEF2" w:hint="cs"/>
          <w:cs/>
        </w:rPr>
        <w:t xml:space="preserve">សមិទ្ធផលការងារប្រចាំខែ </w:t>
      </w:r>
    </w:p>
    <w:p w14:paraId="6EFFC42A" w14:textId="7B3E3EED" w:rsidR="00361B67" w:rsidRPr="009969D0" w:rsidRDefault="00397AB6" w:rsidP="00397AB6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  <w:cs/>
        </w:rPr>
      </w:pPr>
      <w:r>
        <w:rPr>
          <w:rFonts w:ascii="Khmer MEF2" w:hAnsi="Khmer MEF2" w:cs="Khmer MEF2" w:hint="cs"/>
          <w:cs/>
        </w:rPr>
        <w:t>របស់</w:t>
      </w:r>
      <w:r w:rsidR="00FC67A8">
        <w:rPr>
          <w:rFonts w:ascii="Khmer MEF2" w:hAnsi="Khmer MEF2" w:cs="Khmer MEF2" w:hint="cs"/>
          <w:cs/>
        </w:rPr>
        <w:t>បុគ្គលទទួលបន្ទុក</w:t>
      </w:r>
    </w:p>
    <w:p w14:paraId="347AEA8D" w14:textId="21499A76" w:rsidR="008D26AB" w:rsidRDefault="001B321A" w:rsidP="00655B5E">
      <w:pPr>
        <w:spacing w:line="228" w:lineRule="auto"/>
        <w:ind w:left="2835" w:hanging="2835"/>
        <w:jc w:val="center"/>
        <w:rPr>
          <w:rFonts w:ascii="Tacteing" w:hAnsi="Tacteing"/>
          <w:b/>
          <w:bCs/>
          <w:sz w:val="72"/>
          <w:szCs w:val="72"/>
        </w:rPr>
      </w:pPr>
      <w:r w:rsidRPr="0097108C">
        <w:rPr>
          <w:rFonts w:ascii="Tacteing" w:hAnsi="Tacteing"/>
          <w:b/>
          <w:bCs/>
          <w:sz w:val="72"/>
          <w:szCs w:val="72"/>
        </w:rPr>
        <w:t>4</w:t>
      </w:r>
    </w:p>
    <w:p w14:paraId="2B9BCB3C" w14:textId="77777777" w:rsidR="007731B6" w:rsidRPr="00FD2F89" w:rsidRDefault="007731B6" w:rsidP="007731B6">
      <w:pPr>
        <w:spacing w:line="228" w:lineRule="auto"/>
        <w:ind w:firstLine="567"/>
        <w:rPr>
          <w:b/>
          <w:bCs/>
        </w:rPr>
      </w:pPr>
      <w:r w:rsidRPr="00FD2F89">
        <w:rPr>
          <w:rFonts w:hint="cs"/>
          <w:b/>
          <w:bCs/>
          <w:cs/>
        </w:rPr>
        <w:t>៤</w:t>
      </w:r>
      <w:r w:rsidRPr="00FD2F89">
        <w:rPr>
          <w:b/>
          <w:bCs/>
          <w:cs/>
        </w:rPr>
        <w:t>.</w:t>
      </w:r>
      <w:r w:rsidRPr="000139F1">
        <w:rPr>
          <w:rFonts w:hint="cs"/>
          <w:b/>
          <w:bCs/>
          <w:cs/>
        </w:rPr>
        <w:t xml:space="preserve"> </w:t>
      </w:r>
      <w:r w:rsidRPr="00FD2F89">
        <w:rPr>
          <w:b/>
          <w:bCs/>
          <w:cs/>
        </w:rPr>
        <w:t xml:space="preserve">លោក </w:t>
      </w:r>
      <w:r w:rsidRPr="00FD2F89">
        <w:rPr>
          <w:rFonts w:hint="cs"/>
          <w:b/>
          <w:bCs/>
          <w:cs/>
        </w:rPr>
        <w:t>ពុធ ចំរើន</w:t>
      </w:r>
    </w:p>
    <w:p w14:paraId="64B5C036" w14:textId="2E993A7C" w:rsidR="007731B6" w:rsidRPr="00361B67" w:rsidRDefault="007731B6" w:rsidP="007731B6">
      <w:pPr>
        <w:spacing w:line="228" w:lineRule="auto"/>
        <w:ind w:firstLine="567"/>
        <w:jc w:val="both"/>
      </w:pPr>
      <w:r w:rsidRPr="000139F1">
        <w:rPr>
          <w:cs/>
        </w:rPr>
        <w:t>សម្រាប់ការអនុវត្តការងារប្រចាំខែ</w:t>
      </w:r>
      <w:r w:rsidRPr="000139F1">
        <w:rPr>
          <w:rFonts w:hint="cs"/>
          <w:cs/>
        </w:rPr>
        <w:t xml:space="preserve">មករា </w:t>
      </w:r>
      <w:r w:rsidRPr="000139F1">
        <w:rPr>
          <w:cs/>
        </w:rPr>
        <w:t>ឆ្នាំ២០</w:t>
      </w:r>
      <w:r w:rsidR="004132D1">
        <w:rPr>
          <w:rFonts w:hint="cs"/>
          <w:cs/>
        </w:rPr>
        <w:t>២៤</w:t>
      </w:r>
      <w:r w:rsidRPr="000139F1">
        <w:rPr>
          <w:cs/>
        </w:rPr>
        <w:t xml:space="preserve"> លោក </w:t>
      </w:r>
      <w:r w:rsidRPr="000139F1">
        <w:rPr>
          <w:rFonts w:hint="cs"/>
          <w:cs/>
        </w:rPr>
        <w:t>ពុធ ចំរើន មន្ដ្រីនៃ</w:t>
      </w:r>
      <w:r w:rsidRPr="000139F1">
        <w:rPr>
          <w:cs/>
        </w:rPr>
        <w:t>ការិយាល័យ</w:t>
      </w:r>
      <w:r w:rsidRPr="000139F1">
        <w:rPr>
          <w:rFonts w:hint="cs"/>
          <w:cs/>
        </w:rPr>
        <w:t xml:space="preserve">គ្រប់គ្រងព័ត៌មានវិទ្យា </w:t>
      </w:r>
      <w:r w:rsidRPr="000139F1">
        <w:rPr>
          <w:cs/>
        </w:rPr>
        <w:t>ត្រូវទទួលបន្ទុកអនុវត្តការងារចំនួន</w:t>
      </w:r>
      <w:r w:rsidRPr="000139F1">
        <w:rPr>
          <w:rFonts w:hint="cs"/>
          <w:cs/>
        </w:rPr>
        <w:t xml:space="preserve"> ១០ </w:t>
      </w:r>
      <w:r w:rsidRPr="000139F1">
        <w:rPr>
          <w:cs/>
        </w:rPr>
        <w:t>សកម្មភាព។ ជាលទ្ធផល សម្រាប់ខែ</w:t>
      </w:r>
      <w:r w:rsidRPr="000139F1">
        <w:rPr>
          <w:rFonts w:hint="cs"/>
          <w:cs/>
        </w:rPr>
        <w:t>មករា</w:t>
      </w:r>
      <w:r w:rsidRPr="000139F1">
        <w:rPr>
          <w:cs/>
        </w:rPr>
        <w:t>នេះ លោកបានសម្រេចនូវលទ្ធផល</w:t>
      </w:r>
      <w:r w:rsidRPr="000139F1">
        <w:rPr>
          <w:rFonts w:hint="cs"/>
          <w:cs/>
        </w:rPr>
        <w:t>ការងារ ១០០ ភាគរយចំនួន ១០ សកម្មភាព​លើផែនការសកម្មភាពការងារទាំងស្រុង ដូចនេះសម្រាប់ខែមករា លោកទ​ទួលបានពិន្ទុគិតជាមធ្យមភាគស្មើ ១០០ ពិន្ទុ</w:t>
      </w:r>
      <w:r w:rsidRPr="000139F1">
        <w:rPr>
          <w:cs/>
        </w:rPr>
        <w:t xml:space="preserve"> ដូច</w:t>
      </w:r>
      <w:r w:rsidRPr="000139F1">
        <w:rPr>
          <w:rFonts w:hint="cs"/>
          <w:cs/>
        </w:rPr>
        <w:t>មានរៀបរាប់</w:t>
      </w:r>
      <w:r w:rsidRPr="000139F1">
        <w:rPr>
          <w:cs/>
        </w:rPr>
        <w:t>ខាងក្រោម៖</w:t>
      </w:r>
    </w:p>
    <w:p w14:paraId="4903DE7B" w14:textId="77777777" w:rsidR="008D26AB" w:rsidRPr="0008641E" w:rsidRDefault="008D26AB" w:rsidP="00CE58BF">
      <w:pPr>
        <w:rPr>
          <w:sz w:val="2"/>
          <w:szCs w:val="2"/>
        </w:rPr>
      </w:pP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851"/>
        <w:gridCol w:w="4111"/>
        <w:gridCol w:w="2456"/>
        <w:gridCol w:w="2505"/>
        <w:gridCol w:w="2552"/>
        <w:gridCol w:w="2409"/>
        <w:gridCol w:w="1474"/>
      </w:tblGrid>
      <w:tr w:rsidR="00397AB6" w14:paraId="02C6706A" w14:textId="77777777" w:rsidTr="00127F8F">
        <w:tc>
          <w:tcPr>
            <w:tcW w:w="851" w:type="dxa"/>
            <w:shd w:val="clear" w:color="auto" w:fill="D6E3BC" w:themeFill="accent3" w:themeFillTint="66"/>
          </w:tcPr>
          <w:p w14:paraId="58566F59" w14:textId="6919C76C" w:rsidR="00397AB6" w:rsidRPr="00397AB6" w:rsidRDefault="00397AB6" w:rsidP="00397AB6">
            <w:pPr>
              <w:jc w:val="center"/>
              <w:rPr>
                <w:b/>
                <w:bCs/>
                <w:spacing w:val="-2"/>
                <w:sz w:val="22"/>
                <w:szCs w:val="22"/>
              </w:rPr>
            </w:pPr>
            <w:r w:rsidRPr="00397AB6">
              <w:rPr>
                <w:rFonts w:hint="cs"/>
                <w:b/>
                <w:bCs/>
                <w:spacing w:val="-2"/>
                <w:sz w:val="22"/>
                <w:szCs w:val="22"/>
                <w:cs/>
              </w:rPr>
              <w:t>ល.រ</w:t>
            </w:r>
          </w:p>
        </w:tc>
        <w:tc>
          <w:tcPr>
            <w:tcW w:w="4111" w:type="dxa"/>
            <w:shd w:val="clear" w:color="auto" w:fill="D6E3BC" w:themeFill="accent3" w:themeFillTint="66"/>
          </w:tcPr>
          <w:p w14:paraId="06FA8F3D" w14:textId="536A9A5A" w:rsidR="00397AB6" w:rsidRPr="00397AB6" w:rsidRDefault="00397AB6" w:rsidP="00397AB6">
            <w:pPr>
              <w:jc w:val="center"/>
              <w:rPr>
                <w:b/>
                <w:bCs/>
                <w:spacing w:val="-2"/>
                <w:sz w:val="22"/>
                <w:szCs w:val="22"/>
              </w:rPr>
            </w:pPr>
            <w:r w:rsidRPr="00397AB6">
              <w:rPr>
                <w:rFonts w:hint="cs"/>
                <w:b/>
                <w:bCs/>
                <w:spacing w:val="-2"/>
                <w:sz w:val="22"/>
                <w:szCs w:val="22"/>
                <w:cs/>
              </w:rPr>
              <w:t>សកម្មភាព</w:t>
            </w:r>
            <w:r>
              <w:rPr>
                <w:rFonts w:hint="cs"/>
                <w:b/>
                <w:bCs/>
                <w:spacing w:val="-2"/>
                <w:sz w:val="22"/>
                <w:szCs w:val="22"/>
                <w:cs/>
              </w:rPr>
              <w:t>ការងារ</w:t>
            </w:r>
          </w:p>
        </w:tc>
        <w:tc>
          <w:tcPr>
            <w:tcW w:w="2456" w:type="dxa"/>
            <w:shd w:val="clear" w:color="auto" w:fill="D6E3BC" w:themeFill="accent3" w:themeFillTint="66"/>
          </w:tcPr>
          <w:p w14:paraId="5555CBD5" w14:textId="7C442F19" w:rsidR="00397AB6" w:rsidRPr="00397AB6" w:rsidRDefault="00397AB6" w:rsidP="00397AB6">
            <w:pPr>
              <w:jc w:val="center"/>
              <w:rPr>
                <w:b/>
                <w:bCs/>
                <w:spacing w:val="-2"/>
                <w:sz w:val="22"/>
                <w:szCs w:val="22"/>
              </w:rPr>
            </w:pPr>
            <w:r w:rsidRPr="00397AB6">
              <w:rPr>
                <w:rFonts w:hint="cs"/>
                <w:b/>
                <w:bCs/>
                <w:spacing w:val="-2"/>
                <w:sz w:val="22"/>
                <w:szCs w:val="22"/>
                <w:cs/>
              </w:rPr>
              <w:t>លទ្ធផល</w:t>
            </w:r>
          </w:p>
        </w:tc>
        <w:tc>
          <w:tcPr>
            <w:tcW w:w="2505" w:type="dxa"/>
            <w:shd w:val="clear" w:color="auto" w:fill="D6E3BC" w:themeFill="accent3" w:themeFillTint="66"/>
          </w:tcPr>
          <w:p w14:paraId="57799ED1" w14:textId="0566AE11" w:rsidR="00397AB6" w:rsidRPr="00397AB6" w:rsidRDefault="00397AB6" w:rsidP="00397AB6">
            <w:pPr>
              <w:jc w:val="center"/>
              <w:rPr>
                <w:b/>
                <w:bCs/>
                <w:spacing w:val="-2"/>
                <w:sz w:val="22"/>
                <w:szCs w:val="22"/>
              </w:rPr>
            </w:pPr>
            <w:r w:rsidRPr="00397AB6">
              <w:rPr>
                <w:rFonts w:hint="cs"/>
                <w:b/>
                <w:bCs/>
                <w:spacing w:val="-2"/>
                <w:sz w:val="22"/>
                <w:szCs w:val="22"/>
                <w:cs/>
              </w:rPr>
              <w:t>លទ្ធផលធៀប</w:t>
            </w:r>
            <w:r w:rsidR="00127F8F">
              <w:rPr>
                <w:rFonts w:hint="cs"/>
                <w:b/>
                <w:bCs/>
                <w:spacing w:val="-2"/>
                <w:sz w:val="22"/>
                <w:szCs w:val="22"/>
                <w:cs/>
              </w:rPr>
              <w:t>នឹង</w:t>
            </w:r>
            <w:r w:rsidRPr="00397AB6">
              <w:rPr>
                <w:rFonts w:hint="cs"/>
                <w:b/>
                <w:bCs/>
                <w:spacing w:val="-2"/>
                <w:sz w:val="22"/>
                <w:szCs w:val="22"/>
                <w:cs/>
              </w:rPr>
              <w:t>សូចនាករ</w:t>
            </w:r>
          </w:p>
        </w:tc>
        <w:tc>
          <w:tcPr>
            <w:tcW w:w="2552" w:type="dxa"/>
            <w:shd w:val="clear" w:color="auto" w:fill="D6E3BC" w:themeFill="accent3" w:themeFillTint="66"/>
          </w:tcPr>
          <w:p w14:paraId="6FCE9C1A" w14:textId="45FD6FDA" w:rsidR="00397AB6" w:rsidRPr="00397AB6" w:rsidRDefault="00397AB6" w:rsidP="00397AB6">
            <w:pPr>
              <w:jc w:val="center"/>
              <w:rPr>
                <w:b/>
                <w:bCs/>
                <w:spacing w:val="-2"/>
                <w:sz w:val="22"/>
                <w:szCs w:val="22"/>
              </w:rPr>
            </w:pPr>
            <w:r w:rsidRPr="00397AB6">
              <w:rPr>
                <w:rFonts w:hint="cs"/>
                <w:b/>
                <w:bCs/>
                <w:spacing w:val="-2"/>
                <w:sz w:val="22"/>
                <w:szCs w:val="22"/>
                <w:cs/>
              </w:rPr>
              <w:t>អំណះអំណាង</w:t>
            </w:r>
          </w:p>
        </w:tc>
        <w:tc>
          <w:tcPr>
            <w:tcW w:w="2409" w:type="dxa"/>
            <w:shd w:val="clear" w:color="auto" w:fill="D6E3BC" w:themeFill="accent3" w:themeFillTint="66"/>
          </w:tcPr>
          <w:p w14:paraId="64478C07" w14:textId="24C554FD" w:rsidR="00397AB6" w:rsidRPr="00397AB6" w:rsidRDefault="00397AB6" w:rsidP="00397AB6">
            <w:pPr>
              <w:jc w:val="center"/>
              <w:rPr>
                <w:b/>
                <w:bCs/>
                <w:spacing w:val="-2"/>
                <w:sz w:val="22"/>
                <w:szCs w:val="22"/>
              </w:rPr>
            </w:pPr>
            <w:r w:rsidRPr="00397AB6">
              <w:rPr>
                <w:rFonts w:hint="cs"/>
                <w:b/>
                <w:bCs/>
                <w:spacing w:val="-2"/>
                <w:sz w:val="22"/>
                <w:szCs w:val="22"/>
                <w:cs/>
              </w:rPr>
              <w:t>បញ្ហាប្រឈម</w:t>
            </w:r>
          </w:p>
        </w:tc>
        <w:tc>
          <w:tcPr>
            <w:tcW w:w="1474" w:type="dxa"/>
            <w:shd w:val="clear" w:color="auto" w:fill="D6E3BC" w:themeFill="accent3" w:themeFillTint="66"/>
          </w:tcPr>
          <w:p w14:paraId="27D3C8AE" w14:textId="59F2C1D7" w:rsidR="00397AB6" w:rsidRPr="00397AB6" w:rsidRDefault="00397AB6" w:rsidP="00397AB6">
            <w:pPr>
              <w:jc w:val="center"/>
              <w:rPr>
                <w:b/>
                <w:bCs/>
                <w:spacing w:val="-2"/>
                <w:sz w:val="22"/>
                <w:szCs w:val="22"/>
              </w:rPr>
            </w:pPr>
            <w:r w:rsidRPr="00397AB6">
              <w:rPr>
                <w:rFonts w:hint="cs"/>
                <w:b/>
                <w:bCs/>
                <w:spacing w:val="-2"/>
                <w:sz w:val="22"/>
                <w:szCs w:val="22"/>
                <w:cs/>
              </w:rPr>
              <w:t>ផ្សេងៗ</w:t>
            </w:r>
          </w:p>
        </w:tc>
      </w:tr>
      <w:tr w:rsidR="007731B6" w14:paraId="75A77179" w14:textId="77777777" w:rsidTr="00127F8F">
        <w:tc>
          <w:tcPr>
            <w:tcW w:w="851" w:type="dxa"/>
          </w:tcPr>
          <w:p w14:paraId="11D344A3" w14:textId="046BF442" w:rsidR="007731B6" w:rsidRDefault="007731B6" w:rsidP="007731B6">
            <w:pPr>
              <w:jc w:val="center"/>
              <w:rPr>
                <w:spacing w:val="-2"/>
                <w:sz w:val="22"/>
                <w:szCs w:val="22"/>
              </w:rPr>
            </w:pPr>
            <w:r>
              <w:rPr>
                <w:rFonts w:hint="cs"/>
                <w:spacing w:val="-2"/>
                <w:sz w:val="22"/>
                <w:szCs w:val="22"/>
                <w:cs/>
              </w:rPr>
              <w:t>១</w:t>
            </w:r>
          </w:p>
        </w:tc>
        <w:tc>
          <w:tcPr>
            <w:tcW w:w="4111" w:type="dxa"/>
          </w:tcPr>
          <w:p w14:paraId="70FCE88C" w14:textId="0638F095" w:rsidR="007731B6" w:rsidRDefault="007731B6" w:rsidP="007731B6">
            <w:pPr>
              <w:rPr>
                <w:spacing w:val="-2"/>
                <w:sz w:val="22"/>
                <w:szCs w:val="22"/>
              </w:rPr>
            </w:pPr>
            <w:r w:rsidRPr="00FD2F89">
              <w:rPr>
                <w:rFonts w:eastAsia="Times New Roman" w:hint="cs"/>
                <w:szCs w:val="22"/>
                <w:cs/>
              </w:rPr>
              <w:t>សិក្សារៀបចំរចនាសម្ព័ន្ធការងារ សវនកម្មប្រព័ន្ធបច្ចេកវិទ្យាព័ត៌មាន</w:t>
            </w:r>
          </w:p>
        </w:tc>
        <w:tc>
          <w:tcPr>
            <w:tcW w:w="2456" w:type="dxa"/>
          </w:tcPr>
          <w:p w14:paraId="317230B5" w14:textId="24E33175" w:rsidR="007731B6" w:rsidRDefault="007731B6" w:rsidP="007731B6">
            <w:pPr>
              <w:rPr>
                <w:spacing w:val="-2"/>
                <w:sz w:val="22"/>
                <w:szCs w:val="22"/>
              </w:rPr>
            </w:pPr>
            <w:r w:rsidRPr="00FD2F89">
              <w:rPr>
                <w:rFonts w:eastAsia="Times New Roman" w:hint="cs"/>
                <w:szCs w:val="22"/>
                <w:cs/>
              </w:rPr>
              <w:t>សិក្សារៀបចំរចនាសម្ព័ន្ធ និងហេដ្ឋារចនាសម្ព័​ន្ធចាំបាច់បម្រើដល់កិច្ចដំ  ណើរការសវនកម្មប្រព័ន្ធបច្ចេកវិទ្យាព័ត៌មានក្របខ័ណ្ឌជាតិ-អន្តរជាតិ</w:t>
            </w:r>
          </w:p>
        </w:tc>
        <w:tc>
          <w:tcPr>
            <w:tcW w:w="2505" w:type="dxa"/>
          </w:tcPr>
          <w:p w14:paraId="04C34E53" w14:textId="36750934" w:rsidR="007731B6" w:rsidRDefault="007731B6" w:rsidP="007731B6">
            <w:pPr>
              <w:rPr>
                <w:spacing w:val="-2"/>
                <w:sz w:val="22"/>
                <w:szCs w:val="22"/>
              </w:rPr>
            </w:pPr>
            <w:r w:rsidRPr="000139F1">
              <w:rPr>
                <w:rFonts w:hint="cs"/>
                <w:b/>
                <w:bCs/>
                <w:spacing w:val="-2"/>
                <w:sz w:val="22"/>
                <w:szCs w:val="22"/>
                <w:cs/>
              </w:rPr>
              <w:t>បាន</w:t>
            </w:r>
            <w:r w:rsidRPr="00FD2F89">
              <w:rPr>
                <w:rFonts w:eastAsia="Times New Roman" w:hint="cs"/>
                <w:szCs w:val="22"/>
                <w:cs/>
              </w:rPr>
              <w:t>សិក្សារៀបចំរចនាសម្ព័ន្ធនិងដ្ឋារចនាសម្ព័​ន្ធចាំបាច់បម្រើដល់កិច្ចដំណើរការសវនកម្មប្រព័ន្ធបច្ចេកវិទ្យាព័ត៌មានក្របខ័ណ្ឌជាតិ-អន្តរជាតិ</w:t>
            </w:r>
          </w:p>
        </w:tc>
        <w:tc>
          <w:tcPr>
            <w:tcW w:w="2552" w:type="dxa"/>
          </w:tcPr>
          <w:p w14:paraId="53A06CF7" w14:textId="62EE1814" w:rsidR="007731B6" w:rsidRDefault="00000000" w:rsidP="007731B6">
            <w:pPr>
              <w:rPr>
                <w:spacing w:val="-2"/>
                <w:sz w:val="22"/>
                <w:szCs w:val="22"/>
              </w:rPr>
            </w:pPr>
            <w:hyperlink r:id="rId8" w:history="1">
              <w:r w:rsidR="007731B6" w:rsidRPr="007E2928">
                <w:rPr>
                  <w:rStyle w:val="Hyperlink"/>
                  <w:rFonts w:hint="cs"/>
                  <w:spacing w:val="-2"/>
                  <w:sz w:val="22"/>
                  <w:szCs w:val="22"/>
                  <w:cs/>
                </w:rPr>
                <w:t>ប្រកាសស្តីពីការដាក់ប្រើប្រាស់គោលការណ៍ណែនាំ សវនកម្មបច្ចេកវិទ្យាព័ត៌មាន (កសហវ)</w:t>
              </w:r>
            </w:hyperlink>
          </w:p>
        </w:tc>
        <w:tc>
          <w:tcPr>
            <w:tcW w:w="2409" w:type="dxa"/>
          </w:tcPr>
          <w:p w14:paraId="4C811D04" w14:textId="288D9424" w:rsidR="007731B6" w:rsidRDefault="007731B6" w:rsidP="007731B6">
            <w:pPr>
              <w:rPr>
                <w:spacing w:val="-2"/>
                <w:sz w:val="22"/>
                <w:szCs w:val="22"/>
              </w:rPr>
            </w:pPr>
          </w:p>
        </w:tc>
        <w:tc>
          <w:tcPr>
            <w:tcW w:w="1474" w:type="dxa"/>
          </w:tcPr>
          <w:p w14:paraId="104301C4" w14:textId="6AAC1A01" w:rsidR="007731B6" w:rsidRDefault="007731B6" w:rsidP="007731B6">
            <w:pPr>
              <w:rPr>
                <w:spacing w:val="-2"/>
                <w:sz w:val="22"/>
                <w:szCs w:val="22"/>
              </w:rPr>
            </w:pPr>
          </w:p>
        </w:tc>
      </w:tr>
      <w:tr w:rsidR="007731B6" w14:paraId="5A3C2C96" w14:textId="77777777" w:rsidTr="00127F8F">
        <w:tc>
          <w:tcPr>
            <w:tcW w:w="851" w:type="dxa"/>
          </w:tcPr>
          <w:p w14:paraId="33B934C8" w14:textId="2801DB5A" w:rsidR="007731B6" w:rsidRDefault="007731B6" w:rsidP="007731B6">
            <w:pPr>
              <w:jc w:val="center"/>
              <w:rPr>
                <w:spacing w:val="-2"/>
                <w:sz w:val="22"/>
                <w:szCs w:val="22"/>
              </w:rPr>
            </w:pPr>
            <w:r>
              <w:rPr>
                <w:rFonts w:hint="cs"/>
                <w:spacing w:val="-2"/>
                <w:sz w:val="22"/>
                <w:szCs w:val="22"/>
                <w:cs/>
              </w:rPr>
              <w:t>២</w:t>
            </w:r>
          </w:p>
        </w:tc>
        <w:tc>
          <w:tcPr>
            <w:tcW w:w="4111" w:type="dxa"/>
          </w:tcPr>
          <w:p w14:paraId="632AA004" w14:textId="0644D0DB" w:rsidR="007731B6" w:rsidRDefault="007731B6" w:rsidP="007731B6">
            <w:pPr>
              <w:rPr>
                <w:spacing w:val="-2"/>
                <w:sz w:val="22"/>
                <w:szCs w:val="22"/>
              </w:rPr>
            </w:pPr>
            <w:r w:rsidRPr="003F1FBA">
              <w:rPr>
                <w:rFonts w:eastAsia="Times New Roman" w:hint="cs"/>
                <w:szCs w:val="22"/>
                <w:cs/>
              </w:rPr>
              <w:t>រៀបចំផែនការអភិវឌ្ឍន៍ប្រព័ន្ធបច្ចេកវិទ្យាព័ត៌មានរបស់អង្គភាពសវនកម្មផ្ទៃក្នុងនៃ</w:t>
            </w:r>
            <w:r>
              <w:rPr>
                <w:rFonts w:eastAsia="Times New Roman"/>
                <w:szCs w:val="22"/>
              </w:rPr>
              <w:t xml:space="preserve">      </w:t>
            </w:r>
            <w:r w:rsidRPr="003F1FBA">
              <w:rPr>
                <w:rFonts w:eastAsia="Times New Roman" w:hint="cs"/>
                <w:szCs w:val="22"/>
                <w:cs/>
              </w:rPr>
              <w:t xml:space="preserve"> </w:t>
            </w:r>
            <w:r w:rsidRPr="003F1FBA">
              <w:rPr>
                <w:rFonts w:eastAsia="Times New Roman" w:hint="cs"/>
                <w:b/>
                <w:bCs/>
                <w:szCs w:val="22"/>
                <w:cs/>
              </w:rPr>
              <w:t>អ.ស. ហ.</w:t>
            </w:r>
            <w:r w:rsidRPr="003F1FBA">
              <w:rPr>
                <w:rFonts w:eastAsia="Times New Roman" w:hint="cs"/>
                <w:szCs w:val="22"/>
                <w:cs/>
              </w:rPr>
              <w:t xml:space="preserve"> សម្រាប់</w:t>
            </w:r>
            <w:r>
              <w:rPr>
                <w:rFonts w:eastAsia="Times New Roman" w:hint="cs"/>
                <w:szCs w:val="22"/>
                <w:cs/>
              </w:rPr>
              <w:t xml:space="preserve"> </w:t>
            </w:r>
            <w:r w:rsidRPr="003F1FBA">
              <w:rPr>
                <w:rFonts w:eastAsia="Times New Roman" w:hint="cs"/>
                <w:szCs w:val="22"/>
                <w:cs/>
              </w:rPr>
              <w:t>រយៈពេល ៣ឆ្នាំ ២០២៤</w:t>
            </w:r>
            <w:r w:rsidRPr="003F1FBA">
              <w:rPr>
                <w:rFonts w:eastAsia="Times New Roman"/>
                <w:szCs w:val="22"/>
              </w:rPr>
              <w:t>-</w:t>
            </w:r>
            <w:r w:rsidRPr="003F1FBA">
              <w:rPr>
                <w:rFonts w:eastAsia="Times New Roman" w:hint="cs"/>
                <w:szCs w:val="22"/>
                <w:cs/>
              </w:rPr>
              <w:t>២០២៦</w:t>
            </w:r>
          </w:p>
        </w:tc>
        <w:tc>
          <w:tcPr>
            <w:tcW w:w="2456" w:type="dxa"/>
          </w:tcPr>
          <w:p w14:paraId="75499E9A" w14:textId="254EB30E" w:rsidR="007731B6" w:rsidRDefault="007731B6" w:rsidP="007731B6">
            <w:pPr>
              <w:rPr>
                <w:spacing w:val="-2"/>
                <w:sz w:val="22"/>
                <w:szCs w:val="22"/>
              </w:rPr>
            </w:pPr>
            <w:r w:rsidRPr="003F1FBA">
              <w:rPr>
                <w:rFonts w:eastAsia="Times New Roman" w:hint="cs"/>
                <w:szCs w:val="22"/>
                <w:cs/>
              </w:rPr>
              <w:t xml:space="preserve">រៀបចំផែនការអភិវឌ្ឍន៍ប្រព័ន្ធបច្ចេកវិទ្យាព័ត៌មានរបស់អង្គភាពសវនកម្មផ្ទៃក្នុងនៃ </w:t>
            </w:r>
            <w:r w:rsidRPr="003F1FBA">
              <w:rPr>
                <w:rFonts w:eastAsia="Times New Roman" w:hint="cs"/>
                <w:b/>
                <w:bCs/>
                <w:szCs w:val="22"/>
                <w:cs/>
              </w:rPr>
              <w:t xml:space="preserve">អ.ស.ហ. </w:t>
            </w:r>
            <w:r w:rsidRPr="003F1FBA">
              <w:rPr>
                <w:rFonts w:eastAsia="Times New Roman" w:hint="cs"/>
                <w:szCs w:val="22"/>
                <w:cs/>
              </w:rPr>
              <w:t>សម្រាប់រ</w:t>
            </w:r>
            <w:r w:rsidRPr="003F1FBA">
              <w:rPr>
                <w:rFonts w:eastAsia="Times New Roman" w:hint="cs"/>
                <w:szCs w:val="22"/>
                <w:cs/>
              </w:rPr>
              <w:lastRenderedPageBreak/>
              <w:t>យៈពេល ៣ឆ្នាំ ២០២៤</w:t>
            </w:r>
            <w:r w:rsidRPr="003F1FBA">
              <w:rPr>
                <w:rFonts w:eastAsia="Times New Roman"/>
                <w:szCs w:val="22"/>
              </w:rPr>
              <w:t>-</w:t>
            </w:r>
            <w:r w:rsidRPr="003F1FBA">
              <w:rPr>
                <w:rFonts w:eastAsia="Times New Roman" w:hint="cs"/>
                <w:szCs w:val="22"/>
                <w:cs/>
              </w:rPr>
              <w:t>២០២៦</w:t>
            </w:r>
          </w:p>
        </w:tc>
        <w:tc>
          <w:tcPr>
            <w:tcW w:w="2505" w:type="dxa"/>
          </w:tcPr>
          <w:p w14:paraId="24568264" w14:textId="18E371A0" w:rsidR="007731B6" w:rsidRDefault="007731B6" w:rsidP="007731B6">
            <w:pPr>
              <w:rPr>
                <w:spacing w:val="-2"/>
                <w:sz w:val="22"/>
                <w:szCs w:val="22"/>
              </w:rPr>
            </w:pPr>
            <w:r w:rsidRPr="003F1FBA">
              <w:rPr>
                <w:rFonts w:eastAsia="Times New Roman" w:hint="cs"/>
                <w:szCs w:val="22"/>
                <w:cs/>
              </w:rPr>
              <w:lastRenderedPageBreak/>
              <w:t>រៀបចំផែនការអភិវឌ្ឍន៍ប្រព័ន្ធបច្ចេកវិទ្យាព័ត៌មានរបស់អង្គភាពសវនកម្មផ្ទៃក្នុងនៃ</w:t>
            </w:r>
            <w:r>
              <w:rPr>
                <w:rFonts w:eastAsia="Times New Roman"/>
                <w:szCs w:val="22"/>
              </w:rPr>
              <w:t xml:space="preserve">    </w:t>
            </w:r>
            <w:r>
              <w:rPr>
                <w:rFonts w:eastAsia="Times New Roman" w:hint="cs"/>
                <w:szCs w:val="22"/>
                <w:cs/>
              </w:rPr>
              <w:t xml:space="preserve"> </w:t>
            </w:r>
            <w:r w:rsidRPr="003F1FBA">
              <w:rPr>
                <w:rFonts w:eastAsia="Times New Roman" w:hint="cs"/>
                <w:b/>
                <w:bCs/>
                <w:szCs w:val="22"/>
                <w:cs/>
              </w:rPr>
              <w:t>អ.ស.ហ.</w:t>
            </w:r>
            <w:r w:rsidRPr="003F1FBA">
              <w:rPr>
                <w:rFonts w:eastAsia="Times New Roman" w:hint="cs"/>
                <w:szCs w:val="22"/>
                <w:cs/>
              </w:rPr>
              <w:t xml:space="preserve"> សម្រាប់រយៈពេល ៣ឆ្នាំ </w:t>
            </w:r>
            <w:r w:rsidRPr="003F1FBA">
              <w:rPr>
                <w:rFonts w:eastAsia="Times New Roman" w:hint="cs"/>
                <w:szCs w:val="22"/>
                <w:cs/>
              </w:rPr>
              <w:lastRenderedPageBreak/>
              <w:t>២០២៤</w:t>
            </w:r>
            <w:r w:rsidRPr="003F1FBA">
              <w:rPr>
                <w:rFonts w:eastAsia="Times New Roman"/>
                <w:szCs w:val="22"/>
              </w:rPr>
              <w:t>-</w:t>
            </w:r>
            <w:r w:rsidRPr="003F1FBA">
              <w:rPr>
                <w:rFonts w:eastAsia="Times New Roman" w:hint="cs"/>
                <w:szCs w:val="22"/>
                <w:cs/>
              </w:rPr>
              <w:t>២០២៦ បានរៀបចំ</w:t>
            </w:r>
          </w:p>
        </w:tc>
        <w:tc>
          <w:tcPr>
            <w:tcW w:w="2552" w:type="dxa"/>
          </w:tcPr>
          <w:p w14:paraId="25D50754" w14:textId="3110AA7C" w:rsidR="007731B6" w:rsidRDefault="00000000" w:rsidP="007731B6">
            <w:pPr>
              <w:rPr>
                <w:spacing w:val="-2"/>
                <w:sz w:val="22"/>
                <w:szCs w:val="22"/>
              </w:rPr>
            </w:pPr>
            <w:hyperlink r:id="rId9" w:history="1">
              <w:r w:rsidR="007731B6" w:rsidRPr="000139F1">
                <w:rPr>
                  <w:rStyle w:val="Hyperlink"/>
                  <w:rFonts w:hint="cs"/>
                  <w:cs/>
                </w:rPr>
                <w:t>រៀបចំផែនការអភិវឌ្ឍន៍ប្រព័ន្ធបច្ចេកវិទ្យាព័ត៌មាន</w:t>
              </w:r>
            </w:hyperlink>
          </w:p>
        </w:tc>
        <w:tc>
          <w:tcPr>
            <w:tcW w:w="2409" w:type="dxa"/>
          </w:tcPr>
          <w:p w14:paraId="7886E28D" w14:textId="5A78E312" w:rsidR="007731B6" w:rsidRDefault="007731B6" w:rsidP="007731B6">
            <w:pPr>
              <w:rPr>
                <w:spacing w:val="-2"/>
                <w:sz w:val="22"/>
                <w:szCs w:val="22"/>
              </w:rPr>
            </w:pPr>
          </w:p>
        </w:tc>
        <w:tc>
          <w:tcPr>
            <w:tcW w:w="1474" w:type="dxa"/>
          </w:tcPr>
          <w:p w14:paraId="69AE2E89" w14:textId="676E8ADA" w:rsidR="007731B6" w:rsidRDefault="007731B6" w:rsidP="007731B6">
            <w:pPr>
              <w:rPr>
                <w:spacing w:val="-2"/>
                <w:sz w:val="22"/>
                <w:szCs w:val="22"/>
              </w:rPr>
            </w:pPr>
          </w:p>
        </w:tc>
      </w:tr>
      <w:tr w:rsidR="007731B6" w14:paraId="23E4E522" w14:textId="77777777" w:rsidTr="00127F8F">
        <w:tc>
          <w:tcPr>
            <w:tcW w:w="851" w:type="dxa"/>
          </w:tcPr>
          <w:p w14:paraId="51876922" w14:textId="46A28760" w:rsidR="007731B6" w:rsidRDefault="007731B6" w:rsidP="007731B6">
            <w:pPr>
              <w:jc w:val="center"/>
              <w:rPr>
                <w:spacing w:val="-2"/>
                <w:sz w:val="22"/>
                <w:szCs w:val="22"/>
              </w:rPr>
            </w:pPr>
            <w:r>
              <w:rPr>
                <w:rFonts w:hint="cs"/>
                <w:spacing w:val="-2"/>
                <w:sz w:val="22"/>
                <w:szCs w:val="22"/>
                <w:cs/>
              </w:rPr>
              <w:t>៣</w:t>
            </w:r>
          </w:p>
        </w:tc>
        <w:tc>
          <w:tcPr>
            <w:tcW w:w="4111" w:type="dxa"/>
          </w:tcPr>
          <w:p w14:paraId="52D913BE" w14:textId="28E903ED" w:rsidR="007731B6" w:rsidRDefault="007731B6" w:rsidP="007731B6">
            <w:pPr>
              <w:rPr>
                <w:spacing w:val="-2"/>
                <w:sz w:val="22"/>
                <w:szCs w:val="22"/>
              </w:rPr>
            </w:pPr>
            <w:r w:rsidRPr="00FD2F89">
              <w:rPr>
                <w:rFonts w:eastAsia="Times New Roman" w:hint="cs"/>
                <w:szCs w:val="22"/>
                <w:cs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2456" w:type="dxa"/>
          </w:tcPr>
          <w:p w14:paraId="6CD74A6B" w14:textId="0845C035" w:rsidR="007731B6" w:rsidRDefault="007731B6" w:rsidP="007731B6">
            <w:pPr>
              <w:rPr>
                <w:spacing w:val="-2"/>
                <w:sz w:val="22"/>
                <w:szCs w:val="22"/>
              </w:rPr>
            </w:pPr>
            <w:r w:rsidRPr="00FD2F89">
              <w:rPr>
                <w:rFonts w:eastAsia="Times New Roman" w:hint="cs"/>
                <w:szCs w:val="22"/>
                <w:cs/>
              </w:rPr>
              <w:t>សិក្សាអំពីតម្រូវការជាមួយការិយាល័យរដ្ឋបាល និងហិរញ្ញវត្ថុ</w:t>
            </w:r>
          </w:p>
        </w:tc>
        <w:tc>
          <w:tcPr>
            <w:tcW w:w="2505" w:type="dxa"/>
          </w:tcPr>
          <w:p w14:paraId="3D6AA3CA" w14:textId="77777777" w:rsidR="007731B6" w:rsidRPr="00FD2F89" w:rsidRDefault="007731B6" w:rsidP="007731B6">
            <w:pPr>
              <w:spacing w:line="216" w:lineRule="auto"/>
              <w:ind w:left="-13"/>
              <w:rPr>
                <w:rFonts w:eastAsia="Times New Roman"/>
                <w:szCs w:val="22"/>
              </w:rPr>
            </w:pPr>
            <w:r w:rsidRPr="00FD2F89">
              <w:rPr>
                <w:rFonts w:eastAsia="Times New Roman" w:hint="cs"/>
                <w:szCs w:val="22"/>
                <w:cs/>
              </w:rPr>
              <w:t>បានសិក្សាអំពីតម្រូវការជាមួយការិយា</w:t>
            </w:r>
          </w:p>
          <w:p w14:paraId="1A4EE861" w14:textId="3F1A5938" w:rsidR="007731B6" w:rsidRDefault="007731B6" w:rsidP="007731B6">
            <w:pPr>
              <w:rPr>
                <w:spacing w:val="-2"/>
                <w:sz w:val="22"/>
                <w:szCs w:val="22"/>
              </w:rPr>
            </w:pPr>
            <w:r w:rsidRPr="00FD2F89">
              <w:rPr>
                <w:rFonts w:eastAsia="Times New Roman" w:hint="cs"/>
                <w:szCs w:val="22"/>
                <w:cs/>
              </w:rPr>
              <w:t>ល័យរដ្ឋបាល និងហិរញ្ញវត្ថុ</w:t>
            </w:r>
          </w:p>
        </w:tc>
        <w:tc>
          <w:tcPr>
            <w:tcW w:w="2552" w:type="dxa"/>
          </w:tcPr>
          <w:p w14:paraId="60358E4E" w14:textId="7FB1E040" w:rsidR="007731B6" w:rsidRDefault="007731B6" w:rsidP="007731B6">
            <w:pPr>
              <w:rPr>
                <w:spacing w:val="-2"/>
                <w:sz w:val="22"/>
                <w:szCs w:val="22"/>
              </w:rPr>
            </w:pPr>
            <w:r w:rsidRPr="00FD2F89">
              <w:rPr>
                <w:rFonts w:eastAsia="Times New Roman" w:hint="cs"/>
                <w:szCs w:val="22"/>
                <w:cs/>
              </w:rPr>
              <w:t>សិក្សាអំពីតម្រូវការជាមួយការិយាល័យរដ្ឋបាល និងហិរញ្ញវត្ថុ</w:t>
            </w:r>
          </w:p>
        </w:tc>
        <w:tc>
          <w:tcPr>
            <w:tcW w:w="2409" w:type="dxa"/>
          </w:tcPr>
          <w:p w14:paraId="01A1219A" w14:textId="0726B1BC" w:rsidR="007731B6" w:rsidRDefault="007731B6" w:rsidP="007731B6">
            <w:pPr>
              <w:rPr>
                <w:spacing w:val="-2"/>
                <w:sz w:val="22"/>
                <w:szCs w:val="22"/>
              </w:rPr>
            </w:pPr>
          </w:p>
        </w:tc>
        <w:tc>
          <w:tcPr>
            <w:tcW w:w="1474" w:type="dxa"/>
          </w:tcPr>
          <w:p w14:paraId="1D92CD91" w14:textId="16D1BC04" w:rsidR="007731B6" w:rsidRDefault="007731B6" w:rsidP="007731B6">
            <w:pPr>
              <w:rPr>
                <w:spacing w:val="-2"/>
                <w:sz w:val="22"/>
                <w:szCs w:val="22"/>
              </w:rPr>
            </w:pPr>
          </w:p>
        </w:tc>
      </w:tr>
      <w:tr w:rsidR="007731B6" w14:paraId="5DD3C024" w14:textId="77777777" w:rsidTr="00127F8F">
        <w:tc>
          <w:tcPr>
            <w:tcW w:w="851" w:type="dxa"/>
          </w:tcPr>
          <w:p w14:paraId="68962013" w14:textId="65F4FAE6" w:rsidR="007731B6" w:rsidRDefault="007731B6" w:rsidP="007731B6">
            <w:pPr>
              <w:jc w:val="center"/>
              <w:rPr>
                <w:spacing w:val="-2"/>
                <w:sz w:val="22"/>
                <w:szCs w:val="22"/>
                <w:cs/>
              </w:rPr>
            </w:pPr>
            <w:r>
              <w:rPr>
                <w:rFonts w:hint="cs"/>
                <w:spacing w:val="-2"/>
                <w:sz w:val="22"/>
                <w:szCs w:val="22"/>
                <w:cs/>
              </w:rPr>
              <w:t>៤</w:t>
            </w:r>
          </w:p>
        </w:tc>
        <w:tc>
          <w:tcPr>
            <w:tcW w:w="4111" w:type="dxa"/>
          </w:tcPr>
          <w:p w14:paraId="62597369" w14:textId="024A28F1" w:rsidR="007731B6" w:rsidRPr="00FD2F89" w:rsidRDefault="007731B6" w:rsidP="007731B6">
            <w:pPr>
              <w:rPr>
                <w:rFonts w:eastAsia="Times New Roman"/>
                <w:szCs w:val="22"/>
                <w:cs/>
              </w:rPr>
            </w:pPr>
            <w:r w:rsidRPr="00FD2F89">
              <w:rPr>
                <w:rFonts w:eastAsia="Times New Roman" w:hint="cs"/>
                <w:szCs w:val="22"/>
                <w:cs/>
              </w:rPr>
              <w:t>រៀបចំអភិវឌ្ឍកម្មវិធីសុំច្បាប់ឈប់សម្រាកតាមប្រព័ន្ធអនឡាញ</w:t>
            </w:r>
          </w:p>
        </w:tc>
        <w:tc>
          <w:tcPr>
            <w:tcW w:w="2456" w:type="dxa"/>
          </w:tcPr>
          <w:p w14:paraId="1CAD5C50" w14:textId="721161CA" w:rsidR="007731B6" w:rsidRPr="00FD2F89" w:rsidRDefault="007731B6" w:rsidP="007731B6">
            <w:pPr>
              <w:rPr>
                <w:rFonts w:eastAsia="Times New Roman"/>
                <w:szCs w:val="22"/>
                <w:cs/>
              </w:rPr>
            </w:pPr>
            <w:r w:rsidRPr="00FD2F89">
              <w:rPr>
                <w:rFonts w:eastAsia="Times New Roman" w:hint="cs"/>
                <w:szCs w:val="22"/>
                <w:cs/>
              </w:rPr>
              <w:t>សិក្សាអំពីតម្រូវការជាមួយការិយាល័យរដ្ឋបាល និងហិរញ្ញវត្ថុ</w:t>
            </w:r>
          </w:p>
        </w:tc>
        <w:tc>
          <w:tcPr>
            <w:tcW w:w="2505" w:type="dxa"/>
          </w:tcPr>
          <w:p w14:paraId="1FE18417" w14:textId="77777777" w:rsidR="007731B6" w:rsidRPr="00FD2F89" w:rsidRDefault="007731B6" w:rsidP="007731B6">
            <w:pPr>
              <w:spacing w:line="216" w:lineRule="auto"/>
              <w:ind w:left="-13"/>
              <w:rPr>
                <w:rFonts w:eastAsia="Times New Roman"/>
                <w:szCs w:val="22"/>
              </w:rPr>
            </w:pPr>
            <w:r w:rsidRPr="00FD2F89">
              <w:rPr>
                <w:rFonts w:eastAsia="Times New Roman" w:hint="cs"/>
                <w:szCs w:val="22"/>
                <w:cs/>
              </w:rPr>
              <w:t>បានសិក្សាអំពីតម្រូវការជាមួយការិយា</w:t>
            </w:r>
          </w:p>
          <w:p w14:paraId="41BB2262" w14:textId="29951A95" w:rsidR="007731B6" w:rsidRPr="00FD2F89" w:rsidRDefault="007731B6" w:rsidP="007731B6">
            <w:pPr>
              <w:spacing w:line="216" w:lineRule="auto"/>
              <w:ind w:left="-13"/>
              <w:rPr>
                <w:rFonts w:eastAsia="Times New Roman"/>
                <w:szCs w:val="22"/>
                <w:cs/>
              </w:rPr>
            </w:pPr>
            <w:r w:rsidRPr="00FD2F89">
              <w:rPr>
                <w:rFonts w:eastAsia="Times New Roman" w:hint="cs"/>
                <w:szCs w:val="22"/>
                <w:cs/>
              </w:rPr>
              <w:t>ល័យរដ្ឋបាល និងហិរញ្ញវត្ថុ</w:t>
            </w:r>
          </w:p>
        </w:tc>
        <w:tc>
          <w:tcPr>
            <w:tcW w:w="2552" w:type="dxa"/>
          </w:tcPr>
          <w:p w14:paraId="4322E1B8" w14:textId="582990C2" w:rsidR="007731B6" w:rsidRPr="00FD2F89" w:rsidRDefault="00000000" w:rsidP="007731B6">
            <w:pPr>
              <w:rPr>
                <w:rFonts w:eastAsia="Times New Roman"/>
                <w:szCs w:val="22"/>
                <w:cs/>
              </w:rPr>
            </w:pPr>
            <w:hyperlink r:id="rId10" w:history="1">
              <w:r w:rsidR="007731B6" w:rsidRPr="007E2928">
                <w:rPr>
                  <w:rStyle w:val="Hyperlink"/>
                  <w:rFonts w:hint="cs"/>
                  <w:spacing w:val="-2"/>
                  <w:sz w:val="22"/>
                  <w:szCs w:val="22"/>
                  <w:cs/>
                </w:rPr>
                <w:t>របាយការណ៍កិច្ចប្រជុំស្តីពី ការពិនិត្យ និងកែសម្រួលមុខងារប្រព័ន្ធឈប់សម្រាក តាមអនឡាញ</w:t>
              </w:r>
            </w:hyperlink>
          </w:p>
        </w:tc>
        <w:tc>
          <w:tcPr>
            <w:tcW w:w="2409" w:type="dxa"/>
          </w:tcPr>
          <w:p w14:paraId="2C3A1AB3" w14:textId="77777777" w:rsidR="007731B6" w:rsidRDefault="007731B6" w:rsidP="007731B6">
            <w:pPr>
              <w:rPr>
                <w:spacing w:val="-2"/>
                <w:sz w:val="22"/>
                <w:szCs w:val="22"/>
              </w:rPr>
            </w:pPr>
          </w:p>
        </w:tc>
        <w:tc>
          <w:tcPr>
            <w:tcW w:w="1474" w:type="dxa"/>
          </w:tcPr>
          <w:p w14:paraId="4C1F0A1C" w14:textId="77777777" w:rsidR="007731B6" w:rsidRDefault="007731B6" w:rsidP="007731B6">
            <w:pPr>
              <w:rPr>
                <w:spacing w:val="-2"/>
                <w:sz w:val="22"/>
                <w:szCs w:val="22"/>
              </w:rPr>
            </w:pPr>
          </w:p>
        </w:tc>
      </w:tr>
      <w:tr w:rsidR="007731B6" w14:paraId="2D445EEC" w14:textId="77777777" w:rsidTr="00127F8F">
        <w:tc>
          <w:tcPr>
            <w:tcW w:w="851" w:type="dxa"/>
          </w:tcPr>
          <w:p w14:paraId="09450679" w14:textId="4DA33905" w:rsidR="007731B6" w:rsidRDefault="007731B6" w:rsidP="007731B6">
            <w:pPr>
              <w:jc w:val="center"/>
              <w:rPr>
                <w:spacing w:val="-2"/>
                <w:sz w:val="22"/>
                <w:szCs w:val="22"/>
                <w:cs/>
              </w:rPr>
            </w:pPr>
            <w:r>
              <w:rPr>
                <w:rFonts w:hint="cs"/>
                <w:spacing w:val="-2"/>
                <w:sz w:val="22"/>
                <w:szCs w:val="22"/>
                <w:cs/>
              </w:rPr>
              <w:t>៥</w:t>
            </w:r>
          </w:p>
        </w:tc>
        <w:tc>
          <w:tcPr>
            <w:tcW w:w="4111" w:type="dxa"/>
          </w:tcPr>
          <w:p w14:paraId="38160B9A" w14:textId="09CF46CB" w:rsidR="007731B6" w:rsidRPr="00FD2F89" w:rsidRDefault="007731B6" w:rsidP="007731B6">
            <w:pPr>
              <w:rPr>
                <w:rFonts w:eastAsia="Times New Roman"/>
                <w:szCs w:val="22"/>
                <w:cs/>
              </w:rPr>
            </w:pPr>
            <w:r w:rsidRPr="00FD2F89">
              <w:rPr>
                <w:rFonts w:eastAsia="Times New Roman" w:hint="cs"/>
                <w:szCs w:val="22"/>
                <w:cs/>
              </w:rPr>
              <w:t>ផ្តល់សេវាគាំទ្របច្ចេកវិទ្យាសម្រាប់កិច្ចប្រជុំ</w:t>
            </w:r>
            <w:r>
              <w:rPr>
                <w:rFonts w:eastAsia="Times New Roman"/>
                <w:szCs w:val="22"/>
              </w:rPr>
              <w:t xml:space="preserve"> </w:t>
            </w:r>
            <w:r w:rsidRPr="00FD2F89">
              <w:rPr>
                <w:rFonts w:eastAsia="Times New Roman" w:hint="cs"/>
                <w:szCs w:val="22"/>
                <w:cs/>
              </w:rPr>
              <w:t xml:space="preserve"> និងសិក្ខាសាលានានា</w:t>
            </w:r>
          </w:p>
        </w:tc>
        <w:tc>
          <w:tcPr>
            <w:tcW w:w="2456" w:type="dxa"/>
          </w:tcPr>
          <w:p w14:paraId="40C7DCE6" w14:textId="6FDB8248" w:rsidR="007731B6" w:rsidRPr="00FD2F89" w:rsidRDefault="007731B6" w:rsidP="007731B6">
            <w:pPr>
              <w:rPr>
                <w:rFonts w:eastAsia="Times New Roman"/>
                <w:szCs w:val="22"/>
                <w:cs/>
              </w:rPr>
            </w:pPr>
            <w:r w:rsidRPr="00FD2F89">
              <w:rPr>
                <w:rFonts w:eastAsia="Times New Roman" w:hint="cs"/>
                <w:szCs w:val="22"/>
                <w:cs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2505" w:type="dxa"/>
          </w:tcPr>
          <w:p w14:paraId="4E72481C" w14:textId="5321E842" w:rsidR="007731B6" w:rsidRPr="00FD2F89" w:rsidRDefault="007731B6" w:rsidP="007731B6">
            <w:pPr>
              <w:spacing w:line="216" w:lineRule="auto"/>
              <w:ind w:left="-13"/>
              <w:rPr>
                <w:rFonts w:eastAsia="Times New Roman"/>
                <w:szCs w:val="22"/>
                <w:cs/>
              </w:rPr>
            </w:pPr>
            <w:r w:rsidRPr="00FD2F89">
              <w:rPr>
                <w:rFonts w:eastAsia="Times New Roman" w:hint="cs"/>
                <w:szCs w:val="22"/>
                <w:cs/>
              </w:rPr>
              <w:t>ផ្តល់សេវាគាំទ្របច្ចេកវិទ្យាសម្រាប់កិច្ចប្រជុំ និងសិក្ខាសាលានានាត្រូវបានរៀបចំ</w:t>
            </w:r>
          </w:p>
        </w:tc>
        <w:tc>
          <w:tcPr>
            <w:tcW w:w="2552" w:type="dxa"/>
          </w:tcPr>
          <w:p w14:paraId="56D81F97" w14:textId="77777777" w:rsidR="007731B6" w:rsidRPr="00FD2F89" w:rsidRDefault="007731B6" w:rsidP="007731B6">
            <w:pPr>
              <w:spacing w:line="204" w:lineRule="auto"/>
              <w:ind w:left="-13"/>
              <w:rPr>
                <w:rFonts w:eastAsia="Times New Roman"/>
                <w:szCs w:val="22"/>
              </w:rPr>
            </w:pPr>
            <w:r w:rsidRPr="00FD2F89">
              <w:rPr>
                <w:rFonts w:eastAsia="Times New Roman" w:hint="cs"/>
                <w:szCs w:val="22"/>
                <w:cs/>
              </w:rPr>
              <w:t>បានផ្តល់សេវាគាំទ្របច្ចេកវិទ្យា សម្រាប់កិច្ចប្រជុំ  និងសិក្ខាសាលានានា មានដូចជា៖</w:t>
            </w:r>
          </w:p>
          <w:p w14:paraId="3C40C81C" w14:textId="77777777" w:rsidR="007731B6" w:rsidRPr="00FD2F89" w:rsidRDefault="007731B6" w:rsidP="007731B6">
            <w:pPr>
              <w:spacing w:line="204" w:lineRule="auto"/>
              <w:ind w:left="-13"/>
              <w:rPr>
                <w:rFonts w:eastAsia="Times New Roman"/>
                <w:szCs w:val="22"/>
              </w:rPr>
            </w:pPr>
            <w:r w:rsidRPr="00FD2F89">
              <w:rPr>
                <w:rFonts w:eastAsia="Times New Roman" w:hint="cs"/>
                <w:szCs w:val="22"/>
                <w:cs/>
              </w:rPr>
              <w:t>-រៀបចំកម្ម​​វិធីសិក្ខាសា លានានាក្នុងកម្រិតគាំទ្របច្ចេកទេស (</w:t>
            </w:r>
            <w:r w:rsidRPr="00FD2F89">
              <w:rPr>
                <w:rFonts w:eastAsia="Times New Roman"/>
                <w:szCs w:val="22"/>
              </w:rPr>
              <w:t>Technical Operation)</w:t>
            </w:r>
          </w:p>
          <w:p w14:paraId="1C49B55D" w14:textId="77777777" w:rsidR="007731B6" w:rsidRPr="00FD2F89" w:rsidRDefault="007731B6" w:rsidP="007731B6">
            <w:pPr>
              <w:spacing w:line="204" w:lineRule="auto"/>
              <w:ind w:left="-13"/>
              <w:rPr>
                <w:rFonts w:eastAsia="Times New Roman"/>
                <w:szCs w:val="22"/>
              </w:rPr>
            </w:pPr>
            <w:r w:rsidRPr="00FD2F89">
              <w:rPr>
                <w:rFonts w:eastAsia="Times New Roman"/>
                <w:szCs w:val="22"/>
              </w:rPr>
              <w:t>-</w:t>
            </w:r>
            <w:r w:rsidRPr="00FD2F89">
              <w:rPr>
                <w:rFonts w:eastAsia="Times New Roman" w:hint="cs"/>
                <w:szCs w:val="22"/>
                <w:cs/>
              </w:rPr>
              <w:t>រៀបចំប្រមូលស្លាយបទ បង្ហាញរបស់វាគ្មិន</w:t>
            </w:r>
          </w:p>
          <w:p w14:paraId="52BF666F" w14:textId="77777777" w:rsidR="007731B6" w:rsidRPr="00FD2F89" w:rsidRDefault="007731B6" w:rsidP="007731B6">
            <w:pPr>
              <w:spacing w:line="204" w:lineRule="auto"/>
              <w:ind w:left="-13"/>
              <w:rPr>
                <w:rFonts w:eastAsia="Times New Roman"/>
                <w:szCs w:val="22"/>
              </w:rPr>
            </w:pPr>
            <w:r w:rsidRPr="00FD2F89">
              <w:rPr>
                <w:rFonts w:eastAsia="Times New Roman" w:hint="cs"/>
                <w:szCs w:val="22"/>
                <w:cs/>
              </w:rPr>
              <w:lastRenderedPageBreak/>
              <w:t xml:space="preserve">-រៀបចំ </w:t>
            </w:r>
            <w:r w:rsidRPr="00FD2F89">
              <w:rPr>
                <w:rFonts w:eastAsia="Times New Roman"/>
                <w:szCs w:val="22"/>
              </w:rPr>
              <w:t>Combine</w:t>
            </w:r>
            <w:r w:rsidRPr="00FD2F89">
              <w:rPr>
                <w:rFonts w:eastAsia="Times New Roman" w:hint="cs"/>
                <w:szCs w:val="22"/>
                <w:cs/>
              </w:rPr>
              <w:t xml:space="preserve"> </w:t>
            </w:r>
            <w:r w:rsidRPr="00FD2F89">
              <w:rPr>
                <w:rFonts w:eastAsia="Times New Roman"/>
                <w:szCs w:val="22"/>
              </w:rPr>
              <w:t xml:space="preserve"> </w:t>
            </w:r>
            <w:r w:rsidRPr="00FD2F89">
              <w:rPr>
                <w:rFonts w:eastAsia="Times New Roman" w:hint="cs"/>
                <w:szCs w:val="22"/>
                <w:cs/>
              </w:rPr>
              <w:t xml:space="preserve">ស្លាយ និងបញ្ចូលក្នុង  </w:t>
            </w:r>
            <w:r w:rsidRPr="00FD2F89">
              <w:rPr>
                <w:rFonts w:eastAsia="Times New Roman"/>
                <w:szCs w:val="22"/>
              </w:rPr>
              <w:t xml:space="preserve">File PowerPoint </w:t>
            </w:r>
            <w:r w:rsidRPr="00FD2F89">
              <w:rPr>
                <w:rFonts w:eastAsia="Times New Roman" w:hint="cs"/>
                <w:szCs w:val="22"/>
                <w:cs/>
              </w:rPr>
              <w:t>តែមួយ</w:t>
            </w:r>
          </w:p>
          <w:p w14:paraId="13C98C44" w14:textId="77777777" w:rsidR="007731B6" w:rsidRPr="00FD2F89" w:rsidRDefault="007731B6" w:rsidP="007731B6">
            <w:pPr>
              <w:spacing w:line="204" w:lineRule="auto"/>
              <w:ind w:left="-13"/>
              <w:rPr>
                <w:rFonts w:eastAsia="Times New Roman"/>
                <w:szCs w:val="22"/>
              </w:rPr>
            </w:pPr>
            <w:r w:rsidRPr="00FD2F89">
              <w:rPr>
                <w:rFonts w:eastAsia="Times New Roman" w:hint="cs"/>
                <w:szCs w:val="22"/>
                <w:cs/>
              </w:rPr>
              <w:t xml:space="preserve">-រៀបចំ </w:t>
            </w:r>
            <w:r w:rsidRPr="00FD2F89">
              <w:rPr>
                <w:rFonts w:eastAsia="Times New Roman"/>
                <w:szCs w:val="22"/>
              </w:rPr>
              <w:t>Backdrop</w:t>
            </w:r>
          </w:p>
          <w:p w14:paraId="3616BB4F" w14:textId="77777777" w:rsidR="007731B6" w:rsidRPr="00FD2F89" w:rsidRDefault="007731B6" w:rsidP="007731B6">
            <w:pPr>
              <w:spacing w:line="204" w:lineRule="auto"/>
              <w:ind w:left="-13"/>
              <w:rPr>
                <w:rFonts w:eastAsia="Times New Roman"/>
                <w:szCs w:val="22"/>
              </w:rPr>
            </w:pPr>
            <w:r w:rsidRPr="00FD2F89">
              <w:rPr>
                <w:rFonts w:eastAsia="Times New Roman"/>
                <w:szCs w:val="22"/>
              </w:rPr>
              <w:t>-</w:t>
            </w:r>
            <w:r w:rsidRPr="00FD2F89">
              <w:rPr>
                <w:rFonts w:eastAsia="Times New Roman" w:hint="cs"/>
                <w:szCs w:val="22"/>
                <w:cs/>
              </w:rPr>
              <w:t xml:space="preserve">រៀបចំ </w:t>
            </w:r>
            <w:r w:rsidRPr="00FD2F89">
              <w:rPr>
                <w:rFonts w:eastAsia="Times New Roman"/>
                <w:szCs w:val="22"/>
              </w:rPr>
              <w:t xml:space="preserve">QR Code </w:t>
            </w:r>
            <w:r w:rsidRPr="00FD2F89">
              <w:rPr>
                <w:rFonts w:eastAsia="Times New Roman" w:hint="cs"/>
                <w:szCs w:val="22"/>
                <w:cs/>
              </w:rPr>
              <w:t>មេរៀនវាយតម្លៃ និង       សំនួរចម្លើយ</w:t>
            </w:r>
          </w:p>
          <w:p w14:paraId="211C9ECB" w14:textId="77777777" w:rsidR="007731B6" w:rsidRPr="00FD2F89" w:rsidRDefault="007731B6" w:rsidP="007731B6">
            <w:pPr>
              <w:spacing w:line="204" w:lineRule="auto"/>
              <w:ind w:left="-13"/>
              <w:rPr>
                <w:rFonts w:eastAsia="Times New Roman"/>
                <w:szCs w:val="22"/>
              </w:rPr>
            </w:pPr>
            <w:r w:rsidRPr="00FD2F89">
              <w:rPr>
                <w:rFonts w:eastAsia="Times New Roman" w:hint="cs"/>
                <w:szCs w:val="22"/>
                <w:cs/>
              </w:rPr>
              <w:t>-ថតរូបទៅតាមប្លង់នីមួយៗ និងអង្គសិក្ខាសាលា</w:t>
            </w:r>
          </w:p>
          <w:p w14:paraId="62048419" w14:textId="77777777" w:rsidR="007731B6" w:rsidRPr="00FD2F89" w:rsidRDefault="007731B6" w:rsidP="007731B6">
            <w:pPr>
              <w:spacing w:line="204" w:lineRule="auto"/>
              <w:ind w:left="-13"/>
              <w:rPr>
                <w:rFonts w:eastAsia="Times New Roman"/>
                <w:szCs w:val="22"/>
              </w:rPr>
            </w:pPr>
            <w:r w:rsidRPr="00FD2F89">
              <w:rPr>
                <w:rFonts w:eastAsia="Times New Roman" w:hint="cs"/>
                <w:szCs w:val="22"/>
                <w:cs/>
              </w:rPr>
              <w:t>-ជួយសម្រួលប្លង់ឱ្យបានស្អាត មុនពេលថត</w:t>
            </w:r>
          </w:p>
          <w:p w14:paraId="624C8F51" w14:textId="77777777" w:rsidR="007731B6" w:rsidRPr="00FD2F89" w:rsidRDefault="007731B6" w:rsidP="007731B6">
            <w:pPr>
              <w:spacing w:line="204" w:lineRule="auto"/>
              <w:ind w:left="-13"/>
              <w:rPr>
                <w:rFonts w:eastAsia="Times New Roman"/>
                <w:szCs w:val="22"/>
              </w:rPr>
            </w:pPr>
            <w:r w:rsidRPr="00FD2F89">
              <w:rPr>
                <w:rFonts w:eastAsia="Times New Roman" w:hint="cs"/>
                <w:szCs w:val="22"/>
                <w:cs/>
              </w:rPr>
              <w:t xml:space="preserve">-រៀបចំសរសេរ </w:t>
            </w:r>
            <w:r w:rsidRPr="00FD2F89">
              <w:rPr>
                <w:rFonts w:eastAsia="Times New Roman"/>
                <w:szCs w:val="22"/>
              </w:rPr>
              <w:t xml:space="preserve">Status </w:t>
            </w:r>
            <w:r w:rsidRPr="00FD2F89">
              <w:rPr>
                <w:rFonts w:eastAsia="Times New Roman" w:hint="cs"/>
                <w:szCs w:val="22"/>
                <w:cs/>
              </w:rPr>
              <w:t xml:space="preserve">ផុសលើ </w:t>
            </w:r>
            <w:r w:rsidRPr="00FD2F89">
              <w:rPr>
                <w:rFonts w:eastAsia="Times New Roman"/>
                <w:szCs w:val="22"/>
              </w:rPr>
              <w:t>FB Page (</w:t>
            </w:r>
            <w:r w:rsidRPr="00FD2F89">
              <w:rPr>
                <w:rFonts w:eastAsia="Times New Roman" w:hint="cs"/>
                <w:szCs w:val="22"/>
                <w:cs/>
              </w:rPr>
              <w:t>តាមករណី ជាក់ស្តែង)</w:t>
            </w:r>
          </w:p>
          <w:p w14:paraId="2E230745" w14:textId="77777777" w:rsidR="007731B6" w:rsidRPr="00FD2F89" w:rsidRDefault="007731B6" w:rsidP="007731B6">
            <w:pPr>
              <w:spacing w:line="204" w:lineRule="auto"/>
              <w:ind w:left="-13"/>
              <w:rPr>
                <w:rFonts w:eastAsia="Times New Roman"/>
                <w:szCs w:val="22"/>
              </w:rPr>
            </w:pPr>
            <w:r w:rsidRPr="00FD2F89">
              <w:rPr>
                <w:rFonts w:eastAsia="Times New Roman" w:hint="cs"/>
                <w:szCs w:val="22"/>
                <w:cs/>
              </w:rPr>
              <w:t xml:space="preserve">-រៀបចំ </w:t>
            </w:r>
            <w:r w:rsidRPr="00FD2F89">
              <w:rPr>
                <w:rFonts w:eastAsia="Times New Roman"/>
                <w:szCs w:val="22"/>
              </w:rPr>
              <w:t xml:space="preserve">Download </w:t>
            </w:r>
            <w:r w:rsidRPr="00FD2F89">
              <w:rPr>
                <w:rFonts w:eastAsia="Times New Roman" w:hint="cs"/>
                <w:szCs w:val="22"/>
                <w:cs/>
              </w:rPr>
              <w:t>និងចាក់បទភ្លេងគោរពទង់ជាតិ</w:t>
            </w:r>
          </w:p>
          <w:p w14:paraId="10DAAAAD" w14:textId="77777777" w:rsidR="007731B6" w:rsidRPr="00FD2F89" w:rsidRDefault="007731B6" w:rsidP="007731B6">
            <w:pPr>
              <w:spacing w:line="204" w:lineRule="auto"/>
              <w:ind w:left="-13"/>
              <w:rPr>
                <w:rFonts w:eastAsia="Times New Roman"/>
                <w:szCs w:val="22"/>
              </w:rPr>
            </w:pPr>
            <w:r w:rsidRPr="00FD2F89">
              <w:rPr>
                <w:rFonts w:eastAsia="Times New Roman" w:hint="cs"/>
                <w:szCs w:val="22"/>
                <w:cs/>
              </w:rPr>
              <w:t>-កែតម្រូវរូបថត</w:t>
            </w:r>
          </w:p>
          <w:p w14:paraId="2FD262B3" w14:textId="77777777" w:rsidR="007731B6" w:rsidRPr="00FD2F89" w:rsidRDefault="007731B6" w:rsidP="007731B6">
            <w:pPr>
              <w:spacing w:line="204" w:lineRule="auto"/>
              <w:ind w:left="-13"/>
              <w:rPr>
                <w:rFonts w:eastAsia="Times New Roman"/>
                <w:szCs w:val="22"/>
              </w:rPr>
            </w:pPr>
            <w:r w:rsidRPr="00FD2F89">
              <w:rPr>
                <w:rFonts w:eastAsia="Times New Roman" w:hint="cs"/>
                <w:szCs w:val="22"/>
                <w:cs/>
              </w:rPr>
              <w:t xml:space="preserve">-រៀបចំ </w:t>
            </w:r>
            <w:r w:rsidRPr="00FD2F89">
              <w:rPr>
                <w:rFonts w:eastAsia="Times New Roman"/>
                <w:szCs w:val="22"/>
              </w:rPr>
              <w:t xml:space="preserve">Design Backdrop </w:t>
            </w:r>
            <w:r w:rsidRPr="00FD2F89">
              <w:rPr>
                <w:rFonts w:eastAsia="Times New Roman" w:hint="cs"/>
                <w:szCs w:val="22"/>
                <w:cs/>
              </w:rPr>
              <w:t>វាគ្មិន</w:t>
            </w:r>
          </w:p>
          <w:p w14:paraId="35213B2E" w14:textId="77777777" w:rsidR="007731B6" w:rsidRPr="00FD2F89" w:rsidRDefault="007731B6" w:rsidP="007731B6">
            <w:pPr>
              <w:spacing w:line="204" w:lineRule="auto"/>
              <w:ind w:left="-13"/>
              <w:rPr>
                <w:rFonts w:eastAsia="Times New Roman"/>
                <w:szCs w:val="22"/>
              </w:rPr>
            </w:pPr>
            <w:r w:rsidRPr="00FD2F89">
              <w:rPr>
                <w:rFonts w:eastAsia="Times New Roman" w:hint="cs"/>
                <w:szCs w:val="22"/>
                <w:cs/>
              </w:rPr>
              <w:t>-រៀបចំតេស្តរាល់ឧបករណ៍អេឡិចត្រូនិច មុនចាប់ផ្តើមកម្មវិធី</w:t>
            </w:r>
          </w:p>
          <w:p w14:paraId="11452ADF" w14:textId="56E8187E" w:rsidR="007731B6" w:rsidRPr="00FD2F89" w:rsidRDefault="007731B6" w:rsidP="007731B6">
            <w:pPr>
              <w:rPr>
                <w:rFonts w:eastAsia="Times New Roman"/>
                <w:szCs w:val="22"/>
                <w:cs/>
              </w:rPr>
            </w:pPr>
            <w:r w:rsidRPr="00FD2F89">
              <w:rPr>
                <w:rFonts w:eastAsia="Times New Roman" w:hint="cs"/>
                <w:szCs w:val="22"/>
                <w:cs/>
              </w:rPr>
              <w:lastRenderedPageBreak/>
              <w:t xml:space="preserve">-រៀបចំ </w:t>
            </w:r>
            <w:r w:rsidRPr="00FD2F89">
              <w:rPr>
                <w:rFonts w:eastAsia="Times New Roman"/>
                <w:szCs w:val="22"/>
              </w:rPr>
              <w:t>Live FB Page</w:t>
            </w:r>
            <w:r w:rsidRPr="00FD2F89">
              <w:rPr>
                <w:rFonts w:eastAsia="Times New Roman" w:hint="cs"/>
                <w:szCs w:val="22"/>
                <w:cs/>
              </w:rPr>
              <w:t xml:space="preserve"> និង </w:t>
            </w:r>
            <w:r w:rsidRPr="00FD2F89">
              <w:rPr>
                <w:rFonts w:eastAsia="Times New Roman"/>
                <w:szCs w:val="22"/>
              </w:rPr>
              <w:t xml:space="preserve">Link </w:t>
            </w:r>
            <w:r w:rsidRPr="00FD2F89">
              <w:rPr>
                <w:rFonts w:eastAsia="Times New Roman" w:hint="cs"/>
                <w:szCs w:val="22"/>
                <w:cs/>
              </w:rPr>
              <w:t>ផ្សេងៗប្រសិនបើមានការណែនាំពីថ្នាក់ដឹកនាំ</w:t>
            </w:r>
          </w:p>
        </w:tc>
        <w:tc>
          <w:tcPr>
            <w:tcW w:w="2409" w:type="dxa"/>
          </w:tcPr>
          <w:p w14:paraId="258A788B" w14:textId="77777777" w:rsidR="007731B6" w:rsidRDefault="007731B6" w:rsidP="007731B6">
            <w:pPr>
              <w:rPr>
                <w:spacing w:val="-2"/>
                <w:sz w:val="22"/>
                <w:szCs w:val="22"/>
              </w:rPr>
            </w:pPr>
          </w:p>
        </w:tc>
        <w:tc>
          <w:tcPr>
            <w:tcW w:w="1474" w:type="dxa"/>
          </w:tcPr>
          <w:p w14:paraId="4C3F2391" w14:textId="77777777" w:rsidR="007731B6" w:rsidRDefault="007731B6" w:rsidP="007731B6">
            <w:pPr>
              <w:rPr>
                <w:spacing w:val="-2"/>
                <w:sz w:val="22"/>
                <w:szCs w:val="22"/>
              </w:rPr>
            </w:pPr>
          </w:p>
        </w:tc>
      </w:tr>
      <w:tr w:rsidR="007731B6" w14:paraId="71711C72" w14:textId="77777777" w:rsidTr="00127F8F">
        <w:tc>
          <w:tcPr>
            <w:tcW w:w="851" w:type="dxa"/>
          </w:tcPr>
          <w:p w14:paraId="35386E5E" w14:textId="2100903D" w:rsidR="007731B6" w:rsidRDefault="007731B6" w:rsidP="007731B6">
            <w:pPr>
              <w:jc w:val="center"/>
              <w:rPr>
                <w:spacing w:val="-2"/>
                <w:sz w:val="22"/>
                <w:szCs w:val="22"/>
                <w:cs/>
              </w:rPr>
            </w:pPr>
            <w:r>
              <w:rPr>
                <w:rFonts w:hint="cs"/>
                <w:spacing w:val="-2"/>
                <w:sz w:val="22"/>
                <w:szCs w:val="22"/>
                <w:cs/>
              </w:rPr>
              <w:lastRenderedPageBreak/>
              <w:t>៦</w:t>
            </w:r>
          </w:p>
        </w:tc>
        <w:tc>
          <w:tcPr>
            <w:tcW w:w="4111" w:type="dxa"/>
          </w:tcPr>
          <w:p w14:paraId="2DAA2E4E" w14:textId="77777777" w:rsidR="007731B6" w:rsidRDefault="007731B6" w:rsidP="007731B6">
            <w:pPr>
              <w:spacing w:line="216" w:lineRule="auto"/>
              <w:ind w:left="-13"/>
              <w:rPr>
                <w:rFonts w:eastAsia="Times New Roman"/>
                <w:szCs w:val="22"/>
              </w:rPr>
            </w:pPr>
            <w:r w:rsidRPr="00FD2F89">
              <w:rPr>
                <w:rFonts w:eastAsia="Times New Roman" w:hint="cs"/>
                <w:szCs w:val="22"/>
                <w:cs/>
              </w:rPr>
              <w:t>សិក្សាកម្មវិធីបម្រើឱ្យការងារកិច្ចបញ្ជិការ</w:t>
            </w:r>
          </w:p>
          <w:p w14:paraId="50EECDEF" w14:textId="74BF3E60" w:rsidR="007731B6" w:rsidRPr="00FD2F89" w:rsidRDefault="007731B6" w:rsidP="007731B6">
            <w:pPr>
              <w:rPr>
                <w:rFonts w:eastAsia="Times New Roman"/>
                <w:szCs w:val="22"/>
                <w:cs/>
              </w:rPr>
            </w:pPr>
            <w:r w:rsidRPr="00FD2F89">
              <w:rPr>
                <w:rFonts w:eastAsia="Times New Roman" w:hint="cs"/>
                <w:szCs w:val="22"/>
                <w:cs/>
              </w:rPr>
              <w:t>គណនេយ្យ និងហិរញ្ញវត្ថុ</w:t>
            </w:r>
          </w:p>
        </w:tc>
        <w:tc>
          <w:tcPr>
            <w:tcW w:w="2456" w:type="dxa"/>
          </w:tcPr>
          <w:p w14:paraId="745F3618" w14:textId="67C8D31F" w:rsidR="007731B6" w:rsidRPr="00FD2F89" w:rsidRDefault="007731B6" w:rsidP="007731B6">
            <w:pPr>
              <w:rPr>
                <w:rFonts w:eastAsia="Times New Roman"/>
                <w:szCs w:val="22"/>
                <w:cs/>
              </w:rPr>
            </w:pPr>
            <w:r w:rsidRPr="00FD2F89">
              <w:rPr>
                <w:rFonts w:eastAsia="Times New Roman" w:hint="cs"/>
                <w:szCs w:val="22"/>
                <w:cs/>
              </w:rPr>
              <w:t>សិក្សាអំពីតម្រូវការជាមួយការិយាល័យរដ្ឋបាល និងហិរញ្ញវត្ថុ</w:t>
            </w:r>
          </w:p>
        </w:tc>
        <w:tc>
          <w:tcPr>
            <w:tcW w:w="2505" w:type="dxa"/>
          </w:tcPr>
          <w:p w14:paraId="1E583BFB" w14:textId="77777777" w:rsidR="007731B6" w:rsidRPr="00FD2F89" w:rsidRDefault="007731B6" w:rsidP="007731B6">
            <w:pPr>
              <w:spacing w:line="216" w:lineRule="auto"/>
              <w:ind w:left="-13"/>
              <w:rPr>
                <w:rFonts w:eastAsia="Times New Roman"/>
                <w:szCs w:val="22"/>
              </w:rPr>
            </w:pPr>
            <w:r w:rsidRPr="00FD2F89">
              <w:rPr>
                <w:rFonts w:eastAsia="Times New Roman" w:hint="cs"/>
                <w:szCs w:val="22"/>
                <w:cs/>
              </w:rPr>
              <w:t>បានសិក្សាអំពីតម្រូវការជាមួយការិយា</w:t>
            </w:r>
          </w:p>
          <w:p w14:paraId="03AB229F" w14:textId="3A01DF5B" w:rsidR="007731B6" w:rsidRPr="00FD2F89" w:rsidRDefault="007731B6" w:rsidP="007731B6">
            <w:pPr>
              <w:spacing w:line="216" w:lineRule="auto"/>
              <w:ind w:left="-13"/>
              <w:rPr>
                <w:rFonts w:eastAsia="Times New Roman"/>
                <w:szCs w:val="22"/>
                <w:cs/>
              </w:rPr>
            </w:pPr>
            <w:r w:rsidRPr="00FD2F89">
              <w:rPr>
                <w:rFonts w:eastAsia="Times New Roman" w:hint="cs"/>
                <w:szCs w:val="22"/>
                <w:cs/>
              </w:rPr>
              <w:t>ល័យរដ្ឋបាល និងហិរញ្ញវត្ថុ</w:t>
            </w:r>
          </w:p>
        </w:tc>
        <w:tc>
          <w:tcPr>
            <w:tcW w:w="2552" w:type="dxa"/>
          </w:tcPr>
          <w:p w14:paraId="575BD074" w14:textId="74E2715C" w:rsidR="007731B6" w:rsidRPr="00FD2F89" w:rsidRDefault="00000000" w:rsidP="007731B6">
            <w:pPr>
              <w:rPr>
                <w:rFonts w:eastAsia="Times New Roman"/>
                <w:szCs w:val="22"/>
                <w:cs/>
              </w:rPr>
            </w:pPr>
            <w:hyperlink r:id="rId11" w:history="1">
              <w:r w:rsidR="007731B6" w:rsidRPr="007E2928">
                <w:rPr>
                  <w:rStyle w:val="Hyperlink"/>
                  <w:rFonts w:eastAsia="Times New Roman" w:hint="cs"/>
                  <w:szCs w:val="22"/>
                  <w:cs/>
                </w:rPr>
                <w:t>សិក្សាអំពីតម្រូវការជាមួយការិយាល័យរដ្ឋបាល និងហិរញ្ញវត្ថុ</w:t>
              </w:r>
            </w:hyperlink>
          </w:p>
        </w:tc>
        <w:tc>
          <w:tcPr>
            <w:tcW w:w="2409" w:type="dxa"/>
          </w:tcPr>
          <w:p w14:paraId="7858CFCC" w14:textId="77777777" w:rsidR="007731B6" w:rsidRDefault="007731B6" w:rsidP="007731B6">
            <w:pPr>
              <w:rPr>
                <w:spacing w:val="-2"/>
                <w:sz w:val="22"/>
                <w:szCs w:val="22"/>
              </w:rPr>
            </w:pPr>
          </w:p>
        </w:tc>
        <w:tc>
          <w:tcPr>
            <w:tcW w:w="1474" w:type="dxa"/>
          </w:tcPr>
          <w:p w14:paraId="0228C744" w14:textId="77777777" w:rsidR="007731B6" w:rsidRDefault="007731B6" w:rsidP="007731B6">
            <w:pPr>
              <w:rPr>
                <w:spacing w:val="-2"/>
                <w:sz w:val="22"/>
                <w:szCs w:val="22"/>
              </w:rPr>
            </w:pPr>
          </w:p>
        </w:tc>
      </w:tr>
      <w:tr w:rsidR="007731B6" w14:paraId="7C021D21" w14:textId="77777777" w:rsidTr="00127F8F">
        <w:tc>
          <w:tcPr>
            <w:tcW w:w="851" w:type="dxa"/>
          </w:tcPr>
          <w:p w14:paraId="6D06EDBB" w14:textId="2E23C551" w:rsidR="007731B6" w:rsidRDefault="007731B6" w:rsidP="007731B6">
            <w:pPr>
              <w:jc w:val="center"/>
              <w:rPr>
                <w:spacing w:val="-2"/>
                <w:sz w:val="22"/>
                <w:szCs w:val="22"/>
                <w:cs/>
              </w:rPr>
            </w:pPr>
            <w:r>
              <w:rPr>
                <w:rFonts w:hint="cs"/>
                <w:spacing w:val="-2"/>
                <w:sz w:val="22"/>
                <w:szCs w:val="22"/>
                <w:cs/>
              </w:rPr>
              <w:t>៧</w:t>
            </w:r>
          </w:p>
        </w:tc>
        <w:tc>
          <w:tcPr>
            <w:tcW w:w="4111" w:type="dxa"/>
          </w:tcPr>
          <w:p w14:paraId="3DDB0CEE" w14:textId="2D5587AC" w:rsidR="007731B6" w:rsidRPr="00FD2F89" w:rsidRDefault="007731B6" w:rsidP="007731B6">
            <w:pPr>
              <w:rPr>
                <w:rFonts w:eastAsia="Times New Roman"/>
                <w:szCs w:val="22"/>
                <w:cs/>
              </w:rPr>
            </w:pPr>
            <w:r w:rsidRPr="00FD2F89">
              <w:rPr>
                <w:rFonts w:eastAsia="Times New Roman" w:hint="cs"/>
                <w:szCs w:val="22"/>
                <w:cs/>
              </w:rPr>
              <w:t>រៀបចំអភិវឌ្ឍកម្មវិធីវិភាគទិន្នន័យនៃការ</w:t>
            </w:r>
            <w:r>
              <w:rPr>
                <w:rFonts w:eastAsia="Times New Roman"/>
                <w:szCs w:val="22"/>
              </w:rPr>
              <w:t xml:space="preserve">       </w:t>
            </w:r>
            <w:r w:rsidRPr="00FD2F89">
              <w:rPr>
                <w:rFonts w:eastAsia="Times New Roman" w:hint="cs"/>
                <w:szCs w:val="22"/>
                <w:cs/>
              </w:rPr>
              <w:t>ពិនិត្យឡើងវិញ</w:t>
            </w:r>
          </w:p>
        </w:tc>
        <w:tc>
          <w:tcPr>
            <w:tcW w:w="2456" w:type="dxa"/>
          </w:tcPr>
          <w:p w14:paraId="178BD2D1" w14:textId="4542A3C1" w:rsidR="007731B6" w:rsidRPr="00FD2F89" w:rsidRDefault="007731B6" w:rsidP="007731B6">
            <w:pPr>
              <w:rPr>
                <w:rFonts w:eastAsia="Times New Roman"/>
                <w:szCs w:val="22"/>
                <w:cs/>
              </w:rPr>
            </w:pPr>
            <w:r w:rsidRPr="00FD2F89">
              <w:rPr>
                <w:rFonts w:eastAsia="Times New Roman" w:hint="cs"/>
                <w:szCs w:val="22"/>
                <w:cs/>
              </w:rPr>
              <w:t>សិក្សាអំពីតម្រូវការជាមួយនាយកដ្ឋានពាក់ព័ន្ធ</w:t>
            </w:r>
          </w:p>
        </w:tc>
        <w:tc>
          <w:tcPr>
            <w:tcW w:w="2505" w:type="dxa"/>
          </w:tcPr>
          <w:p w14:paraId="6A2352EC" w14:textId="28910DE3" w:rsidR="007731B6" w:rsidRPr="00FD2F89" w:rsidRDefault="007731B6" w:rsidP="007731B6">
            <w:pPr>
              <w:spacing w:line="216" w:lineRule="auto"/>
              <w:ind w:left="-13"/>
              <w:rPr>
                <w:rFonts w:eastAsia="Times New Roman"/>
                <w:szCs w:val="22"/>
                <w:cs/>
              </w:rPr>
            </w:pPr>
            <w:r w:rsidRPr="00FD2F89">
              <w:rPr>
                <w:rFonts w:eastAsia="Times New Roman" w:hint="cs"/>
                <w:szCs w:val="22"/>
                <w:cs/>
              </w:rPr>
              <w:t>បានសិក្សាអំពីតម្រូវការជាមួយនាយកដ្ឋានពាក់ព័ន្ធ</w:t>
            </w:r>
          </w:p>
        </w:tc>
        <w:tc>
          <w:tcPr>
            <w:tcW w:w="2552" w:type="dxa"/>
          </w:tcPr>
          <w:p w14:paraId="68310E02" w14:textId="5FCE9115" w:rsidR="007731B6" w:rsidRPr="00FD2F89" w:rsidRDefault="007731B6" w:rsidP="007731B6">
            <w:pPr>
              <w:rPr>
                <w:rFonts w:eastAsia="Times New Roman"/>
                <w:szCs w:val="22"/>
                <w:cs/>
              </w:rPr>
            </w:pPr>
            <w:r w:rsidRPr="00FD2F89">
              <w:rPr>
                <w:rFonts w:eastAsia="Times New Roman" w:hint="cs"/>
                <w:szCs w:val="22"/>
                <w:cs/>
              </w:rPr>
              <w:t>សិក្សាអំពីតម្រូវការជាមួយនាយកដ្ឋានពាក់ព័ន្ធ</w:t>
            </w:r>
          </w:p>
        </w:tc>
        <w:tc>
          <w:tcPr>
            <w:tcW w:w="2409" w:type="dxa"/>
          </w:tcPr>
          <w:p w14:paraId="3CF3609B" w14:textId="77777777" w:rsidR="007731B6" w:rsidRDefault="007731B6" w:rsidP="007731B6">
            <w:pPr>
              <w:rPr>
                <w:spacing w:val="-2"/>
                <w:sz w:val="22"/>
                <w:szCs w:val="22"/>
              </w:rPr>
            </w:pPr>
          </w:p>
        </w:tc>
        <w:tc>
          <w:tcPr>
            <w:tcW w:w="1474" w:type="dxa"/>
          </w:tcPr>
          <w:p w14:paraId="5FCDFA24" w14:textId="77777777" w:rsidR="007731B6" w:rsidRDefault="007731B6" w:rsidP="007731B6">
            <w:pPr>
              <w:rPr>
                <w:spacing w:val="-2"/>
                <w:sz w:val="22"/>
                <w:szCs w:val="22"/>
              </w:rPr>
            </w:pPr>
          </w:p>
        </w:tc>
      </w:tr>
      <w:tr w:rsidR="007731B6" w14:paraId="1C6960EA" w14:textId="77777777" w:rsidTr="00127F8F">
        <w:tc>
          <w:tcPr>
            <w:tcW w:w="851" w:type="dxa"/>
          </w:tcPr>
          <w:p w14:paraId="387F637C" w14:textId="12A0C7BF" w:rsidR="007731B6" w:rsidRDefault="007731B6" w:rsidP="007731B6">
            <w:pPr>
              <w:jc w:val="center"/>
              <w:rPr>
                <w:spacing w:val="-2"/>
                <w:sz w:val="22"/>
                <w:szCs w:val="22"/>
                <w:cs/>
              </w:rPr>
            </w:pPr>
            <w:r>
              <w:rPr>
                <w:rFonts w:hint="cs"/>
                <w:spacing w:val="-2"/>
                <w:sz w:val="22"/>
                <w:szCs w:val="22"/>
                <w:cs/>
              </w:rPr>
              <w:t>៨</w:t>
            </w:r>
          </w:p>
        </w:tc>
        <w:tc>
          <w:tcPr>
            <w:tcW w:w="4111" w:type="dxa"/>
          </w:tcPr>
          <w:p w14:paraId="6C9F4D4B" w14:textId="77777777" w:rsidR="007731B6" w:rsidRDefault="007731B6" w:rsidP="007731B6">
            <w:pPr>
              <w:rPr>
                <w:rFonts w:eastAsia="Times New Roman"/>
                <w:szCs w:val="22"/>
              </w:rPr>
            </w:pPr>
            <w:r w:rsidRPr="00FD2F89">
              <w:rPr>
                <w:rFonts w:eastAsia="Times New Roman" w:hint="cs"/>
                <w:szCs w:val="22"/>
                <w:cs/>
              </w:rPr>
              <w:t>កម្មវិធីតភ្ជាប់ទិន្នន័យព័ត៌មានរវាងអង្គភាព</w:t>
            </w:r>
            <w:r>
              <w:rPr>
                <w:rFonts w:eastAsia="Times New Roman"/>
                <w:szCs w:val="22"/>
              </w:rPr>
              <w:t xml:space="preserve">  </w:t>
            </w:r>
            <w:r w:rsidRPr="00FD2F89">
              <w:rPr>
                <w:rFonts w:eastAsia="Times New Roman" w:hint="cs"/>
                <w:szCs w:val="22"/>
                <w:cs/>
              </w:rPr>
              <w:t>សវនកម្មផ្ទៃក្នុង និងអង្គភាពក្រោមឱវាទ</w:t>
            </w:r>
          </w:p>
          <w:p w14:paraId="0A1860CB" w14:textId="2B5EBDAD" w:rsidR="007731B6" w:rsidRPr="00FD2F89" w:rsidRDefault="007731B6" w:rsidP="007731B6">
            <w:pPr>
              <w:rPr>
                <w:rFonts w:eastAsia="Times New Roman"/>
                <w:szCs w:val="22"/>
                <w:cs/>
              </w:rPr>
            </w:pPr>
            <w:r w:rsidRPr="00FD2F89">
              <w:rPr>
                <w:rFonts w:eastAsia="Times New Roman" w:hint="cs"/>
                <w:b/>
                <w:bCs/>
                <w:szCs w:val="22"/>
                <w:cs/>
              </w:rPr>
              <w:t>អ.ស.ហ.</w:t>
            </w:r>
          </w:p>
        </w:tc>
        <w:tc>
          <w:tcPr>
            <w:tcW w:w="2456" w:type="dxa"/>
          </w:tcPr>
          <w:p w14:paraId="64460FEE" w14:textId="66F71F4B" w:rsidR="007731B6" w:rsidRPr="00FD2F89" w:rsidRDefault="007731B6" w:rsidP="007731B6">
            <w:pPr>
              <w:rPr>
                <w:rFonts w:eastAsia="Times New Roman"/>
                <w:szCs w:val="22"/>
                <w:cs/>
              </w:rPr>
            </w:pPr>
            <w:r w:rsidRPr="00FD2F89">
              <w:rPr>
                <w:rFonts w:eastAsia="Times New Roman" w:hint="cs"/>
                <w:szCs w:val="22"/>
                <w:cs/>
              </w:rPr>
              <w:t>សិក្សាអំពីតម្រូវការជាមួយនាយកដ្ឋានពាក់ព័ន្ធ</w:t>
            </w:r>
          </w:p>
        </w:tc>
        <w:tc>
          <w:tcPr>
            <w:tcW w:w="2505" w:type="dxa"/>
          </w:tcPr>
          <w:p w14:paraId="6EDE0289" w14:textId="317863C1" w:rsidR="007731B6" w:rsidRPr="00FD2F89" w:rsidRDefault="007731B6" w:rsidP="007731B6">
            <w:pPr>
              <w:spacing w:line="216" w:lineRule="auto"/>
              <w:ind w:left="-13"/>
              <w:rPr>
                <w:rFonts w:eastAsia="Times New Roman"/>
                <w:szCs w:val="22"/>
                <w:cs/>
              </w:rPr>
            </w:pPr>
            <w:r w:rsidRPr="00FD2F89">
              <w:rPr>
                <w:rFonts w:eastAsia="Times New Roman" w:hint="cs"/>
                <w:szCs w:val="22"/>
                <w:cs/>
              </w:rPr>
              <w:t>បានសិក្សាអំពីតម្រូវការជាមួយនាយកដ្ឋានពាក់ព័ន្ធ</w:t>
            </w:r>
          </w:p>
        </w:tc>
        <w:tc>
          <w:tcPr>
            <w:tcW w:w="2552" w:type="dxa"/>
          </w:tcPr>
          <w:p w14:paraId="5614433F" w14:textId="72979EFA" w:rsidR="007731B6" w:rsidRPr="00FD2F89" w:rsidRDefault="007731B6" w:rsidP="007731B6">
            <w:pPr>
              <w:rPr>
                <w:rFonts w:eastAsia="Times New Roman"/>
                <w:szCs w:val="22"/>
                <w:cs/>
              </w:rPr>
            </w:pPr>
            <w:r w:rsidRPr="00FD2F89">
              <w:rPr>
                <w:rFonts w:eastAsia="Times New Roman" w:hint="cs"/>
                <w:szCs w:val="22"/>
                <w:cs/>
              </w:rPr>
              <w:t>សិក្សាអំពីតម្រូវការជាមួយនាយក</w:t>
            </w:r>
            <w:r>
              <w:rPr>
                <w:rFonts w:eastAsia="Times New Roman"/>
                <w:szCs w:val="22"/>
              </w:rPr>
              <w:t>-</w:t>
            </w:r>
            <w:r w:rsidRPr="00FD2F89">
              <w:rPr>
                <w:rFonts w:eastAsia="Times New Roman" w:hint="cs"/>
                <w:szCs w:val="22"/>
                <w:cs/>
              </w:rPr>
              <w:t>ដ្ឋានពាក់ព័ន្ធ</w:t>
            </w:r>
          </w:p>
        </w:tc>
        <w:tc>
          <w:tcPr>
            <w:tcW w:w="2409" w:type="dxa"/>
          </w:tcPr>
          <w:p w14:paraId="62649CEE" w14:textId="77777777" w:rsidR="007731B6" w:rsidRDefault="007731B6" w:rsidP="007731B6">
            <w:pPr>
              <w:rPr>
                <w:spacing w:val="-2"/>
                <w:sz w:val="22"/>
                <w:szCs w:val="22"/>
              </w:rPr>
            </w:pPr>
          </w:p>
        </w:tc>
        <w:tc>
          <w:tcPr>
            <w:tcW w:w="1474" w:type="dxa"/>
          </w:tcPr>
          <w:p w14:paraId="48E53685" w14:textId="77777777" w:rsidR="007731B6" w:rsidRDefault="007731B6" w:rsidP="007731B6">
            <w:pPr>
              <w:rPr>
                <w:spacing w:val="-2"/>
                <w:sz w:val="22"/>
                <w:szCs w:val="22"/>
              </w:rPr>
            </w:pPr>
          </w:p>
        </w:tc>
      </w:tr>
      <w:tr w:rsidR="007731B6" w14:paraId="5BEC283C" w14:textId="77777777" w:rsidTr="00127F8F">
        <w:tc>
          <w:tcPr>
            <w:tcW w:w="851" w:type="dxa"/>
          </w:tcPr>
          <w:p w14:paraId="62FF9515" w14:textId="3DBAE20B" w:rsidR="007731B6" w:rsidRDefault="007731B6" w:rsidP="007731B6">
            <w:pPr>
              <w:jc w:val="center"/>
              <w:rPr>
                <w:spacing w:val="-2"/>
                <w:sz w:val="22"/>
                <w:szCs w:val="22"/>
                <w:cs/>
              </w:rPr>
            </w:pPr>
            <w:r>
              <w:rPr>
                <w:rFonts w:hint="cs"/>
                <w:spacing w:val="-2"/>
                <w:sz w:val="22"/>
                <w:szCs w:val="22"/>
                <w:cs/>
              </w:rPr>
              <w:t>៩</w:t>
            </w:r>
          </w:p>
        </w:tc>
        <w:tc>
          <w:tcPr>
            <w:tcW w:w="4111" w:type="dxa"/>
          </w:tcPr>
          <w:p w14:paraId="02072365" w14:textId="457E9856" w:rsidR="007731B6" w:rsidRPr="00FD2F89" w:rsidRDefault="007731B6" w:rsidP="007731B6">
            <w:pPr>
              <w:rPr>
                <w:rFonts w:eastAsia="Times New Roman"/>
                <w:szCs w:val="22"/>
                <w:cs/>
              </w:rPr>
            </w:pPr>
            <w:r w:rsidRPr="00FD2F89">
              <w:rPr>
                <w:rFonts w:eastAsia="Times New Roman" w:hint="cs"/>
                <w:szCs w:val="22"/>
                <w:cs/>
              </w:rPr>
              <w:t>រៀបចំត្រួតពិនិត្យ​និងថែទាំប្រព័ន្ធរក្សាទុកទិន្នន័យ និងស្តារទិន្នន័យកិច្ចការសវនកម្ម (</w:t>
            </w:r>
            <w:r w:rsidRPr="00FD2F89">
              <w:rPr>
                <w:rFonts w:eastAsia="Times New Roman"/>
                <w:szCs w:val="22"/>
              </w:rPr>
              <w:t>Cloud Server)</w:t>
            </w:r>
          </w:p>
        </w:tc>
        <w:tc>
          <w:tcPr>
            <w:tcW w:w="2456" w:type="dxa"/>
          </w:tcPr>
          <w:p w14:paraId="66E58838" w14:textId="24A6FB01" w:rsidR="007731B6" w:rsidRPr="00FD2F89" w:rsidRDefault="007731B6" w:rsidP="007731B6">
            <w:pPr>
              <w:rPr>
                <w:rFonts w:eastAsia="Times New Roman"/>
                <w:szCs w:val="22"/>
                <w:cs/>
              </w:rPr>
            </w:pPr>
            <w:r w:rsidRPr="00FD2F89">
              <w:rPr>
                <w:rFonts w:eastAsia="Times New Roman" w:hint="cs"/>
                <w:szCs w:val="22"/>
                <w:cs/>
              </w:rPr>
              <w:t>រៀបចំត្រួតពិនិត្យ ​និងថែទាំប្រព័ន្ធរក្សាទុកទិន្នន័យ និងស្តារទិន្នន័យកិច្ចការសវនកម្ម (</w:t>
            </w:r>
            <w:r w:rsidRPr="00FD2F89">
              <w:rPr>
                <w:rFonts w:eastAsia="Times New Roman"/>
                <w:szCs w:val="22"/>
              </w:rPr>
              <w:t>Cloud Server)</w:t>
            </w:r>
          </w:p>
        </w:tc>
        <w:tc>
          <w:tcPr>
            <w:tcW w:w="2505" w:type="dxa"/>
          </w:tcPr>
          <w:p w14:paraId="0EA7C4D6" w14:textId="34F80E16" w:rsidR="007731B6" w:rsidRPr="00FD2F89" w:rsidRDefault="007731B6" w:rsidP="007731B6">
            <w:pPr>
              <w:spacing w:line="216" w:lineRule="auto"/>
              <w:ind w:left="-13"/>
              <w:rPr>
                <w:rFonts w:eastAsia="Times New Roman"/>
                <w:szCs w:val="22"/>
                <w:cs/>
              </w:rPr>
            </w:pPr>
            <w:r w:rsidRPr="00FD2F89">
              <w:rPr>
                <w:rFonts w:eastAsia="Times New Roman" w:hint="cs"/>
                <w:szCs w:val="22"/>
                <w:cs/>
              </w:rPr>
              <w:t>បានរៀបចំត្រួតពិនិត្យ​និងថែទាំប្រព័ន្ធរក្សា</w:t>
            </w:r>
            <w:r>
              <w:rPr>
                <w:rFonts w:eastAsia="Times New Roman"/>
                <w:szCs w:val="22"/>
              </w:rPr>
              <w:t xml:space="preserve"> </w:t>
            </w:r>
            <w:r w:rsidRPr="00FD2F89">
              <w:rPr>
                <w:rFonts w:eastAsia="Times New Roman" w:hint="cs"/>
                <w:szCs w:val="22"/>
                <w:cs/>
              </w:rPr>
              <w:t>ទុកទិន្នន័យ និងស្តារទិន្នន័យកិច្ចការសវនកម្ម (</w:t>
            </w:r>
            <w:r w:rsidRPr="00FD2F89">
              <w:rPr>
                <w:rFonts w:eastAsia="Times New Roman"/>
                <w:szCs w:val="22"/>
              </w:rPr>
              <w:t>Cloud Server)</w:t>
            </w:r>
          </w:p>
        </w:tc>
        <w:tc>
          <w:tcPr>
            <w:tcW w:w="2552" w:type="dxa"/>
          </w:tcPr>
          <w:p w14:paraId="2B4128BA" w14:textId="77777777" w:rsidR="007731B6" w:rsidRPr="002C4B77" w:rsidRDefault="007731B6" w:rsidP="007731B6">
            <w:pPr>
              <w:ind w:left="-13" w:right="-108"/>
              <w:rPr>
                <w:rStyle w:val="Hyperlink"/>
                <w:rFonts w:eastAsia="Times New Roman"/>
              </w:rPr>
            </w:pPr>
            <w:r w:rsidRPr="002C4B77">
              <w:rPr>
                <w:rFonts w:eastAsia="Times New Roman"/>
                <w:cs/>
              </w:rPr>
              <w:fldChar w:fldCharType="begin"/>
            </w:r>
            <w:r w:rsidRPr="002C4B77">
              <w:rPr>
                <w:rFonts w:eastAsia="Times New Roman"/>
              </w:rPr>
              <w:instrText xml:space="preserve">HYPERLINK </w:instrText>
            </w:r>
            <w:r w:rsidRPr="002C4B77">
              <w:rPr>
                <w:rFonts w:eastAsia="Times New Roman"/>
                <w:cs/>
              </w:rPr>
              <w:instrText>"</w:instrText>
            </w:r>
            <w:r w:rsidRPr="002C4B77">
              <w:rPr>
                <w:rFonts w:eastAsia="Times New Roman"/>
              </w:rPr>
              <w:instrText>https://cloud.iauoffsa.us"</w:instrText>
            </w:r>
            <w:r w:rsidRPr="002C4B77">
              <w:rPr>
                <w:rFonts w:eastAsia="Times New Roman"/>
                <w:cs/>
              </w:rPr>
            </w:r>
            <w:r w:rsidRPr="002C4B77">
              <w:rPr>
                <w:rFonts w:eastAsia="Times New Roman"/>
                <w:cs/>
              </w:rPr>
              <w:fldChar w:fldCharType="separate"/>
            </w:r>
            <w:r w:rsidRPr="002C4B77">
              <w:rPr>
                <w:rStyle w:val="Hyperlink"/>
                <w:rFonts w:eastAsia="Times New Roman" w:hint="cs"/>
                <w:cs/>
              </w:rPr>
              <w:t xml:space="preserve">រៀបចំត្រួតពិនិត្យ​និងថែទាំប្រព័ន្ធរក្សាទុកទិន្នន័យ </w:t>
            </w:r>
          </w:p>
          <w:p w14:paraId="5536ECDB" w14:textId="7DC42D07" w:rsidR="007731B6" w:rsidRPr="00FD2F89" w:rsidRDefault="007731B6" w:rsidP="007731B6">
            <w:pPr>
              <w:rPr>
                <w:rFonts w:eastAsia="Times New Roman"/>
                <w:szCs w:val="22"/>
                <w:cs/>
              </w:rPr>
            </w:pPr>
            <w:r w:rsidRPr="002C4B77">
              <w:rPr>
                <w:rStyle w:val="Hyperlink"/>
                <w:rFonts w:eastAsia="Times New Roman" w:hint="cs"/>
                <w:cs/>
              </w:rPr>
              <w:t>និងស្តារទិន្នន័យ (</w:t>
            </w:r>
            <w:r w:rsidRPr="002C4B77">
              <w:rPr>
                <w:rStyle w:val="Hyperlink"/>
                <w:rFonts w:eastAsia="Times New Roman"/>
              </w:rPr>
              <w:t xml:space="preserve">Cloud Server) </w:t>
            </w:r>
            <w:r w:rsidRPr="002C4B77">
              <w:rPr>
                <w:rStyle w:val="Hyperlink"/>
                <w:rFonts w:eastAsia="Times New Roman" w:hint="cs"/>
                <w:cs/>
              </w:rPr>
              <w:t xml:space="preserve">និងបំលែង </w:t>
            </w:r>
            <w:r w:rsidRPr="002C4B77">
              <w:rPr>
                <w:rStyle w:val="Hyperlink"/>
                <w:rFonts w:eastAsia="Times New Roman"/>
              </w:rPr>
              <w:t xml:space="preserve">IP Address </w:t>
            </w:r>
            <w:r w:rsidRPr="002C4B77">
              <w:rPr>
                <w:rStyle w:val="Hyperlink"/>
                <w:rFonts w:eastAsia="Times New Roman" w:hint="cs"/>
                <w:cs/>
              </w:rPr>
              <w:t xml:space="preserve">ពី </w:t>
            </w:r>
            <w:r w:rsidRPr="002C4B77">
              <w:rPr>
                <w:rStyle w:val="Hyperlink"/>
                <w:rFonts w:eastAsia="Times New Roman"/>
              </w:rPr>
              <w:t xml:space="preserve">Private IP </w:t>
            </w:r>
            <w:r w:rsidRPr="002C4B77">
              <w:rPr>
                <w:rStyle w:val="Hyperlink"/>
                <w:rFonts w:eastAsia="Times New Roman" w:hint="cs"/>
                <w:cs/>
              </w:rPr>
              <w:t xml:space="preserve">ទៅ ជា </w:t>
            </w:r>
            <w:r w:rsidRPr="002C4B77">
              <w:rPr>
                <w:rStyle w:val="Hyperlink"/>
                <w:rFonts w:eastAsia="Times New Roman"/>
              </w:rPr>
              <w:t>Public IP</w:t>
            </w:r>
            <w:r w:rsidRPr="002C4B77">
              <w:rPr>
                <w:rFonts w:eastAsia="Times New Roman"/>
                <w:cs/>
              </w:rPr>
              <w:fldChar w:fldCharType="end"/>
            </w:r>
          </w:p>
        </w:tc>
        <w:tc>
          <w:tcPr>
            <w:tcW w:w="2409" w:type="dxa"/>
          </w:tcPr>
          <w:p w14:paraId="3729605B" w14:textId="77777777" w:rsidR="007731B6" w:rsidRDefault="007731B6" w:rsidP="007731B6">
            <w:pPr>
              <w:rPr>
                <w:spacing w:val="-2"/>
                <w:sz w:val="22"/>
                <w:szCs w:val="22"/>
              </w:rPr>
            </w:pPr>
          </w:p>
        </w:tc>
        <w:tc>
          <w:tcPr>
            <w:tcW w:w="1474" w:type="dxa"/>
          </w:tcPr>
          <w:p w14:paraId="496251E2" w14:textId="77777777" w:rsidR="007731B6" w:rsidRDefault="007731B6" w:rsidP="007731B6">
            <w:pPr>
              <w:rPr>
                <w:spacing w:val="-2"/>
                <w:sz w:val="22"/>
                <w:szCs w:val="22"/>
              </w:rPr>
            </w:pPr>
          </w:p>
        </w:tc>
      </w:tr>
      <w:tr w:rsidR="007731B6" w14:paraId="3BB62666" w14:textId="77777777" w:rsidTr="00127F8F">
        <w:tc>
          <w:tcPr>
            <w:tcW w:w="851" w:type="dxa"/>
          </w:tcPr>
          <w:p w14:paraId="697B4B13" w14:textId="6A004DFE" w:rsidR="007731B6" w:rsidRDefault="007731B6" w:rsidP="007731B6">
            <w:pPr>
              <w:jc w:val="center"/>
              <w:rPr>
                <w:spacing w:val="-2"/>
                <w:sz w:val="22"/>
                <w:szCs w:val="22"/>
                <w:cs/>
              </w:rPr>
            </w:pPr>
            <w:r>
              <w:rPr>
                <w:rFonts w:hint="cs"/>
                <w:spacing w:val="-2"/>
                <w:sz w:val="22"/>
                <w:szCs w:val="22"/>
                <w:cs/>
              </w:rPr>
              <w:t>១០</w:t>
            </w:r>
          </w:p>
        </w:tc>
        <w:tc>
          <w:tcPr>
            <w:tcW w:w="4111" w:type="dxa"/>
          </w:tcPr>
          <w:p w14:paraId="60885252" w14:textId="77777777" w:rsidR="007731B6" w:rsidRDefault="007731B6" w:rsidP="007731B6">
            <w:pPr>
              <w:rPr>
                <w:rFonts w:eastAsia="Times New Roman"/>
                <w:szCs w:val="22"/>
              </w:rPr>
            </w:pPr>
            <w:r w:rsidRPr="00FD2F89">
              <w:rPr>
                <w:rFonts w:eastAsia="Times New Roman" w:hint="cs"/>
                <w:szCs w:val="22"/>
                <w:cs/>
              </w:rPr>
              <w:t>ចូលរួមកិច្ចប្រជុំ សិក្ខាសាលា និងវគ្គបណ្តុះបណ្តាលនានារបស់អង្គភាពសវនកម្មផ្ទៃក្នុងនៃ</w:t>
            </w:r>
            <w:r>
              <w:rPr>
                <w:rFonts w:eastAsia="Times New Roman"/>
                <w:szCs w:val="22"/>
              </w:rPr>
              <w:t xml:space="preserve"> </w:t>
            </w:r>
            <w:r w:rsidRPr="00FD2F89">
              <w:rPr>
                <w:rFonts w:eastAsia="Times New Roman" w:hint="cs"/>
                <w:szCs w:val="22"/>
                <w:cs/>
              </w:rPr>
              <w:t xml:space="preserve"> </w:t>
            </w:r>
          </w:p>
          <w:p w14:paraId="39FC0287" w14:textId="36651FF9" w:rsidR="007731B6" w:rsidRPr="00FD2F89" w:rsidRDefault="007731B6" w:rsidP="007731B6">
            <w:pPr>
              <w:rPr>
                <w:rFonts w:eastAsia="Times New Roman"/>
                <w:szCs w:val="22"/>
                <w:cs/>
              </w:rPr>
            </w:pPr>
            <w:r w:rsidRPr="00FD2F89">
              <w:rPr>
                <w:rFonts w:eastAsia="Times New Roman" w:hint="cs"/>
                <w:b/>
                <w:bCs/>
                <w:szCs w:val="22"/>
                <w:cs/>
              </w:rPr>
              <w:lastRenderedPageBreak/>
              <w:t>អ.ស.ហ.</w:t>
            </w:r>
          </w:p>
        </w:tc>
        <w:tc>
          <w:tcPr>
            <w:tcW w:w="2456" w:type="dxa"/>
          </w:tcPr>
          <w:p w14:paraId="13F9BABB" w14:textId="7298133D" w:rsidR="007731B6" w:rsidRPr="00FD2F89" w:rsidRDefault="007731B6" w:rsidP="007731B6">
            <w:pPr>
              <w:rPr>
                <w:rFonts w:eastAsia="Times New Roman"/>
                <w:szCs w:val="22"/>
                <w:cs/>
              </w:rPr>
            </w:pPr>
            <w:r w:rsidRPr="00FD2F89">
              <w:rPr>
                <w:rFonts w:eastAsia="Times New Roman" w:hint="cs"/>
                <w:szCs w:val="22"/>
                <w:cs/>
              </w:rPr>
              <w:lastRenderedPageBreak/>
              <w:t>កម្មវិធីសិក្ខាសាលាផ្សព្វផ្សាយ</w:t>
            </w:r>
          </w:p>
        </w:tc>
        <w:tc>
          <w:tcPr>
            <w:tcW w:w="2505" w:type="dxa"/>
          </w:tcPr>
          <w:p w14:paraId="6E7D488F" w14:textId="4F26F3D6" w:rsidR="007731B6" w:rsidRPr="00FD2F89" w:rsidRDefault="007731B6" w:rsidP="007731B6">
            <w:pPr>
              <w:spacing w:line="216" w:lineRule="auto"/>
              <w:ind w:left="-13"/>
              <w:rPr>
                <w:rFonts w:eastAsia="Times New Roman"/>
                <w:szCs w:val="22"/>
                <w:cs/>
              </w:rPr>
            </w:pPr>
            <w:r w:rsidRPr="00FD2F89">
              <w:rPr>
                <w:rFonts w:eastAsia="Times New Roman" w:hint="cs"/>
                <w:szCs w:val="22"/>
                <w:cs/>
              </w:rPr>
              <w:t>កម្មវិធីសិក្ខាសាលាផ្សព្វផ្សាយត្រូវបានរៀបចំ</w:t>
            </w:r>
          </w:p>
        </w:tc>
        <w:tc>
          <w:tcPr>
            <w:tcW w:w="2552" w:type="dxa"/>
          </w:tcPr>
          <w:p w14:paraId="24652924" w14:textId="77777777" w:rsidR="007731B6" w:rsidRPr="00FD2F89" w:rsidRDefault="007731B6" w:rsidP="007731B6">
            <w:pPr>
              <w:spacing w:line="204" w:lineRule="auto"/>
              <w:rPr>
                <w:rFonts w:eastAsia="Times New Roman"/>
                <w:szCs w:val="22"/>
              </w:rPr>
            </w:pPr>
            <w:r w:rsidRPr="00FD2F89">
              <w:rPr>
                <w:rFonts w:eastAsia="Times New Roman" w:hint="cs"/>
                <w:szCs w:val="22"/>
                <w:cs/>
              </w:rPr>
              <w:t>សម្របសម្រួលការងារមួយចំនួនក្នុងកម្មវិធីសិក្ខាសាលាមានដូចជា៖</w:t>
            </w:r>
          </w:p>
          <w:p w14:paraId="57E82018" w14:textId="77777777" w:rsidR="007731B6" w:rsidRPr="00FD2F89" w:rsidRDefault="007731B6" w:rsidP="007731B6">
            <w:pPr>
              <w:spacing w:line="204" w:lineRule="auto"/>
              <w:rPr>
                <w:rFonts w:eastAsia="Times New Roman"/>
                <w:szCs w:val="22"/>
              </w:rPr>
            </w:pPr>
            <w:r w:rsidRPr="00FD2F89">
              <w:rPr>
                <w:rFonts w:eastAsia="Times New Roman"/>
                <w:szCs w:val="22"/>
              </w:rPr>
              <w:lastRenderedPageBreak/>
              <w:t>-Technical Operation Control</w:t>
            </w:r>
          </w:p>
          <w:p w14:paraId="7F2426A3" w14:textId="77777777" w:rsidR="007731B6" w:rsidRPr="00FD2F89" w:rsidRDefault="007731B6" w:rsidP="007731B6">
            <w:pPr>
              <w:spacing w:line="204" w:lineRule="auto"/>
              <w:rPr>
                <w:rFonts w:eastAsia="Times New Roman"/>
                <w:szCs w:val="22"/>
              </w:rPr>
            </w:pPr>
            <w:r w:rsidRPr="00FD2F89">
              <w:rPr>
                <w:rFonts w:eastAsia="Times New Roman"/>
                <w:szCs w:val="22"/>
              </w:rPr>
              <w:t>-</w:t>
            </w:r>
            <w:r w:rsidRPr="00FD2F89">
              <w:rPr>
                <w:rFonts w:eastAsia="Times New Roman" w:hint="cs"/>
                <w:szCs w:val="22"/>
                <w:cs/>
              </w:rPr>
              <w:t>រៀបចំប្រមូលស្លាយបទបង្ហាញរបស់វាគ្មិន</w:t>
            </w:r>
          </w:p>
          <w:p w14:paraId="28EB26F7" w14:textId="77777777" w:rsidR="007731B6" w:rsidRPr="00FD2F89" w:rsidRDefault="007731B6" w:rsidP="007731B6">
            <w:pPr>
              <w:spacing w:line="204" w:lineRule="auto"/>
              <w:rPr>
                <w:rFonts w:eastAsia="Times New Roman"/>
                <w:szCs w:val="22"/>
              </w:rPr>
            </w:pPr>
            <w:r w:rsidRPr="00FD2F89">
              <w:rPr>
                <w:rFonts w:eastAsia="Times New Roman"/>
                <w:szCs w:val="22"/>
              </w:rPr>
              <w:t>-</w:t>
            </w:r>
            <w:r w:rsidRPr="00FD2F89">
              <w:rPr>
                <w:rFonts w:eastAsia="Times New Roman" w:hint="cs"/>
                <w:szCs w:val="22"/>
                <w:cs/>
              </w:rPr>
              <w:t xml:space="preserve">រៀបចំ </w:t>
            </w:r>
            <w:r w:rsidRPr="00FD2F89">
              <w:rPr>
                <w:rFonts w:eastAsia="Times New Roman"/>
                <w:szCs w:val="22"/>
              </w:rPr>
              <w:t>Backdrop</w:t>
            </w:r>
          </w:p>
          <w:p w14:paraId="575591BB" w14:textId="60428CFF" w:rsidR="007731B6" w:rsidRPr="00FD2F89" w:rsidRDefault="007731B6" w:rsidP="007731B6">
            <w:pPr>
              <w:rPr>
                <w:rFonts w:eastAsia="Times New Roman"/>
                <w:szCs w:val="22"/>
                <w:cs/>
              </w:rPr>
            </w:pPr>
            <w:r w:rsidRPr="00FD2F89">
              <w:rPr>
                <w:rFonts w:eastAsia="Times New Roman"/>
                <w:szCs w:val="22"/>
              </w:rPr>
              <w:t>-</w:t>
            </w:r>
            <w:r w:rsidRPr="00FD2F89">
              <w:rPr>
                <w:rFonts w:eastAsia="Times New Roman" w:hint="cs"/>
                <w:szCs w:val="22"/>
                <w:cs/>
              </w:rPr>
              <w:t>រៀបចំតេស្តរាល់ឧបករណ៍អេឡិចត្រូនិកមុនកម្មវិធីចាប់ផ្តើម</w:t>
            </w:r>
          </w:p>
        </w:tc>
        <w:tc>
          <w:tcPr>
            <w:tcW w:w="2409" w:type="dxa"/>
          </w:tcPr>
          <w:p w14:paraId="08C48F79" w14:textId="77777777" w:rsidR="007731B6" w:rsidRDefault="007731B6" w:rsidP="007731B6">
            <w:pPr>
              <w:rPr>
                <w:spacing w:val="-2"/>
                <w:sz w:val="22"/>
                <w:szCs w:val="22"/>
              </w:rPr>
            </w:pPr>
          </w:p>
        </w:tc>
        <w:tc>
          <w:tcPr>
            <w:tcW w:w="1474" w:type="dxa"/>
          </w:tcPr>
          <w:p w14:paraId="77C0D4F1" w14:textId="77777777" w:rsidR="007731B6" w:rsidRDefault="007731B6" w:rsidP="007731B6">
            <w:pPr>
              <w:rPr>
                <w:spacing w:val="-2"/>
                <w:sz w:val="22"/>
                <w:szCs w:val="22"/>
              </w:rPr>
            </w:pPr>
          </w:p>
        </w:tc>
      </w:tr>
    </w:tbl>
    <w:p w14:paraId="722F8B91" w14:textId="77777777" w:rsidR="007731B6" w:rsidRDefault="007731B6" w:rsidP="007731B6">
      <w:pPr>
        <w:tabs>
          <w:tab w:val="center" w:pos="4706"/>
        </w:tabs>
        <w:spacing w:line="228" w:lineRule="auto"/>
        <w:rPr>
          <w:rFonts w:ascii="Khmer MEF2" w:hAnsi="Khmer MEF2" w:cs="Khmer MEF2"/>
        </w:rPr>
      </w:pPr>
    </w:p>
    <w:p w14:paraId="0053AEAE" w14:textId="0B19A730" w:rsidR="00397AB6" w:rsidRDefault="00127F8F" w:rsidP="00397AB6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</w:rPr>
      </w:pPr>
      <w:r>
        <w:rPr>
          <w:rFonts w:ascii="Khmer MEF2" w:hAnsi="Khmer MEF2" w:cs="Khmer MEF2" w:hint="cs"/>
          <w:cs/>
        </w:rPr>
        <w:t>តារាង</w:t>
      </w:r>
      <w:r w:rsidR="00397AB6">
        <w:rPr>
          <w:rFonts w:ascii="Khmer MEF2" w:hAnsi="Khmer MEF2" w:cs="Khmer MEF2" w:hint="cs"/>
          <w:cs/>
        </w:rPr>
        <w:t xml:space="preserve">ទិសដៅការងារប្រចាំខែ </w:t>
      </w:r>
    </w:p>
    <w:p w14:paraId="52B71A1E" w14:textId="77777777" w:rsidR="00FC67A8" w:rsidRPr="009969D0" w:rsidRDefault="00FC67A8" w:rsidP="00FC67A8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  <w:cs/>
        </w:rPr>
      </w:pPr>
      <w:r>
        <w:rPr>
          <w:rFonts w:ascii="Khmer MEF2" w:hAnsi="Khmer MEF2" w:cs="Khmer MEF2" w:hint="cs"/>
          <w:cs/>
        </w:rPr>
        <w:t>របស់បុគ្គលទទួលបន្ទុក</w:t>
      </w:r>
    </w:p>
    <w:p w14:paraId="1388CC19" w14:textId="77777777" w:rsidR="00397AB6" w:rsidRDefault="00397AB6" w:rsidP="00397AB6">
      <w:pPr>
        <w:spacing w:line="228" w:lineRule="auto"/>
        <w:ind w:left="2835" w:hanging="2835"/>
        <w:jc w:val="center"/>
        <w:rPr>
          <w:rFonts w:ascii="Tacteing" w:hAnsi="Tacteing"/>
          <w:b/>
          <w:bCs/>
          <w:sz w:val="72"/>
          <w:szCs w:val="72"/>
        </w:rPr>
      </w:pPr>
      <w:r w:rsidRPr="0097108C">
        <w:rPr>
          <w:rFonts w:ascii="Tacteing" w:hAnsi="Tacteing"/>
          <w:b/>
          <w:bCs/>
          <w:sz w:val="72"/>
          <w:szCs w:val="72"/>
        </w:rPr>
        <w:t>4</w:t>
      </w:r>
    </w:p>
    <w:p w14:paraId="6F3813F3" w14:textId="77777777" w:rsidR="007731B6" w:rsidRPr="007731B6" w:rsidRDefault="007731B6" w:rsidP="007731B6">
      <w:pPr>
        <w:spacing w:line="228" w:lineRule="auto"/>
        <w:ind w:firstLine="567"/>
        <w:jc w:val="both"/>
      </w:pPr>
      <w:r w:rsidRPr="00BE588D">
        <w:rPr>
          <w:cs/>
        </w:rPr>
        <w:t>សម្រាប់</w:t>
      </w:r>
      <w:r>
        <w:rPr>
          <w:rFonts w:hint="cs"/>
          <w:cs/>
        </w:rPr>
        <w:t>ទិសដៅ</w:t>
      </w:r>
      <w:r w:rsidRPr="00BE588D">
        <w:rPr>
          <w:cs/>
        </w:rPr>
        <w:t>ការអនុវត្តការងារប្រចាំខែ</w:t>
      </w:r>
      <w:r>
        <w:rPr>
          <w:rFonts w:hint="cs"/>
          <w:cs/>
        </w:rPr>
        <w:t>កុម្ភៈ</w:t>
      </w:r>
      <w:r w:rsidRPr="00BE588D">
        <w:t xml:space="preserve"> </w:t>
      </w:r>
      <w:r w:rsidRPr="00BE588D">
        <w:rPr>
          <w:cs/>
        </w:rPr>
        <w:t>ឆ្នាំ២០២</w:t>
      </w:r>
      <w:r>
        <w:rPr>
          <w:rFonts w:hint="cs"/>
          <w:cs/>
        </w:rPr>
        <w:t>៤</w:t>
      </w:r>
      <w:r w:rsidRPr="00BE588D">
        <w:t xml:space="preserve"> </w:t>
      </w:r>
      <w:r w:rsidRPr="007731B6">
        <w:rPr>
          <w:rFonts w:hint="cs"/>
          <w:cs/>
        </w:rPr>
        <w:t xml:space="preserve">ការិយាល័យគ្រប់គ្រងព័ត៌មានវិទ្យាមានសកម្មភាពការងារចំនួន ១៨ </w:t>
      </w:r>
      <w:r w:rsidRPr="00BE588D">
        <w:rPr>
          <w:cs/>
        </w:rPr>
        <w:t>លោក</w:t>
      </w:r>
      <w:r w:rsidRPr="00BE588D">
        <w:rPr>
          <w:rFonts w:hint="cs"/>
          <w:cs/>
        </w:rPr>
        <w:t xml:space="preserve"> </w:t>
      </w:r>
      <w:r w:rsidRPr="007731B6">
        <w:rPr>
          <w:rFonts w:hint="cs"/>
          <w:cs/>
        </w:rPr>
        <w:t xml:space="preserve">ពុធ ចំរើន </w:t>
      </w:r>
      <w:r>
        <w:rPr>
          <w:rFonts w:hint="cs"/>
          <w:cs/>
        </w:rPr>
        <w:t>មន្ត្រី</w:t>
      </w:r>
      <w:r w:rsidRPr="00BE588D">
        <w:rPr>
          <w:cs/>
        </w:rPr>
        <w:t>ការិយាល័យ</w:t>
      </w:r>
      <w:r w:rsidRPr="00BE588D">
        <w:rPr>
          <w:rFonts w:hint="cs"/>
          <w:cs/>
        </w:rPr>
        <w:t>គ្រប់គ្រងព័ត៌មានវិទ្យា</w:t>
      </w:r>
      <w:r w:rsidRPr="00BE588D">
        <w:rPr>
          <w:cs/>
        </w:rPr>
        <w:t xml:space="preserve"> ត្រូវទទួលបន្ទុកអនុវត្តការងារ</w:t>
      </w:r>
      <w:r w:rsidRPr="00F8502A">
        <w:rPr>
          <w:cs/>
        </w:rPr>
        <w:t>ចំនួន</w:t>
      </w:r>
      <w:r>
        <w:rPr>
          <w:rFonts w:hint="cs"/>
          <w:cs/>
        </w:rPr>
        <w:t xml:space="preserve"> </w:t>
      </w:r>
      <w:r w:rsidRPr="007731B6">
        <w:rPr>
          <w:rFonts w:hint="cs"/>
          <w:cs/>
        </w:rPr>
        <w:t>១១</w:t>
      </w:r>
      <w:r w:rsidRPr="00F8502A">
        <w:rPr>
          <w:cs/>
        </w:rPr>
        <w:t xml:space="preserve"> សកម្មភាព។ </w:t>
      </w:r>
    </w:p>
    <w:p w14:paraId="5BBCA5F8" w14:textId="77777777" w:rsidR="007731B6" w:rsidRPr="00361B67" w:rsidRDefault="007731B6" w:rsidP="00397AB6">
      <w:pPr>
        <w:spacing w:line="228" w:lineRule="auto"/>
        <w:ind w:left="2835" w:hanging="2835"/>
        <w:jc w:val="center"/>
      </w:pPr>
    </w:p>
    <w:tbl>
      <w:tblPr>
        <w:tblStyle w:val="TableGrid"/>
        <w:tblW w:w="16358" w:type="dxa"/>
        <w:tblInd w:w="-714" w:type="dxa"/>
        <w:tblLook w:val="04A0" w:firstRow="1" w:lastRow="0" w:firstColumn="1" w:lastColumn="0" w:noHBand="0" w:noVBand="1"/>
      </w:tblPr>
      <w:tblGrid>
        <w:gridCol w:w="851"/>
        <w:gridCol w:w="5812"/>
        <w:gridCol w:w="4394"/>
        <w:gridCol w:w="3827"/>
        <w:gridCol w:w="1474"/>
      </w:tblGrid>
      <w:tr w:rsidR="00397AB6" w14:paraId="42870627" w14:textId="77777777" w:rsidTr="00397AB6">
        <w:tc>
          <w:tcPr>
            <w:tcW w:w="851" w:type="dxa"/>
            <w:shd w:val="clear" w:color="auto" w:fill="D6E3BC" w:themeFill="accent3" w:themeFillTint="66"/>
          </w:tcPr>
          <w:p w14:paraId="4BF2A26B" w14:textId="4D7C1EC3" w:rsidR="00397AB6" w:rsidRPr="00397AB6" w:rsidRDefault="00397AB6" w:rsidP="000F75CB">
            <w:pPr>
              <w:jc w:val="center"/>
              <w:rPr>
                <w:b/>
                <w:bCs/>
                <w:spacing w:val="-2"/>
                <w:sz w:val="22"/>
                <w:szCs w:val="22"/>
              </w:rPr>
            </w:pPr>
            <w:r w:rsidRPr="00397AB6">
              <w:rPr>
                <w:rFonts w:hint="cs"/>
                <w:b/>
                <w:bCs/>
                <w:spacing w:val="-2"/>
                <w:sz w:val="22"/>
                <w:szCs w:val="22"/>
                <w:cs/>
              </w:rPr>
              <w:t>ល.រ</w:t>
            </w:r>
          </w:p>
        </w:tc>
        <w:tc>
          <w:tcPr>
            <w:tcW w:w="5812" w:type="dxa"/>
            <w:shd w:val="clear" w:color="auto" w:fill="D6E3BC" w:themeFill="accent3" w:themeFillTint="66"/>
          </w:tcPr>
          <w:p w14:paraId="0DB15C3C" w14:textId="787A10AA" w:rsidR="00397AB6" w:rsidRPr="00397AB6" w:rsidRDefault="00397AB6" w:rsidP="00397AB6">
            <w:pPr>
              <w:jc w:val="center"/>
              <w:rPr>
                <w:b/>
                <w:bCs/>
                <w:spacing w:val="-2"/>
                <w:sz w:val="22"/>
                <w:szCs w:val="22"/>
              </w:rPr>
            </w:pPr>
            <w:r w:rsidRPr="00397AB6">
              <w:rPr>
                <w:rFonts w:hint="cs"/>
                <w:b/>
                <w:bCs/>
                <w:spacing w:val="-2"/>
                <w:sz w:val="22"/>
                <w:szCs w:val="22"/>
                <w:cs/>
              </w:rPr>
              <w:t>សកម្មភាពការងារ</w:t>
            </w:r>
          </w:p>
        </w:tc>
        <w:tc>
          <w:tcPr>
            <w:tcW w:w="4394" w:type="dxa"/>
            <w:shd w:val="clear" w:color="auto" w:fill="D6E3BC" w:themeFill="accent3" w:themeFillTint="66"/>
          </w:tcPr>
          <w:p w14:paraId="682C2045" w14:textId="5795B381" w:rsidR="00397AB6" w:rsidRPr="00397AB6" w:rsidRDefault="00397AB6" w:rsidP="00397AB6">
            <w:pPr>
              <w:jc w:val="center"/>
              <w:rPr>
                <w:b/>
                <w:bCs/>
                <w:spacing w:val="-2"/>
                <w:sz w:val="22"/>
                <w:szCs w:val="22"/>
              </w:rPr>
            </w:pPr>
            <w:r w:rsidRPr="00397AB6">
              <w:rPr>
                <w:rFonts w:hint="cs"/>
                <w:b/>
                <w:bCs/>
                <w:spacing w:val="-2"/>
                <w:sz w:val="22"/>
                <w:szCs w:val="22"/>
                <w:cs/>
              </w:rPr>
              <w:t>សូចនាករប្រចាំខែ</w:t>
            </w:r>
          </w:p>
        </w:tc>
        <w:tc>
          <w:tcPr>
            <w:tcW w:w="3827" w:type="dxa"/>
            <w:shd w:val="clear" w:color="auto" w:fill="D6E3BC" w:themeFill="accent3" w:themeFillTint="66"/>
          </w:tcPr>
          <w:p w14:paraId="7FDED2ED" w14:textId="7477DF92" w:rsidR="00397AB6" w:rsidRPr="00397AB6" w:rsidRDefault="00397AB6" w:rsidP="00397AB6">
            <w:pPr>
              <w:jc w:val="center"/>
              <w:rPr>
                <w:b/>
                <w:bCs/>
                <w:spacing w:val="-2"/>
                <w:sz w:val="22"/>
                <w:szCs w:val="22"/>
              </w:rPr>
            </w:pPr>
            <w:r w:rsidRPr="00397AB6">
              <w:rPr>
                <w:rFonts w:hint="cs"/>
                <w:b/>
                <w:bCs/>
                <w:spacing w:val="-2"/>
                <w:sz w:val="22"/>
                <w:szCs w:val="22"/>
                <w:cs/>
              </w:rPr>
              <w:t>លទ្ធផលរំពឹងទុក</w:t>
            </w:r>
          </w:p>
        </w:tc>
        <w:tc>
          <w:tcPr>
            <w:tcW w:w="1474" w:type="dxa"/>
            <w:shd w:val="clear" w:color="auto" w:fill="D6E3BC" w:themeFill="accent3" w:themeFillTint="66"/>
          </w:tcPr>
          <w:p w14:paraId="224EC277" w14:textId="2A93F4FF" w:rsidR="00397AB6" w:rsidRPr="00397AB6" w:rsidRDefault="00397AB6" w:rsidP="00397AB6">
            <w:pPr>
              <w:jc w:val="center"/>
              <w:rPr>
                <w:b/>
                <w:bCs/>
                <w:spacing w:val="-2"/>
                <w:sz w:val="22"/>
                <w:szCs w:val="22"/>
              </w:rPr>
            </w:pPr>
            <w:r w:rsidRPr="00397AB6">
              <w:rPr>
                <w:rFonts w:hint="cs"/>
                <w:b/>
                <w:bCs/>
                <w:spacing w:val="-2"/>
                <w:sz w:val="22"/>
                <w:szCs w:val="22"/>
                <w:cs/>
              </w:rPr>
              <w:t>ផ្សេងៗ</w:t>
            </w:r>
          </w:p>
        </w:tc>
      </w:tr>
      <w:tr w:rsidR="007731B6" w14:paraId="1EFBC2E6" w14:textId="77777777" w:rsidTr="00397AB6">
        <w:tc>
          <w:tcPr>
            <w:tcW w:w="851" w:type="dxa"/>
          </w:tcPr>
          <w:p w14:paraId="62BA1C58" w14:textId="1B050761" w:rsidR="007731B6" w:rsidRDefault="007731B6" w:rsidP="007731B6">
            <w:pPr>
              <w:jc w:val="center"/>
              <w:rPr>
                <w:spacing w:val="-2"/>
                <w:sz w:val="22"/>
                <w:szCs w:val="22"/>
              </w:rPr>
            </w:pPr>
            <w:r>
              <w:rPr>
                <w:rFonts w:hint="cs"/>
                <w:spacing w:val="-2"/>
                <w:sz w:val="22"/>
                <w:szCs w:val="22"/>
                <w:cs/>
              </w:rPr>
              <w:t>១</w:t>
            </w:r>
          </w:p>
        </w:tc>
        <w:tc>
          <w:tcPr>
            <w:tcW w:w="5812" w:type="dxa"/>
          </w:tcPr>
          <w:p w14:paraId="1D8754F6" w14:textId="2AF8CC96" w:rsidR="007731B6" w:rsidRDefault="007731B6" w:rsidP="007731B6">
            <w:pPr>
              <w:rPr>
                <w:spacing w:val="-2"/>
                <w:sz w:val="22"/>
                <w:szCs w:val="22"/>
              </w:rPr>
            </w:pPr>
            <w:r>
              <w:rPr>
                <w:caps/>
                <w:cs/>
                <w:lang w:val="ca-ES"/>
              </w:rPr>
              <w:t>សិក្សារៀបចំរចនាសម្ព័ន្ធការងារសវនកម្មប្រព័ន្ធបច្ចេកវិទ្យាព័ត៌មាន</w:t>
            </w:r>
          </w:p>
        </w:tc>
        <w:tc>
          <w:tcPr>
            <w:tcW w:w="4394" w:type="dxa"/>
          </w:tcPr>
          <w:p w14:paraId="6BD31A76" w14:textId="25CD60C0" w:rsidR="007731B6" w:rsidRDefault="007731B6" w:rsidP="007731B6">
            <w:pPr>
              <w:rPr>
                <w:spacing w:val="-2"/>
                <w:sz w:val="22"/>
                <w:szCs w:val="22"/>
              </w:rPr>
            </w:pPr>
            <w:r>
              <w:rPr>
                <w:rFonts w:eastAsia="Times New Roman"/>
                <w:cs/>
              </w:rPr>
              <w:t>បានសិក្សារៀបចំរចនា    សម្ព័ន្ធ និងហេដ្ឋារចនា    សម្ព័​ន្ធចាំបាច់បម្រើដល់កិច្ចដំណើរការ</w:t>
            </w:r>
            <w:r>
              <w:rPr>
                <w:rFonts w:eastAsia="Times New Roman"/>
                <w:cs/>
              </w:rPr>
              <w:lastRenderedPageBreak/>
              <w:t>សវនកម្មប្រព័ន្ធ បច្ចេកវិទ្យាព័ត៌មានក្របខ័ណ្ឌជាតិ-អន្តរជាតិ</w:t>
            </w:r>
          </w:p>
        </w:tc>
        <w:tc>
          <w:tcPr>
            <w:tcW w:w="3827" w:type="dxa"/>
          </w:tcPr>
          <w:p w14:paraId="1CAB0A72" w14:textId="53055973" w:rsidR="007731B6" w:rsidRDefault="007731B6" w:rsidP="007731B6">
            <w:pPr>
              <w:rPr>
                <w:spacing w:val="-2"/>
                <w:sz w:val="22"/>
                <w:szCs w:val="22"/>
              </w:rPr>
            </w:pPr>
            <w:r>
              <w:rPr>
                <w:rFonts w:eastAsia="Times New Roman"/>
                <w:cs/>
              </w:rPr>
              <w:lastRenderedPageBreak/>
              <w:t>សិក្សារៀបចំរចនា   សម្ព័ន្ធ និងហេដ្ឋារចនាសម្ព័​ន្ធចាំបាច់បម្រើដល់កិច្ចដំណើរ</w:t>
            </w:r>
            <w:r>
              <w:rPr>
                <w:rFonts w:eastAsia="Times New Roman"/>
                <w:cs/>
              </w:rPr>
              <w:lastRenderedPageBreak/>
              <w:t>ការសវនកម្មប្រព័ន្ធបច្ចេកវិទ្យាព័ត៌មានក្របខ័ណ្ឌជាតិ-អន្តរជាតិ</w:t>
            </w:r>
          </w:p>
        </w:tc>
        <w:tc>
          <w:tcPr>
            <w:tcW w:w="1474" w:type="dxa"/>
          </w:tcPr>
          <w:p w14:paraId="68BC6857" w14:textId="77777777" w:rsidR="007731B6" w:rsidRDefault="007731B6" w:rsidP="007731B6">
            <w:pPr>
              <w:rPr>
                <w:spacing w:val="-2"/>
                <w:sz w:val="22"/>
                <w:szCs w:val="22"/>
              </w:rPr>
            </w:pPr>
          </w:p>
        </w:tc>
      </w:tr>
      <w:tr w:rsidR="007731B6" w14:paraId="0292C09E" w14:textId="77777777" w:rsidTr="00397AB6">
        <w:tc>
          <w:tcPr>
            <w:tcW w:w="851" w:type="dxa"/>
          </w:tcPr>
          <w:p w14:paraId="210DA900" w14:textId="2071FA41" w:rsidR="007731B6" w:rsidRDefault="007731B6" w:rsidP="007731B6">
            <w:pPr>
              <w:jc w:val="center"/>
              <w:rPr>
                <w:spacing w:val="-2"/>
                <w:sz w:val="22"/>
                <w:szCs w:val="22"/>
              </w:rPr>
            </w:pPr>
            <w:r>
              <w:rPr>
                <w:rFonts w:hint="cs"/>
                <w:spacing w:val="-2"/>
                <w:sz w:val="22"/>
                <w:szCs w:val="22"/>
                <w:cs/>
              </w:rPr>
              <w:t>២</w:t>
            </w:r>
          </w:p>
        </w:tc>
        <w:tc>
          <w:tcPr>
            <w:tcW w:w="5812" w:type="dxa"/>
          </w:tcPr>
          <w:p w14:paraId="6F26CB28" w14:textId="4F9A63E8" w:rsidR="007731B6" w:rsidRDefault="007731B6" w:rsidP="007731B6">
            <w:pPr>
              <w:rPr>
                <w:spacing w:val="-2"/>
                <w:sz w:val="22"/>
                <w:szCs w:val="22"/>
              </w:rPr>
            </w:pPr>
            <w:r>
              <w:rPr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4394" w:type="dxa"/>
          </w:tcPr>
          <w:p w14:paraId="3E4CB44B" w14:textId="70F7A261" w:rsidR="007731B6" w:rsidRDefault="007731B6" w:rsidP="007731B6">
            <w:pPr>
              <w:rPr>
                <w:spacing w:val="-2"/>
                <w:sz w:val="22"/>
                <w:szCs w:val="22"/>
              </w:rPr>
            </w:pPr>
            <w:r>
              <w:rPr>
                <w:rFonts w:eastAsia="Times New Roman"/>
                <w:cs/>
              </w:rPr>
              <w:t>បានសិក្សាអំពីតម្រូវការជា មួយការិយាល័យរដ្ឋបាល និងហិរញ្ញវត្ថុ</w:t>
            </w:r>
          </w:p>
        </w:tc>
        <w:tc>
          <w:tcPr>
            <w:tcW w:w="3827" w:type="dxa"/>
          </w:tcPr>
          <w:p w14:paraId="1FAD7757" w14:textId="671D610A" w:rsidR="007731B6" w:rsidRDefault="007731B6" w:rsidP="007731B6">
            <w:pPr>
              <w:rPr>
                <w:spacing w:val="-2"/>
                <w:sz w:val="22"/>
                <w:szCs w:val="22"/>
              </w:rPr>
            </w:pPr>
            <w:r>
              <w:rPr>
                <w:rFonts w:eastAsia="Times New Roman"/>
                <w:cs/>
              </w:rPr>
              <w:t>សិក្សាអំពីតម្រូវការជា មួយការិយាល័យរដ្ឋបាល និងហិរញ្ញវត្ថុ</w:t>
            </w:r>
          </w:p>
        </w:tc>
        <w:tc>
          <w:tcPr>
            <w:tcW w:w="1474" w:type="dxa"/>
          </w:tcPr>
          <w:p w14:paraId="5CC81321" w14:textId="77777777" w:rsidR="007731B6" w:rsidRDefault="007731B6" w:rsidP="007731B6">
            <w:pPr>
              <w:rPr>
                <w:spacing w:val="-2"/>
                <w:sz w:val="22"/>
                <w:szCs w:val="22"/>
              </w:rPr>
            </w:pPr>
          </w:p>
        </w:tc>
      </w:tr>
      <w:tr w:rsidR="007731B6" w14:paraId="4F4B7382" w14:textId="77777777" w:rsidTr="00397AB6">
        <w:tc>
          <w:tcPr>
            <w:tcW w:w="851" w:type="dxa"/>
          </w:tcPr>
          <w:p w14:paraId="757307F5" w14:textId="6D20BBEF" w:rsidR="007731B6" w:rsidRDefault="007731B6" w:rsidP="007731B6">
            <w:pPr>
              <w:jc w:val="center"/>
              <w:rPr>
                <w:spacing w:val="-2"/>
                <w:sz w:val="22"/>
                <w:szCs w:val="22"/>
              </w:rPr>
            </w:pPr>
            <w:r>
              <w:rPr>
                <w:rFonts w:hint="cs"/>
                <w:spacing w:val="-2"/>
                <w:sz w:val="22"/>
                <w:szCs w:val="22"/>
                <w:cs/>
              </w:rPr>
              <w:t>៣</w:t>
            </w:r>
          </w:p>
        </w:tc>
        <w:tc>
          <w:tcPr>
            <w:tcW w:w="5812" w:type="dxa"/>
          </w:tcPr>
          <w:p w14:paraId="7BD19535" w14:textId="1BD6B0F8" w:rsidR="007731B6" w:rsidRDefault="007731B6" w:rsidP="007731B6">
            <w:pPr>
              <w:rPr>
                <w:spacing w:val="-2"/>
                <w:sz w:val="22"/>
                <w:szCs w:val="22"/>
              </w:rPr>
            </w:pPr>
            <w:r>
              <w:rPr>
                <w:caps/>
                <w:cs/>
                <w:lang w:val="ca-ES"/>
              </w:rPr>
              <w:t>រៀបចំអភិវឌ្ឍកម្មវិធីសុំច្បាប់ឈប់សម្រាកតាមប្រព័ន្ធអនឡាញ</w:t>
            </w:r>
          </w:p>
        </w:tc>
        <w:tc>
          <w:tcPr>
            <w:tcW w:w="4394" w:type="dxa"/>
          </w:tcPr>
          <w:p w14:paraId="3256160E" w14:textId="164FD85D" w:rsidR="007731B6" w:rsidRDefault="007731B6" w:rsidP="007731B6">
            <w:pPr>
              <w:rPr>
                <w:spacing w:val="-2"/>
                <w:sz w:val="22"/>
                <w:szCs w:val="22"/>
              </w:rPr>
            </w:pPr>
            <w:r>
              <w:rPr>
                <w:rFonts w:eastAsia="Times New Roman"/>
                <w:cs/>
              </w:rPr>
              <w:t>បានសិក្សាអំពីតម្រូវការជា មួយការិយាល័យរដ្ឋបាល និងហិរញ្ញវត្ថុ</w:t>
            </w:r>
          </w:p>
        </w:tc>
        <w:tc>
          <w:tcPr>
            <w:tcW w:w="3827" w:type="dxa"/>
          </w:tcPr>
          <w:p w14:paraId="2B98DE0B" w14:textId="102C1917" w:rsidR="007731B6" w:rsidRDefault="007731B6" w:rsidP="007731B6">
            <w:pPr>
              <w:rPr>
                <w:spacing w:val="-2"/>
                <w:sz w:val="22"/>
                <w:szCs w:val="22"/>
              </w:rPr>
            </w:pPr>
            <w:r>
              <w:rPr>
                <w:rFonts w:eastAsia="Times New Roman"/>
                <w:cs/>
              </w:rPr>
              <w:t>សិក្សាអំពីតម្រូវការជាមួយការិយាល័យរដ្ឋបាល និងហិរញ្ញវត្ថុ</w:t>
            </w:r>
          </w:p>
        </w:tc>
        <w:tc>
          <w:tcPr>
            <w:tcW w:w="1474" w:type="dxa"/>
          </w:tcPr>
          <w:p w14:paraId="228B265D" w14:textId="77777777" w:rsidR="007731B6" w:rsidRDefault="007731B6" w:rsidP="007731B6">
            <w:pPr>
              <w:rPr>
                <w:spacing w:val="-2"/>
                <w:sz w:val="22"/>
                <w:szCs w:val="22"/>
              </w:rPr>
            </w:pPr>
          </w:p>
        </w:tc>
      </w:tr>
      <w:tr w:rsidR="007731B6" w14:paraId="7FB15921" w14:textId="77777777" w:rsidTr="00397AB6">
        <w:tc>
          <w:tcPr>
            <w:tcW w:w="851" w:type="dxa"/>
          </w:tcPr>
          <w:p w14:paraId="4274AD2E" w14:textId="06CB4EC4" w:rsidR="007731B6" w:rsidRDefault="007731B6" w:rsidP="007731B6">
            <w:pPr>
              <w:jc w:val="center"/>
              <w:rPr>
                <w:spacing w:val="-2"/>
                <w:sz w:val="22"/>
                <w:szCs w:val="22"/>
                <w:cs/>
              </w:rPr>
            </w:pPr>
            <w:r>
              <w:rPr>
                <w:rFonts w:hint="cs"/>
                <w:spacing w:val="-2"/>
                <w:sz w:val="22"/>
                <w:szCs w:val="22"/>
                <w:cs/>
              </w:rPr>
              <w:t>៤</w:t>
            </w:r>
          </w:p>
        </w:tc>
        <w:tc>
          <w:tcPr>
            <w:tcW w:w="5812" w:type="dxa"/>
          </w:tcPr>
          <w:p w14:paraId="112483EC" w14:textId="40996CA6" w:rsidR="007731B6" w:rsidRDefault="007731B6" w:rsidP="007731B6">
            <w:pPr>
              <w:rPr>
                <w:spacing w:val="-2"/>
                <w:sz w:val="22"/>
                <w:szCs w:val="22"/>
              </w:rPr>
            </w:pPr>
            <w:r>
              <w:rPr>
                <w:rFonts w:ascii="Calibri" w:eastAsia="Calibri"/>
                <w:kern w:val="24"/>
                <w:cs/>
              </w:rPr>
              <w:t xml:space="preserve">រៀបចំផែនការអភិវឌ្ឍន៍ប្រព័ន្ធ បច្ចេកវិទ្យាព័ត៌មានរបស់អង្គភាពសវនកម្មផ្ទៃក្នុងនៃ </w:t>
            </w:r>
            <w:r>
              <w:rPr>
                <w:rFonts w:ascii="Calibri" w:eastAsia="Calibri"/>
                <w:b/>
                <w:bCs/>
                <w:kern w:val="24"/>
                <w:cs/>
              </w:rPr>
              <w:t>អ.ស. ហ.</w:t>
            </w:r>
            <w:r>
              <w:rPr>
                <w:rFonts w:ascii="Calibri" w:eastAsia="Calibri"/>
                <w:kern w:val="24"/>
                <w:cs/>
              </w:rPr>
              <w:t xml:space="preserve"> សម្រាប់រយៈពេល ៣ឆ្នាំ ២០២៤</w:t>
            </w:r>
            <w:r>
              <w:rPr>
                <w:rFonts w:ascii="Calibri" w:eastAsia="Calibri"/>
                <w:kern w:val="24"/>
              </w:rPr>
              <w:t>-</w:t>
            </w:r>
            <w:r>
              <w:rPr>
                <w:rFonts w:ascii="Calibri" w:eastAsia="Calibri"/>
                <w:kern w:val="24"/>
                <w:cs/>
              </w:rPr>
              <w:t>២០២៦</w:t>
            </w:r>
          </w:p>
        </w:tc>
        <w:tc>
          <w:tcPr>
            <w:tcW w:w="4394" w:type="dxa"/>
          </w:tcPr>
          <w:p w14:paraId="40E5AFC7" w14:textId="58EA0607" w:rsidR="007731B6" w:rsidRDefault="007731B6" w:rsidP="007731B6">
            <w:pPr>
              <w:rPr>
                <w:spacing w:val="-2"/>
                <w:sz w:val="22"/>
                <w:szCs w:val="22"/>
              </w:rPr>
            </w:pPr>
            <w:r>
              <w:rPr>
                <w:rFonts w:ascii="Calibri" w:eastAsia="Calibri"/>
                <w:kern w:val="24"/>
                <w:cs/>
              </w:rPr>
              <w:t xml:space="preserve">រៀបចំផែនការអភិវឌ្ឍន៍ប្រព័ន្ធបច្ចេកវិទ្យាព័ត៌មានរបស់អង្គភាពសវនកម្មផ្ទៃក្នុងនៃ </w:t>
            </w:r>
            <w:r>
              <w:rPr>
                <w:rFonts w:ascii="Calibri" w:eastAsia="Calibri"/>
                <w:b/>
                <w:bCs/>
                <w:kern w:val="24"/>
                <w:cs/>
              </w:rPr>
              <w:t>អ.ស.ហ.</w:t>
            </w:r>
            <w:r>
              <w:rPr>
                <w:rFonts w:ascii="Calibri" w:eastAsia="Calibri"/>
                <w:kern w:val="24"/>
                <w:cs/>
              </w:rPr>
              <w:t xml:space="preserve"> សម្រាប់ រយៈពេល ៣ឆ្នាំ ២០២៤</w:t>
            </w:r>
            <w:r>
              <w:rPr>
                <w:rFonts w:ascii="Calibri" w:eastAsia="Calibri"/>
                <w:kern w:val="24"/>
              </w:rPr>
              <w:t>-</w:t>
            </w:r>
            <w:r>
              <w:rPr>
                <w:rFonts w:ascii="Calibri" w:eastAsia="Calibri"/>
                <w:kern w:val="24"/>
                <w:cs/>
              </w:rPr>
              <w:t>២០២៦ បានរៀបចំ</w:t>
            </w:r>
          </w:p>
        </w:tc>
        <w:tc>
          <w:tcPr>
            <w:tcW w:w="3827" w:type="dxa"/>
          </w:tcPr>
          <w:p w14:paraId="4695443A" w14:textId="24F61FB3" w:rsidR="007731B6" w:rsidRDefault="007731B6" w:rsidP="007731B6">
            <w:pPr>
              <w:rPr>
                <w:spacing w:val="-2"/>
                <w:sz w:val="22"/>
                <w:szCs w:val="22"/>
              </w:rPr>
            </w:pPr>
            <w:r>
              <w:rPr>
                <w:rFonts w:ascii="Calibri" w:eastAsia="Calibri"/>
                <w:kern w:val="24"/>
                <w:cs/>
              </w:rPr>
              <w:t xml:space="preserve">រៀបចំផែនការអភិវឌ្ឍន៍ប្រព័ន្ធបច្ចេកវិទ្យាព័ត៌មានរបស់អង្គភាព សវនកម្មផ្ទៃក្នុងនៃ     </w:t>
            </w:r>
            <w:r>
              <w:rPr>
                <w:rFonts w:ascii="Calibri" w:eastAsia="Calibri"/>
                <w:b/>
                <w:bCs/>
                <w:kern w:val="24"/>
                <w:cs/>
              </w:rPr>
              <w:t>អ.ស.ហ.</w:t>
            </w:r>
            <w:r>
              <w:rPr>
                <w:rFonts w:ascii="Calibri" w:eastAsia="Calibri"/>
                <w:kern w:val="24"/>
                <w:cs/>
              </w:rPr>
              <w:t xml:space="preserve"> សម្រាប់រយៈពេល ៣ឆ្នាំ ២០២៤</w:t>
            </w:r>
            <w:r>
              <w:rPr>
                <w:rFonts w:ascii="Calibri" w:eastAsia="Calibri"/>
                <w:kern w:val="24"/>
              </w:rPr>
              <w:t>-</w:t>
            </w:r>
            <w:r>
              <w:rPr>
                <w:rFonts w:ascii="Calibri" w:eastAsia="Calibri"/>
                <w:kern w:val="24"/>
                <w:cs/>
              </w:rPr>
              <w:t>២០២៦</w:t>
            </w:r>
          </w:p>
        </w:tc>
        <w:tc>
          <w:tcPr>
            <w:tcW w:w="1474" w:type="dxa"/>
          </w:tcPr>
          <w:p w14:paraId="6767443A" w14:textId="77777777" w:rsidR="007731B6" w:rsidRDefault="007731B6" w:rsidP="007731B6">
            <w:pPr>
              <w:rPr>
                <w:spacing w:val="-2"/>
                <w:sz w:val="22"/>
                <w:szCs w:val="22"/>
              </w:rPr>
            </w:pPr>
          </w:p>
        </w:tc>
      </w:tr>
      <w:tr w:rsidR="007731B6" w14:paraId="03397734" w14:textId="77777777" w:rsidTr="00397AB6">
        <w:tc>
          <w:tcPr>
            <w:tcW w:w="851" w:type="dxa"/>
          </w:tcPr>
          <w:p w14:paraId="19C8345A" w14:textId="112AD1C0" w:rsidR="007731B6" w:rsidRDefault="007731B6" w:rsidP="007731B6">
            <w:pPr>
              <w:jc w:val="center"/>
              <w:rPr>
                <w:spacing w:val="-2"/>
                <w:sz w:val="22"/>
                <w:szCs w:val="22"/>
                <w:cs/>
              </w:rPr>
            </w:pPr>
            <w:r>
              <w:rPr>
                <w:rFonts w:hint="cs"/>
                <w:spacing w:val="-2"/>
                <w:sz w:val="22"/>
                <w:szCs w:val="22"/>
                <w:cs/>
              </w:rPr>
              <w:t>៥</w:t>
            </w:r>
          </w:p>
        </w:tc>
        <w:tc>
          <w:tcPr>
            <w:tcW w:w="5812" w:type="dxa"/>
          </w:tcPr>
          <w:p w14:paraId="308D1F09" w14:textId="32BD5D4F" w:rsidR="007731B6" w:rsidRDefault="007731B6" w:rsidP="007731B6">
            <w:pPr>
              <w:rPr>
                <w:spacing w:val="-2"/>
                <w:sz w:val="22"/>
                <w:szCs w:val="22"/>
              </w:rPr>
            </w:pPr>
            <w:r>
              <w:rPr>
                <w:rFonts w:ascii="Calibri" w:eastAsia="Calibri"/>
                <w:kern w:val="24"/>
                <w:cs/>
              </w:rPr>
              <w:t>រៀបចំថែទាំឧបករណ៍អេឡិចត្រូនិចផ្នែកទន់ និងរឹង (</w:t>
            </w:r>
            <w:r>
              <w:rPr>
                <w:rFonts w:ascii="Calibri" w:eastAsia="Calibri"/>
                <w:kern w:val="24"/>
              </w:rPr>
              <w:t xml:space="preserve">Software and Hardware) </w:t>
            </w:r>
            <w:r>
              <w:rPr>
                <w:rFonts w:ascii="Calibri" w:eastAsia="Calibri"/>
                <w:kern w:val="24"/>
                <w:cs/>
              </w:rPr>
              <w:t xml:space="preserve">របស់អង្គភាព សវនកម្មផ្ទៃក្នុងនៃ </w:t>
            </w:r>
            <w:r>
              <w:rPr>
                <w:rFonts w:ascii="Calibri" w:eastAsia="Calibri"/>
                <w:b/>
                <w:bCs/>
                <w:kern w:val="24"/>
                <w:cs/>
              </w:rPr>
              <w:t>អ.ស.ហ.</w:t>
            </w:r>
          </w:p>
        </w:tc>
        <w:tc>
          <w:tcPr>
            <w:tcW w:w="4394" w:type="dxa"/>
          </w:tcPr>
          <w:p w14:paraId="30EC7AE8" w14:textId="25B18022" w:rsidR="007731B6" w:rsidRDefault="007731B6" w:rsidP="007731B6">
            <w:pPr>
              <w:rPr>
                <w:spacing w:val="-2"/>
                <w:sz w:val="22"/>
                <w:szCs w:val="22"/>
              </w:rPr>
            </w:pPr>
            <w:r>
              <w:rPr>
                <w:rFonts w:ascii="Calibri" w:eastAsia="Calibri"/>
                <w:kern w:val="24"/>
                <w:cs/>
              </w:rPr>
              <w:t>ឧបករណ៍អេឡិចត្រូនិចផ្នែកទន់ និងរឹង (</w:t>
            </w:r>
            <w:r>
              <w:rPr>
                <w:rFonts w:ascii="Calibri" w:eastAsia="Calibri"/>
                <w:kern w:val="24"/>
              </w:rPr>
              <w:t xml:space="preserve">Software and Hardware) </w:t>
            </w:r>
            <w:r>
              <w:rPr>
                <w:rFonts w:ascii="Calibri" w:eastAsia="Calibri"/>
                <w:kern w:val="24"/>
                <w:cs/>
              </w:rPr>
              <w:t xml:space="preserve">របស់អង្គភាព សវនកម្មផ្ទៃក្នុងនៃ </w:t>
            </w:r>
            <w:r>
              <w:rPr>
                <w:rFonts w:ascii="Calibri" w:eastAsia="Calibri"/>
                <w:b/>
                <w:bCs/>
                <w:kern w:val="24"/>
                <w:cs/>
              </w:rPr>
              <w:t xml:space="preserve">អ.ស.ហ </w:t>
            </w:r>
            <w:r>
              <w:rPr>
                <w:rFonts w:ascii="Calibri" w:eastAsia="Calibri"/>
                <w:kern w:val="24"/>
                <w:cs/>
              </w:rPr>
              <w:t>ត្រូវបានថែទាំ</w:t>
            </w:r>
          </w:p>
        </w:tc>
        <w:tc>
          <w:tcPr>
            <w:tcW w:w="3827" w:type="dxa"/>
          </w:tcPr>
          <w:p w14:paraId="7B33D990" w14:textId="258D696D" w:rsidR="007731B6" w:rsidRDefault="007731B6" w:rsidP="007731B6">
            <w:pPr>
              <w:rPr>
                <w:spacing w:val="-2"/>
                <w:sz w:val="22"/>
                <w:szCs w:val="22"/>
              </w:rPr>
            </w:pPr>
            <w:r>
              <w:rPr>
                <w:rFonts w:ascii="Calibri" w:eastAsia="Calibri"/>
                <w:kern w:val="24"/>
                <w:cs/>
              </w:rPr>
              <w:t>រៀបចំថែទាំឧបករណ៍អេឡិចត្រូនិចផ្នែកទន់ និងរឹង (</w:t>
            </w:r>
            <w:r>
              <w:rPr>
                <w:rFonts w:ascii="Calibri" w:eastAsia="Calibri"/>
                <w:kern w:val="24"/>
              </w:rPr>
              <w:t xml:space="preserve">Software and Hardware) </w:t>
            </w:r>
            <w:r>
              <w:rPr>
                <w:rFonts w:ascii="Calibri" w:eastAsia="Calibri"/>
                <w:kern w:val="24"/>
                <w:cs/>
              </w:rPr>
              <w:t xml:space="preserve">របស់អង្គភាព សវនកម្មផ្ទៃក្នុងនៃ </w:t>
            </w:r>
            <w:r>
              <w:rPr>
                <w:rFonts w:ascii="Calibri" w:eastAsia="Calibri"/>
                <w:b/>
                <w:bCs/>
                <w:kern w:val="24"/>
                <w:cs/>
              </w:rPr>
              <w:t>អ.ស.ហ.</w:t>
            </w:r>
          </w:p>
        </w:tc>
        <w:tc>
          <w:tcPr>
            <w:tcW w:w="1474" w:type="dxa"/>
          </w:tcPr>
          <w:p w14:paraId="0F2E6DDD" w14:textId="77777777" w:rsidR="007731B6" w:rsidRDefault="007731B6" w:rsidP="007731B6">
            <w:pPr>
              <w:rPr>
                <w:spacing w:val="-2"/>
                <w:sz w:val="22"/>
                <w:szCs w:val="22"/>
              </w:rPr>
            </w:pPr>
          </w:p>
        </w:tc>
      </w:tr>
      <w:tr w:rsidR="007731B6" w14:paraId="34DA9269" w14:textId="77777777" w:rsidTr="00397AB6">
        <w:tc>
          <w:tcPr>
            <w:tcW w:w="851" w:type="dxa"/>
          </w:tcPr>
          <w:p w14:paraId="66FAA5E5" w14:textId="4B7F56B6" w:rsidR="007731B6" w:rsidRDefault="007731B6" w:rsidP="007731B6">
            <w:pPr>
              <w:jc w:val="center"/>
              <w:rPr>
                <w:spacing w:val="-2"/>
                <w:sz w:val="22"/>
                <w:szCs w:val="22"/>
                <w:cs/>
              </w:rPr>
            </w:pPr>
            <w:r>
              <w:rPr>
                <w:rFonts w:hint="cs"/>
                <w:spacing w:val="-2"/>
                <w:sz w:val="22"/>
                <w:szCs w:val="22"/>
                <w:cs/>
              </w:rPr>
              <w:t>៦</w:t>
            </w:r>
          </w:p>
        </w:tc>
        <w:tc>
          <w:tcPr>
            <w:tcW w:w="5812" w:type="dxa"/>
          </w:tcPr>
          <w:p w14:paraId="38BB40D2" w14:textId="6F2E745B" w:rsidR="007731B6" w:rsidRDefault="007731B6" w:rsidP="007731B6">
            <w:pPr>
              <w:rPr>
                <w:spacing w:val="-2"/>
                <w:sz w:val="22"/>
                <w:szCs w:val="22"/>
              </w:rPr>
            </w:pPr>
            <w:r>
              <w:rPr>
                <w:cs/>
                <w:lang w:val="ca-ES"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4394" w:type="dxa"/>
          </w:tcPr>
          <w:p w14:paraId="02B29115" w14:textId="6432CB01" w:rsidR="007731B6" w:rsidRDefault="007731B6" w:rsidP="007731B6">
            <w:pPr>
              <w:rPr>
                <w:spacing w:val="-2"/>
                <w:sz w:val="22"/>
                <w:szCs w:val="22"/>
              </w:rPr>
            </w:pPr>
            <w:r>
              <w:rPr>
                <w:cs/>
                <w:lang w:val="ca-ES"/>
              </w:rPr>
              <w:t>ផ្តល់សេវាគាំទ្របច្ចេកវិទ្យាសម្រាប់កិច្ចប្រជុំ និងសិក្ខាសាលានានាត្រូវបានរៀបចំ</w:t>
            </w:r>
          </w:p>
        </w:tc>
        <w:tc>
          <w:tcPr>
            <w:tcW w:w="3827" w:type="dxa"/>
          </w:tcPr>
          <w:p w14:paraId="17748F79" w14:textId="0BA2E0A0" w:rsidR="007731B6" w:rsidRDefault="007731B6" w:rsidP="007731B6">
            <w:pPr>
              <w:rPr>
                <w:spacing w:val="-2"/>
                <w:sz w:val="22"/>
                <w:szCs w:val="22"/>
              </w:rPr>
            </w:pPr>
            <w:r>
              <w:rPr>
                <w:cs/>
                <w:lang w:val="ca-ES"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1474" w:type="dxa"/>
          </w:tcPr>
          <w:p w14:paraId="6DB0DB51" w14:textId="77777777" w:rsidR="007731B6" w:rsidRDefault="007731B6" w:rsidP="007731B6">
            <w:pPr>
              <w:rPr>
                <w:spacing w:val="-2"/>
                <w:sz w:val="22"/>
                <w:szCs w:val="22"/>
              </w:rPr>
            </w:pPr>
          </w:p>
        </w:tc>
      </w:tr>
      <w:tr w:rsidR="007731B6" w14:paraId="329C656F" w14:textId="77777777" w:rsidTr="00397AB6">
        <w:tc>
          <w:tcPr>
            <w:tcW w:w="851" w:type="dxa"/>
          </w:tcPr>
          <w:p w14:paraId="6AAF338B" w14:textId="029005E3" w:rsidR="007731B6" w:rsidRDefault="007731B6" w:rsidP="007731B6">
            <w:pPr>
              <w:jc w:val="center"/>
              <w:rPr>
                <w:spacing w:val="-2"/>
                <w:sz w:val="22"/>
                <w:szCs w:val="22"/>
                <w:cs/>
              </w:rPr>
            </w:pPr>
            <w:r>
              <w:rPr>
                <w:rFonts w:hint="cs"/>
                <w:spacing w:val="-2"/>
                <w:sz w:val="22"/>
                <w:szCs w:val="22"/>
                <w:cs/>
              </w:rPr>
              <w:t>៧</w:t>
            </w:r>
          </w:p>
        </w:tc>
        <w:tc>
          <w:tcPr>
            <w:tcW w:w="5812" w:type="dxa"/>
          </w:tcPr>
          <w:p w14:paraId="6A3E8BEF" w14:textId="77777777" w:rsidR="007731B6" w:rsidRDefault="007731B6" w:rsidP="007731B6">
            <w:pPr>
              <w:rPr>
                <w:lang w:val="ca-ES"/>
              </w:rPr>
            </w:pPr>
            <w:r>
              <w:rPr>
                <w:cs/>
                <w:lang w:val="ca-ES"/>
              </w:rPr>
              <w:t xml:space="preserve">សិក្សាកម្មវិធីបម្រើឱ្យការងារកិច្ចបញ្ជិការគណនេយ្យ </w:t>
            </w:r>
          </w:p>
          <w:p w14:paraId="5E59575A" w14:textId="7C8B520C" w:rsidR="007731B6" w:rsidRDefault="007731B6" w:rsidP="007731B6">
            <w:pPr>
              <w:rPr>
                <w:spacing w:val="-2"/>
                <w:sz w:val="22"/>
                <w:szCs w:val="22"/>
              </w:rPr>
            </w:pPr>
            <w:r>
              <w:rPr>
                <w:cs/>
                <w:lang w:val="ca-ES"/>
              </w:rPr>
              <w:t>និងហិរញ្ញវត្ថុ</w:t>
            </w:r>
          </w:p>
        </w:tc>
        <w:tc>
          <w:tcPr>
            <w:tcW w:w="4394" w:type="dxa"/>
          </w:tcPr>
          <w:p w14:paraId="2478FB34" w14:textId="07D7A1BB" w:rsidR="007731B6" w:rsidRDefault="007731B6" w:rsidP="007731B6">
            <w:pPr>
              <w:rPr>
                <w:spacing w:val="-2"/>
                <w:sz w:val="22"/>
                <w:szCs w:val="22"/>
              </w:rPr>
            </w:pPr>
            <w:r>
              <w:rPr>
                <w:rFonts w:eastAsia="Times New Roman"/>
                <w:cs/>
              </w:rPr>
              <w:t>បានសិក្សាអំពីតម្រូវការជាមួយការិយាល័យ</w:t>
            </w:r>
            <w:r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  <w:cs/>
              </w:rPr>
              <w:t>រដ្ឋបាល និងហិរញ្ញវត្ថុ</w:t>
            </w:r>
          </w:p>
        </w:tc>
        <w:tc>
          <w:tcPr>
            <w:tcW w:w="3827" w:type="dxa"/>
          </w:tcPr>
          <w:p w14:paraId="5049B5C2" w14:textId="766430B6" w:rsidR="007731B6" w:rsidRDefault="007731B6" w:rsidP="007731B6">
            <w:pPr>
              <w:rPr>
                <w:spacing w:val="-2"/>
                <w:sz w:val="22"/>
                <w:szCs w:val="22"/>
              </w:rPr>
            </w:pPr>
            <w:r>
              <w:rPr>
                <w:rFonts w:eastAsia="Times New Roman"/>
                <w:cs/>
              </w:rPr>
              <w:t>សិក្សាអំពីតម្រូវការជា មួយការិយាល័យរដ្ឋ បាល និងហិរញ្ញវត្ថុ</w:t>
            </w:r>
          </w:p>
        </w:tc>
        <w:tc>
          <w:tcPr>
            <w:tcW w:w="1474" w:type="dxa"/>
          </w:tcPr>
          <w:p w14:paraId="36CEB256" w14:textId="77777777" w:rsidR="007731B6" w:rsidRDefault="007731B6" w:rsidP="007731B6">
            <w:pPr>
              <w:rPr>
                <w:spacing w:val="-2"/>
                <w:sz w:val="22"/>
                <w:szCs w:val="22"/>
              </w:rPr>
            </w:pPr>
          </w:p>
        </w:tc>
      </w:tr>
      <w:tr w:rsidR="007731B6" w14:paraId="0088B60E" w14:textId="77777777" w:rsidTr="00397AB6">
        <w:tc>
          <w:tcPr>
            <w:tcW w:w="851" w:type="dxa"/>
          </w:tcPr>
          <w:p w14:paraId="781B1504" w14:textId="7CADB5A4" w:rsidR="007731B6" w:rsidRDefault="007731B6" w:rsidP="007731B6">
            <w:pPr>
              <w:jc w:val="center"/>
              <w:rPr>
                <w:spacing w:val="-2"/>
                <w:sz w:val="22"/>
                <w:szCs w:val="22"/>
                <w:cs/>
              </w:rPr>
            </w:pPr>
            <w:r>
              <w:rPr>
                <w:rFonts w:hint="cs"/>
                <w:spacing w:val="-2"/>
                <w:sz w:val="22"/>
                <w:szCs w:val="22"/>
                <w:cs/>
              </w:rPr>
              <w:lastRenderedPageBreak/>
              <w:t>៨</w:t>
            </w:r>
          </w:p>
        </w:tc>
        <w:tc>
          <w:tcPr>
            <w:tcW w:w="5812" w:type="dxa"/>
          </w:tcPr>
          <w:p w14:paraId="42021F9B" w14:textId="2F1E5AC7" w:rsidR="007731B6" w:rsidRDefault="007731B6" w:rsidP="007731B6">
            <w:pPr>
              <w:rPr>
                <w:spacing w:val="-2"/>
                <w:sz w:val="22"/>
                <w:szCs w:val="22"/>
              </w:rPr>
            </w:pPr>
            <w:r>
              <w:rPr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4394" w:type="dxa"/>
          </w:tcPr>
          <w:p w14:paraId="3A8D440F" w14:textId="77777777" w:rsidR="007731B6" w:rsidRDefault="007731B6" w:rsidP="007731B6">
            <w:pPr>
              <w:rPr>
                <w:rFonts w:eastAsia="Times New Roman"/>
              </w:rPr>
            </w:pPr>
            <w:r>
              <w:rPr>
                <w:rFonts w:eastAsia="Times New Roman"/>
                <w:cs/>
              </w:rPr>
              <w:t>បានសិក្សាអំពីតម្រូវការជាមួយនាយកដ្ឋាន</w:t>
            </w:r>
          </w:p>
          <w:p w14:paraId="66835F8A" w14:textId="5878BD07" w:rsidR="007731B6" w:rsidRDefault="007731B6" w:rsidP="007731B6">
            <w:pPr>
              <w:rPr>
                <w:spacing w:val="-2"/>
                <w:sz w:val="22"/>
                <w:szCs w:val="22"/>
              </w:rPr>
            </w:pPr>
            <w:r>
              <w:rPr>
                <w:rFonts w:eastAsia="Times New Roman"/>
                <w:cs/>
              </w:rPr>
              <w:t>ពាក់ព័ន្ធ</w:t>
            </w:r>
          </w:p>
        </w:tc>
        <w:tc>
          <w:tcPr>
            <w:tcW w:w="3827" w:type="dxa"/>
          </w:tcPr>
          <w:p w14:paraId="2AF89D9F" w14:textId="77777777" w:rsidR="007731B6" w:rsidRDefault="007731B6" w:rsidP="007731B6">
            <w:pPr>
              <w:rPr>
                <w:rFonts w:eastAsia="Times New Roman"/>
              </w:rPr>
            </w:pPr>
            <w:r>
              <w:rPr>
                <w:rFonts w:eastAsia="Times New Roman"/>
                <w:cs/>
              </w:rPr>
              <w:t>សិក្សាអំពីតម្រូវការជាមួយនាយកដ្ឋាន</w:t>
            </w:r>
          </w:p>
          <w:p w14:paraId="58F50FFE" w14:textId="1EC39BB4" w:rsidR="007731B6" w:rsidRDefault="007731B6" w:rsidP="007731B6">
            <w:pPr>
              <w:rPr>
                <w:spacing w:val="-2"/>
                <w:sz w:val="22"/>
                <w:szCs w:val="22"/>
              </w:rPr>
            </w:pPr>
            <w:r>
              <w:rPr>
                <w:rFonts w:eastAsia="Times New Roman"/>
                <w:cs/>
              </w:rPr>
              <w:t>ពាក់ព័ន្ធ</w:t>
            </w:r>
          </w:p>
        </w:tc>
        <w:tc>
          <w:tcPr>
            <w:tcW w:w="1474" w:type="dxa"/>
          </w:tcPr>
          <w:p w14:paraId="4C735B77" w14:textId="77777777" w:rsidR="007731B6" w:rsidRDefault="007731B6" w:rsidP="007731B6">
            <w:pPr>
              <w:rPr>
                <w:spacing w:val="-2"/>
                <w:sz w:val="22"/>
                <w:szCs w:val="22"/>
              </w:rPr>
            </w:pPr>
          </w:p>
        </w:tc>
      </w:tr>
      <w:tr w:rsidR="007731B6" w14:paraId="44566053" w14:textId="77777777" w:rsidTr="00397AB6">
        <w:tc>
          <w:tcPr>
            <w:tcW w:w="851" w:type="dxa"/>
          </w:tcPr>
          <w:p w14:paraId="00DEB8B6" w14:textId="5139120B" w:rsidR="007731B6" w:rsidRDefault="007731B6" w:rsidP="007731B6">
            <w:pPr>
              <w:jc w:val="center"/>
              <w:rPr>
                <w:spacing w:val="-2"/>
                <w:sz w:val="22"/>
                <w:szCs w:val="22"/>
                <w:cs/>
              </w:rPr>
            </w:pPr>
            <w:r>
              <w:rPr>
                <w:rFonts w:hint="cs"/>
                <w:spacing w:val="-2"/>
                <w:sz w:val="22"/>
                <w:szCs w:val="22"/>
                <w:cs/>
              </w:rPr>
              <w:t>៩</w:t>
            </w:r>
          </w:p>
        </w:tc>
        <w:tc>
          <w:tcPr>
            <w:tcW w:w="5812" w:type="dxa"/>
          </w:tcPr>
          <w:p w14:paraId="7B60DFE7" w14:textId="15761F0B" w:rsidR="007731B6" w:rsidRDefault="007731B6" w:rsidP="007731B6">
            <w:pPr>
              <w:rPr>
                <w:spacing w:val="-2"/>
                <w:sz w:val="22"/>
                <w:szCs w:val="22"/>
              </w:rPr>
            </w:pPr>
            <w:r>
              <w:rPr>
                <w:cs/>
              </w:rPr>
              <w:t xml:space="preserve">កម្មវិធីតភ្ជាប់ទិន្នន័យព័ត៌មាន រវាងអង្គភាពសវនកម្មផ្ទៃក្នុង និងអង្គភាពក្រោមឱវាទ </w:t>
            </w:r>
            <w:r>
              <w:rPr>
                <w:b/>
                <w:bCs/>
                <w:cs/>
              </w:rPr>
              <w:t>អ.ស.ហ.</w:t>
            </w:r>
          </w:p>
        </w:tc>
        <w:tc>
          <w:tcPr>
            <w:tcW w:w="4394" w:type="dxa"/>
          </w:tcPr>
          <w:p w14:paraId="6F91A3D0" w14:textId="77777777" w:rsidR="007731B6" w:rsidRDefault="007731B6" w:rsidP="007731B6">
            <w:pPr>
              <w:rPr>
                <w:rFonts w:eastAsia="Times New Roman"/>
              </w:rPr>
            </w:pPr>
            <w:r>
              <w:rPr>
                <w:rFonts w:eastAsia="Times New Roman"/>
                <w:cs/>
              </w:rPr>
              <w:t>បានសិក្សាអំពីតម្រូវការជាមួយនាយកដ្ឋាន</w:t>
            </w:r>
          </w:p>
          <w:p w14:paraId="4E7A8D31" w14:textId="414652F5" w:rsidR="007731B6" w:rsidRDefault="007731B6" w:rsidP="007731B6">
            <w:pPr>
              <w:rPr>
                <w:spacing w:val="-2"/>
                <w:sz w:val="22"/>
                <w:szCs w:val="22"/>
              </w:rPr>
            </w:pPr>
            <w:r>
              <w:rPr>
                <w:rFonts w:eastAsia="Times New Roman"/>
                <w:cs/>
              </w:rPr>
              <w:t>ពាក់ព័ន្ធ</w:t>
            </w:r>
          </w:p>
        </w:tc>
        <w:tc>
          <w:tcPr>
            <w:tcW w:w="3827" w:type="dxa"/>
          </w:tcPr>
          <w:p w14:paraId="41E9462A" w14:textId="77777777" w:rsidR="007731B6" w:rsidRDefault="007731B6" w:rsidP="007731B6">
            <w:pPr>
              <w:rPr>
                <w:rFonts w:eastAsia="Times New Roman"/>
              </w:rPr>
            </w:pPr>
            <w:r>
              <w:rPr>
                <w:rFonts w:eastAsia="Times New Roman"/>
                <w:cs/>
              </w:rPr>
              <w:t>សិក្សាអំពីតម្រូវការជាមួយនាយកដ្ឋាន</w:t>
            </w:r>
          </w:p>
          <w:p w14:paraId="4E8761F3" w14:textId="2D3585D6" w:rsidR="007731B6" w:rsidRDefault="007731B6" w:rsidP="007731B6">
            <w:pPr>
              <w:rPr>
                <w:spacing w:val="-2"/>
                <w:sz w:val="22"/>
                <w:szCs w:val="22"/>
              </w:rPr>
            </w:pPr>
            <w:r>
              <w:rPr>
                <w:rFonts w:eastAsia="Times New Roman"/>
                <w:cs/>
              </w:rPr>
              <w:t>ពាក់ព័ន្ធ</w:t>
            </w:r>
          </w:p>
        </w:tc>
        <w:tc>
          <w:tcPr>
            <w:tcW w:w="1474" w:type="dxa"/>
          </w:tcPr>
          <w:p w14:paraId="3AC57641" w14:textId="77777777" w:rsidR="007731B6" w:rsidRDefault="007731B6" w:rsidP="007731B6">
            <w:pPr>
              <w:rPr>
                <w:spacing w:val="-2"/>
                <w:sz w:val="22"/>
                <w:szCs w:val="22"/>
              </w:rPr>
            </w:pPr>
          </w:p>
        </w:tc>
      </w:tr>
      <w:tr w:rsidR="007731B6" w14:paraId="65B3E99D" w14:textId="77777777" w:rsidTr="00397AB6">
        <w:tc>
          <w:tcPr>
            <w:tcW w:w="851" w:type="dxa"/>
          </w:tcPr>
          <w:p w14:paraId="34FE6AAA" w14:textId="795C2EA4" w:rsidR="007731B6" w:rsidRDefault="007731B6" w:rsidP="007731B6">
            <w:pPr>
              <w:jc w:val="center"/>
              <w:rPr>
                <w:spacing w:val="-2"/>
                <w:sz w:val="22"/>
                <w:szCs w:val="22"/>
                <w:cs/>
              </w:rPr>
            </w:pPr>
            <w:r>
              <w:rPr>
                <w:rFonts w:hint="cs"/>
                <w:spacing w:val="-2"/>
                <w:sz w:val="22"/>
                <w:szCs w:val="22"/>
                <w:cs/>
              </w:rPr>
              <w:t>១០</w:t>
            </w:r>
          </w:p>
        </w:tc>
        <w:tc>
          <w:tcPr>
            <w:tcW w:w="5812" w:type="dxa"/>
          </w:tcPr>
          <w:p w14:paraId="1F4EC903" w14:textId="607649DB" w:rsidR="007731B6" w:rsidRDefault="007731B6" w:rsidP="007731B6">
            <w:pPr>
              <w:rPr>
                <w:spacing w:val="-2"/>
                <w:sz w:val="22"/>
                <w:szCs w:val="22"/>
              </w:rPr>
            </w:pPr>
            <w:r>
              <w:rPr>
                <w:cs/>
              </w:rPr>
              <w:t>រៀបចំត្រួតពិនិត្យ​និងថែទាំប្រព័ន្ធរក្សាទុកទិន្នន័យ និងស្តារទិន្នន័យកិច្ច ការសវនកម្ម (</w:t>
            </w:r>
            <w:r>
              <w:t>Cloud Server)</w:t>
            </w:r>
          </w:p>
        </w:tc>
        <w:tc>
          <w:tcPr>
            <w:tcW w:w="4394" w:type="dxa"/>
          </w:tcPr>
          <w:p w14:paraId="2C8235FB" w14:textId="34FC2F33" w:rsidR="007731B6" w:rsidRDefault="007731B6" w:rsidP="007731B6">
            <w:pPr>
              <w:rPr>
                <w:spacing w:val="-2"/>
                <w:sz w:val="22"/>
                <w:szCs w:val="22"/>
              </w:rPr>
            </w:pPr>
            <w:r>
              <w:rPr>
                <w:cs/>
              </w:rPr>
              <w:t>បានរៀបចំត្រួតពិនិត្យ​និងថែទាំប្រព័ន្ធរក្សាទុកទិន្នន័យ និងស្តារទិន្នន័យកិច្ចការសវនកម្ម (</w:t>
            </w:r>
            <w:r>
              <w:t>Cloud Server)</w:t>
            </w:r>
          </w:p>
        </w:tc>
        <w:tc>
          <w:tcPr>
            <w:tcW w:w="3827" w:type="dxa"/>
          </w:tcPr>
          <w:p w14:paraId="1A5DB960" w14:textId="49AB8CCC" w:rsidR="007731B6" w:rsidRDefault="007731B6" w:rsidP="007731B6">
            <w:pPr>
              <w:rPr>
                <w:spacing w:val="-2"/>
                <w:sz w:val="22"/>
                <w:szCs w:val="22"/>
              </w:rPr>
            </w:pPr>
            <w:r>
              <w:rPr>
                <w:cs/>
              </w:rPr>
              <w:t>រៀបចំត្រួតពិនិត្យ​និងថែទាំប្រព័ន្ធរក្សាទុកទិន្នន័យ និងស្តារទិន្នន័យកិច្ចការសវនកម្ម (</w:t>
            </w:r>
            <w:r>
              <w:t>Cloud Server)</w:t>
            </w:r>
          </w:p>
        </w:tc>
        <w:tc>
          <w:tcPr>
            <w:tcW w:w="1474" w:type="dxa"/>
          </w:tcPr>
          <w:p w14:paraId="189D4D87" w14:textId="77777777" w:rsidR="007731B6" w:rsidRDefault="007731B6" w:rsidP="007731B6">
            <w:pPr>
              <w:rPr>
                <w:spacing w:val="-2"/>
                <w:sz w:val="22"/>
                <w:szCs w:val="22"/>
              </w:rPr>
            </w:pPr>
          </w:p>
        </w:tc>
      </w:tr>
      <w:tr w:rsidR="007731B6" w14:paraId="203E38ED" w14:textId="77777777" w:rsidTr="00397AB6">
        <w:tc>
          <w:tcPr>
            <w:tcW w:w="851" w:type="dxa"/>
          </w:tcPr>
          <w:p w14:paraId="07D02CEF" w14:textId="1178ECE2" w:rsidR="007731B6" w:rsidRDefault="007731B6" w:rsidP="007731B6">
            <w:pPr>
              <w:jc w:val="center"/>
              <w:rPr>
                <w:spacing w:val="-2"/>
                <w:sz w:val="22"/>
                <w:szCs w:val="22"/>
                <w:cs/>
              </w:rPr>
            </w:pPr>
            <w:r>
              <w:rPr>
                <w:rFonts w:hint="cs"/>
                <w:spacing w:val="-2"/>
                <w:sz w:val="22"/>
                <w:szCs w:val="22"/>
                <w:cs/>
              </w:rPr>
              <w:t>១១</w:t>
            </w:r>
          </w:p>
        </w:tc>
        <w:tc>
          <w:tcPr>
            <w:tcW w:w="5812" w:type="dxa"/>
          </w:tcPr>
          <w:p w14:paraId="585878A8" w14:textId="67246733" w:rsidR="007731B6" w:rsidRDefault="007731B6" w:rsidP="007731B6">
            <w:pPr>
              <w:rPr>
                <w:spacing w:val="-2"/>
                <w:sz w:val="22"/>
                <w:szCs w:val="22"/>
              </w:rPr>
            </w:pPr>
            <w:r>
              <w:rPr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      </w:r>
            <w:r>
              <w:rPr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4394" w:type="dxa"/>
          </w:tcPr>
          <w:p w14:paraId="5519A8D6" w14:textId="7A980C34" w:rsidR="007731B6" w:rsidRDefault="007731B6" w:rsidP="007731B6">
            <w:pPr>
              <w:rPr>
                <w:spacing w:val="-2"/>
                <w:sz w:val="22"/>
                <w:szCs w:val="22"/>
              </w:rPr>
            </w:pPr>
            <w:r>
              <w:rPr>
                <w:cs/>
              </w:rPr>
              <w:t>កម្មវិធីសិក្ខាសាលាផ្សព្វផ្សាយត្រូវបានរៀបចំ</w:t>
            </w:r>
          </w:p>
        </w:tc>
        <w:tc>
          <w:tcPr>
            <w:tcW w:w="3827" w:type="dxa"/>
          </w:tcPr>
          <w:p w14:paraId="546EF17B" w14:textId="361930AF" w:rsidR="007731B6" w:rsidRDefault="007731B6" w:rsidP="007731B6">
            <w:pPr>
              <w:rPr>
                <w:spacing w:val="-2"/>
                <w:sz w:val="22"/>
                <w:szCs w:val="22"/>
              </w:rPr>
            </w:pPr>
            <w:r>
              <w:rPr>
                <w:cs/>
              </w:rPr>
              <w:t>កម្មវិធីសិក្ខាសាលាផ្សព្វផ្សាយ</w:t>
            </w:r>
          </w:p>
        </w:tc>
        <w:tc>
          <w:tcPr>
            <w:tcW w:w="1474" w:type="dxa"/>
          </w:tcPr>
          <w:p w14:paraId="3F32F06C" w14:textId="77777777" w:rsidR="007731B6" w:rsidRDefault="007731B6" w:rsidP="007731B6">
            <w:pPr>
              <w:rPr>
                <w:spacing w:val="-2"/>
                <w:sz w:val="22"/>
                <w:szCs w:val="22"/>
              </w:rPr>
            </w:pPr>
          </w:p>
        </w:tc>
      </w:tr>
    </w:tbl>
    <w:p w14:paraId="111971E8" w14:textId="1481D274" w:rsidR="00C045C4" w:rsidRPr="008820C4" w:rsidRDefault="00C045C4" w:rsidP="00655B5E">
      <w:pPr>
        <w:rPr>
          <w:spacing w:val="-2"/>
          <w:sz w:val="22"/>
          <w:szCs w:val="22"/>
          <w:cs/>
        </w:rPr>
      </w:pPr>
    </w:p>
    <w:sectPr w:rsidR="00C045C4" w:rsidRPr="008820C4" w:rsidSect="00B531BA">
      <w:footerReference w:type="default" r:id="rId12"/>
      <w:pgSz w:w="16840" w:h="11907" w:orient="landscape" w:code="9"/>
      <w:pgMar w:top="1191" w:right="284" w:bottom="1304" w:left="90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B13D9" w14:textId="77777777" w:rsidR="00B531BA" w:rsidRDefault="00B531BA" w:rsidP="003F5505">
      <w:r>
        <w:separator/>
      </w:r>
    </w:p>
  </w:endnote>
  <w:endnote w:type="continuationSeparator" w:id="0">
    <w:p w14:paraId="53193B32" w14:textId="77777777" w:rsidR="00B531BA" w:rsidRDefault="00B531BA" w:rsidP="003F5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18A2D" w14:textId="77777777" w:rsidR="003320A6" w:rsidRDefault="003320A6" w:rsidP="00562BDC">
    <w:pPr>
      <w:pStyle w:val="Footer"/>
    </w:pPr>
  </w:p>
  <w:p w14:paraId="28DED636" w14:textId="77777777" w:rsidR="003320A6" w:rsidRDefault="003320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45763" w14:textId="77777777" w:rsidR="00B531BA" w:rsidRDefault="00B531BA" w:rsidP="003F5505">
      <w:r>
        <w:separator/>
      </w:r>
    </w:p>
  </w:footnote>
  <w:footnote w:type="continuationSeparator" w:id="0">
    <w:p w14:paraId="3165EBC9" w14:textId="77777777" w:rsidR="00B531BA" w:rsidRDefault="00B531BA" w:rsidP="003F5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5676"/>
    <w:multiLevelType w:val="hybridMultilevel"/>
    <w:tmpl w:val="8034E3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B1F03"/>
    <w:multiLevelType w:val="hybridMultilevel"/>
    <w:tmpl w:val="3F180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87F71"/>
    <w:multiLevelType w:val="hybridMultilevel"/>
    <w:tmpl w:val="073CE4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167805">
    <w:abstractNumId w:val="2"/>
  </w:num>
  <w:num w:numId="2" w16cid:durableId="998310305">
    <w:abstractNumId w:val="0"/>
  </w:num>
  <w:num w:numId="3" w16cid:durableId="1204559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1BE"/>
    <w:rsid w:val="000012F6"/>
    <w:rsid w:val="00002B90"/>
    <w:rsid w:val="00004399"/>
    <w:rsid w:val="000045AD"/>
    <w:rsid w:val="00004F32"/>
    <w:rsid w:val="00005125"/>
    <w:rsid w:val="00006537"/>
    <w:rsid w:val="00006B63"/>
    <w:rsid w:val="00011150"/>
    <w:rsid w:val="000112E2"/>
    <w:rsid w:val="00013FCF"/>
    <w:rsid w:val="00014D3F"/>
    <w:rsid w:val="00016342"/>
    <w:rsid w:val="000167F8"/>
    <w:rsid w:val="00021722"/>
    <w:rsid w:val="00021D47"/>
    <w:rsid w:val="00025207"/>
    <w:rsid w:val="000261C9"/>
    <w:rsid w:val="00026EA5"/>
    <w:rsid w:val="00032524"/>
    <w:rsid w:val="00034E0B"/>
    <w:rsid w:val="00037C08"/>
    <w:rsid w:val="000409A2"/>
    <w:rsid w:val="00041175"/>
    <w:rsid w:val="000439F0"/>
    <w:rsid w:val="00044EC0"/>
    <w:rsid w:val="000507CD"/>
    <w:rsid w:val="000517A8"/>
    <w:rsid w:val="000521A5"/>
    <w:rsid w:val="0005231B"/>
    <w:rsid w:val="000525A0"/>
    <w:rsid w:val="00053514"/>
    <w:rsid w:val="00054C54"/>
    <w:rsid w:val="00063DD0"/>
    <w:rsid w:val="0006596D"/>
    <w:rsid w:val="000676F7"/>
    <w:rsid w:val="00070185"/>
    <w:rsid w:val="000732B8"/>
    <w:rsid w:val="00075DB0"/>
    <w:rsid w:val="0007708B"/>
    <w:rsid w:val="000776BB"/>
    <w:rsid w:val="0007780E"/>
    <w:rsid w:val="000847D2"/>
    <w:rsid w:val="0008641E"/>
    <w:rsid w:val="00086C3E"/>
    <w:rsid w:val="0009033C"/>
    <w:rsid w:val="00091C6E"/>
    <w:rsid w:val="0009394E"/>
    <w:rsid w:val="00094703"/>
    <w:rsid w:val="00097841"/>
    <w:rsid w:val="000A53D8"/>
    <w:rsid w:val="000A6751"/>
    <w:rsid w:val="000A704C"/>
    <w:rsid w:val="000B1862"/>
    <w:rsid w:val="000B4103"/>
    <w:rsid w:val="000C017E"/>
    <w:rsid w:val="000C2BB1"/>
    <w:rsid w:val="000C2C23"/>
    <w:rsid w:val="000C2FA2"/>
    <w:rsid w:val="000C5002"/>
    <w:rsid w:val="000C5D12"/>
    <w:rsid w:val="000D209B"/>
    <w:rsid w:val="000D4067"/>
    <w:rsid w:val="000D4C59"/>
    <w:rsid w:val="000D4D2F"/>
    <w:rsid w:val="000D554C"/>
    <w:rsid w:val="000D62B7"/>
    <w:rsid w:val="000D6A5C"/>
    <w:rsid w:val="000E5062"/>
    <w:rsid w:val="000E5FB0"/>
    <w:rsid w:val="000F0FB1"/>
    <w:rsid w:val="000F1DAB"/>
    <w:rsid w:val="000F2108"/>
    <w:rsid w:val="000F3D6B"/>
    <w:rsid w:val="000F4B7D"/>
    <w:rsid w:val="000F5ED2"/>
    <w:rsid w:val="000F63C6"/>
    <w:rsid w:val="000F738D"/>
    <w:rsid w:val="000F75CB"/>
    <w:rsid w:val="00104309"/>
    <w:rsid w:val="0010745E"/>
    <w:rsid w:val="0010758B"/>
    <w:rsid w:val="001107A6"/>
    <w:rsid w:val="001127D2"/>
    <w:rsid w:val="00113371"/>
    <w:rsid w:val="00113E7B"/>
    <w:rsid w:val="00116479"/>
    <w:rsid w:val="001172F2"/>
    <w:rsid w:val="001227E7"/>
    <w:rsid w:val="00123DEF"/>
    <w:rsid w:val="00123FF2"/>
    <w:rsid w:val="001250EC"/>
    <w:rsid w:val="0012551D"/>
    <w:rsid w:val="00126A65"/>
    <w:rsid w:val="00127F8F"/>
    <w:rsid w:val="00130122"/>
    <w:rsid w:val="00131587"/>
    <w:rsid w:val="001377F6"/>
    <w:rsid w:val="0014404B"/>
    <w:rsid w:val="00150127"/>
    <w:rsid w:val="00151337"/>
    <w:rsid w:val="0015218F"/>
    <w:rsid w:val="00157379"/>
    <w:rsid w:val="00160449"/>
    <w:rsid w:val="001607CA"/>
    <w:rsid w:val="00160A93"/>
    <w:rsid w:val="00165491"/>
    <w:rsid w:val="00170A32"/>
    <w:rsid w:val="001741AF"/>
    <w:rsid w:val="0017424E"/>
    <w:rsid w:val="00175E6F"/>
    <w:rsid w:val="00186D07"/>
    <w:rsid w:val="00194A4E"/>
    <w:rsid w:val="0019560D"/>
    <w:rsid w:val="00196113"/>
    <w:rsid w:val="00196D23"/>
    <w:rsid w:val="001A1011"/>
    <w:rsid w:val="001A3123"/>
    <w:rsid w:val="001A4A22"/>
    <w:rsid w:val="001A5D39"/>
    <w:rsid w:val="001A7B5F"/>
    <w:rsid w:val="001B069A"/>
    <w:rsid w:val="001B0F5C"/>
    <w:rsid w:val="001B1033"/>
    <w:rsid w:val="001B1DB9"/>
    <w:rsid w:val="001B2399"/>
    <w:rsid w:val="001B2B81"/>
    <w:rsid w:val="001B321A"/>
    <w:rsid w:val="001B398A"/>
    <w:rsid w:val="001C4697"/>
    <w:rsid w:val="001C69D4"/>
    <w:rsid w:val="001C6C69"/>
    <w:rsid w:val="001D09E2"/>
    <w:rsid w:val="001D1192"/>
    <w:rsid w:val="001D2BCF"/>
    <w:rsid w:val="001D39AE"/>
    <w:rsid w:val="001D3D5C"/>
    <w:rsid w:val="001D5A00"/>
    <w:rsid w:val="001D71A4"/>
    <w:rsid w:val="001D7D89"/>
    <w:rsid w:val="001E0CE9"/>
    <w:rsid w:val="001E3A8B"/>
    <w:rsid w:val="001E4E86"/>
    <w:rsid w:val="001E52E1"/>
    <w:rsid w:val="001E53D6"/>
    <w:rsid w:val="001E689E"/>
    <w:rsid w:val="001E7A20"/>
    <w:rsid w:val="001F006D"/>
    <w:rsid w:val="001F0624"/>
    <w:rsid w:val="001F35B8"/>
    <w:rsid w:val="001F48E0"/>
    <w:rsid w:val="001F4926"/>
    <w:rsid w:val="001F5532"/>
    <w:rsid w:val="001F7A4E"/>
    <w:rsid w:val="001F7EFA"/>
    <w:rsid w:val="001F7FA7"/>
    <w:rsid w:val="002022F9"/>
    <w:rsid w:val="0020352E"/>
    <w:rsid w:val="00205470"/>
    <w:rsid w:val="00207F17"/>
    <w:rsid w:val="00210DEF"/>
    <w:rsid w:val="002147F7"/>
    <w:rsid w:val="00214BEB"/>
    <w:rsid w:val="00214ED7"/>
    <w:rsid w:val="00215E4A"/>
    <w:rsid w:val="002205A4"/>
    <w:rsid w:val="00220DE2"/>
    <w:rsid w:val="00221F8B"/>
    <w:rsid w:val="00223099"/>
    <w:rsid w:val="00223FB2"/>
    <w:rsid w:val="00224A00"/>
    <w:rsid w:val="00231FEB"/>
    <w:rsid w:val="0023231F"/>
    <w:rsid w:val="00233EF4"/>
    <w:rsid w:val="002361D7"/>
    <w:rsid w:val="0023636E"/>
    <w:rsid w:val="002411A7"/>
    <w:rsid w:val="00241274"/>
    <w:rsid w:val="00244180"/>
    <w:rsid w:val="00244A38"/>
    <w:rsid w:val="00247357"/>
    <w:rsid w:val="002505C4"/>
    <w:rsid w:val="00250678"/>
    <w:rsid w:val="00250705"/>
    <w:rsid w:val="00250A42"/>
    <w:rsid w:val="002528D1"/>
    <w:rsid w:val="00253984"/>
    <w:rsid w:val="00253F86"/>
    <w:rsid w:val="00254D02"/>
    <w:rsid w:val="002555DB"/>
    <w:rsid w:val="00256C3C"/>
    <w:rsid w:val="00260FB0"/>
    <w:rsid w:val="002628E4"/>
    <w:rsid w:val="002638D7"/>
    <w:rsid w:val="00263B38"/>
    <w:rsid w:val="002654A7"/>
    <w:rsid w:val="00265517"/>
    <w:rsid w:val="00265C40"/>
    <w:rsid w:val="00267D18"/>
    <w:rsid w:val="002716EC"/>
    <w:rsid w:val="002725A3"/>
    <w:rsid w:val="002808D3"/>
    <w:rsid w:val="00282331"/>
    <w:rsid w:val="002827CB"/>
    <w:rsid w:val="002918A5"/>
    <w:rsid w:val="00293323"/>
    <w:rsid w:val="00295BC2"/>
    <w:rsid w:val="002A0E11"/>
    <w:rsid w:val="002A2009"/>
    <w:rsid w:val="002A319E"/>
    <w:rsid w:val="002A5ED0"/>
    <w:rsid w:val="002A7BA0"/>
    <w:rsid w:val="002B1188"/>
    <w:rsid w:val="002B3B44"/>
    <w:rsid w:val="002B4E79"/>
    <w:rsid w:val="002C10D0"/>
    <w:rsid w:val="002C17D9"/>
    <w:rsid w:val="002C2385"/>
    <w:rsid w:val="002C3F7F"/>
    <w:rsid w:val="002C5379"/>
    <w:rsid w:val="002C59CE"/>
    <w:rsid w:val="002D3C9D"/>
    <w:rsid w:val="002D50AF"/>
    <w:rsid w:val="002D62B5"/>
    <w:rsid w:val="002E01F1"/>
    <w:rsid w:val="002E0526"/>
    <w:rsid w:val="002E3CC3"/>
    <w:rsid w:val="002E3FFE"/>
    <w:rsid w:val="002E4177"/>
    <w:rsid w:val="002E6AFF"/>
    <w:rsid w:val="002F2FDA"/>
    <w:rsid w:val="002F44CA"/>
    <w:rsid w:val="002F50D0"/>
    <w:rsid w:val="002F70AC"/>
    <w:rsid w:val="0030312E"/>
    <w:rsid w:val="00303656"/>
    <w:rsid w:val="00305767"/>
    <w:rsid w:val="00307379"/>
    <w:rsid w:val="00310ED6"/>
    <w:rsid w:val="00311504"/>
    <w:rsid w:val="00314611"/>
    <w:rsid w:val="00323580"/>
    <w:rsid w:val="00324DC2"/>
    <w:rsid w:val="003320A6"/>
    <w:rsid w:val="00332F61"/>
    <w:rsid w:val="00335DB3"/>
    <w:rsid w:val="00340BBD"/>
    <w:rsid w:val="00341CC0"/>
    <w:rsid w:val="0034200B"/>
    <w:rsid w:val="003442FC"/>
    <w:rsid w:val="003444B4"/>
    <w:rsid w:val="00350AFA"/>
    <w:rsid w:val="00352517"/>
    <w:rsid w:val="0035677B"/>
    <w:rsid w:val="00357720"/>
    <w:rsid w:val="00357EC3"/>
    <w:rsid w:val="00361484"/>
    <w:rsid w:val="00361488"/>
    <w:rsid w:val="0036154F"/>
    <w:rsid w:val="00361B67"/>
    <w:rsid w:val="00361D62"/>
    <w:rsid w:val="00362EF2"/>
    <w:rsid w:val="00363EFF"/>
    <w:rsid w:val="00365EFB"/>
    <w:rsid w:val="00366B3B"/>
    <w:rsid w:val="003710AB"/>
    <w:rsid w:val="00371D6E"/>
    <w:rsid w:val="00371F79"/>
    <w:rsid w:val="003725A2"/>
    <w:rsid w:val="00372CA7"/>
    <w:rsid w:val="0037330C"/>
    <w:rsid w:val="00375413"/>
    <w:rsid w:val="00375478"/>
    <w:rsid w:val="00375A22"/>
    <w:rsid w:val="00375BC5"/>
    <w:rsid w:val="0037728E"/>
    <w:rsid w:val="00377BC9"/>
    <w:rsid w:val="00382C1F"/>
    <w:rsid w:val="00383CFC"/>
    <w:rsid w:val="003937CD"/>
    <w:rsid w:val="003948EA"/>
    <w:rsid w:val="00396A4D"/>
    <w:rsid w:val="00397AB6"/>
    <w:rsid w:val="003A2681"/>
    <w:rsid w:val="003A602B"/>
    <w:rsid w:val="003A61C6"/>
    <w:rsid w:val="003A6560"/>
    <w:rsid w:val="003A6771"/>
    <w:rsid w:val="003A74A1"/>
    <w:rsid w:val="003B1B0F"/>
    <w:rsid w:val="003B2D6F"/>
    <w:rsid w:val="003C088B"/>
    <w:rsid w:val="003C35E3"/>
    <w:rsid w:val="003C5500"/>
    <w:rsid w:val="003D1C0F"/>
    <w:rsid w:val="003D23BE"/>
    <w:rsid w:val="003D2988"/>
    <w:rsid w:val="003D2D0D"/>
    <w:rsid w:val="003D5338"/>
    <w:rsid w:val="003D59FA"/>
    <w:rsid w:val="003D5E57"/>
    <w:rsid w:val="003D7CC4"/>
    <w:rsid w:val="003E0203"/>
    <w:rsid w:val="003E3117"/>
    <w:rsid w:val="003E3C65"/>
    <w:rsid w:val="003E446C"/>
    <w:rsid w:val="003E4960"/>
    <w:rsid w:val="003E62C2"/>
    <w:rsid w:val="003F0133"/>
    <w:rsid w:val="003F02A0"/>
    <w:rsid w:val="003F1F5A"/>
    <w:rsid w:val="003F22B6"/>
    <w:rsid w:val="003F3448"/>
    <w:rsid w:val="003F5505"/>
    <w:rsid w:val="003F7905"/>
    <w:rsid w:val="00402177"/>
    <w:rsid w:val="00404517"/>
    <w:rsid w:val="0040742D"/>
    <w:rsid w:val="004103D1"/>
    <w:rsid w:val="0041085C"/>
    <w:rsid w:val="00412EB0"/>
    <w:rsid w:val="004132D1"/>
    <w:rsid w:val="004160BD"/>
    <w:rsid w:val="00416365"/>
    <w:rsid w:val="004248C7"/>
    <w:rsid w:val="00424C93"/>
    <w:rsid w:val="00425FF3"/>
    <w:rsid w:val="00430DD9"/>
    <w:rsid w:val="004325D5"/>
    <w:rsid w:val="00432722"/>
    <w:rsid w:val="004331C8"/>
    <w:rsid w:val="00435D72"/>
    <w:rsid w:val="00437FFD"/>
    <w:rsid w:val="00441AFF"/>
    <w:rsid w:val="00441D00"/>
    <w:rsid w:val="00443741"/>
    <w:rsid w:val="00444842"/>
    <w:rsid w:val="0044506E"/>
    <w:rsid w:val="00446604"/>
    <w:rsid w:val="00446C53"/>
    <w:rsid w:val="00446F2E"/>
    <w:rsid w:val="00452126"/>
    <w:rsid w:val="00453E9E"/>
    <w:rsid w:val="00460EB0"/>
    <w:rsid w:val="00461267"/>
    <w:rsid w:val="0046191A"/>
    <w:rsid w:val="00462364"/>
    <w:rsid w:val="00464F31"/>
    <w:rsid w:val="004652D9"/>
    <w:rsid w:val="00467781"/>
    <w:rsid w:val="00470256"/>
    <w:rsid w:val="0047194E"/>
    <w:rsid w:val="00481309"/>
    <w:rsid w:val="00483D34"/>
    <w:rsid w:val="00485F59"/>
    <w:rsid w:val="00486C18"/>
    <w:rsid w:val="00491B0C"/>
    <w:rsid w:val="0049225A"/>
    <w:rsid w:val="00495385"/>
    <w:rsid w:val="004953FD"/>
    <w:rsid w:val="004957F1"/>
    <w:rsid w:val="00495F45"/>
    <w:rsid w:val="00496914"/>
    <w:rsid w:val="00497FD0"/>
    <w:rsid w:val="004A1D31"/>
    <w:rsid w:val="004A1F2C"/>
    <w:rsid w:val="004A254C"/>
    <w:rsid w:val="004A2D8F"/>
    <w:rsid w:val="004A344B"/>
    <w:rsid w:val="004A79BB"/>
    <w:rsid w:val="004B146A"/>
    <w:rsid w:val="004B16C6"/>
    <w:rsid w:val="004B4EF5"/>
    <w:rsid w:val="004B57A0"/>
    <w:rsid w:val="004B5D61"/>
    <w:rsid w:val="004B6861"/>
    <w:rsid w:val="004B773C"/>
    <w:rsid w:val="004C292F"/>
    <w:rsid w:val="004C2D98"/>
    <w:rsid w:val="004C3488"/>
    <w:rsid w:val="004C6745"/>
    <w:rsid w:val="004D125A"/>
    <w:rsid w:val="004D230B"/>
    <w:rsid w:val="004D2603"/>
    <w:rsid w:val="004D60C2"/>
    <w:rsid w:val="004D6D4C"/>
    <w:rsid w:val="004D7C72"/>
    <w:rsid w:val="004E0EC0"/>
    <w:rsid w:val="004E1004"/>
    <w:rsid w:val="004E2170"/>
    <w:rsid w:val="004E325A"/>
    <w:rsid w:val="004E39AA"/>
    <w:rsid w:val="004F2B41"/>
    <w:rsid w:val="004F41DC"/>
    <w:rsid w:val="004F4C63"/>
    <w:rsid w:val="004F50B6"/>
    <w:rsid w:val="004F6123"/>
    <w:rsid w:val="004F714E"/>
    <w:rsid w:val="00504B1B"/>
    <w:rsid w:val="005136B2"/>
    <w:rsid w:val="005140B2"/>
    <w:rsid w:val="00516FD6"/>
    <w:rsid w:val="00522190"/>
    <w:rsid w:val="005222F0"/>
    <w:rsid w:val="00522648"/>
    <w:rsid w:val="00524663"/>
    <w:rsid w:val="00524D15"/>
    <w:rsid w:val="00526F85"/>
    <w:rsid w:val="0052789A"/>
    <w:rsid w:val="00531600"/>
    <w:rsid w:val="0053161A"/>
    <w:rsid w:val="00540EF2"/>
    <w:rsid w:val="00542450"/>
    <w:rsid w:val="0054249E"/>
    <w:rsid w:val="005428E4"/>
    <w:rsid w:val="00542D1D"/>
    <w:rsid w:val="00544718"/>
    <w:rsid w:val="005453AC"/>
    <w:rsid w:val="00545621"/>
    <w:rsid w:val="00545A25"/>
    <w:rsid w:val="00550F52"/>
    <w:rsid w:val="00551E9A"/>
    <w:rsid w:val="00552669"/>
    <w:rsid w:val="005533B6"/>
    <w:rsid w:val="00553E94"/>
    <w:rsid w:val="00557CED"/>
    <w:rsid w:val="00561473"/>
    <w:rsid w:val="00562BDC"/>
    <w:rsid w:val="005655DC"/>
    <w:rsid w:val="00566401"/>
    <w:rsid w:val="0056676A"/>
    <w:rsid w:val="00571518"/>
    <w:rsid w:val="00572643"/>
    <w:rsid w:val="00573730"/>
    <w:rsid w:val="005737F3"/>
    <w:rsid w:val="005753C1"/>
    <w:rsid w:val="00576207"/>
    <w:rsid w:val="00576BD3"/>
    <w:rsid w:val="0057772C"/>
    <w:rsid w:val="005808EE"/>
    <w:rsid w:val="005825E9"/>
    <w:rsid w:val="0058263A"/>
    <w:rsid w:val="00582772"/>
    <w:rsid w:val="00584C04"/>
    <w:rsid w:val="00586CD8"/>
    <w:rsid w:val="0058731D"/>
    <w:rsid w:val="0058797B"/>
    <w:rsid w:val="00587EE9"/>
    <w:rsid w:val="005921EB"/>
    <w:rsid w:val="0059415A"/>
    <w:rsid w:val="005A018C"/>
    <w:rsid w:val="005A0B56"/>
    <w:rsid w:val="005A0D18"/>
    <w:rsid w:val="005A347B"/>
    <w:rsid w:val="005A3A7F"/>
    <w:rsid w:val="005A3DCD"/>
    <w:rsid w:val="005A64E5"/>
    <w:rsid w:val="005A71C5"/>
    <w:rsid w:val="005A7C7C"/>
    <w:rsid w:val="005B121A"/>
    <w:rsid w:val="005B1E94"/>
    <w:rsid w:val="005B1FDB"/>
    <w:rsid w:val="005C2020"/>
    <w:rsid w:val="005C2D0D"/>
    <w:rsid w:val="005C3431"/>
    <w:rsid w:val="005C4572"/>
    <w:rsid w:val="005C5F10"/>
    <w:rsid w:val="005C5FF8"/>
    <w:rsid w:val="005C6800"/>
    <w:rsid w:val="005D0D41"/>
    <w:rsid w:val="005D1AB9"/>
    <w:rsid w:val="005D60C1"/>
    <w:rsid w:val="005D6E13"/>
    <w:rsid w:val="005E3FB2"/>
    <w:rsid w:val="005E5863"/>
    <w:rsid w:val="005E63DC"/>
    <w:rsid w:val="005E724A"/>
    <w:rsid w:val="005F0757"/>
    <w:rsid w:val="005F1352"/>
    <w:rsid w:val="005F4451"/>
    <w:rsid w:val="0060176C"/>
    <w:rsid w:val="006034B4"/>
    <w:rsid w:val="006035ED"/>
    <w:rsid w:val="0060422E"/>
    <w:rsid w:val="0060782E"/>
    <w:rsid w:val="00611234"/>
    <w:rsid w:val="00612216"/>
    <w:rsid w:val="00615637"/>
    <w:rsid w:val="006256ED"/>
    <w:rsid w:val="00630025"/>
    <w:rsid w:val="00634F28"/>
    <w:rsid w:val="00636502"/>
    <w:rsid w:val="006377DE"/>
    <w:rsid w:val="0063789C"/>
    <w:rsid w:val="006378D1"/>
    <w:rsid w:val="00640EC7"/>
    <w:rsid w:val="00641161"/>
    <w:rsid w:val="006454C9"/>
    <w:rsid w:val="00646780"/>
    <w:rsid w:val="006511A1"/>
    <w:rsid w:val="00652288"/>
    <w:rsid w:val="0065293E"/>
    <w:rsid w:val="0065310D"/>
    <w:rsid w:val="00655B5E"/>
    <w:rsid w:val="00660645"/>
    <w:rsid w:val="00661509"/>
    <w:rsid w:val="006643D6"/>
    <w:rsid w:val="00664B6A"/>
    <w:rsid w:val="006651FF"/>
    <w:rsid w:val="00665E68"/>
    <w:rsid w:val="00671B11"/>
    <w:rsid w:val="00672541"/>
    <w:rsid w:val="00672D96"/>
    <w:rsid w:val="00673F0F"/>
    <w:rsid w:val="006746DD"/>
    <w:rsid w:val="00684CD3"/>
    <w:rsid w:val="00690D14"/>
    <w:rsid w:val="0069298D"/>
    <w:rsid w:val="00696F77"/>
    <w:rsid w:val="00697042"/>
    <w:rsid w:val="006A05DE"/>
    <w:rsid w:val="006A22FC"/>
    <w:rsid w:val="006A78D0"/>
    <w:rsid w:val="006B17F5"/>
    <w:rsid w:val="006B1E8E"/>
    <w:rsid w:val="006B26F1"/>
    <w:rsid w:val="006B293B"/>
    <w:rsid w:val="006B4C20"/>
    <w:rsid w:val="006B4F89"/>
    <w:rsid w:val="006B5D33"/>
    <w:rsid w:val="006C18EC"/>
    <w:rsid w:val="006C5FF2"/>
    <w:rsid w:val="006C7389"/>
    <w:rsid w:val="006D190A"/>
    <w:rsid w:val="006D21A2"/>
    <w:rsid w:val="006D4444"/>
    <w:rsid w:val="006D7E5D"/>
    <w:rsid w:val="006D7F6C"/>
    <w:rsid w:val="006E087E"/>
    <w:rsid w:val="006E17E9"/>
    <w:rsid w:val="006E3D89"/>
    <w:rsid w:val="006E3FF3"/>
    <w:rsid w:val="006E5451"/>
    <w:rsid w:val="006F29B8"/>
    <w:rsid w:val="006F7180"/>
    <w:rsid w:val="006F7A29"/>
    <w:rsid w:val="0070155A"/>
    <w:rsid w:val="00705329"/>
    <w:rsid w:val="00713474"/>
    <w:rsid w:val="00713BA8"/>
    <w:rsid w:val="00714AE7"/>
    <w:rsid w:val="00714C47"/>
    <w:rsid w:val="007171CA"/>
    <w:rsid w:val="007176FB"/>
    <w:rsid w:val="00717D6A"/>
    <w:rsid w:val="00726842"/>
    <w:rsid w:val="00726ECC"/>
    <w:rsid w:val="00727962"/>
    <w:rsid w:val="0073067E"/>
    <w:rsid w:val="00730D6C"/>
    <w:rsid w:val="007318C6"/>
    <w:rsid w:val="0073296D"/>
    <w:rsid w:val="0073567B"/>
    <w:rsid w:val="00735FA9"/>
    <w:rsid w:val="007409F4"/>
    <w:rsid w:val="007427D9"/>
    <w:rsid w:val="00743999"/>
    <w:rsid w:val="00743AD5"/>
    <w:rsid w:val="00745AC1"/>
    <w:rsid w:val="00746687"/>
    <w:rsid w:val="0075100E"/>
    <w:rsid w:val="00752193"/>
    <w:rsid w:val="007611F8"/>
    <w:rsid w:val="00763A52"/>
    <w:rsid w:val="00763D5F"/>
    <w:rsid w:val="00765153"/>
    <w:rsid w:val="007668C0"/>
    <w:rsid w:val="00766C59"/>
    <w:rsid w:val="007728CA"/>
    <w:rsid w:val="00772AFA"/>
    <w:rsid w:val="007731B6"/>
    <w:rsid w:val="00773808"/>
    <w:rsid w:val="00776979"/>
    <w:rsid w:val="007779A0"/>
    <w:rsid w:val="007811E6"/>
    <w:rsid w:val="0078372A"/>
    <w:rsid w:val="00784B4C"/>
    <w:rsid w:val="007853A9"/>
    <w:rsid w:val="00790080"/>
    <w:rsid w:val="0079394F"/>
    <w:rsid w:val="00793BAB"/>
    <w:rsid w:val="007941CC"/>
    <w:rsid w:val="0079711E"/>
    <w:rsid w:val="007A29A9"/>
    <w:rsid w:val="007A3BDA"/>
    <w:rsid w:val="007A42A4"/>
    <w:rsid w:val="007A7C3F"/>
    <w:rsid w:val="007B1137"/>
    <w:rsid w:val="007B4246"/>
    <w:rsid w:val="007B4FAA"/>
    <w:rsid w:val="007B62A2"/>
    <w:rsid w:val="007C064B"/>
    <w:rsid w:val="007C125C"/>
    <w:rsid w:val="007C2F63"/>
    <w:rsid w:val="007C3A1B"/>
    <w:rsid w:val="007C442F"/>
    <w:rsid w:val="007C6038"/>
    <w:rsid w:val="007C7628"/>
    <w:rsid w:val="007D09EC"/>
    <w:rsid w:val="007D3534"/>
    <w:rsid w:val="007D53DC"/>
    <w:rsid w:val="007D77A9"/>
    <w:rsid w:val="007D7AA8"/>
    <w:rsid w:val="007E0B98"/>
    <w:rsid w:val="007E184A"/>
    <w:rsid w:val="007E2410"/>
    <w:rsid w:val="007E2AF5"/>
    <w:rsid w:val="007F3DF0"/>
    <w:rsid w:val="007F4959"/>
    <w:rsid w:val="007F4EDE"/>
    <w:rsid w:val="007F5947"/>
    <w:rsid w:val="00800AB3"/>
    <w:rsid w:val="00804527"/>
    <w:rsid w:val="00804A2C"/>
    <w:rsid w:val="00807B02"/>
    <w:rsid w:val="0081187E"/>
    <w:rsid w:val="008121BF"/>
    <w:rsid w:val="008156A8"/>
    <w:rsid w:val="008171A0"/>
    <w:rsid w:val="00821637"/>
    <w:rsid w:val="00822720"/>
    <w:rsid w:val="00824BDF"/>
    <w:rsid w:val="00824CB6"/>
    <w:rsid w:val="00830E9C"/>
    <w:rsid w:val="00831EA7"/>
    <w:rsid w:val="00833CB9"/>
    <w:rsid w:val="008340F6"/>
    <w:rsid w:val="008437C5"/>
    <w:rsid w:val="00845CD6"/>
    <w:rsid w:val="00845E77"/>
    <w:rsid w:val="00851663"/>
    <w:rsid w:val="0085506A"/>
    <w:rsid w:val="00856D27"/>
    <w:rsid w:val="008579B3"/>
    <w:rsid w:val="00857CBF"/>
    <w:rsid w:val="00857FED"/>
    <w:rsid w:val="00861267"/>
    <w:rsid w:val="008644FC"/>
    <w:rsid w:val="008820C4"/>
    <w:rsid w:val="0088296B"/>
    <w:rsid w:val="00885378"/>
    <w:rsid w:val="00886F2E"/>
    <w:rsid w:val="00893BA6"/>
    <w:rsid w:val="008A04F7"/>
    <w:rsid w:val="008A1F86"/>
    <w:rsid w:val="008A2077"/>
    <w:rsid w:val="008A3047"/>
    <w:rsid w:val="008A3E18"/>
    <w:rsid w:val="008A4D9C"/>
    <w:rsid w:val="008A56BF"/>
    <w:rsid w:val="008A70F1"/>
    <w:rsid w:val="008B229B"/>
    <w:rsid w:val="008B253D"/>
    <w:rsid w:val="008B38FE"/>
    <w:rsid w:val="008B3978"/>
    <w:rsid w:val="008B4B40"/>
    <w:rsid w:val="008B59D0"/>
    <w:rsid w:val="008B62DC"/>
    <w:rsid w:val="008C2264"/>
    <w:rsid w:val="008C256B"/>
    <w:rsid w:val="008C293B"/>
    <w:rsid w:val="008C5898"/>
    <w:rsid w:val="008C5C0C"/>
    <w:rsid w:val="008C61C8"/>
    <w:rsid w:val="008C6D36"/>
    <w:rsid w:val="008D0BF4"/>
    <w:rsid w:val="008D1E45"/>
    <w:rsid w:val="008D26AB"/>
    <w:rsid w:val="008D2C3E"/>
    <w:rsid w:val="008D40B1"/>
    <w:rsid w:val="008D41A3"/>
    <w:rsid w:val="008D5F8A"/>
    <w:rsid w:val="008E6157"/>
    <w:rsid w:val="008E6D95"/>
    <w:rsid w:val="008F14E4"/>
    <w:rsid w:val="008F5A95"/>
    <w:rsid w:val="008F64C6"/>
    <w:rsid w:val="00900789"/>
    <w:rsid w:val="00905A82"/>
    <w:rsid w:val="00906AD5"/>
    <w:rsid w:val="00907825"/>
    <w:rsid w:val="00912333"/>
    <w:rsid w:val="00913310"/>
    <w:rsid w:val="00914811"/>
    <w:rsid w:val="0091768B"/>
    <w:rsid w:val="009177C8"/>
    <w:rsid w:val="00917EA3"/>
    <w:rsid w:val="00920521"/>
    <w:rsid w:val="009205E8"/>
    <w:rsid w:val="009222EF"/>
    <w:rsid w:val="00925956"/>
    <w:rsid w:val="00927420"/>
    <w:rsid w:val="009309C9"/>
    <w:rsid w:val="00931A2C"/>
    <w:rsid w:val="009324C5"/>
    <w:rsid w:val="0093437A"/>
    <w:rsid w:val="00935226"/>
    <w:rsid w:val="00935E5F"/>
    <w:rsid w:val="009364B1"/>
    <w:rsid w:val="00937959"/>
    <w:rsid w:val="009420EB"/>
    <w:rsid w:val="009447CF"/>
    <w:rsid w:val="009500D9"/>
    <w:rsid w:val="00950B68"/>
    <w:rsid w:val="00956429"/>
    <w:rsid w:val="009579A8"/>
    <w:rsid w:val="009606DC"/>
    <w:rsid w:val="009606F9"/>
    <w:rsid w:val="00961280"/>
    <w:rsid w:val="0096334E"/>
    <w:rsid w:val="0096445E"/>
    <w:rsid w:val="009679AE"/>
    <w:rsid w:val="00967A58"/>
    <w:rsid w:val="0097108C"/>
    <w:rsid w:val="009737B6"/>
    <w:rsid w:val="00974DD2"/>
    <w:rsid w:val="00976FEA"/>
    <w:rsid w:val="00980DDF"/>
    <w:rsid w:val="00982BB4"/>
    <w:rsid w:val="00985AA4"/>
    <w:rsid w:val="0098601E"/>
    <w:rsid w:val="00990E2B"/>
    <w:rsid w:val="00991966"/>
    <w:rsid w:val="00994F0C"/>
    <w:rsid w:val="00995C48"/>
    <w:rsid w:val="00996155"/>
    <w:rsid w:val="009969A4"/>
    <w:rsid w:val="009969D0"/>
    <w:rsid w:val="009A21BE"/>
    <w:rsid w:val="009A2BE4"/>
    <w:rsid w:val="009A38E3"/>
    <w:rsid w:val="009A72A5"/>
    <w:rsid w:val="009B26AD"/>
    <w:rsid w:val="009B2E90"/>
    <w:rsid w:val="009B64D4"/>
    <w:rsid w:val="009B6EDF"/>
    <w:rsid w:val="009B73C0"/>
    <w:rsid w:val="009B7DC5"/>
    <w:rsid w:val="009C08AD"/>
    <w:rsid w:val="009C3382"/>
    <w:rsid w:val="009C40F6"/>
    <w:rsid w:val="009D2208"/>
    <w:rsid w:val="009D310E"/>
    <w:rsid w:val="009D352B"/>
    <w:rsid w:val="009D4309"/>
    <w:rsid w:val="009D491C"/>
    <w:rsid w:val="009E21A8"/>
    <w:rsid w:val="009E4CB9"/>
    <w:rsid w:val="009E577C"/>
    <w:rsid w:val="009E5EEF"/>
    <w:rsid w:val="009E6B2C"/>
    <w:rsid w:val="009E6FE2"/>
    <w:rsid w:val="009E7930"/>
    <w:rsid w:val="009E7DE5"/>
    <w:rsid w:val="009F0876"/>
    <w:rsid w:val="009F1438"/>
    <w:rsid w:val="009F3F54"/>
    <w:rsid w:val="00A014CB"/>
    <w:rsid w:val="00A03396"/>
    <w:rsid w:val="00A04072"/>
    <w:rsid w:val="00A04831"/>
    <w:rsid w:val="00A05662"/>
    <w:rsid w:val="00A061BE"/>
    <w:rsid w:val="00A11E45"/>
    <w:rsid w:val="00A136DC"/>
    <w:rsid w:val="00A14534"/>
    <w:rsid w:val="00A1623E"/>
    <w:rsid w:val="00A174BC"/>
    <w:rsid w:val="00A17B78"/>
    <w:rsid w:val="00A22076"/>
    <w:rsid w:val="00A2280E"/>
    <w:rsid w:val="00A22BEA"/>
    <w:rsid w:val="00A23465"/>
    <w:rsid w:val="00A23736"/>
    <w:rsid w:val="00A237B2"/>
    <w:rsid w:val="00A358D4"/>
    <w:rsid w:val="00A359AB"/>
    <w:rsid w:val="00A36AA3"/>
    <w:rsid w:val="00A37DC4"/>
    <w:rsid w:val="00A41CD5"/>
    <w:rsid w:val="00A428C0"/>
    <w:rsid w:val="00A44DC7"/>
    <w:rsid w:val="00A513A2"/>
    <w:rsid w:val="00A5308C"/>
    <w:rsid w:val="00A543E6"/>
    <w:rsid w:val="00A5572A"/>
    <w:rsid w:val="00A55BF3"/>
    <w:rsid w:val="00A55F3C"/>
    <w:rsid w:val="00A5704D"/>
    <w:rsid w:val="00A57382"/>
    <w:rsid w:val="00A6068E"/>
    <w:rsid w:val="00A607C6"/>
    <w:rsid w:val="00A6149E"/>
    <w:rsid w:val="00A61D35"/>
    <w:rsid w:val="00A65463"/>
    <w:rsid w:val="00A65DEA"/>
    <w:rsid w:val="00A66B41"/>
    <w:rsid w:val="00A67771"/>
    <w:rsid w:val="00A717DA"/>
    <w:rsid w:val="00A72F7B"/>
    <w:rsid w:val="00A73DAF"/>
    <w:rsid w:val="00A80274"/>
    <w:rsid w:val="00A80CB3"/>
    <w:rsid w:val="00A86392"/>
    <w:rsid w:val="00A92DD3"/>
    <w:rsid w:val="00A93D49"/>
    <w:rsid w:val="00A962ED"/>
    <w:rsid w:val="00AA1E90"/>
    <w:rsid w:val="00AA2FFF"/>
    <w:rsid w:val="00AA4E50"/>
    <w:rsid w:val="00AA5E4F"/>
    <w:rsid w:val="00AA7192"/>
    <w:rsid w:val="00AA7291"/>
    <w:rsid w:val="00AB0A87"/>
    <w:rsid w:val="00AB10DB"/>
    <w:rsid w:val="00AB1C06"/>
    <w:rsid w:val="00AB3CC0"/>
    <w:rsid w:val="00AB437E"/>
    <w:rsid w:val="00AB6018"/>
    <w:rsid w:val="00AB7671"/>
    <w:rsid w:val="00AB7BDD"/>
    <w:rsid w:val="00AB7EEB"/>
    <w:rsid w:val="00AC5AFD"/>
    <w:rsid w:val="00AC5C78"/>
    <w:rsid w:val="00AC7347"/>
    <w:rsid w:val="00AC7A08"/>
    <w:rsid w:val="00AD0C6D"/>
    <w:rsid w:val="00AD1A0D"/>
    <w:rsid w:val="00AD4C73"/>
    <w:rsid w:val="00AD643A"/>
    <w:rsid w:val="00AE09E7"/>
    <w:rsid w:val="00AE2E94"/>
    <w:rsid w:val="00AE4F2B"/>
    <w:rsid w:val="00AE6621"/>
    <w:rsid w:val="00AF2E59"/>
    <w:rsid w:val="00AF6797"/>
    <w:rsid w:val="00AF6FA9"/>
    <w:rsid w:val="00B00130"/>
    <w:rsid w:val="00B037AE"/>
    <w:rsid w:val="00B04598"/>
    <w:rsid w:val="00B04DF5"/>
    <w:rsid w:val="00B050C6"/>
    <w:rsid w:val="00B05EFF"/>
    <w:rsid w:val="00B07390"/>
    <w:rsid w:val="00B0744E"/>
    <w:rsid w:val="00B078EC"/>
    <w:rsid w:val="00B157DC"/>
    <w:rsid w:val="00B15825"/>
    <w:rsid w:val="00B15C5C"/>
    <w:rsid w:val="00B16E9C"/>
    <w:rsid w:val="00B17522"/>
    <w:rsid w:val="00B20425"/>
    <w:rsid w:val="00B21104"/>
    <w:rsid w:val="00B214E7"/>
    <w:rsid w:val="00B22F46"/>
    <w:rsid w:val="00B23306"/>
    <w:rsid w:val="00B241D8"/>
    <w:rsid w:val="00B25FC3"/>
    <w:rsid w:val="00B26D46"/>
    <w:rsid w:val="00B26E37"/>
    <w:rsid w:val="00B30533"/>
    <w:rsid w:val="00B30F45"/>
    <w:rsid w:val="00B316BB"/>
    <w:rsid w:val="00B32CA1"/>
    <w:rsid w:val="00B3300B"/>
    <w:rsid w:val="00B337A5"/>
    <w:rsid w:val="00B33F0C"/>
    <w:rsid w:val="00B34111"/>
    <w:rsid w:val="00B346BA"/>
    <w:rsid w:val="00B35961"/>
    <w:rsid w:val="00B35B21"/>
    <w:rsid w:val="00B404F6"/>
    <w:rsid w:val="00B40F32"/>
    <w:rsid w:val="00B42F74"/>
    <w:rsid w:val="00B4669C"/>
    <w:rsid w:val="00B46D80"/>
    <w:rsid w:val="00B4760E"/>
    <w:rsid w:val="00B503B6"/>
    <w:rsid w:val="00B52BC3"/>
    <w:rsid w:val="00B531BA"/>
    <w:rsid w:val="00B542A6"/>
    <w:rsid w:val="00B546A7"/>
    <w:rsid w:val="00B56FC4"/>
    <w:rsid w:val="00B6281E"/>
    <w:rsid w:val="00B63BC9"/>
    <w:rsid w:val="00B64F58"/>
    <w:rsid w:val="00B65251"/>
    <w:rsid w:val="00B65FE4"/>
    <w:rsid w:val="00B6659F"/>
    <w:rsid w:val="00B67D02"/>
    <w:rsid w:val="00B7018F"/>
    <w:rsid w:val="00B72C82"/>
    <w:rsid w:val="00B74444"/>
    <w:rsid w:val="00B75DFD"/>
    <w:rsid w:val="00B80A3A"/>
    <w:rsid w:val="00B80C89"/>
    <w:rsid w:val="00B866F2"/>
    <w:rsid w:val="00B87A88"/>
    <w:rsid w:val="00B91DDE"/>
    <w:rsid w:val="00B9419E"/>
    <w:rsid w:val="00B943C7"/>
    <w:rsid w:val="00B9548B"/>
    <w:rsid w:val="00BA427C"/>
    <w:rsid w:val="00BA4580"/>
    <w:rsid w:val="00BA5AD5"/>
    <w:rsid w:val="00BB0C84"/>
    <w:rsid w:val="00BB107E"/>
    <w:rsid w:val="00BB181B"/>
    <w:rsid w:val="00BB4685"/>
    <w:rsid w:val="00BB4CB5"/>
    <w:rsid w:val="00BB634A"/>
    <w:rsid w:val="00BB6CC5"/>
    <w:rsid w:val="00BB785E"/>
    <w:rsid w:val="00BC083D"/>
    <w:rsid w:val="00BC3B2F"/>
    <w:rsid w:val="00BC4858"/>
    <w:rsid w:val="00BC4C02"/>
    <w:rsid w:val="00BC529D"/>
    <w:rsid w:val="00BC641F"/>
    <w:rsid w:val="00BC7BA9"/>
    <w:rsid w:val="00BC7FE1"/>
    <w:rsid w:val="00BD1503"/>
    <w:rsid w:val="00BD1E6E"/>
    <w:rsid w:val="00BD2B2E"/>
    <w:rsid w:val="00BD32F4"/>
    <w:rsid w:val="00BD6BF0"/>
    <w:rsid w:val="00BD732F"/>
    <w:rsid w:val="00BE0BC3"/>
    <w:rsid w:val="00BE388F"/>
    <w:rsid w:val="00BE7C41"/>
    <w:rsid w:val="00BF07D7"/>
    <w:rsid w:val="00BF0B22"/>
    <w:rsid w:val="00BF13E1"/>
    <w:rsid w:val="00BF1419"/>
    <w:rsid w:val="00BF1A4D"/>
    <w:rsid w:val="00BF2F05"/>
    <w:rsid w:val="00BF3415"/>
    <w:rsid w:val="00BF40D4"/>
    <w:rsid w:val="00BF6B75"/>
    <w:rsid w:val="00BF70BE"/>
    <w:rsid w:val="00C00550"/>
    <w:rsid w:val="00C045C4"/>
    <w:rsid w:val="00C0492F"/>
    <w:rsid w:val="00C10FBA"/>
    <w:rsid w:val="00C13449"/>
    <w:rsid w:val="00C14425"/>
    <w:rsid w:val="00C144E2"/>
    <w:rsid w:val="00C14EBD"/>
    <w:rsid w:val="00C17179"/>
    <w:rsid w:val="00C1725D"/>
    <w:rsid w:val="00C20756"/>
    <w:rsid w:val="00C25096"/>
    <w:rsid w:val="00C312CA"/>
    <w:rsid w:val="00C34049"/>
    <w:rsid w:val="00C34A8F"/>
    <w:rsid w:val="00C35929"/>
    <w:rsid w:val="00C36CAD"/>
    <w:rsid w:val="00C417E5"/>
    <w:rsid w:val="00C43302"/>
    <w:rsid w:val="00C50820"/>
    <w:rsid w:val="00C51323"/>
    <w:rsid w:val="00C55B2A"/>
    <w:rsid w:val="00C576E3"/>
    <w:rsid w:val="00C60FD6"/>
    <w:rsid w:val="00C63618"/>
    <w:rsid w:val="00C63A22"/>
    <w:rsid w:val="00C66056"/>
    <w:rsid w:val="00C66B9A"/>
    <w:rsid w:val="00C6700C"/>
    <w:rsid w:val="00C67A29"/>
    <w:rsid w:val="00C70397"/>
    <w:rsid w:val="00C71BD9"/>
    <w:rsid w:val="00C7258B"/>
    <w:rsid w:val="00C72EE8"/>
    <w:rsid w:val="00C761FD"/>
    <w:rsid w:val="00C813B4"/>
    <w:rsid w:val="00C81953"/>
    <w:rsid w:val="00C81B31"/>
    <w:rsid w:val="00C81F65"/>
    <w:rsid w:val="00C8486C"/>
    <w:rsid w:val="00C85375"/>
    <w:rsid w:val="00C859E0"/>
    <w:rsid w:val="00C85CDD"/>
    <w:rsid w:val="00C90D4D"/>
    <w:rsid w:val="00C910B5"/>
    <w:rsid w:val="00CA003D"/>
    <w:rsid w:val="00CA5100"/>
    <w:rsid w:val="00CA7099"/>
    <w:rsid w:val="00CB05E3"/>
    <w:rsid w:val="00CB10CC"/>
    <w:rsid w:val="00CB3B61"/>
    <w:rsid w:val="00CB72F1"/>
    <w:rsid w:val="00CB733C"/>
    <w:rsid w:val="00CB7B32"/>
    <w:rsid w:val="00CC0325"/>
    <w:rsid w:val="00CC094F"/>
    <w:rsid w:val="00CC13C9"/>
    <w:rsid w:val="00CC38AA"/>
    <w:rsid w:val="00CC4FC9"/>
    <w:rsid w:val="00CC53F4"/>
    <w:rsid w:val="00CC6DA5"/>
    <w:rsid w:val="00CC7231"/>
    <w:rsid w:val="00CD5C8B"/>
    <w:rsid w:val="00CD78A5"/>
    <w:rsid w:val="00CE1593"/>
    <w:rsid w:val="00CE1672"/>
    <w:rsid w:val="00CE4104"/>
    <w:rsid w:val="00CE58BF"/>
    <w:rsid w:val="00CE5AAC"/>
    <w:rsid w:val="00CF12F7"/>
    <w:rsid w:val="00CF39E1"/>
    <w:rsid w:val="00CF55DA"/>
    <w:rsid w:val="00CF7FFD"/>
    <w:rsid w:val="00D004EA"/>
    <w:rsid w:val="00D01070"/>
    <w:rsid w:val="00D03C7D"/>
    <w:rsid w:val="00D0416A"/>
    <w:rsid w:val="00D045EF"/>
    <w:rsid w:val="00D05D36"/>
    <w:rsid w:val="00D07411"/>
    <w:rsid w:val="00D12FCD"/>
    <w:rsid w:val="00D15E6C"/>
    <w:rsid w:val="00D175A2"/>
    <w:rsid w:val="00D20995"/>
    <w:rsid w:val="00D22E05"/>
    <w:rsid w:val="00D25C2A"/>
    <w:rsid w:val="00D3055E"/>
    <w:rsid w:val="00D32A33"/>
    <w:rsid w:val="00D32FC0"/>
    <w:rsid w:val="00D3301E"/>
    <w:rsid w:val="00D33308"/>
    <w:rsid w:val="00D412A3"/>
    <w:rsid w:val="00D43926"/>
    <w:rsid w:val="00D44788"/>
    <w:rsid w:val="00D524DA"/>
    <w:rsid w:val="00D535FB"/>
    <w:rsid w:val="00D54A31"/>
    <w:rsid w:val="00D56AD9"/>
    <w:rsid w:val="00D60D79"/>
    <w:rsid w:val="00D61806"/>
    <w:rsid w:val="00D644E4"/>
    <w:rsid w:val="00D65E77"/>
    <w:rsid w:val="00D6764B"/>
    <w:rsid w:val="00D67A5A"/>
    <w:rsid w:val="00D67C23"/>
    <w:rsid w:val="00D71939"/>
    <w:rsid w:val="00D71DAA"/>
    <w:rsid w:val="00D7228E"/>
    <w:rsid w:val="00D72649"/>
    <w:rsid w:val="00D869A0"/>
    <w:rsid w:val="00D90107"/>
    <w:rsid w:val="00D90868"/>
    <w:rsid w:val="00D90AB4"/>
    <w:rsid w:val="00D91A3F"/>
    <w:rsid w:val="00D91E7D"/>
    <w:rsid w:val="00D92DEC"/>
    <w:rsid w:val="00D96ED2"/>
    <w:rsid w:val="00D97B8F"/>
    <w:rsid w:val="00D97F90"/>
    <w:rsid w:val="00DA189F"/>
    <w:rsid w:val="00DA4DB7"/>
    <w:rsid w:val="00DA61FE"/>
    <w:rsid w:val="00DA6572"/>
    <w:rsid w:val="00DA6BFD"/>
    <w:rsid w:val="00DA7F1D"/>
    <w:rsid w:val="00DB3293"/>
    <w:rsid w:val="00DB5D0D"/>
    <w:rsid w:val="00DB6604"/>
    <w:rsid w:val="00DC128E"/>
    <w:rsid w:val="00DC1716"/>
    <w:rsid w:val="00DC2F6F"/>
    <w:rsid w:val="00DC4308"/>
    <w:rsid w:val="00DC49C3"/>
    <w:rsid w:val="00DC7A8F"/>
    <w:rsid w:val="00DD1BB3"/>
    <w:rsid w:val="00DD20D0"/>
    <w:rsid w:val="00DD25A4"/>
    <w:rsid w:val="00DD3359"/>
    <w:rsid w:val="00DD54C9"/>
    <w:rsid w:val="00DD5688"/>
    <w:rsid w:val="00DD62E2"/>
    <w:rsid w:val="00DE09E8"/>
    <w:rsid w:val="00DE41B7"/>
    <w:rsid w:val="00DE4FE1"/>
    <w:rsid w:val="00DE5E39"/>
    <w:rsid w:val="00DE68D0"/>
    <w:rsid w:val="00DE6BA7"/>
    <w:rsid w:val="00DE79B8"/>
    <w:rsid w:val="00DE7F32"/>
    <w:rsid w:val="00DF0AA9"/>
    <w:rsid w:val="00DF0E1A"/>
    <w:rsid w:val="00DF0E34"/>
    <w:rsid w:val="00DF1979"/>
    <w:rsid w:val="00DF1A2A"/>
    <w:rsid w:val="00DF2A8B"/>
    <w:rsid w:val="00DF46F5"/>
    <w:rsid w:val="00DF4889"/>
    <w:rsid w:val="00E00A3D"/>
    <w:rsid w:val="00E024C7"/>
    <w:rsid w:val="00E048C8"/>
    <w:rsid w:val="00E04FBE"/>
    <w:rsid w:val="00E06B46"/>
    <w:rsid w:val="00E10148"/>
    <w:rsid w:val="00E1037D"/>
    <w:rsid w:val="00E117A7"/>
    <w:rsid w:val="00E224C9"/>
    <w:rsid w:val="00E22CAD"/>
    <w:rsid w:val="00E24722"/>
    <w:rsid w:val="00E26C10"/>
    <w:rsid w:val="00E26DCB"/>
    <w:rsid w:val="00E32308"/>
    <w:rsid w:val="00E34ECC"/>
    <w:rsid w:val="00E351DF"/>
    <w:rsid w:val="00E36F3B"/>
    <w:rsid w:val="00E3760D"/>
    <w:rsid w:val="00E423BB"/>
    <w:rsid w:val="00E42FCA"/>
    <w:rsid w:val="00E435F9"/>
    <w:rsid w:val="00E43D92"/>
    <w:rsid w:val="00E443EE"/>
    <w:rsid w:val="00E4624B"/>
    <w:rsid w:val="00E46E81"/>
    <w:rsid w:val="00E526CD"/>
    <w:rsid w:val="00E54D88"/>
    <w:rsid w:val="00E55053"/>
    <w:rsid w:val="00E55988"/>
    <w:rsid w:val="00E56BE1"/>
    <w:rsid w:val="00E57D28"/>
    <w:rsid w:val="00E60AF1"/>
    <w:rsid w:val="00E61133"/>
    <w:rsid w:val="00E6380B"/>
    <w:rsid w:val="00E65423"/>
    <w:rsid w:val="00E66AD6"/>
    <w:rsid w:val="00E6755C"/>
    <w:rsid w:val="00E71251"/>
    <w:rsid w:val="00E7632D"/>
    <w:rsid w:val="00E810FE"/>
    <w:rsid w:val="00E84A2A"/>
    <w:rsid w:val="00E84C4A"/>
    <w:rsid w:val="00E85111"/>
    <w:rsid w:val="00E85AC9"/>
    <w:rsid w:val="00E85ECA"/>
    <w:rsid w:val="00E91229"/>
    <w:rsid w:val="00E9477C"/>
    <w:rsid w:val="00E96885"/>
    <w:rsid w:val="00EA2CE0"/>
    <w:rsid w:val="00EA7273"/>
    <w:rsid w:val="00EB1A71"/>
    <w:rsid w:val="00EB2AF0"/>
    <w:rsid w:val="00EB47D3"/>
    <w:rsid w:val="00EB764D"/>
    <w:rsid w:val="00EB7E99"/>
    <w:rsid w:val="00EC0AB1"/>
    <w:rsid w:val="00EC1BF6"/>
    <w:rsid w:val="00EC2437"/>
    <w:rsid w:val="00EC42C4"/>
    <w:rsid w:val="00EC6378"/>
    <w:rsid w:val="00EC68EF"/>
    <w:rsid w:val="00ED1680"/>
    <w:rsid w:val="00ED22EC"/>
    <w:rsid w:val="00ED3D7D"/>
    <w:rsid w:val="00ED409A"/>
    <w:rsid w:val="00ED7E43"/>
    <w:rsid w:val="00EE0110"/>
    <w:rsid w:val="00EF1A7B"/>
    <w:rsid w:val="00EF4547"/>
    <w:rsid w:val="00EF6243"/>
    <w:rsid w:val="00F02987"/>
    <w:rsid w:val="00F030A5"/>
    <w:rsid w:val="00F0342C"/>
    <w:rsid w:val="00F1308F"/>
    <w:rsid w:val="00F1589A"/>
    <w:rsid w:val="00F20D73"/>
    <w:rsid w:val="00F225A0"/>
    <w:rsid w:val="00F23F68"/>
    <w:rsid w:val="00F30686"/>
    <w:rsid w:val="00F31134"/>
    <w:rsid w:val="00F3139B"/>
    <w:rsid w:val="00F361C1"/>
    <w:rsid w:val="00F40FE5"/>
    <w:rsid w:val="00F41D5B"/>
    <w:rsid w:val="00F41D81"/>
    <w:rsid w:val="00F429CB"/>
    <w:rsid w:val="00F42EC3"/>
    <w:rsid w:val="00F470DC"/>
    <w:rsid w:val="00F47158"/>
    <w:rsid w:val="00F47344"/>
    <w:rsid w:val="00F52040"/>
    <w:rsid w:val="00F52E93"/>
    <w:rsid w:val="00F53374"/>
    <w:rsid w:val="00F558F1"/>
    <w:rsid w:val="00F55F27"/>
    <w:rsid w:val="00F56494"/>
    <w:rsid w:val="00F60820"/>
    <w:rsid w:val="00F60FC0"/>
    <w:rsid w:val="00F619D6"/>
    <w:rsid w:val="00F61DB1"/>
    <w:rsid w:val="00F62A98"/>
    <w:rsid w:val="00F647ED"/>
    <w:rsid w:val="00F64BFA"/>
    <w:rsid w:val="00F64FA5"/>
    <w:rsid w:val="00F65C9B"/>
    <w:rsid w:val="00F663A4"/>
    <w:rsid w:val="00F67780"/>
    <w:rsid w:val="00F71B6C"/>
    <w:rsid w:val="00F729F9"/>
    <w:rsid w:val="00F747E6"/>
    <w:rsid w:val="00F76D15"/>
    <w:rsid w:val="00F81604"/>
    <w:rsid w:val="00F81975"/>
    <w:rsid w:val="00F85A26"/>
    <w:rsid w:val="00F85ED9"/>
    <w:rsid w:val="00F8609D"/>
    <w:rsid w:val="00F86E59"/>
    <w:rsid w:val="00F87FAD"/>
    <w:rsid w:val="00F90778"/>
    <w:rsid w:val="00F91E5D"/>
    <w:rsid w:val="00F93789"/>
    <w:rsid w:val="00F95509"/>
    <w:rsid w:val="00F96412"/>
    <w:rsid w:val="00FA0ACD"/>
    <w:rsid w:val="00FA16A9"/>
    <w:rsid w:val="00FA595B"/>
    <w:rsid w:val="00FA6E3C"/>
    <w:rsid w:val="00FB0829"/>
    <w:rsid w:val="00FB1818"/>
    <w:rsid w:val="00FB27DD"/>
    <w:rsid w:val="00FB63EF"/>
    <w:rsid w:val="00FB75B6"/>
    <w:rsid w:val="00FC204B"/>
    <w:rsid w:val="00FC26A0"/>
    <w:rsid w:val="00FC2F17"/>
    <w:rsid w:val="00FC5A3E"/>
    <w:rsid w:val="00FC67A8"/>
    <w:rsid w:val="00FD44F4"/>
    <w:rsid w:val="00FD48E4"/>
    <w:rsid w:val="00FD4B19"/>
    <w:rsid w:val="00FE0873"/>
    <w:rsid w:val="00FE2517"/>
    <w:rsid w:val="00FE30B5"/>
    <w:rsid w:val="00FE314B"/>
    <w:rsid w:val="00FE6AB9"/>
    <w:rsid w:val="00FF2E21"/>
    <w:rsid w:val="00FF36F4"/>
    <w:rsid w:val="00FF4193"/>
    <w:rsid w:val="00FF530B"/>
    <w:rsid w:val="00FF5437"/>
    <w:rsid w:val="00FF6999"/>
    <w:rsid w:val="00FF78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A9418"/>
  <w15:docId w15:val="{860C144E-0F79-4700-9DCE-23FE9F48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hmer MEF1" w:eastAsiaTheme="minorHAnsi" w:hAnsi="Khmer MEF1" w:cs="Khmer MEF1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C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F5505"/>
    <w:pPr>
      <w:tabs>
        <w:tab w:val="center" w:pos="4680"/>
        <w:tab w:val="right" w:pos="9360"/>
      </w:tabs>
    </w:pPr>
    <w:rPr>
      <w:szCs w:val="39"/>
    </w:rPr>
  </w:style>
  <w:style w:type="character" w:customStyle="1" w:styleId="HeaderChar">
    <w:name w:val="Header Char"/>
    <w:basedOn w:val="DefaultParagraphFont"/>
    <w:link w:val="Header"/>
    <w:uiPriority w:val="99"/>
    <w:rsid w:val="003F5505"/>
    <w:rPr>
      <w:szCs w:val="39"/>
    </w:rPr>
  </w:style>
  <w:style w:type="paragraph" w:styleId="Footer">
    <w:name w:val="footer"/>
    <w:basedOn w:val="Normal"/>
    <w:link w:val="FooterChar"/>
    <w:uiPriority w:val="99"/>
    <w:unhideWhenUsed/>
    <w:rsid w:val="003F5505"/>
    <w:pPr>
      <w:tabs>
        <w:tab w:val="center" w:pos="4680"/>
        <w:tab w:val="right" w:pos="9360"/>
      </w:tabs>
    </w:pPr>
    <w:rPr>
      <w:szCs w:val="39"/>
    </w:rPr>
  </w:style>
  <w:style w:type="character" w:customStyle="1" w:styleId="FooterChar">
    <w:name w:val="Footer Char"/>
    <w:basedOn w:val="DefaultParagraphFont"/>
    <w:link w:val="Footer"/>
    <w:uiPriority w:val="99"/>
    <w:rsid w:val="003F5505"/>
    <w:rPr>
      <w:szCs w:val="3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0C2"/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0C2"/>
    <w:rPr>
      <w:rFonts w:ascii="Tahoma" w:hAnsi="Tahoma" w:cs="Tahoma"/>
      <w:sz w:val="16"/>
      <w:szCs w:val="26"/>
    </w:rPr>
  </w:style>
  <w:style w:type="paragraph" w:styleId="ListParagraph">
    <w:name w:val="List Paragraph"/>
    <w:basedOn w:val="Normal"/>
    <w:uiPriority w:val="34"/>
    <w:qFormat/>
    <w:rsid w:val="000A53D8"/>
    <w:pPr>
      <w:ind w:left="720"/>
      <w:contextualSpacing/>
    </w:pPr>
    <w:rPr>
      <w:szCs w:val="39"/>
    </w:rPr>
  </w:style>
  <w:style w:type="character" w:styleId="Hyperlink">
    <w:name w:val="Hyperlink"/>
    <w:basedOn w:val="DefaultParagraphFont"/>
    <w:uiPriority w:val="99"/>
    <w:unhideWhenUsed/>
    <w:rsid w:val="007731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31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0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iauoffsa.us/s/H7cFWN5jib996o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oud.iauoffsa.us/s/N8CtwGYjHRjfeq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loud.iauoffsa.us/s/syDro57cEcpHio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oud.iauoffsa.us/s/eBA3rjeJ7yXYFW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7C3C7-F332-4359-9527-E1FE12125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L_Channa</dc:creator>
  <cp:lastModifiedBy>Chamreun Poth</cp:lastModifiedBy>
  <cp:revision>3</cp:revision>
  <cp:lastPrinted>2024-01-22T02:55:00Z</cp:lastPrinted>
  <dcterms:created xsi:type="dcterms:W3CDTF">2024-02-13T04:18:00Z</dcterms:created>
  <dcterms:modified xsi:type="dcterms:W3CDTF">2024-02-13T04:37:00Z</dcterms:modified>
</cp:coreProperties>
</file>