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7673" w14:textId="77777777" w:rsidR="002C51E6" w:rsidRDefault="002C51E6" w:rsidP="002C51E6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  <w:lang w:val="ca-ES"/>
        </w:rPr>
      </w:pPr>
      <w:r>
        <w:rPr>
          <w:rFonts w:ascii="Khmer MEF2" w:hAnsi="Khmer MEF2" w:cs="Khmer MEF2" w:hint="cs"/>
          <w:cs/>
          <w:lang w:val="ca-ES"/>
        </w:rPr>
        <w:t>៥.១ លោក</w:t>
      </w:r>
      <w:r>
        <w:rPr>
          <w:rFonts w:ascii="Khmer MEF2" w:hAnsi="Khmer MEF2" w:cs="Khmer MEF2" w:hint="cs"/>
          <w:cs/>
        </w:rPr>
        <w:t>ស្រី ស៊ាប ម៉ីជីង</w:t>
      </w:r>
    </w:p>
    <w:p w14:paraId="1062F8DD" w14:textId="4B39F483" w:rsidR="002C51E6" w:rsidRDefault="002C51E6" w:rsidP="002C51E6">
      <w:pPr>
        <w:spacing w:line="214" w:lineRule="auto"/>
        <w:ind w:right="84" w:firstLine="567"/>
        <w:jc w:val="both"/>
        <w:rPr>
          <w:b/>
          <w:bCs/>
          <w:lang w:val="ca-ES"/>
        </w:rPr>
      </w:pPr>
      <w:r>
        <w:rPr>
          <w:rFonts w:hint="cs"/>
          <w:cs/>
        </w:rPr>
        <w:t>ក្នុង</w:t>
      </w:r>
      <w:r>
        <w:rPr>
          <w:cs/>
        </w:rPr>
        <w:t>ខែ</w:t>
      </w:r>
      <w:r>
        <w:rPr>
          <w:rFonts w:hint="cs"/>
          <w:cs/>
        </w:rPr>
        <w:t>កុម្ភះ</w:t>
      </w:r>
      <w:r>
        <w:rPr>
          <w:cs/>
        </w:rPr>
        <w:t xml:space="preserve"> ឆ្នាំ២០២៤ នេះ </w:t>
      </w:r>
      <w:r>
        <w:rPr>
          <w:b/>
          <w:bCs/>
          <w:cs/>
        </w:rPr>
        <w:t>លោក</w:t>
      </w:r>
      <w:r w:rsidRPr="00455490">
        <w:rPr>
          <w:b/>
          <w:bCs/>
          <w:cs/>
        </w:rPr>
        <w:t>ស្រី ស៊ាប ម៉ីជីង</w:t>
      </w:r>
      <w:r>
        <w:rPr>
          <w:rFonts w:hint="cs"/>
          <w:b/>
          <w:bCs/>
          <w:cs/>
        </w:rPr>
        <w:t xml:space="preserve"> </w:t>
      </w:r>
      <w:r>
        <w:rPr>
          <w:cs/>
        </w:rPr>
        <w:t>មានសកម្មភាពការងារត្រូវអនុវត្តសរុបចំនួន</w:t>
      </w:r>
      <w:r>
        <w:rPr>
          <w:rFonts w:hint="cs"/>
          <w:cs/>
        </w:rPr>
        <w:t>.....</w:t>
      </w:r>
      <w:r>
        <w:rPr>
          <w:b/>
          <w:bCs/>
          <w:cs/>
        </w:rPr>
        <w:t xml:space="preserve"> </w:t>
      </w:r>
      <w:r>
        <w:rPr>
          <w:cs/>
        </w:rPr>
        <w:t>សកម្មភាព រួមមាន</w:t>
      </w:r>
      <w:r>
        <w:rPr>
          <w:rFonts w:hint="cs"/>
          <w:cs/>
        </w:rPr>
        <w:t>៖សកម្មភាព</w:t>
      </w:r>
      <w:r>
        <w:rPr>
          <w:cs/>
        </w:rPr>
        <w:t>ការងារអនុវត្តផ្ទាល់</w:t>
      </w:r>
      <w:r>
        <w:rPr>
          <w:rFonts w:hint="cs"/>
          <w:cs/>
        </w:rPr>
        <w:t>មាន</w:t>
      </w:r>
      <w:r>
        <w:rPr>
          <w:cs/>
        </w:rPr>
        <w:t>ចំនួន</w:t>
      </w:r>
      <w:r>
        <w:rPr>
          <w:rFonts w:hint="cs"/>
          <w:b/>
          <w:bCs/>
          <w:cs/>
        </w:rPr>
        <w:t>១១</w:t>
      </w:r>
      <w:r>
        <w:rPr>
          <w:cs/>
        </w:rPr>
        <w:t xml:space="preserve"> សកម្មភាព និង</w:t>
      </w:r>
      <w:r>
        <w:rPr>
          <w:rFonts w:hint="cs"/>
          <w:cs/>
        </w:rPr>
        <w:t>សកម្មភាព</w:t>
      </w:r>
      <w:r>
        <w:rPr>
          <w:cs/>
        </w:rPr>
        <w:t>ការងារចូលរួមអនុវត្តចំនួន</w:t>
      </w:r>
      <w:r>
        <w:rPr>
          <w:rFonts w:hint="cs"/>
          <w:b/>
          <w:bCs/>
          <w:cs/>
        </w:rPr>
        <w:t>៣</w:t>
      </w:r>
      <w:r>
        <w:rPr>
          <w:cs/>
        </w:rPr>
        <w:t>សកម្មភាព ដូចខាងក្រោម៖</w:t>
      </w:r>
    </w:p>
    <w:p w14:paraId="3FF1FD05" w14:textId="77777777" w:rsidR="002C51E6" w:rsidRPr="002C2147" w:rsidRDefault="002C51E6" w:rsidP="002C51E6">
      <w:pPr>
        <w:spacing w:line="216" w:lineRule="auto"/>
        <w:rPr>
          <w:b/>
          <w:bCs/>
        </w:rPr>
      </w:pPr>
      <w:r w:rsidRPr="002C2147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0260" w:type="dxa"/>
        <w:tblInd w:w="-432" w:type="dxa"/>
        <w:shd w:val="clear" w:color="auto" w:fill="F2CEED" w:themeFill="accent5" w:themeFillTint="33"/>
        <w:tblLook w:val="04A0" w:firstRow="1" w:lastRow="0" w:firstColumn="1" w:lastColumn="0" w:noHBand="0" w:noVBand="1"/>
      </w:tblPr>
      <w:tblGrid>
        <w:gridCol w:w="630"/>
        <w:gridCol w:w="4230"/>
        <w:gridCol w:w="3150"/>
        <w:gridCol w:w="2250"/>
      </w:tblGrid>
      <w:tr w:rsidR="002C51E6" w:rsidRPr="00E6161D" w14:paraId="4C2FBD7D" w14:textId="77777777" w:rsidTr="000B3DD6">
        <w:trPr>
          <w:trHeight w:val="474"/>
        </w:trPr>
        <w:tc>
          <w:tcPr>
            <w:tcW w:w="630" w:type="dxa"/>
            <w:shd w:val="clear" w:color="auto" w:fill="F1A983" w:themeFill="accent2" w:themeFillTint="99"/>
            <w:vAlign w:val="center"/>
          </w:tcPr>
          <w:p w14:paraId="41846E46" w14:textId="77777777" w:rsidR="002C51E6" w:rsidRPr="00E6161D" w:rsidRDefault="002C51E6" w:rsidP="000B3DD6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E6161D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4230" w:type="dxa"/>
            <w:shd w:val="clear" w:color="auto" w:fill="F1A983" w:themeFill="accent2" w:themeFillTint="99"/>
            <w:vAlign w:val="center"/>
          </w:tcPr>
          <w:p w14:paraId="10875BE2" w14:textId="77777777" w:rsidR="002C51E6" w:rsidRPr="00E6161D" w:rsidRDefault="002C51E6" w:rsidP="000B3DD6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E6161D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150" w:type="dxa"/>
            <w:shd w:val="clear" w:color="auto" w:fill="F1A983" w:themeFill="accent2" w:themeFillTint="99"/>
            <w:vAlign w:val="center"/>
          </w:tcPr>
          <w:p w14:paraId="33DCA885" w14:textId="77777777" w:rsidR="002C51E6" w:rsidRPr="00E6161D" w:rsidRDefault="002C51E6" w:rsidP="000B3DD6">
            <w:pPr>
              <w:jc w:val="center"/>
              <w:rPr>
                <w:b/>
                <w:bCs/>
                <w:spacing w:val="-4"/>
                <w:cs/>
              </w:rPr>
            </w:pPr>
            <w:r w:rsidRPr="00E6161D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2250" w:type="dxa"/>
            <w:shd w:val="clear" w:color="auto" w:fill="F1A983" w:themeFill="accent2" w:themeFillTint="99"/>
            <w:vAlign w:val="center"/>
          </w:tcPr>
          <w:p w14:paraId="3339D1BB" w14:textId="77777777" w:rsidR="002C51E6" w:rsidRPr="00E6161D" w:rsidRDefault="002C51E6" w:rsidP="000B3DD6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E6161D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2C51E6" w:rsidRPr="00E6161D" w14:paraId="0933C813" w14:textId="77777777" w:rsidTr="000B3DD6">
        <w:tc>
          <w:tcPr>
            <w:tcW w:w="630" w:type="dxa"/>
            <w:shd w:val="clear" w:color="auto" w:fill="FAE2D5" w:themeFill="accent2" w:themeFillTint="33"/>
          </w:tcPr>
          <w:p w14:paraId="5E8533FC" w14:textId="77777777" w:rsidR="002C51E6" w:rsidRPr="00FA6281" w:rsidRDefault="002C51E6" w:rsidP="000B3DD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១</w:t>
            </w:r>
          </w:p>
        </w:tc>
        <w:tc>
          <w:tcPr>
            <w:tcW w:w="4230" w:type="dxa"/>
            <w:shd w:val="clear" w:color="auto" w:fill="FAE2D5" w:themeFill="accent2" w:themeFillTint="33"/>
          </w:tcPr>
          <w:p w14:paraId="372820A4" w14:textId="77777777" w:rsidR="002C51E6" w:rsidRDefault="002C51E6" w:rsidP="000B3DD6">
            <w:pPr>
              <w:spacing w:line="216" w:lineRule="auto"/>
              <w:rPr>
                <w:b/>
                <w:bCs/>
              </w:rPr>
            </w:pPr>
            <w:r w:rsidRPr="00A077D8">
              <w:rPr>
                <w:rFonts w:hint="cs"/>
                <w:b/>
                <w:bCs/>
                <w:cs/>
              </w:rPr>
              <w:t>គ្រប់គ្រងការផ្សព្វផ្សាយព័ត៌មានតាមរយៈ</w:t>
            </w:r>
          </w:p>
          <w:p w14:paraId="1979021B" w14:textId="77777777" w:rsidR="002C51E6" w:rsidRPr="00FA6281" w:rsidRDefault="002C51E6" w:rsidP="000B3DD6">
            <w:pPr>
              <w:spacing w:line="216" w:lineRule="auto"/>
              <w:rPr>
                <w:spacing w:val="-4"/>
                <w:cs/>
              </w:rPr>
            </w:pPr>
            <w:r w:rsidRPr="00A077D8">
              <w:rPr>
                <w:rFonts w:hint="cs"/>
                <w:b/>
                <w:bCs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3150" w:type="dxa"/>
            <w:shd w:val="clear" w:color="auto" w:fill="FAE2D5" w:themeFill="accent2" w:themeFillTint="33"/>
          </w:tcPr>
          <w:p w14:paraId="52528712" w14:textId="77777777" w:rsidR="002C51E6" w:rsidRPr="00455490" w:rsidRDefault="002C51E6" w:rsidP="000B3DD6">
            <w:pPr>
              <w:spacing w:line="216" w:lineRule="auto"/>
              <w:rPr>
                <w:spacing w:val="2"/>
              </w:rPr>
            </w:pPr>
            <w:r w:rsidRPr="00455490">
              <w:rPr>
                <w:rFonts w:hint="cs"/>
                <w:cs/>
              </w:rPr>
              <w:t>បានរៀបចំផ្សព្វផ្សាយព័ត៌មានតាមរយៈគេហទំព័ររបស់អង្គភាពសវនកម្មផ្ទៃក្នុង</w:t>
            </w:r>
          </w:p>
        </w:tc>
        <w:tc>
          <w:tcPr>
            <w:tcW w:w="2250" w:type="dxa"/>
            <w:shd w:val="clear" w:color="auto" w:fill="FAE2D5" w:themeFill="accent2" w:themeFillTint="33"/>
          </w:tcPr>
          <w:p w14:paraId="43149F65" w14:textId="77777777" w:rsidR="002C51E6" w:rsidRPr="00FA6281" w:rsidRDefault="002C51E6" w:rsidP="000B3DD6">
            <w:pPr>
              <w:spacing w:line="216" w:lineRule="auto"/>
              <w:rPr>
                <w:spacing w:val="-4"/>
              </w:rPr>
            </w:pPr>
          </w:p>
        </w:tc>
      </w:tr>
      <w:tr w:rsidR="002C51E6" w:rsidRPr="00E6161D" w14:paraId="56EBB0FC" w14:textId="77777777" w:rsidTr="000B3DD6">
        <w:tc>
          <w:tcPr>
            <w:tcW w:w="630" w:type="dxa"/>
            <w:shd w:val="clear" w:color="auto" w:fill="FAE2D5" w:themeFill="accent2" w:themeFillTint="33"/>
          </w:tcPr>
          <w:p w14:paraId="228F4756" w14:textId="77777777" w:rsidR="002C51E6" w:rsidRPr="00FA6281" w:rsidRDefault="002C51E6" w:rsidP="000B3DD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២</w:t>
            </w:r>
          </w:p>
        </w:tc>
        <w:tc>
          <w:tcPr>
            <w:tcW w:w="4230" w:type="dxa"/>
            <w:shd w:val="clear" w:color="auto" w:fill="FAE2D5" w:themeFill="accent2" w:themeFillTint="33"/>
          </w:tcPr>
          <w:p w14:paraId="6DB07E30" w14:textId="77777777" w:rsidR="002C51E6" w:rsidRPr="00FA6281" w:rsidRDefault="002C51E6" w:rsidP="000B3DD6">
            <w:pPr>
              <w:spacing w:line="216" w:lineRule="auto"/>
              <w:rPr>
                <w:spacing w:val="2"/>
                <w:cs/>
              </w:rPr>
            </w:pPr>
            <w:r w:rsidRPr="004F2246">
              <w:rPr>
                <w:b/>
                <w:bCs/>
                <w:caps/>
                <w:cs/>
                <w:lang w:val="ca-ES"/>
              </w:rPr>
              <w:t>គ្រប់គ្រង</w:t>
            </w:r>
            <w:r w:rsidRPr="004F2246">
              <w:rPr>
                <w:rFonts w:hint="cs"/>
                <w:b/>
                <w:bCs/>
                <w:caps/>
                <w:cs/>
                <w:lang w:val="ca-ES"/>
              </w:rPr>
              <w:t>ប្រព័ន្ធស្រង់</w:t>
            </w:r>
            <w:r w:rsidRPr="004F2246">
              <w:rPr>
                <w:b/>
                <w:bCs/>
                <w:caps/>
                <w:cs/>
                <w:lang w:val="ca-ES"/>
              </w:rPr>
              <w:t>វត្តមានមន្ត្រី</w:t>
            </w:r>
          </w:p>
        </w:tc>
        <w:tc>
          <w:tcPr>
            <w:tcW w:w="3150" w:type="dxa"/>
            <w:shd w:val="clear" w:color="auto" w:fill="FAE2D5" w:themeFill="accent2" w:themeFillTint="33"/>
          </w:tcPr>
          <w:p w14:paraId="26E5F060" w14:textId="77777777" w:rsidR="002C51E6" w:rsidRPr="00FA6281" w:rsidRDefault="002C51E6" w:rsidP="000B3DD6">
            <w:pPr>
              <w:spacing w:line="216" w:lineRule="auto"/>
              <w:ind w:firstLine="720"/>
              <w:rPr>
                <w:spacing w:val="2"/>
                <w:cs/>
              </w:rPr>
            </w:pPr>
            <w:r w:rsidRPr="00455490">
              <w:rPr>
                <w:spacing w:val="2"/>
                <w:cs/>
              </w:rPr>
              <w:t xml:space="preserve">ថែទាំប្រព័ន្ធ </w:t>
            </w:r>
            <w:r w:rsidRPr="00455490">
              <w:rPr>
                <w:spacing w:val="2"/>
              </w:rPr>
              <w:t xml:space="preserve">Finger print </w:t>
            </w:r>
            <w:r w:rsidRPr="00455490">
              <w:rPr>
                <w:spacing w:val="2"/>
                <w:cs/>
              </w:rPr>
              <w:t>និងបានរៀបចំផ្តល់ទិន្នន័យវត្តមានជូនការិយាល័យរដ្ឋបាល និងហិរញ្ញវត្ថុ</w:t>
            </w:r>
          </w:p>
        </w:tc>
        <w:tc>
          <w:tcPr>
            <w:tcW w:w="2250" w:type="dxa"/>
            <w:shd w:val="clear" w:color="auto" w:fill="FAE2D5" w:themeFill="accent2" w:themeFillTint="33"/>
          </w:tcPr>
          <w:p w14:paraId="5E434CF1" w14:textId="77777777" w:rsidR="002C51E6" w:rsidRPr="00FA6281" w:rsidRDefault="002C51E6" w:rsidP="000B3DD6">
            <w:pPr>
              <w:spacing w:line="216" w:lineRule="auto"/>
              <w:rPr>
                <w:spacing w:val="-4"/>
              </w:rPr>
            </w:pPr>
          </w:p>
        </w:tc>
      </w:tr>
      <w:tr w:rsidR="002C51E6" w:rsidRPr="00E6161D" w14:paraId="1D7214A1" w14:textId="77777777" w:rsidTr="000B3DD6">
        <w:tc>
          <w:tcPr>
            <w:tcW w:w="630" w:type="dxa"/>
            <w:shd w:val="clear" w:color="auto" w:fill="FAE2D5" w:themeFill="accent2" w:themeFillTint="33"/>
          </w:tcPr>
          <w:p w14:paraId="2AF1A1EB" w14:textId="77777777" w:rsidR="002C51E6" w:rsidRPr="00FA6281" w:rsidRDefault="002C51E6" w:rsidP="000B3DD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៣</w:t>
            </w:r>
          </w:p>
        </w:tc>
        <w:tc>
          <w:tcPr>
            <w:tcW w:w="4230" w:type="dxa"/>
            <w:shd w:val="clear" w:color="auto" w:fill="FAE2D5" w:themeFill="accent2" w:themeFillTint="33"/>
          </w:tcPr>
          <w:p w14:paraId="12DD7D34" w14:textId="77777777" w:rsidR="002C51E6" w:rsidRPr="00455490" w:rsidRDefault="002C51E6" w:rsidP="000B3DD6">
            <w:pPr>
              <w:spacing w:line="216" w:lineRule="auto"/>
              <w:rPr>
                <w:b/>
                <w:bCs/>
                <w:spacing w:val="2"/>
                <w:cs/>
              </w:rPr>
            </w:pPr>
            <w:r w:rsidRPr="00455490">
              <w:rPr>
                <w:rFonts w:hint="cs"/>
                <w:b/>
                <w:bCs/>
                <w:cs/>
              </w:rPr>
              <w:t xml:space="preserve">រៀបចំស្នើសុំ ម៉ាស៊ីននិម្មិត </w:t>
            </w:r>
            <w:r w:rsidRPr="00455490">
              <w:rPr>
                <w:b/>
                <w:bCs/>
              </w:rPr>
              <w:t>(Virtual Machine)</w:t>
            </w:r>
            <w:r w:rsidRPr="00455490">
              <w:rPr>
                <w:rFonts w:hint="cs"/>
                <w:b/>
                <w:bCs/>
                <w:cs/>
              </w:rPr>
              <w:t>ពីអគ្គនាយកដ្ឋានបច្ចេកវិទ្យាព័ត៌មាននៃ កសហវ</w:t>
            </w:r>
          </w:p>
        </w:tc>
        <w:tc>
          <w:tcPr>
            <w:tcW w:w="3150" w:type="dxa"/>
            <w:shd w:val="clear" w:color="auto" w:fill="FAE2D5" w:themeFill="accent2" w:themeFillTint="33"/>
          </w:tcPr>
          <w:p w14:paraId="5618FCA5" w14:textId="015D5AF6" w:rsidR="008A5173" w:rsidRPr="008A5173" w:rsidRDefault="008A5173" w:rsidP="000B3DD6">
            <w:pPr>
              <w:ind w:firstLine="720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>បានរៀបចំលិខិតស្នើសុំទៅកាន់</w:t>
            </w:r>
            <w:r w:rsidR="002C51E6" w:rsidRPr="00455490">
              <w:t xml:space="preserve"> </w:t>
            </w:r>
            <w:r w:rsidRPr="00455490">
              <w:rPr>
                <w:rFonts w:hint="cs"/>
                <w:b/>
                <w:bCs/>
                <w:cs/>
              </w:rPr>
              <w:t>អគ្គនាយកដ្ឋានបច្ចេកវិទ្យាព័ត៌មាននៃ កសហវ</w:t>
            </w:r>
          </w:p>
        </w:tc>
        <w:tc>
          <w:tcPr>
            <w:tcW w:w="2250" w:type="dxa"/>
            <w:shd w:val="clear" w:color="auto" w:fill="FAE2D5" w:themeFill="accent2" w:themeFillTint="33"/>
          </w:tcPr>
          <w:p w14:paraId="17A12E18" w14:textId="77777777" w:rsidR="002C51E6" w:rsidRPr="00FA6281" w:rsidRDefault="002C51E6" w:rsidP="000B3DD6">
            <w:pPr>
              <w:spacing w:line="216" w:lineRule="auto"/>
              <w:rPr>
                <w:spacing w:val="-4"/>
              </w:rPr>
            </w:pPr>
          </w:p>
        </w:tc>
      </w:tr>
      <w:tr w:rsidR="002C51E6" w:rsidRPr="00E6161D" w14:paraId="1BC50048" w14:textId="77777777" w:rsidTr="000B3DD6">
        <w:tc>
          <w:tcPr>
            <w:tcW w:w="630" w:type="dxa"/>
            <w:shd w:val="clear" w:color="auto" w:fill="FAE2D5" w:themeFill="accent2" w:themeFillTint="33"/>
          </w:tcPr>
          <w:p w14:paraId="3C8E2A06" w14:textId="77777777" w:rsidR="002C51E6" w:rsidRDefault="002C51E6" w:rsidP="000B3DD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៤</w:t>
            </w:r>
          </w:p>
        </w:tc>
        <w:tc>
          <w:tcPr>
            <w:tcW w:w="4230" w:type="dxa"/>
            <w:shd w:val="clear" w:color="auto" w:fill="FAE2D5" w:themeFill="accent2" w:themeFillTint="33"/>
          </w:tcPr>
          <w:p w14:paraId="34EEF13C" w14:textId="77777777" w:rsidR="002C51E6" w:rsidRPr="00455490" w:rsidRDefault="002C51E6" w:rsidP="000B3DD6">
            <w:pPr>
              <w:spacing w:line="216" w:lineRule="auto"/>
              <w:rPr>
                <w:b/>
                <w:bCs/>
                <w:cs/>
              </w:rPr>
            </w:pPr>
            <w:r w:rsidRPr="00A45BA2">
              <w:rPr>
                <w:rFonts w:hint="cs"/>
                <w:b/>
                <w:bCs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A45BA2">
              <w:rPr>
                <w:b/>
                <w:bCs/>
              </w:rPr>
              <w:t>Cloud Server)</w:t>
            </w:r>
          </w:p>
        </w:tc>
        <w:tc>
          <w:tcPr>
            <w:tcW w:w="3150" w:type="dxa"/>
            <w:shd w:val="clear" w:color="auto" w:fill="FAE2D5" w:themeFill="accent2" w:themeFillTint="33"/>
          </w:tcPr>
          <w:p w14:paraId="4DA96875" w14:textId="77777777" w:rsidR="002C51E6" w:rsidRPr="00937F51" w:rsidRDefault="002C51E6" w:rsidP="000B3DD6">
            <w:pPr>
              <w:ind w:firstLine="720"/>
              <w:rPr>
                <w:cs/>
              </w:rPr>
            </w:pPr>
            <w:r w:rsidRPr="00937F51">
              <w:rPr>
                <w:rFonts w:hint="cs"/>
                <w:cs/>
              </w:rPr>
              <w:t>បានរៀបចំបង្កើត</w:t>
            </w:r>
            <w:r w:rsidRPr="00937F51">
              <w:t>Folder</w:t>
            </w:r>
            <w:r w:rsidRPr="00937F51">
              <w:rPr>
                <w:rFonts w:hint="cs"/>
                <w:cs/>
              </w:rPr>
              <w:t>រចនាសម្ព័ន្ធមូលដ្ឋានទិន្នន័យថ្មីនិង កំណត់សិទ្ធប្រើប្រាស់សម្រាប់នាយកដ្ឋានកិច្ចការទូទៅ</w:t>
            </w:r>
          </w:p>
        </w:tc>
        <w:tc>
          <w:tcPr>
            <w:tcW w:w="2250" w:type="dxa"/>
            <w:shd w:val="clear" w:color="auto" w:fill="FAE2D5" w:themeFill="accent2" w:themeFillTint="33"/>
          </w:tcPr>
          <w:p w14:paraId="77192C4A" w14:textId="77777777" w:rsidR="002C51E6" w:rsidRPr="00FA6281" w:rsidRDefault="002C51E6" w:rsidP="000B3DD6">
            <w:pPr>
              <w:spacing w:line="216" w:lineRule="auto"/>
              <w:rPr>
                <w:spacing w:val="-4"/>
              </w:rPr>
            </w:pPr>
          </w:p>
        </w:tc>
      </w:tr>
      <w:tr w:rsidR="002C51E6" w:rsidRPr="00E6161D" w14:paraId="3C1002A3" w14:textId="77777777" w:rsidTr="000B3DD6">
        <w:tc>
          <w:tcPr>
            <w:tcW w:w="630" w:type="dxa"/>
            <w:shd w:val="clear" w:color="auto" w:fill="FAE2D5" w:themeFill="accent2" w:themeFillTint="33"/>
          </w:tcPr>
          <w:p w14:paraId="6FA8851F" w14:textId="77777777" w:rsidR="002C51E6" w:rsidRDefault="002C51E6" w:rsidP="000B3DD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lastRenderedPageBreak/>
              <w:t>៥</w:t>
            </w:r>
          </w:p>
        </w:tc>
        <w:tc>
          <w:tcPr>
            <w:tcW w:w="4230" w:type="dxa"/>
            <w:shd w:val="clear" w:color="auto" w:fill="FAE2D5" w:themeFill="accent2" w:themeFillTint="33"/>
          </w:tcPr>
          <w:p w14:paraId="2F07F498" w14:textId="77777777" w:rsidR="002C51E6" w:rsidRPr="00A45BA2" w:rsidRDefault="002C51E6" w:rsidP="000B3DD6">
            <w:pPr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សិក្សានិងរៀបចំអភិវឌ្ឍន៍</w:t>
            </w:r>
            <w:r w:rsidRPr="00466370">
              <w:rPr>
                <w:rFonts w:hint="cs"/>
                <w:b/>
                <w:bCs/>
                <w:cs/>
              </w:rPr>
              <w:t xml:space="preserve">កម្មវិធីតភ្ជាប់ទិន្នន័យ រវាងអង្គភាពសវនកម្មផ្ទៃក្នុង </w:t>
            </w:r>
            <w:r w:rsidRPr="00BF1E44">
              <w:rPr>
                <w:rFonts w:hint="cs"/>
                <w:b/>
                <w:bCs/>
                <w:cs/>
              </w:rPr>
              <w:t>និងអង្គភាពក្រោមឱវាទ អ.ស.ហ.</w:t>
            </w:r>
          </w:p>
        </w:tc>
        <w:tc>
          <w:tcPr>
            <w:tcW w:w="3150" w:type="dxa"/>
            <w:shd w:val="clear" w:color="auto" w:fill="FAE2D5" w:themeFill="accent2" w:themeFillTint="33"/>
          </w:tcPr>
          <w:p w14:paraId="5F3F2849" w14:textId="77777777" w:rsidR="002C51E6" w:rsidRPr="00937F51" w:rsidRDefault="002C51E6" w:rsidP="000B3DD6">
            <w:pPr>
              <w:ind w:firstLine="720"/>
              <w:rPr>
                <w:cs/>
              </w:rPr>
            </w:pPr>
            <w:r>
              <w:rPr>
                <w:rFonts w:hint="cs"/>
                <w:cs/>
              </w:rPr>
              <w:t>បានពិភាក្សាពិគ្រោះយោបល់ជាមួយនាយកដ្ឋានពាក់ព័ន្ធអំពីតម្រូវការមុខងារនៃកម្មវិធី</w:t>
            </w:r>
            <w:r>
              <w:t xml:space="preserve"> </w:t>
            </w:r>
            <w:r>
              <w:rPr>
                <w:rFonts w:hint="cs"/>
                <w:cs/>
              </w:rPr>
              <w:t xml:space="preserve">និងបានរៀបចំ </w:t>
            </w:r>
            <w:r>
              <w:t xml:space="preserve">User Interface </w:t>
            </w:r>
            <w:r>
              <w:rPr>
                <w:rFonts w:hint="cs"/>
                <w:cs/>
              </w:rPr>
              <w:t>របស់កម្មវិធី</w:t>
            </w:r>
          </w:p>
        </w:tc>
        <w:tc>
          <w:tcPr>
            <w:tcW w:w="2250" w:type="dxa"/>
            <w:shd w:val="clear" w:color="auto" w:fill="FAE2D5" w:themeFill="accent2" w:themeFillTint="33"/>
          </w:tcPr>
          <w:p w14:paraId="14F953C9" w14:textId="77777777" w:rsidR="002C51E6" w:rsidRPr="00FA6281" w:rsidRDefault="002C51E6" w:rsidP="000B3DD6">
            <w:pPr>
              <w:spacing w:line="216" w:lineRule="auto"/>
              <w:rPr>
                <w:spacing w:val="-4"/>
              </w:rPr>
            </w:pPr>
          </w:p>
        </w:tc>
      </w:tr>
      <w:tr w:rsidR="002C51E6" w:rsidRPr="00E6161D" w14:paraId="0772D5E9" w14:textId="77777777" w:rsidTr="000B3DD6">
        <w:tc>
          <w:tcPr>
            <w:tcW w:w="630" w:type="dxa"/>
            <w:shd w:val="clear" w:color="auto" w:fill="FAE2D5" w:themeFill="accent2" w:themeFillTint="33"/>
          </w:tcPr>
          <w:p w14:paraId="4D41FF08" w14:textId="77777777" w:rsidR="002C51E6" w:rsidRDefault="002C51E6" w:rsidP="000B3DD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៦</w:t>
            </w:r>
          </w:p>
        </w:tc>
        <w:tc>
          <w:tcPr>
            <w:tcW w:w="4230" w:type="dxa"/>
            <w:shd w:val="clear" w:color="auto" w:fill="FAE2D5" w:themeFill="accent2" w:themeFillTint="33"/>
          </w:tcPr>
          <w:p w14:paraId="77E1AB3F" w14:textId="77777777" w:rsidR="002C51E6" w:rsidRDefault="002C51E6" w:rsidP="000B3DD6">
            <w:pPr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  <w:lang w:val="ca-ES"/>
              </w:rPr>
              <w:t>សិក្សា</w:t>
            </w:r>
            <w:r w:rsidRPr="00EB5A74">
              <w:rPr>
                <w:rFonts w:hint="cs"/>
                <w:b/>
                <w:bCs/>
                <w:cs/>
                <w:lang w:val="ca-ES"/>
              </w:rPr>
              <w:t>និងរៀបចំអភិវឌ្ឍកម្មវិធីវិភាគទិន្នន័យនៃការពិនិត្យឡើងវិញ</w:t>
            </w:r>
          </w:p>
        </w:tc>
        <w:tc>
          <w:tcPr>
            <w:tcW w:w="3150" w:type="dxa"/>
            <w:shd w:val="clear" w:color="auto" w:fill="FAE2D5" w:themeFill="accent2" w:themeFillTint="33"/>
          </w:tcPr>
          <w:p w14:paraId="27738BD2" w14:textId="77777777" w:rsidR="002C51E6" w:rsidRDefault="002C51E6" w:rsidP="000B3DD6">
            <w:pPr>
              <w:rPr>
                <w:cs/>
              </w:rPr>
            </w:pPr>
            <w:r>
              <w:rPr>
                <w:rFonts w:hint="cs"/>
                <w:cs/>
              </w:rPr>
              <w:t>បានពិភាក្សាពិគ្រោះយោបល់ជាមួយនាយកដ្ឋានពាក់ព័ន្ធអំពីតម្រូវការមុខងារនៃកម្មវិធី</w:t>
            </w:r>
            <w:r>
              <w:t xml:space="preserve"> </w:t>
            </w:r>
            <w:r>
              <w:rPr>
                <w:rFonts w:hint="cs"/>
                <w:cs/>
              </w:rPr>
              <w:t xml:space="preserve">និងបានរៀបចំ </w:t>
            </w:r>
            <w:r>
              <w:t xml:space="preserve">User Interface </w:t>
            </w:r>
            <w:r>
              <w:rPr>
                <w:rFonts w:hint="cs"/>
                <w:cs/>
              </w:rPr>
              <w:t>របស់កម្មវិធី</w:t>
            </w:r>
          </w:p>
        </w:tc>
        <w:tc>
          <w:tcPr>
            <w:tcW w:w="2250" w:type="dxa"/>
            <w:shd w:val="clear" w:color="auto" w:fill="FAE2D5" w:themeFill="accent2" w:themeFillTint="33"/>
          </w:tcPr>
          <w:p w14:paraId="16C7BB8D" w14:textId="77777777" w:rsidR="002C51E6" w:rsidRPr="00FA6281" w:rsidRDefault="002C51E6" w:rsidP="000B3DD6">
            <w:pPr>
              <w:spacing w:line="216" w:lineRule="auto"/>
              <w:rPr>
                <w:spacing w:val="-4"/>
              </w:rPr>
            </w:pPr>
          </w:p>
        </w:tc>
      </w:tr>
      <w:tr w:rsidR="002C51E6" w:rsidRPr="00E6161D" w14:paraId="3A0E1823" w14:textId="77777777" w:rsidTr="000B3DD6">
        <w:tc>
          <w:tcPr>
            <w:tcW w:w="630" w:type="dxa"/>
            <w:shd w:val="clear" w:color="auto" w:fill="FAE2D5" w:themeFill="accent2" w:themeFillTint="33"/>
          </w:tcPr>
          <w:p w14:paraId="5B84FC46" w14:textId="77777777" w:rsidR="002C51E6" w:rsidRDefault="002C51E6" w:rsidP="000B3DD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៧</w:t>
            </w:r>
          </w:p>
        </w:tc>
        <w:tc>
          <w:tcPr>
            <w:tcW w:w="4230" w:type="dxa"/>
            <w:shd w:val="clear" w:color="auto" w:fill="FAE2D5" w:themeFill="accent2" w:themeFillTint="33"/>
          </w:tcPr>
          <w:p w14:paraId="17CEDEDA" w14:textId="77777777" w:rsidR="002C51E6" w:rsidRPr="00503981" w:rsidRDefault="002C51E6" w:rsidP="000B3DD6">
            <w:pPr>
              <w:spacing w:line="216" w:lineRule="auto"/>
              <w:rPr>
                <w:b/>
                <w:bCs/>
                <w:cs/>
                <w:lang w:val="ca-ES"/>
              </w:rPr>
            </w:pPr>
            <w:r w:rsidRPr="00503981">
              <w:rPr>
                <w:rFonts w:hint="cs"/>
                <w:b/>
                <w:bCs/>
                <w:caps/>
                <w:cs/>
                <w:lang w:val="ca-ES"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3150" w:type="dxa"/>
            <w:shd w:val="clear" w:color="auto" w:fill="FAE2D5" w:themeFill="accent2" w:themeFillTint="33"/>
          </w:tcPr>
          <w:p w14:paraId="7648075E" w14:textId="77777777" w:rsidR="002C51E6" w:rsidRDefault="002C51E6" w:rsidP="000B3DD6">
            <w:pPr>
              <w:rPr>
                <w:cs/>
              </w:rPr>
            </w:pPr>
            <w:r w:rsidRPr="009A2AB5">
              <w:rPr>
                <w:rFonts w:eastAsia="Times New Roman" w:hint="cs"/>
                <w:cs/>
              </w:rPr>
              <w:t>បានសិក្សារៀបចំរចនា    សម្ព័ន្ធ និងហេដ្ឋារចនា    សម្ព័​ន្ធចាំបាច់បម្រើដល់កិច្ចដំណើរការសវនកម្មប្រព័ន្ធ បច្ចេកវិទ្យាព័ត៌មានក្របខ័ណ្ឌជាតិ-អន្តរជាតិ</w:t>
            </w:r>
          </w:p>
        </w:tc>
        <w:tc>
          <w:tcPr>
            <w:tcW w:w="2250" w:type="dxa"/>
            <w:shd w:val="clear" w:color="auto" w:fill="FAE2D5" w:themeFill="accent2" w:themeFillTint="33"/>
          </w:tcPr>
          <w:p w14:paraId="444F8780" w14:textId="77777777" w:rsidR="002C51E6" w:rsidRPr="00FA6281" w:rsidRDefault="002C51E6" w:rsidP="000B3DD6">
            <w:pPr>
              <w:spacing w:line="216" w:lineRule="auto"/>
              <w:rPr>
                <w:spacing w:val="-4"/>
              </w:rPr>
            </w:pPr>
          </w:p>
        </w:tc>
      </w:tr>
      <w:tr w:rsidR="002C51E6" w:rsidRPr="00E6161D" w14:paraId="484A9190" w14:textId="77777777" w:rsidTr="000B3DD6">
        <w:tc>
          <w:tcPr>
            <w:tcW w:w="630" w:type="dxa"/>
            <w:shd w:val="clear" w:color="auto" w:fill="FAE2D5" w:themeFill="accent2" w:themeFillTint="33"/>
          </w:tcPr>
          <w:p w14:paraId="49C0BA00" w14:textId="77777777" w:rsidR="002C51E6" w:rsidRDefault="002C51E6" w:rsidP="000B3DD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៨</w:t>
            </w:r>
          </w:p>
        </w:tc>
        <w:tc>
          <w:tcPr>
            <w:tcW w:w="4230" w:type="dxa"/>
            <w:shd w:val="clear" w:color="auto" w:fill="FAE2D5" w:themeFill="accent2" w:themeFillTint="33"/>
          </w:tcPr>
          <w:p w14:paraId="01AC7030" w14:textId="77777777" w:rsidR="002C51E6" w:rsidRPr="00503981" w:rsidRDefault="002C51E6" w:rsidP="000B3DD6">
            <w:pPr>
              <w:tabs>
                <w:tab w:val="left" w:pos="990"/>
              </w:tabs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 w:rsidRPr="00503981">
              <w:rPr>
                <w:rFonts w:hint="cs"/>
                <w:b/>
                <w:bCs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3150" w:type="dxa"/>
            <w:shd w:val="clear" w:color="auto" w:fill="FAE2D5" w:themeFill="accent2" w:themeFillTint="33"/>
          </w:tcPr>
          <w:p w14:paraId="4F58A147" w14:textId="77777777" w:rsidR="002C51E6" w:rsidRPr="009A2AB5" w:rsidRDefault="002C51E6" w:rsidP="000B3DD6">
            <w:pPr>
              <w:rPr>
                <w:rFonts w:eastAsia="Times New Roman"/>
                <w:cs/>
              </w:rPr>
            </w:pPr>
            <w:r w:rsidRPr="009A2AB5">
              <w:rPr>
                <w:rFonts w:eastAsia="Times New Roman" w:hint="cs"/>
                <w:cs/>
              </w:rPr>
              <w:t>បានសិក្សាអំពីតម្រូវការជា មួយការិយាល័យរដ្ឋបាល និងហិរញ្ញវត្ថុ</w:t>
            </w:r>
          </w:p>
        </w:tc>
        <w:tc>
          <w:tcPr>
            <w:tcW w:w="2250" w:type="dxa"/>
            <w:shd w:val="clear" w:color="auto" w:fill="FAE2D5" w:themeFill="accent2" w:themeFillTint="33"/>
          </w:tcPr>
          <w:p w14:paraId="162FF159" w14:textId="77777777" w:rsidR="002C51E6" w:rsidRPr="00FA6281" w:rsidRDefault="002C51E6" w:rsidP="000B3DD6">
            <w:pPr>
              <w:spacing w:line="216" w:lineRule="auto"/>
              <w:rPr>
                <w:spacing w:val="-4"/>
              </w:rPr>
            </w:pPr>
          </w:p>
        </w:tc>
      </w:tr>
      <w:tr w:rsidR="002C51E6" w:rsidRPr="00E6161D" w14:paraId="432BB515" w14:textId="77777777" w:rsidTr="000B3DD6">
        <w:tc>
          <w:tcPr>
            <w:tcW w:w="630" w:type="dxa"/>
            <w:shd w:val="clear" w:color="auto" w:fill="FAE2D5" w:themeFill="accent2" w:themeFillTint="33"/>
          </w:tcPr>
          <w:p w14:paraId="6FBF1DEC" w14:textId="77777777" w:rsidR="002C51E6" w:rsidRDefault="002C51E6" w:rsidP="000B3DD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lastRenderedPageBreak/>
              <w:t>៩</w:t>
            </w:r>
          </w:p>
        </w:tc>
        <w:tc>
          <w:tcPr>
            <w:tcW w:w="4230" w:type="dxa"/>
            <w:shd w:val="clear" w:color="auto" w:fill="FAE2D5" w:themeFill="accent2" w:themeFillTint="33"/>
          </w:tcPr>
          <w:p w14:paraId="11EBD40F" w14:textId="77777777" w:rsidR="002C51E6" w:rsidRPr="00503981" w:rsidRDefault="002C51E6" w:rsidP="000B3DD6">
            <w:pPr>
              <w:tabs>
                <w:tab w:val="left" w:pos="990"/>
              </w:tabs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 w:rsidRPr="00503981">
              <w:rPr>
                <w:rFonts w:hint="cs"/>
                <w:b/>
                <w:bCs/>
                <w:caps/>
                <w:cs/>
                <w:lang w:val="ca-ES"/>
              </w:rPr>
              <w:t>រៀបចំអភិវឌ្ឍកម្មវិធីសុំច្បាប់ឈប់សម្រាកតាមប្រព័ន្ធអនឡាញ</w:t>
            </w:r>
          </w:p>
        </w:tc>
        <w:tc>
          <w:tcPr>
            <w:tcW w:w="3150" w:type="dxa"/>
            <w:shd w:val="clear" w:color="auto" w:fill="FAE2D5" w:themeFill="accent2" w:themeFillTint="33"/>
          </w:tcPr>
          <w:p w14:paraId="1F32F787" w14:textId="77777777" w:rsidR="002C51E6" w:rsidRPr="009A2AB5" w:rsidRDefault="002C51E6" w:rsidP="000B3DD6">
            <w:pPr>
              <w:rPr>
                <w:rFonts w:eastAsia="Times New Roman"/>
                <w:cs/>
              </w:rPr>
            </w:pPr>
            <w:r w:rsidRPr="009A2AB5">
              <w:rPr>
                <w:rFonts w:eastAsia="Times New Roman" w:hint="cs"/>
                <w:cs/>
              </w:rPr>
              <w:t>បានសិក្សាអំពីតម្រូវការជា មួយការិយាល័យរដ្ឋបាល និងហិរញ្ញវត្ថុ</w:t>
            </w:r>
          </w:p>
        </w:tc>
        <w:tc>
          <w:tcPr>
            <w:tcW w:w="2250" w:type="dxa"/>
            <w:shd w:val="clear" w:color="auto" w:fill="FAE2D5" w:themeFill="accent2" w:themeFillTint="33"/>
          </w:tcPr>
          <w:p w14:paraId="014EB2BD" w14:textId="77777777" w:rsidR="002C51E6" w:rsidRPr="00FA6281" w:rsidRDefault="002C51E6" w:rsidP="000B3DD6">
            <w:pPr>
              <w:spacing w:line="216" w:lineRule="auto"/>
              <w:rPr>
                <w:spacing w:val="-4"/>
              </w:rPr>
            </w:pPr>
          </w:p>
        </w:tc>
      </w:tr>
      <w:tr w:rsidR="002C51E6" w:rsidRPr="00E6161D" w14:paraId="5FEAE867" w14:textId="77777777" w:rsidTr="000B3DD6">
        <w:tc>
          <w:tcPr>
            <w:tcW w:w="630" w:type="dxa"/>
            <w:shd w:val="clear" w:color="auto" w:fill="FAE2D5" w:themeFill="accent2" w:themeFillTint="33"/>
          </w:tcPr>
          <w:p w14:paraId="7ECEB7D9" w14:textId="77777777" w:rsidR="002C51E6" w:rsidRDefault="002C51E6" w:rsidP="000B3DD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១០</w:t>
            </w:r>
          </w:p>
        </w:tc>
        <w:tc>
          <w:tcPr>
            <w:tcW w:w="4230" w:type="dxa"/>
            <w:shd w:val="clear" w:color="auto" w:fill="FAE2D5" w:themeFill="accent2" w:themeFillTint="33"/>
          </w:tcPr>
          <w:p w14:paraId="5B70079A" w14:textId="77777777" w:rsidR="002C51E6" w:rsidRPr="00503981" w:rsidRDefault="002C51E6" w:rsidP="000B3DD6">
            <w:pPr>
              <w:tabs>
                <w:tab w:val="left" w:pos="990"/>
              </w:tabs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 w:rsidRPr="00503981">
              <w:rPr>
                <w:rFonts w:ascii="Calibri" w:eastAsia="Calibri" w:hint="cs"/>
                <w:b/>
                <w:bCs/>
                <w:kern w:val="24"/>
                <w:cs/>
              </w:rPr>
              <w:t>រៀបចំផែនការអភិវឌ្ឍន៍ប្រព័ន្ធ បច្ចេកវិទ្យាព័ត៌មានរបស់អង្គភាពសវនកម្មផ្ទៃក្នុងនៃ អ.ស. ហ. សម្រាប់រយៈពេល ៣ឆ្នាំ ២០២៤</w:t>
            </w:r>
            <w:r w:rsidRPr="00503981">
              <w:rPr>
                <w:rFonts w:ascii="Calibri" w:eastAsia="Calibri"/>
                <w:b/>
                <w:bCs/>
                <w:kern w:val="24"/>
              </w:rPr>
              <w:t>-</w:t>
            </w:r>
            <w:r w:rsidRPr="00503981">
              <w:rPr>
                <w:rFonts w:ascii="Calibri" w:eastAsia="Calibri" w:hint="cs"/>
                <w:b/>
                <w:bCs/>
                <w:kern w:val="24"/>
                <w:cs/>
              </w:rPr>
              <w:t>២០២៦</w:t>
            </w:r>
          </w:p>
        </w:tc>
        <w:tc>
          <w:tcPr>
            <w:tcW w:w="3150" w:type="dxa"/>
            <w:shd w:val="clear" w:color="auto" w:fill="FAE2D5" w:themeFill="accent2" w:themeFillTint="33"/>
          </w:tcPr>
          <w:p w14:paraId="73E07DE0" w14:textId="77777777" w:rsidR="002C51E6" w:rsidRPr="009A2AB5" w:rsidRDefault="002C51E6" w:rsidP="000B3DD6">
            <w:pPr>
              <w:rPr>
                <w:rFonts w:eastAsia="Times New Roman"/>
                <w:cs/>
              </w:rPr>
            </w:pPr>
            <w:r>
              <w:rPr>
                <w:rFonts w:ascii="Calibri" w:eastAsia="Calibri" w:hint="cs"/>
                <w:kern w:val="24"/>
                <w:cs/>
              </w:rPr>
              <w:t>បានកែរសម្រួលផ្នែក គោលបំណង និងគោលដៅ</w:t>
            </w:r>
          </w:p>
        </w:tc>
        <w:tc>
          <w:tcPr>
            <w:tcW w:w="2250" w:type="dxa"/>
            <w:shd w:val="clear" w:color="auto" w:fill="FAE2D5" w:themeFill="accent2" w:themeFillTint="33"/>
          </w:tcPr>
          <w:p w14:paraId="0649FFE7" w14:textId="77777777" w:rsidR="002C51E6" w:rsidRPr="00FA6281" w:rsidRDefault="002C51E6" w:rsidP="000B3DD6">
            <w:pPr>
              <w:spacing w:line="216" w:lineRule="auto"/>
              <w:rPr>
                <w:spacing w:val="-4"/>
              </w:rPr>
            </w:pPr>
          </w:p>
        </w:tc>
      </w:tr>
      <w:tr w:rsidR="002C51E6" w:rsidRPr="00E6161D" w14:paraId="5E1E2B08" w14:textId="77777777" w:rsidTr="000B3DD6">
        <w:tc>
          <w:tcPr>
            <w:tcW w:w="630" w:type="dxa"/>
            <w:shd w:val="clear" w:color="auto" w:fill="FAE2D5" w:themeFill="accent2" w:themeFillTint="33"/>
          </w:tcPr>
          <w:p w14:paraId="51E2AD0E" w14:textId="77777777" w:rsidR="002C51E6" w:rsidRDefault="002C51E6" w:rsidP="000B3DD6">
            <w:pPr>
              <w:spacing w:line="216" w:lineRule="auto"/>
              <w:rPr>
                <w:rFonts w:hint="cs"/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១១</w:t>
            </w:r>
          </w:p>
        </w:tc>
        <w:tc>
          <w:tcPr>
            <w:tcW w:w="4230" w:type="dxa"/>
            <w:shd w:val="clear" w:color="auto" w:fill="FAE2D5" w:themeFill="accent2" w:themeFillTint="33"/>
          </w:tcPr>
          <w:p w14:paraId="0015D2AC" w14:textId="77777777" w:rsidR="002C51E6" w:rsidRPr="00CC5C46" w:rsidRDefault="002C51E6" w:rsidP="000B3DD6">
            <w:pPr>
              <w:tabs>
                <w:tab w:val="left" w:pos="990"/>
              </w:tabs>
              <w:spacing w:line="216" w:lineRule="auto"/>
              <w:rPr>
                <w:b/>
                <w:bCs/>
                <w:spacing w:val="-4"/>
                <w:cs/>
              </w:rPr>
            </w:pPr>
            <w:r w:rsidRPr="00AD4A9C">
              <w:rPr>
                <w:rFonts w:hint="cs"/>
                <w:b/>
                <w:bCs/>
                <w:caps/>
                <w:cs/>
                <w:lang w:val="ca-ES"/>
              </w:rPr>
              <w:t>ចូលរួមកិច្ចប្រជុំសិក្ខាសាលា និងវគ្គបណ្តុះបណ្តាលនានា របស់អង្គភាពសវនកម្មផ្ទៃក្នុងនៃ អ.ស.ហ.</w:t>
            </w:r>
          </w:p>
        </w:tc>
        <w:tc>
          <w:tcPr>
            <w:tcW w:w="3150" w:type="dxa"/>
            <w:shd w:val="clear" w:color="auto" w:fill="FAE2D5" w:themeFill="accent2" w:themeFillTint="33"/>
          </w:tcPr>
          <w:p w14:paraId="603FC921" w14:textId="77777777" w:rsidR="002C51E6" w:rsidRDefault="002C51E6" w:rsidP="000B3DD6">
            <w:pPr>
              <w:spacing w:line="216" w:lineRule="auto"/>
            </w:pPr>
            <w:r>
              <w:rPr>
                <w:rFonts w:hint="cs"/>
                <w:b/>
                <w:bCs/>
                <w:cs/>
              </w:rPr>
              <w:t>១.</w:t>
            </w:r>
            <w:r w:rsidRPr="006B327A">
              <w:rPr>
                <w:rFonts w:hint="cs"/>
                <w:cs/>
              </w:rPr>
              <w:t>សិក្ខាសាលាបញ្រាបការយល់ដឹកស្តីពីឧត្តមានុវត្តន៍នៃការគ្រប់គ្រងអនុលោមភាព</w:t>
            </w:r>
            <w:r>
              <w:rPr>
                <w:rFonts w:hint="cs"/>
                <w:cs/>
              </w:rPr>
              <w:t>នៅថ្ងៃទី ៥</w:t>
            </w:r>
            <w:r>
              <w:t>,</w:t>
            </w:r>
            <w:r>
              <w:rPr>
                <w:rFonts w:hint="cs"/>
                <w:cs/>
              </w:rPr>
              <w:t>៦ ខែកុម្ភៈ</w:t>
            </w:r>
          </w:p>
          <w:p w14:paraId="0A13DD1F" w14:textId="77777777" w:rsidR="002C51E6" w:rsidRDefault="002C51E6" w:rsidP="000B3DD6">
            <w:pPr>
              <w:spacing w:line="216" w:lineRule="auto"/>
              <w:rPr>
                <w:b/>
                <w:bCs/>
              </w:rPr>
            </w:pPr>
            <w:r w:rsidRPr="003C13B2">
              <w:rPr>
                <w:rFonts w:hint="cs"/>
                <w:b/>
                <w:bCs/>
                <w:cs/>
              </w:rPr>
              <w:t>រៀបចំបញ្ចូលកម្រងសំណួរ ចម្លើយ</w:t>
            </w:r>
            <w:r w:rsidRPr="003C13B2">
              <w:rPr>
                <w:b/>
                <w:bCs/>
              </w:rPr>
              <w:t xml:space="preserve"> </w:t>
            </w:r>
            <w:r w:rsidRPr="003C13B2">
              <w:rPr>
                <w:rFonts w:hint="cs"/>
                <w:b/>
                <w:bCs/>
                <w:cs/>
              </w:rPr>
              <w:t>និងកម្រងសំណួរវាយតម្លៃវាគ្មិន</w:t>
            </w:r>
            <w:r w:rsidRPr="003C13B2">
              <w:rPr>
                <w:b/>
                <w:bCs/>
              </w:rPr>
              <w:t xml:space="preserve"> </w:t>
            </w:r>
            <w:r w:rsidRPr="003C13B2">
              <w:rPr>
                <w:rFonts w:hint="cs"/>
                <w:b/>
                <w:bCs/>
                <w:cs/>
              </w:rPr>
              <w:t xml:space="preserve">វាយតម្លៃកម្មវិធីសិក្ខាសាលាក្នុង </w:t>
            </w:r>
            <w:r w:rsidRPr="003C13B2">
              <w:rPr>
                <w:b/>
                <w:bCs/>
              </w:rPr>
              <w:t>google drive</w:t>
            </w:r>
          </w:p>
          <w:p w14:paraId="37169F1E" w14:textId="77777777" w:rsidR="002C51E6" w:rsidRDefault="002C51E6" w:rsidP="000B3DD6">
            <w:pPr>
              <w:spacing w:line="216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3C13B2">
              <w:rPr>
                <w:rFonts w:hint="cs"/>
                <w:b/>
                <w:bCs/>
                <w:cs/>
              </w:rPr>
              <w:t xml:space="preserve">រៀបចំបង្កើត </w:t>
            </w:r>
            <w:r w:rsidRPr="003C13B2">
              <w:rPr>
                <w:b/>
                <w:bCs/>
              </w:rPr>
              <w:t>QR Code Link</w:t>
            </w:r>
          </w:p>
          <w:p w14:paraId="79E305DB" w14:textId="77777777" w:rsidR="002C51E6" w:rsidRPr="003C13B2" w:rsidRDefault="002C51E6" w:rsidP="000B3DD6">
            <w:pPr>
              <w:spacing w:line="216" w:lineRule="auto"/>
              <w:rPr>
                <w:b/>
                <w:bCs/>
              </w:rPr>
            </w:pPr>
            <w:r w:rsidRPr="003C13B2">
              <w:rPr>
                <w:b/>
                <w:bCs/>
              </w:rPr>
              <w:t xml:space="preserve">Upload </w:t>
            </w:r>
            <w:r w:rsidRPr="003C13B2">
              <w:rPr>
                <w:rFonts w:hint="cs"/>
                <w:b/>
                <w:bCs/>
                <w:cs/>
              </w:rPr>
              <w:t xml:space="preserve">ឯកសារមេរៀនក្នុង </w:t>
            </w:r>
            <w:r w:rsidRPr="003C13B2">
              <w:rPr>
                <w:b/>
                <w:bCs/>
              </w:rPr>
              <w:t>Cloud.</w:t>
            </w:r>
          </w:p>
          <w:p w14:paraId="15649919" w14:textId="77777777" w:rsidR="002C51E6" w:rsidRPr="004B671E" w:rsidRDefault="002C51E6" w:rsidP="000B3DD6">
            <w:pPr>
              <w:spacing w:line="216" w:lineRule="auto"/>
              <w:rPr>
                <w:b/>
                <w:bCs/>
              </w:rPr>
            </w:pPr>
            <w:r w:rsidRPr="0050151D">
              <w:rPr>
                <w:rFonts w:hint="cs"/>
                <w:b/>
                <w:bCs/>
                <w:cs/>
              </w:rPr>
              <w:t xml:space="preserve"> </w:t>
            </w:r>
            <w:r>
              <w:rPr>
                <w:b/>
                <w:bCs/>
              </w:rPr>
              <w:t>- Operator Control</w:t>
            </w:r>
          </w:p>
          <w:p w14:paraId="4F521558" w14:textId="77777777" w:rsidR="002C51E6" w:rsidRDefault="002C51E6" w:rsidP="000B3DD6"/>
        </w:tc>
        <w:tc>
          <w:tcPr>
            <w:tcW w:w="2250" w:type="dxa"/>
            <w:shd w:val="clear" w:color="auto" w:fill="FAE2D5" w:themeFill="accent2" w:themeFillTint="33"/>
          </w:tcPr>
          <w:p w14:paraId="1B09B2D4" w14:textId="77777777" w:rsidR="002C51E6" w:rsidRPr="00FA6281" w:rsidRDefault="002C51E6" w:rsidP="000B3DD6">
            <w:pPr>
              <w:spacing w:line="216" w:lineRule="auto"/>
              <w:rPr>
                <w:spacing w:val="-4"/>
              </w:rPr>
            </w:pPr>
          </w:p>
        </w:tc>
      </w:tr>
      <w:tr w:rsidR="002C51E6" w:rsidRPr="00E6161D" w14:paraId="6FF780FF" w14:textId="77777777" w:rsidTr="000B3DD6">
        <w:tc>
          <w:tcPr>
            <w:tcW w:w="630" w:type="dxa"/>
            <w:shd w:val="clear" w:color="auto" w:fill="FAE2D5" w:themeFill="accent2" w:themeFillTint="33"/>
          </w:tcPr>
          <w:p w14:paraId="4665BEB4" w14:textId="77777777" w:rsidR="002C51E6" w:rsidRDefault="002C51E6" w:rsidP="000B3DD6">
            <w:pPr>
              <w:spacing w:line="216" w:lineRule="auto"/>
              <w:rPr>
                <w:rFonts w:hint="cs"/>
                <w:spacing w:val="-4"/>
                <w:cs/>
              </w:rPr>
            </w:pPr>
          </w:p>
        </w:tc>
        <w:tc>
          <w:tcPr>
            <w:tcW w:w="4230" w:type="dxa"/>
            <w:shd w:val="clear" w:color="auto" w:fill="FAE2D5" w:themeFill="accent2" w:themeFillTint="33"/>
          </w:tcPr>
          <w:p w14:paraId="4851CF57" w14:textId="77777777" w:rsidR="002C51E6" w:rsidRPr="00AD4A9C" w:rsidRDefault="002C51E6" w:rsidP="000B3DD6">
            <w:pPr>
              <w:tabs>
                <w:tab w:val="left" w:pos="990"/>
              </w:tabs>
              <w:spacing w:line="216" w:lineRule="auto"/>
              <w:rPr>
                <w:rFonts w:hint="cs"/>
                <w:b/>
                <w:bCs/>
                <w:caps/>
                <w:cs/>
                <w:lang w:val="ca-ES"/>
              </w:rPr>
            </w:pPr>
          </w:p>
        </w:tc>
        <w:tc>
          <w:tcPr>
            <w:tcW w:w="3150" w:type="dxa"/>
            <w:shd w:val="clear" w:color="auto" w:fill="FAE2D5" w:themeFill="accent2" w:themeFillTint="33"/>
          </w:tcPr>
          <w:p w14:paraId="058C0F2E" w14:textId="77777777" w:rsidR="002C51E6" w:rsidRDefault="002C51E6" w:rsidP="000B3DD6">
            <w:pPr>
              <w:spacing w:line="216" w:lineRule="auto"/>
              <w:rPr>
                <w:cs/>
              </w:rPr>
            </w:pPr>
            <w:r>
              <w:rPr>
                <w:rFonts w:hint="cs"/>
                <w:b/>
                <w:bCs/>
                <w:cs/>
              </w:rPr>
              <w:t>២.</w:t>
            </w:r>
            <w:r w:rsidRPr="006B327A">
              <w:rPr>
                <w:rFonts w:hint="cs"/>
                <w:cs/>
              </w:rPr>
              <w:t>សិក្ខាសាលាផ្សព្វផ្សាយការយល់ដឹកស្តីពីឧត្តមានុវត្តន៍នៃការគ្រប់គ្រងអនុលោមភាព</w:t>
            </w:r>
            <w:r>
              <w:rPr>
                <w:rFonts w:hint="cs"/>
                <w:cs/>
              </w:rPr>
              <w:t>នៅថ្ងៃទី ២៤</w:t>
            </w:r>
            <w:r>
              <w:t>,</w:t>
            </w:r>
            <w:r>
              <w:rPr>
                <w:rFonts w:hint="cs"/>
                <w:cs/>
              </w:rPr>
              <w:t>២៥</w:t>
            </w:r>
            <w:r>
              <w:t>,</w:t>
            </w:r>
            <w:r>
              <w:rPr>
                <w:rFonts w:hint="cs"/>
                <w:cs/>
              </w:rPr>
              <w:t>២៧</w:t>
            </w:r>
            <w:r>
              <w:t xml:space="preserve"> </w:t>
            </w:r>
            <w:r>
              <w:rPr>
                <w:rFonts w:hint="cs"/>
                <w:cs/>
              </w:rPr>
              <w:t>ខែកុម្ភៈ</w:t>
            </w:r>
          </w:p>
          <w:p w14:paraId="692F11A1" w14:textId="77777777" w:rsidR="002C51E6" w:rsidRDefault="002C51E6" w:rsidP="000B3DD6">
            <w:pPr>
              <w:spacing w:line="216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3C13B2">
              <w:rPr>
                <w:rFonts w:hint="cs"/>
                <w:b/>
                <w:bCs/>
                <w:cs/>
              </w:rPr>
              <w:t>រៀបចំ</w:t>
            </w:r>
            <w:r>
              <w:rPr>
                <w:rFonts w:hint="cs"/>
                <w:b/>
                <w:bCs/>
                <w:cs/>
              </w:rPr>
              <w:t>ទម្រង់</w:t>
            </w:r>
            <w:r w:rsidRPr="003C13B2">
              <w:rPr>
                <w:rFonts w:hint="cs"/>
                <w:b/>
                <w:bCs/>
                <w:cs/>
              </w:rPr>
              <w:t>វាយតម្លៃវាគ្មិន</w:t>
            </w:r>
            <w:r w:rsidRPr="003C13B2">
              <w:rPr>
                <w:b/>
                <w:bCs/>
              </w:rPr>
              <w:t xml:space="preserve"> </w:t>
            </w:r>
            <w:r w:rsidRPr="003C13B2">
              <w:rPr>
                <w:rFonts w:hint="cs"/>
                <w:b/>
                <w:bCs/>
                <w:cs/>
              </w:rPr>
              <w:t xml:space="preserve">វាយតម្លៃកម្មវិធីសិក្ខាសាលាក្នុង </w:t>
            </w:r>
            <w:r w:rsidRPr="003C13B2">
              <w:rPr>
                <w:b/>
                <w:bCs/>
              </w:rPr>
              <w:t>google drive</w:t>
            </w:r>
          </w:p>
          <w:p w14:paraId="4DC436FD" w14:textId="77777777" w:rsidR="002C51E6" w:rsidRDefault="002C51E6" w:rsidP="000B3DD6">
            <w:pPr>
              <w:spacing w:line="216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3C13B2">
              <w:rPr>
                <w:rFonts w:hint="cs"/>
                <w:b/>
                <w:bCs/>
                <w:cs/>
              </w:rPr>
              <w:t xml:space="preserve">រៀបចំបង្កើត </w:t>
            </w:r>
            <w:r w:rsidRPr="003C13B2">
              <w:rPr>
                <w:b/>
                <w:bCs/>
              </w:rPr>
              <w:t>QR Code Link</w:t>
            </w:r>
          </w:p>
          <w:p w14:paraId="7B7E5828" w14:textId="77777777" w:rsidR="002C51E6" w:rsidRPr="003C13B2" w:rsidRDefault="002C51E6" w:rsidP="000B3DD6">
            <w:pPr>
              <w:spacing w:line="216" w:lineRule="auto"/>
              <w:rPr>
                <w:b/>
                <w:bCs/>
              </w:rPr>
            </w:pPr>
            <w:r w:rsidRPr="003C13B2">
              <w:rPr>
                <w:b/>
                <w:bCs/>
              </w:rPr>
              <w:t xml:space="preserve">Upload </w:t>
            </w:r>
            <w:r w:rsidRPr="003C13B2">
              <w:rPr>
                <w:rFonts w:hint="cs"/>
                <w:b/>
                <w:bCs/>
                <w:cs/>
              </w:rPr>
              <w:t xml:space="preserve">ឯកសារមេរៀនក្នុង </w:t>
            </w:r>
            <w:r w:rsidRPr="003C13B2">
              <w:rPr>
                <w:b/>
                <w:bCs/>
              </w:rPr>
              <w:t>Cloud.</w:t>
            </w:r>
          </w:p>
          <w:p w14:paraId="3908E4FA" w14:textId="77777777" w:rsidR="002C51E6" w:rsidRPr="004B671E" w:rsidRDefault="002C51E6" w:rsidP="000B3DD6">
            <w:pPr>
              <w:spacing w:line="216" w:lineRule="auto"/>
              <w:rPr>
                <w:b/>
                <w:bCs/>
              </w:rPr>
            </w:pPr>
            <w:r w:rsidRPr="0050151D">
              <w:rPr>
                <w:rFonts w:hint="cs"/>
                <w:b/>
                <w:bCs/>
                <w:cs/>
              </w:rPr>
              <w:t xml:space="preserve"> </w:t>
            </w:r>
            <w:r>
              <w:rPr>
                <w:b/>
                <w:bCs/>
              </w:rPr>
              <w:t>- Operator Control</w:t>
            </w:r>
          </w:p>
          <w:p w14:paraId="25451AC5" w14:textId="77777777" w:rsidR="002C51E6" w:rsidRDefault="002C51E6" w:rsidP="000B3DD6">
            <w:pPr>
              <w:spacing w:line="216" w:lineRule="auto"/>
              <w:rPr>
                <w:rFonts w:hint="cs"/>
                <w:b/>
                <w:bCs/>
                <w:cs/>
              </w:rPr>
            </w:pPr>
          </w:p>
        </w:tc>
        <w:tc>
          <w:tcPr>
            <w:tcW w:w="2250" w:type="dxa"/>
            <w:shd w:val="clear" w:color="auto" w:fill="FAE2D5" w:themeFill="accent2" w:themeFillTint="33"/>
          </w:tcPr>
          <w:p w14:paraId="6720CA23" w14:textId="77777777" w:rsidR="002C51E6" w:rsidRPr="00FA6281" w:rsidRDefault="002C51E6" w:rsidP="000B3DD6">
            <w:pPr>
              <w:spacing w:line="216" w:lineRule="auto"/>
              <w:rPr>
                <w:spacing w:val="-4"/>
              </w:rPr>
            </w:pPr>
          </w:p>
        </w:tc>
      </w:tr>
      <w:tr w:rsidR="002C51E6" w:rsidRPr="00E6161D" w14:paraId="24532485" w14:textId="77777777" w:rsidTr="000B3DD6">
        <w:tc>
          <w:tcPr>
            <w:tcW w:w="630" w:type="dxa"/>
            <w:shd w:val="clear" w:color="auto" w:fill="FAE2D5" w:themeFill="accent2" w:themeFillTint="33"/>
          </w:tcPr>
          <w:p w14:paraId="051CA024" w14:textId="77777777" w:rsidR="002C51E6" w:rsidRDefault="002C51E6" w:rsidP="000B3DD6">
            <w:pPr>
              <w:spacing w:line="216" w:lineRule="auto"/>
              <w:rPr>
                <w:rFonts w:hint="cs"/>
                <w:spacing w:val="-4"/>
                <w:cs/>
              </w:rPr>
            </w:pPr>
          </w:p>
        </w:tc>
        <w:tc>
          <w:tcPr>
            <w:tcW w:w="4230" w:type="dxa"/>
            <w:shd w:val="clear" w:color="auto" w:fill="FAE2D5" w:themeFill="accent2" w:themeFillTint="33"/>
          </w:tcPr>
          <w:p w14:paraId="36382EF7" w14:textId="77777777" w:rsidR="002C51E6" w:rsidRPr="00AD4A9C" w:rsidRDefault="002C51E6" w:rsidP="000B3DD6">
            <w:pPr>
              <w:tabs>
                <w:tab w:val="left" w:pos="990"/>
              </w:tabs>
              <w:spacing w:line="216" w:lineRule="auto"/>
              <w:rPr>
                <w:rFonts w:hint="cs"/>
                <w:b/>
                <w:bCs/>
                <w:caps/>
                <w:cs/>
                <w:lang w:val="ca-ES"/>
              </w:rPr>
            </w:pPr>
          </w:p>
        </w:tc>
        <w:tc>
          <w:tcPr>
            <w:tcW w:w="3150" w:type="dxa"/>
            <w:shd w:val="clear" w:color="auto" w:fill="FAE2D5" w:themeFill="accent2" w:themeFillTint="33"/>
          </w:tcPr>
          <w:p w14:paraId="246E81D0" w14:textId="77777777" w:rsidR="002C51E6" w:rsidRDefault="002C51E6" w:rsidP="000B3DD6">
            <w:pPr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>
              <w:rPr>
                <w:rFonts w:hint="cs"/>
                <w:spacing w:val="-4"/>
                <w:cs/>
              </w:rPr>
              <w:t xml:space="preserve">ចូលរួមធ្វើវាគ្មិនក្រោមប្រធានបទ </w:t>
            </w:r>
            <w:r w:rsidRPr="006C7BD5">
              <w:rPr>
                <w:rFonts w:hint="cs"/>
                <w:b/>
                <w:bCs/>
                <w:spacing w:val="-4"/>
                <w:cs/>
              </w:rPr>
              <w:t>យុទ្ធសាស្រ្តធ្វើតេស្តសវនកម្មបច្ចេកវិទ្យាព័ត៌មាន</w:t>
            </w:r>
            <w:r w:rsidRPr="006C7BD5">
              <w:rPr>
                <w:b/>
                <w:bCs/>
                <w:spacing w:val="-4"/>
              </w:rPr>
              <w:t>”</w:t>
            </w:r>
          </w:p>
          <w:p w14:paraId="3E76D85D" w14:textId="77777777" w:rsidR="002C51E6" w:rsidRDefault="002C51E6" w:rsidP="000B3DD6">
            <w:pPr>
              <w:spacing w:line="216" w:lineRule="auto"/>
              <w:rPr>
                <w:spacing w:val="-4"/>
              </w:rPr>
            </w:pPr>
            <w:r w:rsidRPr="006B327A">
              <w:rPr>
                <w:rFonts w:hint="cs"/>
                <w:spacing w:val="-4"/>
                <w:cs/>
              </w:rPr>
              <w:t>ក្នុង</w:t>
            </w:r>
            <w:r w:rsidRPr="006B327A">
              <w:rPr>
                <w:spacing w:val="-4"/>
                <w:cs/>
              </w:rPr>
              <w:t>កម្មវិធី</w:t>
            </w:r>
            <w:r w:rsidRPr="006B327A">
              <w:rPr>
                <w:rFonts w:hint="cs"/>
                <w:spacing w:val="-4"/>
                <w:cs/>
              </w:rPr>
              <w:t>កំណែ</w:t>
            </w:r>
            <w:r w:rsidRPr="006B327A">
              <w:rPr>
                <w:spacing w:val="-4"/>
                <w:cs/>
              </w:rPr>
              <w:t>ទម្រង់ការគ្រប់គ្រងហិរញ្ញវត្ថុសាធារណៈ</w:t>
            </w:r>
            <w:r w:rsidRPr="006B327A">
              <w:rPr>
                <w:rFonts w:hint="cs"/>
                <w:spacing w:val="-4"/>
                <w:cs/>
              </w:rPr>
              <w:t xml:space="preserve"> </w:t>
            </w:r>
            <w:r w:rsidRPr="006B327A">
              <w:rPr>
                <w:spacing w:val="-4"/>
              </w:rPr>
              <w:t>(PFM)</w:t>
            </w:r>
          </w:p>
          <w:p w14:paraId="70572C6B" w14:textId="77777777" w:rsidR="002C51E6" w:rsidRDefault="002C51E6" w:rsidP="000B3DD6">
            <w:pPr>
              <w:spacing w:line="216" w:lineRule="auto"/>
              <w:rPr>
                <w:rFonts w:hint="cs"/>
                <w:b/>
                <w:bCs/>
                <w:cs/>
              </w:rPr>
            </w:pPr>
            <w:r>
              <w:rPr>
                <w:rFonts w:ascii="Calibri" w:eastAsia="Calibri"/>
                <w:b/>
                <w:bCs/>
                <w:spacing w:val="-4"/>
                <w:kern w:val="24"/>
              </w:rPr>
              <w:t xml:space="preserve">- </w:t>
            </w:r>
            <w:r w:rsidRPr="004B671E">
              <w:rPr>
                <w:rFonts w:ascii="Calibri" w:eastAsia="Calibri"/>
                <w:spacing w:val="-4"/>
                <w:kern w:val="24"/>
              </w:rPr>
              <w:t>Operation Control</w:t>
            </w:r>
          </w:p>
        </w:tc>
        <w:tc>
          <w:tcPr>
            <w:tcW w:w="2250" w:type="dxa"/>
            <w:shd w:val="clear" w:color="auto" w:fill="FAE2D5" w:themeFill="accent2" w:themeFillTint="33"/>
          </w:tcPr>
          <w:p w14:paraId="5B4FED65" w14:textId="77777777" w:rsidR="002C51E6" w:rsidRPr="00FA6281" w:rsidRDefault="002C51E6" w:rsidP="000B3DD6">
            <w:pPr>
              <w:spacing w:line="216" w:lineRule="auto"/>
              <w:rPr>
                <w:spacing w:val="-4"/>
              </w:rPr>
            </w:pPr>
          </w:p>
        </w:tc>
      </w:tr>
    </w:tbl>
    <w:p w14:paraId="24ACBA37" w14:textId="77777777" w:rsidR="002C51E6" w:rsidRPr="002C2147" w:rsidRDefault="002C51E6" w:rsidP="002C51E6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z w:val="10"/>
          <w:szCs w:val="10"/>
          <w:cs/>
        </w:rPr>
      </w:pPr>
    </w:p>
    <w:p w14:paraId="117096CA" w14:textId="77777777" w:rsidR="002C51E6" w:rsidRDefault="002C51E6" w:rsidP="002C51E6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>
        <w:rPr>
          <w:rFonts w:hint="cs"/>
          <w:b/>
          <w:bCs/>
          <w:cs/>
          <w:lang w:val="ca-ES"/>
        </w:rPr>
        <w:t>ខ</w:t>
      </w:r>
      <w:r w:rsidRPr="00AE2789">
        <w:rPr>
          <w:b/>
          <w:bCs/>
          <w:cs/>
          <w:lang w:val="ca-ES"/>
        </w:rPr>
        <w:t>.</w:t>
      </w:r>
      <w:r w:rsidRPr="00DC52EE">
        <w:rPr>
          <w:b/>
          <w:bCs/>
          <w:cs/>
          <w:lang w:val="ca-ES"/>
        </w:rPr>
        <w:t>សកម្មភាពការងារដែលចូលរួមអនុវត្ត</w:t>
      </w:r>
    </w:p>
    <w:tbl>
      <w:tblPr>
        <w:tblStyle w:val="TableGrid"/>
        <w:tblW w:w="10260" w:type="dxa"/>
        <w:tblInd w:w="-432" w:type="dxa"/>
        <w:shd w:val="clear" w:color="auto" w:fill="F2CEED" w:themeFill="accent5" w:themeFillTint="33"/>
        <w:tblLook w:val="04A0" w:firstRow="1" w:lastRow="0" w:firstColumn="1" w:lastColumn="0" w:noHBand="0" w:noVBand="1"/>
      </w:tblPr>
      <w:tblGrid>
        <w:gridCol w:w="630"/>
        <w:gridCol w:w="4230"/>
        <w:gridCol w:w="3150"/>
        <w:gridCol w:w="2250"/>
      </w:tblGrid>
      <w:tr w:rsidR="002C51E6" w:rsidRPr="00E6161D" w14:paraId="28A5022F" w14:textId="77777777" w:rsidTr="000B3DD6">
        <w:trPr>
          <w:trHeight w:val="474"/>
        </w:trPr>
        <w:tc>
          <w:tcPr>
            <w:tcW w:w="630" w:type="dxa"/>
            <w:shd w:val="clear" w:color="auto" w:fill="F1A983" w:themeFill="accent2" w:themeFillTint="99"/>
            <w:vAlign w:val="center"/>
          </w:tcPr>
          <w:p w14:paraId="27558FD0" w14:textId="77777777" w:rsidR="002C51E6" w:rsidRPr="00E6161D" w:rsidRDefault="002C51E6" w:rsidP="000B3DD6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E6161D">
              <w:rPr>
                <w:rFonts w:hint="cs"/>
                <w:b/>
                <w:bCs/>
                <w:spacing w:val="-4"/>
                <w:cs/>
              </w:rPr>
              <w:lastRenderedPageBreak/>
              <w:t>ល.រ</w:t>
            </w:r>
          </w:p>
        </w:tc>
        <w:tc>
          <w:tcPr>
            <w:tcW w:w="4230" w:type="dxa"/>
            <w:shd w:val="clear" w:color="auto" w:fill="F1A983" w:themeFill="accent2" w:themeFillTint="99"/>
            <w:vAlign w:val="center"/>
          </w:tcPr>
          <w:p w14:paraId="187ADC88" w14:textId="77777777" w:rsidR="002C51E6" w:rsidRPr="00E6161D" w:rsidRDefault="002C51E6" w:rsidP="000B3DD6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E6161D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150" w:type="dxa"/>
            <w:shd w:val="clear" w:color="auto" w:fill="F1A983" w:themeFill="accent2" w:themeFillTint="99"/>
            <w:vAlign w:val="center"/>
          </w:tcPr>
          <w:p w14:paraId="3C6B0933" w14:textId="77777777" w:rsidR="002C51E6" w:rsidRPr="00E6161D" w:rsidRDefault="002C51E6" w:rsidP="000B3DD6">
            <w:pPr>
              <w:jc w:val="center"/>
              <w:rPr>
                <w:b/>
                <w:bCs/>
                <w:spacing w:val="-4"/>
                <w:cs/>
              </w:rPr>
            </w:pPr>
            <w:r w:rsidRPr="00E6161D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2250" w:type="dxa"/>
            <w:shd w:val="clear" w:color="auto" w:fill="F1A983" w:themeFill="accent2" w:themeFillTint="99"/>
            <w:vAlign w:val="center"/>
          </w:tcPr>
          <w:p w14:paraId="714CC16A" w14:textId="77777777" w:rsidR="002C51E6" w:rsidRPr="00E6161D" w:rsidRDefault="002C51E6" w:rsidP="000B3DD6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E6161D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2C51E6" w:rsidRPr="00E6161D" w14:paraId="72EEA630" w14:textId="77777777" w:rsidTr="000B3DD6">
        <w:tc>
          <w:tcPr>
            <w:tcW w:w="630" w:type="dxa"/>
            <w:shd w:val="clear" w:color="auto" w:fill="FAE2D5" w:themeFill="accent2" w:themeFillTint="33"/>
          </w:tcPr>
          <w:p w14:paraId="5D519685" w14:textId="7855FB42" w:rsidR="002C51E6" w:rsidRDefault="002C51E6" w:rsidP="000B3DD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១</w:t>
            </w:r>
          </w:p>
        </w:tc>
        <w:tc>
          <w:tcPr>
            <w:tcW w:w="4230" w:type="dxa"/>
            <w:shd w:val="clear" w:color="auto" w:fill="FAE2D5" w:themeFill="accent2" w:themeFillTint="33"/>
          </w:tcPr>
          <w:p w14:paraId="1E08572B" w14:textId="77777777" w:rsidR="002C51E6" w:rsidRPr="00BD76BF" w:rsidRDefault="002C51E6" w:rsidP="000B3DD6">
            <w:pPr>
              <w:tabs>
                <w:tab w:val="left" w:pos="1314"/>
              </w:tabs>
              <w:spacing w:line="216" w:lineRule="auto"/>
              <w:rPr>
                <w:b/>
                <w:bCs/>
                <w:cs/>
                <w:lang w:val="ca-ES"/>
              </w:rPr>
            </w:pPr>
            <w:r w:rsidRPr="001C521E">
              <w:rPr>
                <w:rFonts w:hint="cs"/>
                <w:b/>
                <w:bCs/>
                <w:caps/>
                <w:spacing w:val="2"/>
                <w:cs/>
              </w:rPr>
              <w:t>ប្រជុំតាមដាន និងត្រួតពិនិត្យការអនុវត្តការងារប្រចាំសប្តាហ៍របស់ការិយាល័យគ្រប់គ្រងព័ត៌មានវិទ្យា</w:t>
            </w:r>
          </w:p>
        </w:tc>
        <w:tc>
          <w:tcPr>
            <w:tcW w:w="3150" w:type="dxa"/>
            <w:shd w:val="clear" w:color="auto" w:fill="FAE2D5" w:themeFill="accent2" w:themeFillTint="33"/>
          </w:tcPr>
          <w:p w14:paraId="4104C0D9" w14:textId="77777777" w:rsidR="002C51E6" w:rsidRPr="00937F51" w:rsidRDefault="002C51E6" w:rsidP="000B3DD6">
            <w:pPr>
              <w:spacing w:line="216" w:lineRule="auto"/>
              <w:rPr>
                <w:b/>
                <w:bCs/>
                <w:caps/>
                <w:spacing w:val="2"/>
              </w:rPr>
            </w:pPr>
            <w:r w:rsidRPr="00A12CFE">
              <w:rPr>
                <w:rFonts w:hint="cs"/>
                <w:b/>
                <w:bCs/>
                <w:caps/>
                <w:spacing w:val="2"/>
                <w:cs/>
              </w:rPr>
              <w:t>បានចូលរួមប្រជុំការអនុវត្តការងារប្រចាំសប្តាហ៍របស់ការិយាល័យ</w:t>
            </w:r>
          </w:p>
          <w:p w14:paraId="6E670F75" w14:textId="77777777" w:rsidR="002C51E6" w:rsidRPr="00937F51" w:rsidRDefault="002C51E6" w:rsidP="000B3DD6">
            <w:pPr>
              <w:jc w:val="center"/>
            </w:pPr>
          </w:p>
        </w:tc>
        <w:tc>
          <w:tcPr>
            <w:tcW w:w="2250" w:type="dxa"/>
            <w:shd w:val="clear" w:color="auto" w:fill="FAE2D5" w:themeFill="accent2" w:themeFillTint="33"/>
          </w:tcPr>
          <w:p w14:paraId="02C8F86A" w14:textId="77777777" w:rsidR="002C51E6" w:rsidRPr="00FA6281" w:rsidRDefault="002C51E6" w:rsidP="000B3DD6">
            <w:pPr>
              <w:spacing w:line="216" w:lineRule="auto"/>
              <w:rPr>
                <w:spacing w:val="-4"/>
              </w:rPr>
            </w:pPr>
          </w:p>
        </w:tc>
      </w:tr>
      <w:tr w:rsidR="002C51E6" w:rsidRPr="00E6161D" w14:paraId="7F82B34F" w14:textId="77777777" w:rsidTr="000B3DD6">
        <w:tc>
          <w:tcPr>
            <w:tcW w:w="630" w:type="dxa"/>
            <w:shd w:val="clear" w:color="auto" w:fill="FAE2D5" w:themeFill="accent2" w:themeFillTint="33"/>
          </w:tcPr>
          <w:p w14:paraId="486A7BAC" w14:textId="12DF9F88" w:rsidR="002C51E6" w:rsidRDefault="002C51E6" w:rsidP="000B3DD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២</w:t>
            </w:r>
          </w:p>
        </w:tc>
        <w:tc>
          <w:tcPr>
            <w:tcW w:w="4230" w:type="dxa"/>
            <w:shd w:val="clear" w:color="auto" w:fill="FAE2D5" w:themeFill="accent2" w:themeFillTint="33"/>
          </w:tcPr>
          <w:p w14:paraId="3817462F" w14:textId="77777777" w:rsidR="002C51E6" w:rsidRDefault="002C51E6" w:rsidP="000B3DD6">
            <w:pPr>
              <w:tabs>
                <w:tab w:val="left" w:pos="1314"/>
              </w:tabs>
              <w:spacing w:line="216" w:lineRule="auto"/>
              <w:rPr>
                <w:b/>
                <w:bCs/>
                <w:cs/>
              </w:rPr>
            </w:pPr>
            <w:r w:rsidRPr="0043741D">
              <w:rPr>
                <w:b/>
                <w:bCs/>
                <w:cs/>
                <w:lang w:val="ca-ES"/>
              </w:rPr>
              <w:t>ចូលរួមរៀបចំបកប្រែឯកសារផ្លូវការជាភាសាអង់គ្លេសរបស់អង្គភាពសវនកម្មផ្ទៃក្នុងនៃអាជ្ញាធរសេវាហិរញ្ញវត្ថុមិនមែនធនាគារ</w:t>
            </w:r>
          </w:p>
        </w:tc>
        <w:tc>
          <w:tcPr>
            <w:tcW w:w="3150" w:type="dxa"/>
            <w:shd w:val="clear" w:color="auto" w:fill="FAE2D5" w:themeFill="accent2" w:themeFillTint="33"/>
          </w:tcPr>
          <w:p w14:paraId="6FEC4499" w14:textId="77777777" w:rsidR="002C51E6" w:rsidRDefault="002C51E6" w:rsidP="000B3DD6">
            <w:pPr>
              <w:spacing w:line="216" w:lineRule="auto"/>
              <w:ind w:firstLine="720"/>
            </w:pPr>
            <w:r w:rsidRPr="009A2AB5">
              <w:rPr>
                <w:rFonts w:hint="cs"/>
                <w:cs/>
              </w:rPr>
              <w:t xml:space="preserve">បានរៀបចំបកប្រែឯកសារ </w:t>
            </w:r>
            <w:r w:rsidRPr="009A2AB5">
              <w:rPr>
                <w:rFonts w:eastAsia="Calibri" w:hint="cs"/>
                <w:color w:val="000000" w:themeColor="text1"/>
                <w:spacing w:val="-6"/>
                <w:kern w:val="24"/>
                <w:cs/>
              </w:rPr>
              <w:t>ផែនការអភិវឌ្ឍន៍អង្គភាពសវនកម្មផ្ទៃក្នុង សម្រាប់រយៈពេល ១០ ឆ្នាំ                      (២០២១-២​០​៣​​០)​</w:t>
            </w:r>
          </w:p>
          <w:p w14:paraId="5610A561" w14:textId="77777777" w:rsidR="002C51E6" w:rsidRPr="00937F51" w:rsidRDefault="002C51E6" w:rsidP="000B3DD6">
            <w:pPr>
              <w:tabs>
                <w:tab w:val="left" w:pos="904"/>
              </w:tabs>
              <w:rPr>
                <w:cs/>
              </w:rPr>
            </w:pPr>
            <w:r>
              <w:rPr>
                <w:cs/>
              </w:rPr>
              <w:tab/>
            </w:r>
          </w:p>
        </w:tc>
        <w:tc>
          <w:tcPr>
            <w:tcW w:w="2250" w:type="dxa"/>
            <w:shd w:val="clear" w:color="auto" w:fill="FAE2D5" w:themeFill="accent2" w:themeFillTint="33"/>
          </w:tcPr>
          <w:p w14:paraId="57A5678F" w14:textId="77777777" w:rsidR="002C51E6" w:rsidRPr="00FA6281" w:rsidRDefault="002C51E6" w:rsidP="000B3DD6">
            <w:pPr>
              <w:spacing w:line="216" w:lineRule="auto"/>
              <w:rPr>
                <w:spacing w:val="-4"/>
              </w:rPr>
            </w:pPr>
          </w:p>
        </w:tc>
      </w:tr>
      <w:tr w:rsidR="002C51E6" w:rsidRPr="00E6161D" w14:paraId="0FFEB66D" w14:textId="77777777" w:rsidTr="000B3DD6">
        <w:tc>
          <w:tcPr>
            <w:tcW w:w="630" w:type="dxa"/>
            <w:shd w:val="clear" w:color="auto" w:fill="FAE2D5" w:themeFill="accent2" w:themeFillTint="33"/>
          </w:tcPr>
          <w:p w14:paraId="5425E026" w14:textId="697DF225" w:rsidR="002C51E6" w:rsidRDefault="002C51E6" w:rsidP="000B3DD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៣</w:t>
            </w:r>
          </w:p>
        </w:tc>
        <w:tc>
          <w:tcPr>
            <w:tcW w:w="4230" w:type="dxa"/>
            <w:shd w:val="clear" w:color="auto" w:fill="FAE2D5" w:themeFill="accent2" w:themeFillTint="33"/>
          </w:tcPr>
          <w:p w14:paraId="4C14F4C9" w14:textId="77777777" w:rsidR="002C51E6" w:rsidRPr="0043741D" w:rsidRDefault="002C51E6" w:rsidP="000B3DD6">
            <w:pPr>
              <w:tabs>
                <w:tab w:val="left" w:pos="1314"/>
              </w:tabs>
              <w:spacing w:line="216" w:lineRule="auto"/>
              <w:rPr>
                <w:b/>
                <w:bCs/>
                <w:cs/>
                <w:lang w:val="ca-ES"/>
              </w:rPr>
            </w:pPr>
            <w:r w:rsidRPr="009A2AB5">
              <w:rPr>
                <w:cs/>
                <w:lang w:val="ca-ES"/>
              </w:rPr>
              <w:t xml:space="preserve">ចូលរួមរៀបចំធ្វើបច្ចុប្បន្នភាពសទ្ទានុក្រមសវនកម្មរបស់អង្គភាពសវនកម្មផ្ទៃក្នុងនៃ </w:t>
            </w:r>
            <w:r w:rsidRPr="009A2AB5">
              <w:rPr>
                <w:b/>
                <w:bCs/>
                <w:cs/>
                <w:lang w:val="ca-ES"/>
              </w:rPr>
              <w:t>អ.ស.ហ.</w:t>
            </w:r>
          </w:p>
        </w:tc>
        <w:tc>
          <w:tcPr>
            <w:tcW w:w="3150" w:type="dxa"/>
            <w:shd w:val="clear" w:color="auto" w:fill="FAE2D5" w:themeFill="accent2" w:themeFillTint="33"/>
          </w:tcPr>
          <w:p w14:paraId="5AFF9AD6" w14:textId="77777777" w:rsidR="002C51E6" w:rsidRDefault="002C51E6" w:rsidP="000B3DD6">
            <w:pPr>
              <w:spacing w:line="216" w:lineRule="auto"/>
              <w:ind w:firstLine="720"/>
            </w:pPr>
            <w:r>
              <w:rPr>
                <w:rFonts w:hint="cs"/>
                <w:cs/>
              </w:rPr>
              <w:t>បានស្វែងរក</w:t>
            </w:r>
            <w:r w:rsidRPr="009A2AB5">
              <w:rPr>
                <w:rFonts w:eastAsia="Calibri" w:hint="cs"/>
                <w:color w:val="000000" w:themeColor="text1"/>
                <w:spacing w:val="-6"/>
                <w:kern w:val="24"/>
                <w:cs/>
              </w:rPr>
              <w:t>បច្ចេកសព្ទ</w:t>
            </w:r>
            <w:r>
              <w:rPr>
                <w:rFonts w:eastAsia="Calibri" w:hint="cs"/>
                <w:color w:val="000000" w:themeColor="text1"/>
                <w:spacing w:val="-6"/>
                <w:kern w:val="24"/>
                <w:cs/>
              </w:rPr>
              <w:t>ថ្នី</w:t>
            </w:r>
          </w:p>
          <w:p w14:paraId="1AE3D917" w14:textId="77777777" w:rsidR="002C51E6" w:rsidRPr="00937F51" w:rsidRDefault="002C51E6" w:rsidP="000B3DD6">
            <w:pPr>
              <w:jc w:val="center"/>
              <w:rPr>
                <w:cs/>
              </w:rPr>
            </w:pPr>
          </w:p>
        </w:tc>
        <w:tc>
          <w:tcPr>
            <w:tcW w:w="2250" w:type="dxa"/>
            <w:shd w:val="clear" w:color="auto" w:fill="FAE2D5" w:themeFill="accent2" w:themeFillTint="33"/>
          </w:tcPr>
          <w:p w14:paraId="320BF690" w14:textId="77777777" w:rsidR="002C51E6" w:rsidRPr="00FA6281" w:rsidRDefault="002C51E6" w:rsidP="000B3DD6">
            <w:pPr>
              <w:spacing w:line="216" w:lineRule="auto"/>
              <w:rPr>
                <w:spacing w:val="-4"/>
              </w:rPr>
            </w:pPr>
          </w:p>
        </w:tc>
      </w:tr>
    </w:tbl>
    <w:p w14:paraId="39A92B58" w14:textId="77777777" w:rsidR="002C51E6" w:rsidRDefault="002C51E6" w:rsidP="002C51E6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</w:p>
    <w:p w14:paraId="29F0AE34" w14:textId="77777777" w:rsidR="002C51E6" w:rsidRDefault="002C51E6" w:rsidP="002C51E6">
      <w:pPr>
        <w:spacing w:line="214" w:lineRule="auto"/>
        <w:ind w:right="84" w:firstLine="567"/>
        <w:jc w:val="both"/>
        <w:rPr>
          <w:b/>
          <w:bCs/>
          <w:lang w:val="ca-ES"/>
        </w:rPr>
      </w:pPr>
    </w:p>
    <w:p w14:paraId="1157D590" w14:textId="77777777" w:rsidR="002C51E6" w:rsidRPr="00C207A4" w:rsidRDefault="002C51E6" w:rsidP="002C51E6">
      <w:pPr>
        <w:spacing w:line="214" w:lineRule="auto"/>
        <w:ind w:left="-567" w:right="84" w:firstLine="567"/>
        <w:jc w:val="both"/>
        <w:rPr>
          <w:cs/>
          <w:lang w:val="ca-ES"/>
        </w:rPr>
      </w:pPr>
    </w:p>
    <w:p w14:paraId="71A8B287" w14:textId="77777777" w:rsidR="002C51E6" w:rsidRPr="0008641E" w:rsidRDefault="002C51E6" w:rsidP="002C51E6">
      <w:pPr>
        <w:rPr>
          <w:sz w:val="2"/>
          <w:szCs w:val="2"/>
        </w:rPr>
      </w:pPr>
    </w:p>
    <w:p w14:paraId="5F36B31D" w14:textId="77777777" w:rsidR="0059494F" w:rsidRDefault="0059494F"/>
    <w:sectPr w:rsidR="0059494F" w:rsidSect="000145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E6"/>
    <w:rsid w:val="00014500"/>
    <w:rsid w:val="002C51E6"/>
    <w:rsid w:val="0059494F"/>
    <w:rsid w:val="008A5173"/>
    <w:rsid w:val="00AE39AF"/>
    <w:rsid w:val="00D8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347F"/>
  <w15:chartTrackingRefBased/>
  <w15:docId w15:val="{A1E0687C-7A54-4AAA-8B31-1D1E0DC3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1E6"/>
    <w:pPr>
      <w:spacing w:after="0" w:line="240" w:lineRule="auto"/>
    </w:pPr>
    <w:rPr>
      <w:rFonts w:ascii="Khmer MEF1" w:hAnsi="Khmer MEF1" w:cs="Khmer MEF1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1E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65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1E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5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1E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4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1E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36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1E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36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1E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3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1E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3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1E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36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1E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3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1E6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1E6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1E6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1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C51E6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1E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4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C51E6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2C51E6"/>
    <w:pPr>
      <w:spacing w:before="160" w:after="160" w:line="259" w:lineRule="auto"/>
      <w:jc w:val="center"/>
    </w:pPr>
    <w:rPr>
      <w:rFonts w:asciiTheme="minorHAnsi" w:hAnsiTheme="minorHAnsi" w:cs="Arial Unicode MS"/>
      <w:i/>
      <w:iCs/>
      <w:color w:val="404040" w:themeColor="text1" w:themeTint="BF"/>
      <w:kern w:val="2"/>
      <w:sz w:val="22"/>
      <w:szCs w:val="36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C51E6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1E6"/>
    <w:pPr>
      <w:spacing w:after="160" w:line="259" w:lineRule="auto"/>
      <w:ind w:left="720"/>
      <w:contextualSpacing/>
    </w:pPr>
    <w:rPr>
      <w:rFonts w:asciiTheme="minorHAnsi" w:hAnsiTheme="minorHAnsi" w:cs="Arial Unicode MS"/>
      <w:kern w:val="2"/>
      <w:sz w:val="22"/>
      <w:szCs w:val="36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C5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="Arial Unicode MS"/>
      <w:i/>
      <w:iCs/>
      <w:color w:val="0F4761" w:themeColor="accent1" w:themeShade="BF"/>
      <w:kern w:val="2"/>
      <w:sz w:val="22"/>
      <w:szCs w:val="36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1E6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1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2C51E6"/>
    <w:pPr>
      <w:spacing w:after="0" w:line="240" w:lineRule="auto"/>
    </w:pPr>
    <w:rPr>
      <w:rFonts w:ascii="Khmer MEF1" w:hAnsi="Khmer MEF1" w:cs="Khmer MEF1"/>
      <w:kern w:val="0"/>
      <w:sz w:val="24"/>
      <w:szCs w:val="24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Meiching Seab</dc:creator>
  <cp:keywords/>
  <dc:description/>
  <cp:lastModifiedBy>Meiching Seab</cp:lastModifiedBy>
  <cp:revision>2</cp:revision>
  <dcterms:created xsi:type="dcterms:W3CDTF">2024-03-12T02:53:00Z</dcterms:created>
  <dcterms:modified xsi:type="dcterms:W3CDTF">2024-03-12T02:55:00Z</dcterms:modified>
</cp:coreProperties>
</file>