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487E4698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№1</w:t>
      </w:r>
    </w:p>
    <w:p w14:paraId="34D4C57B" w14:textId="5A3F11CA" w:rsidR="003B48BF" w:rsidRPr="003B48BF" w:rsidRDefault="003B48BF" w:rsidP="000847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МОДЕЛИРОВАНИЕ ПРОСТЕЙШИХ СИСТЕМ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ARENA</w:t>
      </w:r>
    </w:p>
    <w:p w14:paraId="1DC0405E" w14:textId="55BC534E" w:rsidR="000847A9" w:rsidRPr="00A33D17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3B48BF" w:rsidRPr="003B48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Анализ, моделирование и оптимизация систем</w:t>
      </w:r>
    </w:p>
    <w:p w14:paraId="1F2570FB" w14:textId="3197359D" w:rsidR="00B82389" w:rsidRPr="00B82389" w:rsidRDefault="00B8238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14</w:t>
      </w:r>
    </w:p>
    <w:p w14:paraId="79D3C630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72688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925E4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Pr="00A33D17" w:rsidRDefault="00FE2FF9" w:rsidP="00FE2FF9">
      <w:pPr>
        <w:pStyle w:val="a0"/>
        <w:rPr>
          <w:lang w:eastAsia="ru-RU"/>
        </w:rPr>
      </w:pPr>
    </w:p>
    <w:p w14:paraId="2C3E1C6E" w14:textId="26EE35C7" w:rsidR="000847A9" w:rsidRDefault="000847A9" w:rsidP="00FE2FF9">
      <w:pPr>
        <w:pStyle w:val="a0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</w:t>
      </w:r>
      <w:r w:rsidRPr="00B5136C">
        <w:t>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24CAA53E" w:rsidR="000847A9" w:rsidRDefault="000847A9" w:rsidP="00FE2FF9">
      <w:pPr>
        <w:pStyle w:val="a0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3B48BF">
        <w:rPr>
          <w:vertAlign w:val="superscript"/>
        </w:rPr>
        <w:t xml:space="preserve">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0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3B84A093" w:rsidR="000847A9" w:rsidRDefault="000847A9" w:rsidP="00FE2FF9">
      <w:pPr>
        <w:pStyle w:val="a0"/>
        <w:spacing w:line="240" w:lineRule="auto"/>
        <w:rPr>
          <w:b/>
          <w:bCs/>
          <w:u w:val="single"/>
        </w:rPr>
      </w:pPr>
      <w:r>
        <w:t xml:space="preserve">Проверил </w:t>
      </w:r>
      <w:r w:rsidR="003B48BF">
        <w:rPr>
          <w:bCs/>
          <w:color w:val="000000"/>
        </w:rPr>
        <w:t>к.т.н, доцент ОИТ</w:t>
      </w:r>
      <w:r w:rsidR="00FE2FF9">
        <w:rPr>
          <w:bCs/>
          <w:color w:val="000000"/>
        </w:rPr>
        <w:t xml:space="preserve">            </w:t>
      </w:r>
      <w:r>
        <w:rPr>
          <w:bCs/>
          <w:color w:val="000000"/>
        </w:rPr>
        <w:t xml:space="preserve"> </w:t>
      </w:r>
      <w:r w:rsidR="003B48BF">
        <w:rPr>
          <w:bCs/>
          <w:color w:val="000000"/>
        </w:rPr>
        <w:t xml:space="preserve"> </w:t>
      </w:r>
      <w:r w:rsidR="00FE2FF9">
        <w:rPr>
          <w:bCs/>
          <w:color w:val="000000"/>
        </w:rPr>
        <w:t xml:space="preserve">  </w:t>
      </w:r>
      <w:r>
        <w:t>______</w:t>
      </w:r>
      <w:r w:rsidR="007C68FE">
        <w:t>_</w:t>
      </w:r>
      <w:r>
        <w:t xml:space="preserve">   ______    </w:t>
      </w:r>
      <w:r w:rsidR="003B48BF" w:rsidRPr="003B48BF">
        <w:rPr>
          <w:u w:val="single"/>
        </w:rPr>
        <w:t>Марухина</w:t>
      </w:r>
      <w:r w:rsidR="003B48BF">
        <w:rPr>
          <w:u w:val="single"/>
        </w:rPr>
        <w:t xml:space="preserve"> О</w:t>
      </w:r>
      <w:r w:rsidR="00FE2FF9">
        <w:rPr>
          <w:u w:val="single"/>
        </w:rPr>
        <w:t>.В</w:t>
      </w:r>
      <w:r>
        <w:rPr>
          <w:u w:val="single"/>
        </w:rPr>
        <w:t>.</w:t>
      </w:r>
    </w:p>
    <w:p w14:paraId="7BE046F0" w14:textId="69DF8B16" w:rsidR="000847A9" w:rsidRDefault="000847A9" w:rsidP="00FE2FF9">
      <w:pPr>
        <w:pStyle w:val="a0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660E4CE3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7BA24" w14:textId="77777777" w:rsidR="000847A9" w:rsidRPr="00F85746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D37AE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3C25A7">
      <w:pPr>
        <w:pStyle w:val="a0"/>
        <w:rPr>
          <w:b/>
          <w:bCs/>
        </w:rPr>
      </w:pPr>
      <w:r w:rsidRPr="003C25A7">
        <w:rPr>
          <w:b/>
          <w:bCs/>
        </w:rPr>
        <w:lastRenderedPageBreak/>
        <w:t>Цель</w:t>
      </w:r>
    </w:p>
    <w:p w14:paraId="6A874119" w14:textId="77777777" w:rsidR="003B48BF" w:rsidRDefault="003B48BF" w:rsidP="003B48BF">
      <w:pPr>
        <w:pStyle w:val="a0"/>
      </w:pPr>
      <w:r>
        <w:t>Научиться моделировать простейшие системы в Arena. Научиться работать с модулями Create, Resource, Process и Schedule.</w:t>
      </w:r>
    </w:p>
    <w:p w14:paraId="00DFA0A2" w14:textId="4F7C3197" w:rsidR="003C25A7" w:rsidRPr="003B48BF" w:rsidRDefault="003C25A7" w:rsidP="003B48BF">
      <w:pPr>
        <w:pStyle w:val="a0"/>
      </w:pPr>
      <w:r w:rsidRPr="003C25A7">
        <w:rPr>
          <w:b/>
          <w:bCs/>
        </w:rPr>
        <w:t>Задачи</w:t>
      </w:r>
    </w:p>
    <w:p w14:paraId="575F15EB" w14:textId="77777777" w:rsidR="003B48BF" w:rsidRPr="003B48BF" w:rsidRDefault="003B48BF" w:rsidP="003B48BF">
      <w:pPr>
        <w:pStyle w:val="a0"/>
      </w:pPr>
      <w:r w:rsidRPr="003B48BF">
        <w:t>1. В ПП ARENA разработать модель согласно Вашему варианту.</w:t>
      </w:r>
    </w:p>
    <w:p w14:paraId="17A9573A" w14:textId="09096126" w:rsidR="003B48BF" w:rsidRPr="003B48BF" w:rsidRDefault="003B48BF" w:rsidP="003B48BF">
      <w:pPr>
        <w:pStyle w:val="a0"/>
      </w:pPr>
      <w:r w:rsidRPr="003B48BF">
        <w:t>2. Скопировав файл *.doe из Части 1 лабораторной работы № 1 в новый файл,</w:t>
      </w:r>
      <w:r>
        <w:t xml:space="preserve"> </w:t>
      </w:r>
      <w:r w:rsidRPr="003B48BF">
        <w:t>провести изменения, воспользовавшись модулем Schedule.</w:t>
      </w:r>
    </w:p>
    <w:p w14:paraId="24D7C287" w14:textId="0D31F330" w:rsidR="003B48BF" w:rsidRPr="003B48BF" w:rsidRDefault="003B48BF" w:rsidP="003B48BF">
      <w:pPr>
        <w:pStyle w:val="a0"/>
      </w:pPr>
      <w:r w:rsidRPr="003B48BF">
        <w:t>3. Скопировав файл *.doe из Части 1лабораторной работы № 1 в новый файл,</w:t>
      </w:r>
      <w:r>
        <w:t xml:space="preserve"> </w:t>
      </w:r>
      <w:r w:rsidRPr="003B48BF">
        <w:t>провести изменения, воспользовавшись модулем Schedule.</w:t>
      </w:r>
    </w:p>
    <w:p w14:paraId="52879FE5" w14:textId="710588FA" w:rsidR="003B48BF" w:rsidRPr="003B48BF" w:rsidRDefault="003B48BF" w:rsidP="003B48BF">
      <w:pPr>
        <w:pStyle w:val="a0"/>
      </w:pPr>
      <w:r w:rsidRPr="003B48BF">
        <w:t>4. Какая из трех систем наилучшая с точки зрения загрузки системы? Почему,</w:t>
      </w:r>
      <w:r>
        <w:t xml:space="preserve"> </w:t>
      </w:r>
      <w:r w:rsidRPr="003B48BF">
        <w:t>обоснуйте. Подготовить отчет, загрузить на проверку преподавателю.</w:t>
      </w:r>
    </w:p>
    <w:p w14:paraId="168F0CB2" w14:textId="380E0868" w:rsidR="00425576" w:rsidRDefault="003B48BF" w:rsidP="003B48BF">
      <w:pPr>
        <w:pStyle w:val="a0"/>
      </w:pPr>
      <w:r w:rsidRPr="003B48BF">
        <w:t>5. Также, загрузить все исходники (все файлы *.doe)</w:t>
      </w:r>
      <w:r w:rsidRPr="003B48BF">
        <w:cr/>
      </w:r>
      <w:r w:rsidR="00425576">
        <w:br w:type="page"/>
      </w:r>
    </w:p>
    <w:p w14:paraId="6FD9768B" w14:textId="279E5E72" w:rsidR="005415E0" w:rsidRDefault="005415E0" w:rsidP="005415E0">
      <w:pPr>
        <w:pStyle w:val="a0"/>
        <w:rPr>
          <w:b/>
          <w:bCs/>
        </w:rPr>
      </w:pPr>
      <w:r>
        <w:rPr>
          <w:b/>
          <w:bCs/>
        </w:rPr>
        <w:lastRenderedPageBreak/>
        <w:t xml:space="preserve">Разработка модели согласно варианту в ПП </w:t>
      </w:r>
      <w:r>
        <w:rPr>
          <w:b/>
          <w:bCs/>
          <w:lang w:val="en-US"/>
        </w:rPr>
        <w:t>ARENA</w:t>
      </w:r>
      <w:r w:rsidRPr="00F119DE">
        <w:rPr>
          <w:b/>
          <w:bCs/>
        </w:rPr>
        <w:t>.</w:t>
      </w:r>
    </w:p>
    <w:p w14:paraId="09A7EFEB" w14:textId="0AABB7B5" w:rsidR="00BF1D71" w:rsidRDefault="00BF1D71" w:rsidP="005415E0">
      <w:pPr>
        <w:pStyle w:val="a0"/>
        <w:rPr>
          <w:b/>
          <w:bCs/>
        </w:rPr>
      </w:pPr>
      <w:r>
        <w:rPr>
          <w:b/>
          <w:bCs/>
        </w:rPr>
        <w:t>Часть 1.</w:t>
      </w:r>
    </w:p>
    <w:p w14:paraId="1FDBB9C8" w14:textId="454442A9" w:rsidR="00C9566B" w:rsidRPr="005415E0" w:rsidRDefault="005415E0" w:rsidP="00C5656B">
      <w:pPr>
        <w:pStyle w:val="a0"/>
        <w:rPr>
          <w:b/>
          <w:bCs/>
        </w:rPr>
      </w:pPr>
      <w:r>
        <w:rPr>
          <w:b/>
          <w:bCs/>
        </w:rPr>
        <w:t>Задание</w:t>
      </w:r>
    </w:p>
    <w:p w14:paraId="02BDD0ED" w14:textId="77777777" w:rsidR="00B82389" w:rsidRDefault="00B82389" w:rsidP="00B82389">
      <w:pPr>
        <w:pStyle w:val="a0"/>
      </w:pPr>
      <w:r>
        <w:t>Для варианта №14 задано следующее условие:</w:t>
      </w:r>
    </w:p>
    <w:p w14:paraId="14A9815F" w14:textId="6E4999C6" w:rsidR="00B82389" w:rsidRPr="00A33D17" w:rsidRDefault="00B82389" w:rsidP="00B82389">
      <w:pPr>
        <w:pStyle w:val="a0"/>
      </w:pPr>
      <w:r w:rsidRPr="00B82389">
        <w:t xml:space="preserve">В пункте обмена валюты имеется 1 касса. Интервалы прихода клиентов распределены равномерно, </w:t>
      </w:r>
      <w:r w:rsidRPr="005415E0">
        <w:rPr>
          <w:i/>
          <w:iCs/>
        </w:rPr>
        <w:t>а</w:t>
      </w:r>
      <w:r w:rsidRPr="00B82389">
        <w:t xml:space="preserve"> минут. Время обслуживания так же равномерно распределено по </w:t>
      </w:r>
      <w:r w:rsidRPr="005415E0">
        <w:rPr>
          <w:i/>
          <w:iCs/>
        </w:rPr>
        <w:t>b</w:t>
      </w:r>
      <w:r w:rsidRPr="00B82389">
        <w:t xml:space="preserve"> минут. Клиенты обслуживаются в порядке «первым пришёл – первым обслужен».</w:t>
      </w:r>
      <w:r>
        <w:t xml:space="preserve"> </w:t>
      </w:r>
    </w:p>
    <w:p w14:paraId="38644BF9" w14:textId="2D0ADC13" w:rsidR="0095234A" w:rsidRDefault="00B82389" w:rsidP="00B82389">
      <w:pPr>
        <w:pStyle w:val="a0"/>
      </w:pPr>
      <w:r w:rsidRPr="00B82389">
        <w:t>Модель работы обменного пункта должна обеспечить сбор статистики об очереди. Необходимо промоделировать работу пункта в течение с часов. Используя среднее значение интервала времени приходов и среднее значение времени обслуживания, подсчитайте нагрузку библиотекаря. Сравните её со статистическим значением нагрузки. Сделайте выводы, отразите в отчете</w:t>
      </w:r>
      <w:r>
        <w:t>.</w:t>
      </w:r>
    </w:p>
    <w:p w14:paraId="2D6CFED6" w14:textId="189D2FD4" w:rsidR="00B82389" w:rsidRDefault="00B82389" w:rsidP="00B82389">
      <w:pPr>
        <w:pStyle w:val="a0"/>
      </w:pPr>
      <w:r w:rsidRPr="00B82389">
        <w:t>Проанализировать полученные результаты, сделать выводы.</w:t>
      </w:r>
    </w:p>
    <w:p w14:paraId="6A36B996" w14:textId="58562A3D" w:rsidR="00A33D17" w:rsidRDefault="00A33D17" w:rsidP="00A33D17">
      <w:pPr>
        <w:pStyle w:val="a0"/>
        <w:ind w:firstLine="0"/>
      </w:pPr>
      <w:r>
        <w:t>Таблица 1 – Вариант задания к части 1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82389" w14:paraId="4FFC7ADF" w14:textId="77777777" w:rsidTr="00B82389">
        <w:tc>
          <w:tcPr>
            <w:tcW w:w="2336" w:type="dxa"/>
            <w:vAlign w:val="center"/>
          </w:tcPr>
          <w:p w14:paraId="46F69AE0" w14:textId="54F10FC8" w:rsidR="00B82389" w:rsidRDefault="00B82389" w:rsidP="00B82389">
            <w:pPr>
              <w:pStyle w:val="a0"/>
              <w:spacing w:line="240" w:lineRule="auto"/>
              <w:ind w:firstLine="0"/>
              <w:jc w:val="center"/>
            </w:pPr>
            <w:r>
              <w:t>№ Варианта</w:t>
            </w:r>
          </w:p>
        </w:tc>
        <w:tc>
          <w:tcPr>
            <w:tcW w:w="2336" w:type="dxa"/>
            <w:vAlign w:val="center"/>
          </w:tcPr>
          <w:p w14:paraId="7DA05950" w14:textId="08E1D8BC" w:rsidR="00B82389" w:rsidRPr="00B82389" w:rsidRDefault="00B82389" w:rsidP="00B82389">
            <w:pPr>
              <w:pStyle w:val="a0"/>
              <w:spacing w:line="240" w:lineRule="auto"/>
              <w:ind w:firstLine="0"/>
              <w:jc w:val="center"/>
              <w:rPr>
                <w:lang w:val="en-US"/>
              </w:rPr>
            </w:pPr>
            <w:r w:rsidRPr="00765834">
              <w:rPr>
                <w:rFonts w:eastAsiaTheme="minorHAnsi"/>
                <w:position w:val="-6"/>
                <w:lang w:eastAsia="en-US"/>
              </w:rPr>
              <w:object w:dxaOrig="220" w:dyaOrig="240" w14:anchorId="73290C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2pt" o:ole="">
                  <v:imagedata r:id="rId9" o:title=""/>
                </v:shape>
                <o:OLEObject Type="Embed" ProgID="Equation.DSMT4" ShapeID="_x0000_i1025" DrawAspect="Content" ObjectID="_1788558894" r:id="rId10"/>
              </w:object>
            </w:r>
          </w:p>
        </w:tc>
        <w:tc>
          <w:tcPr>
            <w:tcW w:w="2336" w:type="dxa"/>
            <w:vAlign w:val="center"/>
          </w:tcPr>
          <w:p w14:paraId="0B8F5F61" w14:textId="5E64E44C" w:rsidR="00B82389" w:rsidRDefault="00B82389" w:rsidP="00B82389">
            <w:pPr>
              <w:pStyle w:val="a0"/>
              <w:spacing w:line="240" w:lineRule="auto"/>
              <w:ind w:firstLine="0"/>
              <w:jc w:val="center"/>
            </w:pPr>
            <w:r w:rsidRPr="00765834">
              <w:rPr>
                <w:rFonts w:eastAsiaTheme="minorHAnsi"/>
                <w:position w:val="-6"/>
                <w:lang w:eastAsia="en-US"/>
              </w:rPr>
              <w:object w:dxaOrig="200" w:dyaOrig="300" w14:anchorId="2DD4F918">
                <v:shape id="_x0000_i1026" type="#_x0000_t75" style="width:9.75pt;height:15pt" o:ole="">
                  <v:imagedata r:id="rId11" o:title=""/>
                </v:shape>
                <o:OLEObject Type="Embed" ProgID="Equation.DSMT4" ShapeID="_x0000_i1026" DrawAspect="Content" ObjectID="_1788558895" r:id="rId12"/>
              </w:object>
            </w:r>
          </w:p>
        </w:tc>
        <w:tc>
          <w:tcPr>
            <w:tcW w:w="2337" w:type="dxa"/>
            <w:vAlign w:val="center"/>
          </w:tcPr>
          <w:p w14:paraId="164AD5E5" w14:textId="4F1C1E85" w:rsidR="00B82389" w:rsidRDefault="00B82389" w:rsidP="00B82389">
            <w:pPr>
              <w:pStyle w:val="a0"/>
              <w:spacing w:line="240" w:lineRule="auto"/>
              <w:ind w:firstLine="0"/>
              <w:jc w:val="center"/>
            </w:pPr>
            <w:r w:rsidRPr="00765834">
              <w:rPr>
                <w:rFonts w:eastAsiaTheme="minorHAnsi"/>
                <w:position w:val="-6"/>
                <w:lang w:eastAsia="en-US"/>
              </w:rPr>
              <w:object w:dxaOrig="200" w:dyaOrig="240" w14:anchorId="000EB400">
                <v:shape id="_x0000_i1027" type="#_x0000_t75" style="width:9.75pt;height:12pt" o:ole="">
                  <v:imagedata r:id="rId13" o:title=""/>
                </v:shape>
                <o:OLEObject Type="Embed" ProgID="Equation.DSMT4" ShapeID="_x0000_i1027" DrawAspect="Content" ObjectID="_1788558896" r:id="rId14"/>
              </w:object>
            </w:r>
          </w:p>
        </w:tc>
      </w:tr>
      <w:tr w:rsidR="00B82389" w14:paraId="52F59ED6" w14:textId="77777777" w:rsidTr="00B82389">
        <w:tc>
          <w:tcPr>
            <w:tcW w:w="2336" w:type="dxa"/>
            <w:vAlign w:val="center"/>
          </w:tcPr>
          <w:p w14:paraId="24029E32" w14:textId="0DCDE04D" w:rsidR="00B82389" w:rsidRPr="00B82389" w:rsidRDefault="00B82389" w:rsidP="00B82389">
            <w:pPr>
              <w:pStyle w:val="a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36" w:type="dxa"/>
            <w:vAlign w:val="center"/>
          </w:tcPr>
          <w:p w14:paraId="137BAE32" w14:textId="605215A8" w:rsidR="00B82389" w:rsidRDefault="00B82389" w:rsidP="00B82389">
            <w:pPr>
              <w:pStyle w:val="a0"/>
              <w:spacing w:line="240" w:lineRule="auto"/>
              <w:ind w:firstLine="0"/>
              <w:jc w:val="center"/>
            </w:pPr>
            <w:r w:rsidRPr="00765834">
              <w:rPr>
                <w:rFonts w:eastAsiaTheme="minorHAnsi"/>
                <w:position w:val="-6"/>
                <w:lang w:eastAsia="en-US"/>
              </w:rPr>
              <w:object w:dxaOrig="580" w:dyaOrig="300" w14:anchorId="2FCCD69D">
                <v:shape id="_x0000_i1028" type="#_x0000_t75" style="width:29.25pt;height:15pt" o:ole="">
                  <v:imagedata r:id="rId15" o:title=""/>
                </v:shape>
                <o:OLEObject Type="Embed" ProgID="Equation.DSMT4" ShapeID="_x0000_i1028" DrawAspect="Content" ObjectID="_1788558897" r:id="rId16"/>
              </w:object>
            </w:r>
          </w:p>
        </w:tc>
        <w:tc>
          <w:tcPr>
            <w:tcW w:w="2336" w:type="dxa"/>
            <w:vAlign w:val="center"/>
          </w:tcPr>
          <w:p w14:paraId="0AD67954" w14:textId="3383554E" w:rsidR="00B82389" w:rsidRDefault="00B82389" w:rsidP="00B82389">
            <w:pPr>
              <w:pStyle w:val="a0"/>
              <w:spacing w:line="240" w:lineRule="auto"/>
              <w:ind w:firstLine="0"/>
              <w:jc w:val="center"/>
            </w:pPr>
            <w:r w:rsidRPr="00765834">
              <w:rPr>
                <w:rFonts w:eastAsiaTheme="minorHAnsi"/>
                <w:position w:val="-6"/>
                <w:lang w:eastAsia="en-US"/>
              </w:rPr>
              <w:object w:dxaOrig="600" w:dyaOrig="300" w14:anchorId="09A90076">
                <v:shape id="_x0000_i1029" type="#_x0000_t75" style="width:30pt;height:15pt" o:ole="">
                  <v:imagedata r:id="rId17" o:title=""/>
                </v:shape>
                <o:OLEObject Type="Embed" ProgID="Equation.DSMT4" ShapeID="_x0000_i1029" DrawAspect="Content" ObjectID="_1788558898" r:id="rId18"/>
              </w:object>
            </w:r>
          </w:p>
        </w:tc>
        <w:tc>
          <w:tcPr>
            <w:tcW w:w="2337" w:type="dxa"/>
            <w:vAlign w:val="center"/>
          </w:tcPr>
          <w:p w14:paraId="60F931BA" w14:textId="7B6E0A27" w:rsidR="00B82389" w:rsidRDefault="00B82389" w:rsidP="00B82389">
            <w:pPr>
              <w:pStyle w:val="a0"/>
              <w:spacing w:line="240" w:lineRule="auto"/>
              <w:ind w:firstLine="0"/>
              <w:jc w:val="center"/>
            </w:pPr>
            <w:r w:rsidRPr="00765834">
              <w:rPr>
                <w:rFonts w:eastAsiaTheme="minorHAnsi"/>
                <w:position w:val="-6"/>
                <w:lang w:eastAsia="en-US"/>
              </w:rPr>
              <w:object w:dxaOrig="200" w:dyaOrig="300" w14:anchorId="1A34ECD3">
                <v:shape id="_x0000_i1030" type="#_x0000_t75" style="width:9.75pt;height:15pt" o:ole="">
                  <v:imagedata r:id="rId19" o:title=""/>
                </v:shape>
                <o:OLEObject Type="Embed" ProgID="Equation.DSMT4" ShapeID="_x0000_i1030" DrawAspect="Content" ObjectID="_1788558899" r:id="rId20"/>
              </w:object>
            </w:r>
          </w:p>
        </w:tc>
      </w:tr>
    </w:tbl>
    <w:p w14:paraId="5584FFA7" w14:textId="000AAF43" w:rsidR="00A33D17" w:rsidRDefault="005415E0" w:rsidP="005415E0">
      <w:pPr>
        <w:pStyle w:val="a0"/>
        <w:rPr>
          <w:b/>
          <w:bCs/>
        </w:rPr>
      </w:pPr>
      <w:r>
        <w:rPr>
          <w:b/>
          <w:bCs/>
        </w:rPr>
        <w:t>Ход работы</w:t>
      </w:r>
    </w:p>
    <w:p w14:paraId="4D138A9E" w14:textId="2B3AD365" w:rsidR="005415E0" w:rsidRDefault="005415E0" w:rsidP="005415E0">
      <w:pPr>
        <w:pStyle w:val="a0"/>
      </w:pPr>
      <w:r>
        <w:t>Для реализации прихода клиентов был использован блок «</w:t>
      </w:r>
      <w:r>
        <w:rPr>
          <w:lang w:val="en-US"/>
        </w:rPr>
        <w:t>Create</w:t>
      </w:r>
      <w:r>
        <w:t>» со следующими параметрами:</w:t>
      </w:r>
    </w:p>
    <w:p w14:paraId="64910DC5" w14:textId="70D89CC1" w:rsidR="005415E0" w:rsidRDefault="005415E0" w:rsidP="005415E0">
      <w:pPr>
        <w:pStyle w:val="a0"/>
        <w:jc w:val="center"/>
      </w:pPr>
      <w:r w:rsidRPr="005415E0">
        <w:drawing>
          <wp:inline distT="0" distB="0" distL="0" distR="0" wp14:anchorId="41027ADF" wp14:editId="563696A7">
            <wp:extent cx="3000375" cy="2712774"/>
            <wp:effectExtent l="19050" t="19050" r="952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1387" cy="2713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84FD6" w14:textId="295CC416" w:rsidR="005415E0" w:rsidRDefault="005415E0" w:rsidP="005415E0">
      <w:pPr>
        <w:pStyle w:val="a0"/>
        <w:jc w:val="center"/>
      </w:pPr>
      <w:r>
        <w:t>Рисунок 1 – Создание клиентов</w:t>
      </w:r>
    </w:p>
    <w:p w14:paraId="054C1200" w14:textId="77777777" w:rsidR="005415E0" w:rsidRPr="005415E0" w:rsidRDefault="005415E0" w:rsidP="005415E0">
      <w:pPr>
        <w:pStyle w:val="a0"/>
        <w:jc w:val="center"/>
      </w:pPr>
    </w:p>
    <w:p w14:paraId="586BA682" w14:textId="49E075EF" w:rsidR="005415E0" w:rsidRDefault="005415E0" w:rsidP="005415E0">
      <w:pPr>
        <w:pStyle w:val="a0"/>
      </w:pPr>
      <w:r>
        <w:t>Для симуляции пункта обмена был использован блок «</w:t>
      </w:r>
      <w:r>
        <w:rPr>
          <w:lang w:val="en-US"/>
        </w:rPr>
        <w:t>Process</w:t>
      </w:r>
      <w:r>
        <w:t>» со следующими характеристиками:</w:t>
      </w:r>
    </w:p>
    <w:p w14:paraId="39FD0FCA" w14:textId="2F89BC0A" w:rsidR="005415E0" w:rsidRPr="005415E0" w:rsidRDefault="005415E0" w:rsidP="005415E0">
      <w:pPr>
        <w:pStyle w:val="a0"/>
        <w:ind w:firstLine="0"/>
        <w:jc w:val="center"/>
      </w:pPr>
      <w:r w:rsidRPr="005415E0">
        <w:drawing>
          <wp:inline distT="0" distB="0" distL="0" distR="0" wp14:anchorId="51FFA433" wp14:editId="2899F9D4">
            <wp:extent cx="5940425" cy="4240530"/>
            <wp:effectExtent l="19050" t="19050" r="2222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0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68C165" w14:textId="5368A9EA" w:rsidR="005415E0" w:rsidRDefault="005415E0" w:rsidP="005415E0">
      <w:pPr>
        <w:pStyle w:val="a0"/>
        <w:jc w:val="center"/>
      </w:pPr>
      <w:r>
        <w:t>Рисунок 2 – Пункт обмена</w:t>
      </w:r>
    </w:p>
    <w:p w14:paraId="708831E8" w14:textId="4ACF89E8" w:rsidR="005415E0" w:rsidRDefault="005415E0" w:rsidP="005415E0">
      <w:pPr>
        <w:pStyle w:val="a0"/>
      </w:pPr>
      <w:r>
        <w:t>Затем все клиенты поступают в блок «</w:t>
      </w:r>
      <w:r>
        <w:rPr>
          <w:lang w:val="en-US"/>
        </w:rPr>
        <w:t>Dispose</w:t>
      </w:r>
      <w:r>
        <w:t>».</w:t>
      </w:r>
      <w:r w:rsidR="00D27843">
        <w:t xml:space="preserve"> Тогда, полученная модель выглядит следующим образом:</w:t>
      </w:r>
    </w:p>
    <w:p w14:paraId="3ABB18FC" w14:textId="6D4F8653" w:rsidR="00D27843" w:rsidRDefault="00D27843" w:rsidP="00D27843">
      <w:pPr>
        <w:pStyle w:val="a0"/>
        <w:ind w:firstLine="0"/>
      </w:pPr>
      <w:r w:rsidRPr="00D27843">
        <w:drawing>
          <wp:inline distT="0" distB="0" distL="0" distR="0" wp14:anchorId="1EE119A3" wp14:editId="3E98C39F">
            <wp:extent cx="5940425" cy="110363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9447B" w14:textId="730175FA" w:rsidR="00D27843" w:rsidRPr="005415E0" w:rsidRDefault="00D27843" w:rsidP="00D27843">
      <w:pPr>
        <w:pStyle w:val="a0"/>
        <w:ind w:firstLine="0"/>
        <w:jc w:val="center"/>
      </w:pPr>
      <w:r>
        <w:t>Рисунок 3 – Конечная модель</w:t>
      </w:r>
    </w:p>
    <w:p w14:paraId="1E5A0053" w14:textId="5F04D005" w:rsidR="005415E0" w:rsidRPr="00ED3C05" w:rsidRDefault="00D27843" w:rsidP="005415E0">
      <w:pPr>
        <w:pStyle w:val="a0"/>
        <w:rPr>
          <w:lang w:val="en-US"/>
        </w:rPr>
      </w:pPr>
      <w:r>
        <w:t>Затем б</w:t>
      </w:r>
      <w:r w:rsidR="005415E0">
        <w:t>ыло выполнено моделирование работы пункта обмена в течении 8 часо</w:t>
      </w:r>
      <w:r>
        <w:t>в и получена следующая информация:</w:t>
      </w:r>
      <w:r w:rsidR="00ED3C05">
        <w:t xml:space="preserve"> </w:t>
      </w:r>
    </w:p>
    <w:p w14:paraId="6AE0C97E" w14:textId="39857542" w:rsidR="00041E7C" w:rsidRDefault="00D27843" w:rsidP="005415E0">
      <w:pPr>
        <w:pStyle w:val="a0"/>
      </w:pPr>
      <w:r>
        <w:lastRenderedPageBreak/>
        <w:t xml:space="preserve">Всего пришли 53 клиентов, которым необходимо было совершить обмен. Оператор обслужил 52 из них, во время обслуживания последнего, 53-го клиента закончилось </w:t>
      </w:r>
    </w:p>
    <w:p w14:paraId="385C3690" w14:textId="2D8538CD" w:rsidR="00D27843" w:rsidRDefault="00D27843" w:rsidP="005415E0">
      <w:pPr>
        <w:pStyle w:val="a0"/>
      </w:pPr>
      <w:r>
        <w:t xml:space="preserve">время работы окна. Оператор во время работы был занят </w:t>
      </w:r>
      <w:r w:rsidR="0097225D">
        <w:t xml:space="preserve">91% времени. Среднее время ожидания в очереди составило </w:t>
      </w:r>
      <w:r w:rsidR="0097225D" w:rsidRPr="0097225D">
        <w:t>2</w:t>
      </w:r>
      <w:r w:rsidR="0097225D">
        <w:t>,</w:t>
      </w:r>
      <w:r w:rsidR="0097225D" w:rsidRPr="0097225D">
        <w:t>1281</w:t>
      </w:r>
      <w:r w:rsidR="0097225D">
        <w:t xml:space="preserve"> минут. </w:t>
      </w:r>
    </w:p>
    <w:p w14:paraId="79D88849" w14:textId="77777777" w:rsidR="00ED3C05" w:rsidRDefault="0097225D" w:rsidP="005415E0">
      <w:pPr>
        <w:pStyle w:val="a0"/>
      </w:pPr>
      <w:r>
        <w:t xml:space="preserve">Далее было определено количество клиентов, которое может прийти в течении 8 часов, при использовании среднего значения интервала времени приходов, равное 9 минутам: </w:t>
      </w:r>
      <w:r w:rsidRPr="000B1617">
        <w:rPr>
          <w:position w:val="-28"/>
        </w:rPr>
        <w:object w:dxaOrig="1280" w:dyaOrig="720" w14:anchorId="07104F79">
          <v:shape id="_x0000_i1079" type="#_x0000_t75" style="width:63.75pt;height:36pt" o:ole="">
            <v:imagedata r:id="rId24" o:title=""/>
          </v:shape>
          <o:OLEObject Type="Embed" ProgID="Equation.DSMT4" ShapeID="_x0000_i1079" DrawAspect="Content" ObjectID="_1788558900" r:id="rId25"/>
        </w:object>
      </w:r>
      <w:r w:rsidRPr="0097225D">
        <w:t>(</w:t>
      </w:r>
      <w:r>
        <w:t xml:space="preserve">клиента). Данное значение совпадает с экспериментально полученным в ходе имитационного моделирования. </w:t>
      </w:r>
    </w:p>
    <w:p w14:paraId="0F758106" w14:textId="44573A1E" w:rsidR="00BF1D71" w:rsidRDefault="00BF1D71" w:rsidP="005415E0">
      <w:pPr>
        <w:pStyle w:val="a0"/>
      </w:pPr>
      <w:r>
        <w:t>В целом пункт обмена работает эффективно: нет накоплений очередей или каких-то других проблем, но значение загруженности оператора в 90% оставляет повод для беспокойства. Возможно стоит задуматься о введении перерывов для сотрудника с целью предотвращения снижения продуктивности работы в перспективе.</w:t>
      </w:r>
    </w:p>
    <w:p w14:paraId="48DE20CE" w14:textId="0A5CF62D" w:rsidR="00ED3C05" w:rsidRDefault="00ED3C05" w:rsidP="00ED3C05">
      <w:pPr>
        <w:pStyle w:val="a0"/>
      </w:pPr>
      <w:r>
        <w:t xml:space="preserve">Отчёт, сгенерированный ПП </w:t>
      </w:r>
      <w:r>
        <w:rPr>
          <w:lang w:val="en-US"/>
        </w:rPr>
        <w:t>Arena</w:t>
      </w:r>
      <w:r>
        <w:t xml:space="preserve"> для этой части работы доступен в приложении А.</w:t>
      </w:r>
    </w:p>
    <w:p w14:paraId="0A939FB5" w14:textId="5C628778" w:rsidR="00ED3C05" w:rsidRDefault="00ED3C0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AF3E095" w14:textId="3394F5A1" w:rsidR="00ED3C05" w:rsidRPr="00ED3C05" w:rsidRDefault="00ED3C05" w:rsidP="005415E0">
      <w:pPr>
        <w:pStyle w:val="a0"/>
        <w:rPr>
          <w:b/>
          <w:bCs/>
        </w:rPr>
      </w:pPr>
      <w:r>
        <w:rPr>
          <w:b/>
          <w:bCs/>
        </w:rPr>
        <w:lastRenderedPageBreak/>
        <w:t xml:space="preserve">Часть 2. </w:t>
      </w:r>
    </w:p>
    <w:p w14:paraId="1A181A8B" w14:textId="77777777" w:rsidR="00DA1163" w:rsidRDefault="00DA1163" w:rsidP="00DA1163">
      <w:pPr>
        <w:pStyle w:val="a0"/>
        <w:rPr>
          <w:b/>
          <w:bCs/>
        </w:rPr>
      </w:pPr>
      <w:r>
        <w:rPr>
          <w:b/>
          <w:bCs/>
        </w:rPr>
        <w:t>Задание</w:t>
      </w:r>
    </w:p>
    <w:p w14:paraId="4F28D458" w14:textId="49D700DE" w:rsidR="00DA1163" w:rsidRPr="00DA1163" w:rsidRDefault="00DA1163" w:rsidP="00DA1163">
      <w:pPr>
        <w:pStyle w:val="a0"/>
      </w:pPr>
      <w:r>
        <w:t>Для варианта №14 задано следующее условие:</w:t>
      </w:r>
    </w:p>
    <w:p w14:paraId="659AAF59" w14:textId="77777777" w:rsidR="00DA1163" w:rsidRDefault="00DA1163" w:rsidP="00DA1163">
      <w:pPr>
        <w:pStyle w:val="a0"/>
      </w:pPr>
      <w:r w:rsidRPr="00DA1163">
        <w:t xml:space="preserve">Используя полученную и скопированную в новый файл модель (полученную в </w:t>
      </w:r>
      <w:r>
        <w:t>ч</w:t>
      </w:r>
      <w:r w:rsidRPr="00DA1163">
        <w:t>асти 1), проведите следующие изменения, воспользовавшись модулем Schedule</w:t>
      </w:r>
      <w:r>
        <w:t>:</w:t>
      </w:r>
    </w:p>
    <w:p w14:paraId="52498DEC" w14:textId="1DA32CAD" w:rsidR="006A58C2" w:rsidRDefault="006A58C2" w:rsidP="006A58C2">
      <w:pPr>
        <w:pStyle w:val="a0"/>
        <w:ind w:firstLine="0"/>
      </w:pPr>
      <w:r>
        <w:t>Таблица 2 – Вариант задания к части 2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A1163" w14:paraId="4B251748" w14:textId="77777777" w:rsidTr="00DA1163">
        <w:tc>
          <w:tcPr>
            <w:tcW w:w="1696" w:type="dxa"/>
            <w:vAlign w:val="center"/>
          </w:tcPr>
          <w:p w14:paraId="3A7F5B31" w14:textId="4E06FB59" w:rsidR="00DA1163" w:rsidRDefault="00DA1163" w:rsidP="00DA1163">
            <w:pPr>
              <w:pStyle w:val="a0"/>
              <w:spacing w:line="240" w:lineRule="auto"/>
              <w:ind w:firstLine="0"/>
              <w:jc w:val="center"/>
            </w:pPr>
            <w:r>
              <w:t>№ Варианта</w:t>
            </w:r>
          </w:p>
        </w:tc>
        <w:tc>
          <w:tcPr>
            <w:tcW w:w="7649" w:type="dxa"/>
            <w:vAlign w:val="center"/>
          </w:tcPr>
          <w:p w14:paraId="42DA48BB" w14:textId="23D8E090" w:rsidR="00DA1163" w:rsidRDefault="00DA1163" w:rsidP="00DA1163">
            <w:pPr>
              <w:pStyle w:val="a0"/>
              <w:spacing w:line="240" w:lineRule="auto"/>
              <w:ind w:firstLine="0"/>
              <w:jc w:val="center"/>
            </w:pPr>
            <w:r>
              <w:t>Задание</w:t>
            </w:r>
          </w:p>
        </w:tc>
      </w:tr>
      <w:tr w:rsidR="00DA1163" w14:paraId="16DFEC71" w14:textId="77777777" w:rsidTr="009517BA">
        <w:tc>
          <w:tcPr>
            <w:tcW w:w="1696" w:type="dxa"/>
            <w:vAlign w:val="center"/>
          </w:tcPr>
          <w:p w14:paraId="68FB0DD4" w14:textId="07EB1C5D" w:rsidR="00DA1163" w:rsidRDefault="00DA1163" w:rsidP="00DA1163">
            <w:pPr>
              <w:pStyle w:val="a0"/>
              <w:spacing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7649" w:type="dxa"/>
            <w:vAlign w:val="center"/>
          </w:tcPr>
          <w:p w14:paraId="024E74B5" w14:textId="6123755E" w:rsidR="00DA1163" w:rsidRDefault="00DA1163" w:rsidP="009517BA">
            <w:pPr>
              <w:pStyle w:val="a0"/>
              <w:spacing w:line="240" w:lineRule="auto"/>
              <w:ind w:firstLine="0"/>
              <w:jc w:val="left"/>
            </w:pPr>
            <w:r w:rsidRPr="00DA1163">
              <w:t>Кассир уходит на перерыв 2 раза в день: каждый раз на 30 минут. График задайте самостоятельно</w:t>
            </w:r>
            <w:r>
              <w:t>.</w:t>
            </w:r>
          </w:p>
        </w:tc>
      </w:tr>
    </w:tbl>
    <w:p w14:paraId="0B314FE9" w14:textId="6A57195B" w:rsidR="00DA1163" w:rsidRDefault="009517BA" w:rsidP="00DA1163">
      <w:pPr>
        <w:pStyle w:val="a0"/>
      </w:pPr>
      <w:r w:rsidRPr="009517BA">
        <w:t>Сделайте выводы, дайте рекомендации по улучшению работы системы с точки зрения ее загрузки.</w:t>
      </w:r>
    </w:p>
    <w:p w14:paraId="304B5763" w14:textId="57BDF58A" w:rsidR="009517BA" w:rsidRDefault="009517BA" w:rsidP="00DA1163">
      <w:pPr>
        <w:pStyle w:val="a0"/>
        <w:rPr>
          <w:b/>
          <w:bCs/>
        </w:rPr>
      </w:pPr>
      <w:r>
        <w:rPr>
          <w:b/>
          <w:bCs/>
        </w:rPr>
        <w:t>Ход работы</w:t>
      </w:r>
    </w:p>
    <w:p w14:paraId="5D4B2BCF" w14:textId="0900A764" w:rsidR="009517BA" w:rsidRDefault="009517BA" w:rsidP="00DA1163">
      <w:pPr>
        <w:pStyle w:val="a0"/>
      </w:pPr>
      <w:r>
        <w:t xml:space="preserve">Воспользовавшись блоком </w:t>
      </w:r>
      <w:r w:rsidR="0004620D">
        <w:t>«</w:t>
      </w:r>
      <w:r w:rsidR="0004620D">
        <w:rPr>
          <w:lang w:val="en-US"/>
        </w:rPr>
        <w:t>Resource</w:t>
      </w:r>
      <w:r w:rsidR="0004620D">
        <w:t>»,</w:t>
      </w:r>
      <w:r>
        <w:t xml:space="preserve"> было задано расписание «</w:t>
      </w:r>
      <w:r>
        <w:rPr>
          <w:lang w:val="en-US"/>
        </w:rPr>
        <w:t>break</w:t>
      </w:r>
      <w:r>
        <w:t>» для оператора пункта обмена:</w:t>
      </w:r>
    </w:p>
    <w:p w14:paraId="5E06AA70" w14:textId="40FA0085" w:rsidR="009517BA" w:rsidRDefault="009517BA" w:rsidP="009517BA">
      <w:pPr>
        <w:pStyle w:val="a0"/>
        <w:ind w:firstLine="0"/>
      </w:pPr>
      <w:r w:rsidRPr="009517BA">
        <w:drawing>
          <wp:inline distT="0" distB="0" distL="0" distR="0" wp14:anchorId="51F2D2F2" wp14:editId="4A291AF5">
            <wp:extent cx="5940425" cy="527050"/>
            <wp:effectExtent l="19050" t="19050" r="22225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6337F" w14:textId="453EADAE" w:rsidR="009517BA" w:rsidRDefault="009517BA" w:rsidP="0004620D">
      <w:pPr>
        <w:pStyle w:val="a0"/>
        <w:ind w:firstLine="0"/>
        <w:jc w:val="center"/>
      </w:pPr>
      <w:r>
        <w:t xml:space="preserve">Рисунок 4 – </w:t>
      </w:r>
      <w:r w:rsidR="0004620D">
        <w:t>Реализация расписания для оператора</w:t>
      </w:r>
    </w:p>
    <w:p w14:paraId="051FC5B8" w14:textId="55F917CB" w:rsidR="0004620D" w:rsidRPr="0004620D" w:rsidRDefault="0004620D" w:rsidP="0004620D">
      <w:pPr>
        <w:pStyle w:val="a0"/>
      </w:pPr>
      <w:r>
        <w:t xml:space="preserve">Расписание было отредактировано с помощью блока </w:t>
      </w:r>
      <w:r w:rsidRPr="0004620D">
        <w:t>“</w:t>
      </w:r>
      <w:r>
        <w:rPr>
          <w:lang w:val="en-US"/>
        </w:rPr>
        <w:t>Schedule</w:t>
      </w:r>
      <w:r w:rsidRPr="0004620D">
        <w:t xml:space="preserve">” </w:t>
      </w:r>
      <w:r>
        <w:t>согласно варианту задания.</w:t>
      </w:r>
      <w:r w:rsidRPr="0004620D">
        <w:t xml:space="preserve"> </w:t>
      </w:r>
    </w:p>
    <w:p w14:paraId="748986D3" w14:textId="78B33A30" w:rsidR="0004620D" w:rsidRDefault="0004620D" w:rsidP="0004620D">
      <w:pPr>
        <w:pStyle w:val="a0"/>
        <w:ind w:firstLine="0"/>
      </w:pPr>
      <w:r>
        <w:rPr>
          <w:noProof/>
        </w:rPr>
        <w:drawing>
          <wp:inline distT="0" distB="0" distL="0" distR="0" wp14:anchorId="49254BDA" wp14:editId="0BCF55F2">
            <wp:extent cx="5934075" cy="180022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421AF" w14:textId="4AEE8121" w:rsidR="00863B61" w:rsidRDefault="00863B61" w:rsidP="00863B61">
      <w:pPr>
        <w:pStyle w:val="a0"/>
        <w:ind w:firstLine="0"/>
        <w:jc w:val="center"/>
      </w:pPr>
      <w:r>
        <w:t>Рисунок 5 – Редактирование расписания</w:t>
      </w:r>
    </w:p>
    <w:p w14:paraId="413CCC98" w14:textId="4106D585" w:rsidR="0004620D" w:rsidRDefault="0004620D" w:rsidP="0004620D">
      <w:pPr>
        <w:pStyle w:val="a0"/>
      </w:pPr>
      <w:r>
        <w:t>В результате моделирования работы оператора с двумя перерывами, были получены следующие изменения:</w:t>
      </w:r>
    </w:p>
    <w:p w14:paraId="65C5B2B5" w14:textId="78E96C4A" w:rsidR="0004620D" w:rsidRDefault="0004620D" w:rsidP="0004620D">
      <w:pPr>
        <w:pStyle w:val="a0"/>
      </w:pPr>
      <w:r>
        <w:lastRenderedPageBreak/>
        <w:t>Всего пришли 53 клиент</w:t>
      </w:r>
      <w:r>
        <w:t>а (как и в прошлый раз)</w:t>
      </w:r>
      <w:r>
        <w:t xml:space="preserve">, которым необходимо было совершить обмен. Оператор обслужил </w:t>
      </w:r>
      <w:r>
        <w:t>47</w:t>
      </w:r>
      <w:r>
        <w:t xml:space="preserve"> из них</w:t>
      </w:r>
      <w:r>
        <w:t xml:space="preserve">, то есть количество обработанных клиентов снизилось. К концу работы у оператора в очереди осталось 6 клиентов. </w:t>
      </w:r>
      <w:r>
        <w:t xml:space="preserve">Оператор во время работы был занят </w:t>
      </w:r>
      <w:r>
        <w:t>84</w:t>
      </w:r>
      <w:r>
        <w:t xml:space="preserve">% времени. Среднее время ожидания в очереди составило </w:t>
      </w:r>
      <w:r w:rsidR="00970050">
        <w:t>15</w:t>
      </w:r>
      <w:r>
        <w:t xml:space="preserve"> минут. </w:t>
      </w:r>
    </w:p>
    <w:p w14:paraId="227BBE29" w14:textId="2594B959" w:rsidR="002E4525" w:rsidRDefault="002E4525" w:rsidP="0004620D">
      <w:pPr>
        <w:pStyle w:val="a0"/>
      </w:pPr>
      <w:r>
        <w:t xml:space="preserve">Можно сделать вывод о том, что эффективность работы пункта обмена кратно понизилась. Увеличение времени ожидания в </w:t>
      </w:r>
      <w:r w:rsidRPr="002E4525">
        <w:t>~</w:t>
      </w:r>
      <w:r>
        <w:t xml:space="preserve">7 раз указывает на то, что один оператор не справляется с данным потоком клиентов. Вариант с добавлением второго оператора хотя и может разгрузить очередь, но не является оптимальным, так как </w:t>
      </w:r>
      <w:r w:rsidR="000048BE">
        <w:t>он</w:t>
      </w:r>
      <w:r>
        <w:t xml:space="preserve"> будет недозагружен.</w:t>
      </w:r>
    </w:p>
    <w:p w14:paraId="65D4DFE7" w14:textId="66A516E0" w:rsidR="002E4525" w:rsidRPr="002E4525" w:rsidRDefault="002E4525" w:rsidP="0004620D">
      <w:pPr>
        <w:pStyle w:val="a0"/>
      </w:pPr>
      <w:r>
        <w:t xml:space="preserve">Основная рекомендация для улучшения работы пункта обмена является найм второго оператора с гибким графиком, например на пол рабочего дня. Тогда и очередь станет меньше, и </w:t>
      </w:r>
      <w:r w:rsidR="000048BE">
        <w:t>работник</w:t>
      </w:r>
      <w:r>
        <w:t xml:space="preserve"> не будет получать зарплату за время без </w:t>
      </w:r>
      <w:r w:rsidR="000048BE">
        <w:t>задач</w:t>
      </w:r>
      <w:r>
        <w:t>.</w:t>
      </w:r>
    </w:p>
    <w:p w14:paraId="134A43FF" w14:textId="1301284C" w:rsidR="0004620D" w:rsidRDefault="0004620D" w:rsidP="0004620D">
      <w:pPr>
        <w:pStyle w:val="a0"/>
      </w:pPr>
      <w:r>
        <w:t xml:space="preserve">Отчёт, сгенерированный ПП </w:t>
      </w:r>
      <w:r>
        <w:rPr>
          <w:lang w:val="en-US"/>
        </w:rPr>
        <w:t>Arena</w:t>
      </w:r>
      <w:r>
        <w:t xml:space="preserve"> для этой части работы доступен в приложении </w:t>
      </w:r>
      <w:r w:rsidR="002E4525">
        <w:t>Б</w:t>
      </w:r>
      <w:r>
        <w:t>.</w:t>
      </w:r>
    </w:p>
    <w:p w14:paraId="2BCD4711" w14:textId="557E9AC1" w:rsidR="00A33D17" w:rsidRPr="002E4525" w:rsidRDefault="00DA1163" w:rsidP="0004620D">
      <w:pPr>
        <w:pStyle w:val="a0"/>
      </w:pPr>
      <w:r w:rsidRPr="00DA1163">
        <w:t xml:space="preserve"> </w:t>
      </w:r>
      <w:r w:rsidR="00A33D17" w:rsidRPr="00DA1163">
        <w:br w:type="page"/>
      </w:r>
    </w:p>
    <w:p w14:paraId="5720754A" w14:textId="4B5B4BF0" w:rsidR="00B82389" w:rsidRDefault="00A33D17" w:rsidP="00B82389">
      <w:pPr>
        <w:pStyle w:val="a0"/>
        <w:rPr>
          <w:b/>
          <w:bCs/>
        </w:rPr>
      </w:pPr>
      <w:r>
        <w:rPr>
          <w:b/>
          <w:bCs/>
        </w:rPr>
        <w:lastRenderedPageBreak/>
        <w:t xml:space="preserve">Часть 3. </w:t>
      </w:r>
    </w:p>
    <w:p w14:paraId="53610F6A" w14:textId="3E25403C" w:rsidR="006A58C2" w:rsidRPr="006A58C2" w:rsidRDefault="006A58C2" w:rsidP="00B82389">
      <w:pPr>
        <w:pStyle w:val="a0"/>
        <w:rPr>
          <w:b/>
          <w:bCs/>
        </w:rPr>
      </w:pPr>
      <w:r>
        <w:rPr>
          <w:b/>
          <w:bCs/>
        </w:rPr>
        <w:t>Задание</w:t>
      </w:r>
    </w:p>
    <w:p w14:paraId="41B72463" w14:textId="457FCA24" w:rsidR="00A33D17" w:rsidRDefault="00A33D17" w:rsidP="00A33D17">
      <w:pPr>
        <w:pStyle w:val="a0"/>
      </w:pPr>
      <w:r>
        <w:t>Для варианта №14 задано следующее условие:</w:t>
      </w:r>
    </w:p>
    <w:p w14:paraId="7A5DE527" w14:textId="361E15B0" w:rsidR="00A33D17" w:rsidRPr="00863B61" w:rsidRDefault="00A33D17" w:rsidP="00A33D17">
      <w:pPr>
        <w:pStyle w:val="a0"/>
      </w:pPr>
      <w:r w:rsidRPr="00A33D17">
        <w:t>В пункт обмена валюты приходят клиенты двух типов: 1) купить валюту, интервалы прихода клиентов распределены равномерно, a минут; 2) сдать одну валюту и купить другую, их приход через b минут. Время обслуживания клиентов первого типа также равномерно распределено по с минут, второго типа – по d минут. Модель работы обменного пункта должна обеспечить сбор статистики об очереди.</w:t>
      </w:r>
    </w:p>
    <w:p w14:paraId="0C6D98A8" w14:textId="1065249B" w:rsidR="00A33D17" w:rsidRDefault="00A33D17" w:rsidP="00A33D17">
      <w:pPr>
        <w:pStyle w:val="a0"/>
      </w:pPr>
      <w:r w:rsidRPr="00A33D17">
        <w:t>Необходимо промоделировать работу пункта в течение е часов.</w:t>
      </w:r>
    </w:p>
    <w:p w14:paraId="04757107" w14:textId="454424C5" w:rsidR="00A33D17" w:rsidRDefault="00A33D17" w:rsidP="00A33D17">
      <w:pPr>
        <w:pStyle w:val="a0"/>
        <w:ind w:firstLine="0"/>
      </w:pPr>
      <w:r>
        <w:t xml:space="preserve">Таблица </w:t>
      </w:r>
      <w:r w:rsidR="006A58C2">
        <w:t>3</w:t>
      </w:r>
      <w:r>
        <w:t xml:space="preserve"> – Вариант задания к части 3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7"/>
        <w:gridCol w:w="1558"/>
        <w:gridCol w:w="1558"/>
        <w:gridCol w:w="1558"/>
      </w:tblGrid>
      <w:tr w:rsidR="00A33D17" w14:paraId="1D57F92E" w14:textId="77777777" w:rsidTr="00A33D17">
        <w:tc>
          <w:tcPr>
            <w:tcW w:w="1696" w:type="dxa"/>
            <w:vAlign w:val="center"/>
          </w:tcPr>
          <w:p w14:paraId="07A4A6A1" w14:textId="36F38591" w:rsidR="00A33D17" w:rsidRDefault="00A33D17" w:rsidP="00A33D17">
            <w:pPr>
              <w:pStyle w:val="a0"/>
              <w:spacing w:line="240" w:lineRule="auto"/>
              <w:ind w:firstLine="0"/>
              <w:jc w:val="center"/>
            </w:pPr>
            <w:r>
              <w:t>№ Варианта</w:t>
            </w:r>
          </w:p>
        </w:tc>
        <w:tc>
          <w:tcPr>
            <w:tcW w:w="1418" w:type="dxa"/>
            <w:vAlign w:val="center"/>
          </w:tcPr>
          <w:p w14:paraId="52992329" w14:textId="2B0F9EA5" w:rsidR="00A33D17" w:rsidRPr="00A33D17" w:rsidRDefault="00A33D17" w:rsidP="00A33D17">
            <w:pPr>
              <w:pStyle w:val="a0"/>
              <w:spacing w:line="240" w:lineRule="auto"/>
              <w:ind w:firstLine="0"/>
              <w:jc w:val="center"/>
              <w:rPr>
                <w:lang w:val="en-US"/>
              </w:rPr>
            </w:pPr>
            <w:r w:rsidRPr="000B1617">
              <w:rPr>
                <w:position w:val="-6"/>
              </w:rPr>
              <w:object w:dxaOrig="220" w:dyaOrig="240" w14:anchorId="46FB2036">
                <v:shape id="_x0000_i1066" type="#_x0000_t75" style="width:11.25pt;height:12pt" o:ole="">
                  <v:imagedata r:id="rId28" o:title=""/>
                </v:shape>
                <o:OLEObject Type="Embed" ProgID="Equation.DSMT4" ShapeID="_x0000_i1066" DrawAspect="Content" ObjectID="_1788558901" r:id="rId29"/>
              </w:object>
            </w:r>
          </w:p>
        </w:tc>
        <w:tc>
          <w:tcPr>
            <w:tcW w:w="1557" w:type="dxa"/>
            <w:vAlign w:val="center"/>
          </w:tcPr>
          <w:p w14:paraId="57E6D055" w14:textId="7E820849" w:rsidR="00A33D17" w:rsidRPr="00A33D17" w:rsidRDefault="00A33D17" w:rsidP="00A33D17">
            <w:pPr>
              <w:pStyle w:val="a0"/>
              <w:spacing w:line="240" w:lineRule="auto"/>
              <w:ind w:firstLine="0"/>
              <w:jc w:val="center"/>
              <w:rPr>
                <w:lang w:val="en-US"/>
              </w:rPr>
            </w:pPr>
            <w:r w:rsidRPr="000B1617">
              <w:rPr>
                <w:position w:val="-6"/>
              </w:rPr>
              <w:object w:dxaOrig="200" w:dyaOrig="300" w14:anchorId="7C73B8B6">
                <v:shape id="_x0000_i1069" type="#_x0000_t75" style="width:9.75pt;height:15pt" o:ole="">
                  <v:imagedata r:id="rId30" o:title=""/>
                </v:shape>
                <o:OLEObject Type="Embed" ProgID="Equation.DSMT4" ShapeID="_x0000_i1069" DrawAspect="Content" ObjectID="_1788558902" r:id="rId31"/>
              </w:object>
            </w:r>
          </w:p>
        </w:tc>
        <w:tc>
          <w:tcPr>
            <w:tcW w:w="1558" w:type="dxa"/>
            <w:vAlign w:val="center"/>
          </w:tcPr>
          <w:p w14:paraId="4CD3310F" w14:textId="3208B1D3" w:rsidR="00A33D17" w:rsidRDefault="00A33D17" w:rsidP="00A33D17">
            <w:pPr>
              <w:pStyle w:val="a0"/>
              <w:spacing w:line="240" w:lineRule="auto"/>
              <w:ind w:firstLine="0"/>
              <w:jc w:val="center"/>
            </w:pPr>
            <w:r w:rsidRPr="00765834">
              <w:rPr>
                <w:rFonts w:eastAsiaTheme="minorHAnsi"/>
                <w:position w:val="-6"/>
                <w:lang w:eastAsia="en-US"/>
              </w:rPr>
              <w:object w:dxaOrig="200" w:dyaOrig="240" w14:anchorId="713C5152">
                <v:shape id="_x0000_i1057" type="#_x0000_t75" style="width:9.75pt;height:12pt" o:ole="">
                  <v:imagedata r:id="rId13" o:title=""/>
                </v:shape>
                <o:OLEObject Type="Embed" ProgID="Equation.DSMT4" ShapeID="_x0000_i1057" DrawAspect="Content" ObjectID="_1788558903" r:id="rId32"/>
              </w:object>
            </w:r>
          </w:p>
        </w:tc>
        <w:tc>
          <w:tcPr>
            <w:tcW w:w="1558" w:type="dxa"/>
            <w:vAlign w:val="center"/>
          </w:tcPr>
          <w:p w14:paraId="5D0DE0AB" w14:textId="3CA356D2" w:rsidR="00A33D17" w:rsidRDefault="00A33D17" w:rsidP="00A33D17">
            <w:pPr>
              <w:pStyle w:val="a0"/>
              <w:spacing w:line="240" w:lineRule="auto"/>
              <w:ind w:firstLine="0"/>
              <w:jc w:val="center"/>
            </w:pPr>
            <w:r w:rsidRPr="000B1617">
              <w:rPr>
                <w:position w:val="-6"/>
              </w:rPr>
              <w:object w:dxaOrig="240" w:dyaOrig="300" w14:anchorId="4C964A0B">
                <v:shape id="_x0000_i1061" type="#_x0000_t75" style="width:12pt;height:15pt" o:ole="">
                  <v:imagedata r:id="rId33" o:title=""/>
                </v:shape>
                <o:OLEObject Type="Embed" ProgID="Equation.DSMT4" ShapeID="_x0000_i1061" DrawAspect="Content" ObjectID="_1788558904" r:id="rId34"/>
              </w:object>
            </w:r>
          </w:p>
        </w:tc>
        <w:tc>
          <w:tcPr>
            <w:tcW w:w="1558" w:type="dxa"/>
            <w:vAlign w:val="center"/>
          </w:tcPr>
          <w:p w14:paraId="7870E040" w14:textId="63E404E8" w:rsidR="00A33D17" w:rsidRDefault="00A33D17" w:rsidP="00A33D17">
            <w:pPr>
              <w:pStyle w:val="a0"/>
              <w:spacing w:line="240" w:lineRule="auto"/>
              <w:ind w:firstLine="0"/>
              <w:jc w:val="center"/>
            </w:pPr>
            <w:r w:rsidRPr="000B1617">
              <w:rPr>
                <w:position w:val="-6"/>
              </w:rPr>
              <w:object w:dxaOrig="200" w:dyaOrig="240" w14:anchorId="395DF09A">
                <v:shape id="_x0000_i1063" type="#_x0000_t75" style="width:9.75pt;height:12pt" o:ole="">
                  <v:imagedata r:id="rId35" o:title=""/>
                </v:shape>
                <o:OLEObject Type="Embed" ProgID="Equation.DSMT4" ShapeID="_x0000_i1063" DrawAspect="Content" ObjectID="_1788558905" r:id="rId36"/>
              </w:object>
            </w:r>
          </w:p>
        </w:tc>
      </w:tr>
      <w:tr w:rsidR="00A33D17" w14:paraId="6A164F76" w14:textId="77777777" w:rsidTr="00A33D17">
        <w:tc>
          <w:tcPr>
            <w:tcW w:w="1696" w:type="dxa"/>
            <w:vAlign w:val="center"/>
          </w:tcPr>
          <w:p w14:paraId="52FF0BFD" w14:textId="0F94CCD2" w:rsidR="00A33D17" w:rsidRPr="00A33D17" w:rsidRDefault="00A33D17" w:rsidP="00A33D17">
            <w:pPr>
              <w:pStyle w:val="a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18" w:type="dxa"/>
            <w:vAlign w:val="center"/>
          </w:tcPr>
          <w:p w14:paraId="1D7BBE2E" w14:textId="6B919CCB" w:rsidR="00A33D17" w:rsidRDefault="00A33D17" w:rsidP="00A33D17">
            <w:pPr>
              <w:pStyle w:val="a0"/>
              <w:spacing w:line="240" w:lineRule="auto"/>
              <w:ind w:firstLine="0"/>
              <w:jc w:val="center"/>
            </w:pPr>
            <w:r w:rsidRPr="000B1617">
              <w:rPr>
                <w:position w:val="-6"/>
              </w:rPr>
              <w:object w:dxaOrig="700" w:dyaOrig="300" w14:anchorId="538334E8">
                <v:shape id="_x0000_i1071" type="#_x0000_t75" style="width:35.25pt;height:15pt" o:ole="">
                  <v:imagedata r:id="rId37" o:title=""/>
                </v:shape>
                <o:OLEObject Type="Embed" ProgID="Equation.DSMT4" ShapeID="_x0000_i1071" DrawAspect="Content" ObjectID="_1788558906" r:id="rId38"/>
              </w:object>
            </w:r>
          </w:p>
        </w:tc>
        <w:tc>
          <w:tcPr>
            <w:tcW w:w="1557" w:type="dxa"/>
            <w:vAlign w:val="center"/>
          </w:tcPr>
          <w:p w14:paraId="2F3BB950" w14:textId="1E0F6844" w:rsidR="00A33D17" w:rsidRDefault="00A33D17" w:rsidP="00A33D17">
            <w:pPr>
              <w:pStyle w:val="a0"/>
              <w:spacing w:line="240" w:lineRule="auto"/>
              <w:ind w:firstLine="0"/>
              <w:jc w:val="center"/>
            </w:pPr>
            <w:r w:rsidRPr="000B1617">
              <w:rPr>
                <w:position w:val="-6"/>
              </w:rPr>
              <w:object w:dxaOrig="880" w:dyaOrig="300" w14:anchorId="4B1C7709">
                <v:shape id="_x0000_i1073" type="#_x0000_t75" style="width:44.25pt;height:15pt" o:ole="">
                  <v:imagedata r:id="rId39" o:title=""/>
                </v:shape>
                <o:OLEObject Type="Embed" ProgID="Equation.DSMT4" ShapeID="_x0000_i1073" DrawAspect="Content" ObjectID="_1788558907" r:id="rId40"/>
              </w:object>
            </w:r>
          </w:p>
        </w:tc>
        <w:tc>
          <w:tcPr>
            <w:tcW w:w="1558" w:type="dxa"/>
            <w:vAlign w:val="center"/>
          </w:tcPr>
          <w:p w14:paraId="2140FA4C" w14:textId="5D70B21B" w:rsidR="00A33D17" w:rsidRDefault="00A33D17" w:rsidP="00A33D17">
            <w:pPr>
              <w:pStyle w:val="a0"/>
              <w:spacing w:line="240" w:lineRule="auto"/>
              <w:ind w:firstLine="0"/>
              <w:jc w:val="center"/>
            </w:pPr>
            <w:r w:rsidRPr="000B1617">
              <w:rPr>
                <w:position w:val="-4"/>
              </w:rPr>
              <w:object w:dxaOrig="720" w:dyaOrig="279" w14:anchorId="6E8AC9E8">
                <v:shape id="_x0000_i1075" type="#_x0000_t75" style="width:36pt;height:14.25pt" o:ole="">
                  <v:imagedata r:id="rId41" o:title=""/>
                </v:shape>
                <o:OLEObject Type="Embed" ProgID="Equation.DSMT4" ShapeID="_x0000_i1075" DrawAspect="Content" ObjectID="_1788558908" r:id="rId42"/>
              </w:object>
            </w:r>
          </w:p>
        </w:tc>
        <w:tc>
          <w:tcPr>
            <w:tcW w:w="1558" w:type="dxa"/>
            <w:vAlign w:val="center"/>
          </w:tcPr>
          <w:p w14:paraId="54CEECFB" w14:textId="043BBBC6" w:rsidR="00A33D17" w:rsidRDefault="00A33D17" w:rsidP="00A33D17">
            <w:pPr>
              <w:pStyle w:val="a0"/>
              <w:spacing w:line="240" w:lineRule="auto"/>
              <w:ind w:firstLine="0"/>
              <w:jc w:val="center"/>
            </w:pPr>
            <w:r w:rsidRPr="000B1617">
              <w:rPr>
                <w:position w:val="-6"/>
              </w:rPr>
              <w:object w:dxaOrig="720" w:dyaOrig="300" w14:anchorId="4DE924F5">
                <v:shape id="_x0000_i1077" type="#_x0000_t75" style="width:36pt;height:15pt" o:ole="">
                  <v:imagedata r:id="rId43" o:title=""/>
                </v:shape>
                <o:OLEObject Type="Embed" ProgID="Equation.DSMT4" ShapeID="_x0000_i1077" DrawAspect="Content" ObjectID="_1788558909" r:id="rId44"/>
              </w:object>
            </w:r>
          </w:p>
        </w:tc>
        <w:tc>
          <w:tcPr>
            <w:tcW w:w="1558" w:type="dxa"/>
            <w:vAlign w:val="center"/>
          </w:tcPr>
          <w:p w14:paraId="21663BF1" w14:textId="2D5193BD" w:rsidR="00A33D17" w:rsidRPr="00A33D17" w:rsidRDefault="00A33D17" w:rsidP="00A33D17">
            <w:pPr>
              <w:pStyle w:val="a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0EDDC6B7" w14:textId="510B5A36" w:rsidR="00A33D17" w:rsidRDefault="00863B61" w:rsidP="00863B61">
      <w:pPr>
        <w:pStyle w:val="a0"/>
      </w:pPr>
      <w:r>
        <w:rPr>
          <w:b/>
          <w:bCs/>
        </w:rPr>
        <w:t>Ход работы</w:t>
      </w:r>
    </w:p>
    <w:p w14:paraId="38F518FE" w14:textId="5DA2A078" w:rsidR="00863B61" w:rsidRPr="00863B61" w:rsidRDefault="00863B61" w:rsidP="00863B61">
      <w:pPr>
        <w:pStyle w:val="a0"/>
      </w:pPr>
      <w:r>
        <w:t>Клиенты двух типов были заданы с помощью блока «</w:t>
      </w:r>
      <w:r>
        <w:rPr>
          <w:lang w:val="en-US"/>
        </w:rPr>
        <w:t>Create</w:t>
      </w:r>
      <w:r>
        <w:t>»</w:t>
      </w:r>
      <w:r w:rsidRPr="00863B61">
        <w:t>:</w:t>
      </w:r>
    </w:p>
    <w:p w14:paraId="7DE6B32F" w14:textId="26A9E094" w:rsidR="00863B61" w:rsidRDefault="00863B61" w:rsidP="00863B61">
      <w:pPr>
        <w:pStyle w:val="a0"/>
        <w:jc w:val="center"/>
      </w:pPr>
      <w:r>
        <w:rPr>
          <w:noProof/>
        </w:rPr>
        <w:drawing>
          <wp:inline distT="0" distB="0" distL="0" distR="0" wp14:anchorId="7378374D" wp14:editId="0EE1939A">
            <wp:extent cx="4533900" cy="3998075"/>
            <wp:effectExtent l="19050" t="19050" r="19050" b="215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015" cy="39990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D4912" w14:textId="0787D3EB" w:rsidR="00863B61" w:rsidRDefault="00863B61" w:rsidP="00863B61">
      <w:pPr>
        <w:pStyle w:val="a0"/>
        <w:jc w:val="center"/>
      </w:pPr>
      <w:r>
        <w:t>Рисунок 6 – Создание клиентов двух типов</w:t>
      </w:r>
    </w:p>
    <w:p w14:paraId="381B8838" w14:textId="50AE2C48" w:rsidR="00863B61" w:rsidRDefault="00863B61" w:rsidP="00863B61">
      <w:pPr>
        <w:pStyle w:val="a0"/>
      </w:pPr>
      <w:r>
        <w:lastRenderedPageBreak/>
        <w:t>Обрабатываются они двумя разными блоками «</w:t>
      </w:r>
      <w:r>
        <w:rPr>
          <w:lang w:val="en-US"/>
        </w:rPr>
        <w:t>Process</w:t>
      </w:r>
      <w:r>
        <w:t>» с одним ресурсом (оператором):</w:t>
      </w:r>
    </w:p>
    <w:p w14:paraId="37129880" w14:textId="33755AB8" w:rsidR="00863B61" w:rsidRDefault="00863B61" w:rsidP="00863B61">
      <w:pPr>
        <w:pStyle w:val="a0"/>
        <w:ind w:firstLine="0"/>
      </w:pPr>
      <w:r>
        <w:rPr>
          <w:noProof/>
        </w:rPr>
        <w:drawing>
          <wp:inline distT="0" distB="0" distL="0" distR="0" wp14:anchorId="0531E138" wp14:editId="52531E5F">
            <wp:extent cx="5934075" cy="25050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D2C53" w14:textId="003A430A" w:rsidR="00863B61" w:rsidRDefault="00863B61" w:rsidP="00863B61">
      <w:pPr>
        <w:pStyle w:val="a0"/>
        <w:ind w:firstLine="0"/>
        <w:jc w:val="center"/>
      </w:pPr>
      <w:r>
        <w:t>Рисунок 7 – Реализация двух видов обработки</w:t>
      </w:r>
    </w:p>
    <w:p w14:paraId="005A43A6" w14:textId="3FEB8B3C" w:rsidR="00863B61" w:rsidRDefault="005061AF" w:rsidP="00863B61">
      <w:pPr>
        <w:pStyle w:val="a0"/>
      </w:pPr>
      <w:r>
        <w:t>Тогда, общий вид модели выглядит следующим образом:</w:t>
      </w:r>
    </w:p>
    <w:p w14:paraId="7C032C12" w14:textId="62A50A73" w:rsidR="005061AF" w:rsidRDefault="005061AF" w:rsidP="005061AF">
      <w:pPr>
        <w:pStyle w:val="a0"/>
        <w:ind w:firstLine="0"/>
      </w:pPr>
      <w:r>
        <w:rPr>
          <w:noProof/>
        </w:rPr>
        <w:drawing>
          <wp:inline distT="0" distB="0" distL="0" distR="0" wp14:anchorId="0B9B4329" wp14:editId="25D93D43">
            <wp:extent cx="5934075" cy="17621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4CA7B" w14:textId="17C10358" w:rsidR="005061AF" w:rsidRDefault="005061AF" w:rsidP="005061AF">
      <w:pPr>
        <w:pStyle w:val="a0"/>
        <w:ind w:firstLine="0"/>
        <w:jc w:val="center"/>
      </w:pPr>
      <w:r>
        <w:t>Рисунок 8 – Модель для части 3</w:t>
      </w:r>
    </w:p>
    <w:p w14:paraId="2CDA4605" w14:textId="6F4A548A" w:rsidR="005061AF" w:rsidRDefault="005061AF" w:rsidP="005061AF">
      <w:pPr>
        <w:pStyle w:val="a0"/>
      </w:pPr>
      <w:r>
        <w:t>В результате моделирования пункта обмена с двумя разными типами клиентов были получены следующие результаты:</w:t>
      </w:r>
    </w:p>
    <w:p w14:paraId="6C6E4D86" w14:textId="35540452" w:rsidR="00BF1D71" w:rsidRDefault="00BF1D71" w:rsidP="00BF1D71">
      <w:pPr>
        <w:pStyle w:val="a0"/>
      </w:pPr>
      <w:r w:rsidRPr="00BF1D71">
        <w:t>В систему поступили 46 клиентов: 37 – первого типа и 9 – второго. Оператор обслужил 30 клиентов первого типа и 7 второго, в результате чего в очереди остались 7 и 2 клиента соответственно. Среднее время ожидания для клиентов первого типа составило 54,6 минуты, а для второго – 48,9 минут. При этом оператор был загружен на 100%</w:t>
      </w:r>
      <w:r>
        <w:t>.</w:t>
      </w:r>
    </w:p>
    <w:p w14:paraId="5A69F415" w14:textId="0B124F9E" w:rsidR="00BF1D71" w:rsidRDefault="00BF1D71" w:rsidP="00BF1D71">
      <w:pPr>
        <w:pStyle w:val="a0"/>
      </w:pPr>
      <w:r>
        <w:t xml:space="preserve">На лицо убедительная нехватка рабочего персонала в пункте обмена. Цифры ожидания в 54,6 и 48,9 минут являются чрезвычайно высокими. Также загрузка оператора на 100% тоже не свидетельствует об эффективном </w:t>
      </w:r>
      <w:r>
        <w:lastRenderedPageBreak/>
        <w:t>управлении: человеку тяжело работать беспрерывно на протяжении 8 часов. Однозначно требуется нанять ещё одного оператора для разгрузки первого и уменьшения времени ожидания людей в очереди.</w:t>
      </w:r>
    </w:p>
    <w:p w14:paraId="6E7B468A" w14:textId="6E5D668C" w:rsidR="00BF1D71" w:rsidRDefault="00BF1D71" w:rsidP="00BF1D71">
      <w:pPr>
        <w:pStyle w:val="a0"/>
      </w:pPr>
      <w:r>
        <w:t xml:space="preserve">Отчёт, сгенерированный ПП </w:t>
      </w:r>
      <w:r>
        <w:rPr>
          <w:lang w:val="en-US"/>
        </w:rPr>
        <w:t>Arena</w:t>
      </w:r>
      <w:r>
        <w:t xml:space="preserve"> для этой части работы доступен в приложении </w:t>
      </w:r>
      <w:r>
        <w:t>В</w:t>
      </w:r>
      <w:r>
        <w:t>.</w:t>
      </w:r>
    </w:p>
    <w:p w14:paraId="5EE3E011" w14:textId="0329E01B" w:rsidR="005061AF" w:rsidRDefault="00BF1D71" w:rsidP="005061AF">
      <w:pPr>
        <w:pStyle w:val="a0"/>
        <w:rPr>
          <w:b/>
          <w:bCs/>
        </w:rPr>
      </w:pPr>
      <w:r>
        <w:rPr>
          <w:b/>
          <w:bCs/>
        </w:rPr>
        <w:t>Вывод</w:t>
      </w:r>
    </w:p>
    <w:p w14:paraId="34457345" w14:textId="6A8AB1F8" w:rsidR="00AD492F" w:rsidRPr="00AD492F" w:rsidRDefault="00AD492F" w:rsidP="005061AF">
      <w:pPr>
        <w:pStyle w:val="a0"/>
      </w:pPr>
      <w:r w:rsidRPr="00AD492F">
        <w:t>В ходе выполнения лабораторной работы был</w:t>
      </w:r>
      <w:r>
        <w:t xml:space="preserve">а смоделирована </w:t>
      </w:r>
      <w:r w:rsidRPr="00AD492F">
        <w:t>работ</w:t>
      </w:r>
      <w:r>
        <w:t xml:space="preserve">а </w:t>
      </w:r>
      <w:r w:rsidRPr="00AD492F">
        <w:t>обменного пункта валюты с использованием ПП Arena</w:t>
      </w:r>
      <w:r>
        <w:t xml:space="preserve"> в трёх разных сценариях. Наилучший, с точки зрения эффективности работы пункта обмена, оказался первый сценарий, представленный в части 1 данной работы, наихудший – в части 3. Основным критерием выбора лучшего</w:t>
      </w:r>
      <w:r w:rsidRPr="00AD492F">
        <w:t>/</w:t>
      </w:r>
      <w:r>
        <w:t>худшего сценария работы была оценка ожидания клиента в очереди.</w:t>
      </w:r>
    </w:p>
    <w:p w14:paraId="742C7528" w14:textId="6A4355F4" w:rsidR="00BF1D71" w:rsidRDefault="00AD492F" w:rsidP="005061AF">
      <w:pPr>
        <w:pStyle w:val="a0"/>
        <w:rPr>
          <w:lang w:val="en-US"/>
        </w:rPr>
      </w:pPr>
      <w:r>
        <w:t xml:space="preserve"> К каждой части были сформированы предложения по улучшению работы пункта. </w:t>
      </w:r>
    </w:p>
    <w:p w14:paraId="04C42277" w14:textId="77777777" w:rsidR="00AD492F" w:rsidRDefault="00AD492F" w:rsidP="005061AF">
      <w:pPr>
        <w:pStyle w:val="a0"/>
        <w:rPr>
          <w:lang w:val="en-US"/>
        </w:rPr>
      </w:pPr>
    </w:p>
    <w:p w14:paraId="649F6169" w14:textId="5168DC93" w:rsidR="00AD492F" w:rsidRDefault="00AD49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EE2CEAA" w14:textId="77777777" w:rsidR="00AD492F" w:rsidRDefault="00AD492F" w:rsidP="005061AF">
      <w:pPr>
        <w:pStyle w:val="a0"/>
        <w:rPr>
          <w:lang w:val="en-US"/>
        </w:rPr>
      </w:pPr>
    </w:p>
    <w:p w14:paraId="2DEA547A" w14:textId="77777777" w:rsidR="00AD492F" w:rsidRDefault="00AD492F" w:rsidP="005061AF">
      <w:pPr>
        <w:pStyle w:val="a0"/>
        <w:rPr>
          <w:lang w:val="en-US"/>
        </w:rPr>
      </w:pPr>
    </w:p>
    <w:p w14:paraId="4CC1CC53" w14:textId="77777777" w:rsidR="00AD492F" w:rsidRDefault="00AD492F" w:rsidP="005061AF">
      <w:pPr>
        <w:pStyle w:val="a0"/>
        <w:rPr>
          <w:lang w:val="en-US"/>
        </w:rPr>
      </w:pPr>
    </w:p>
    <w:p w14:paraId="427BB63C" w14:textId="77777777" w:rsidR="00AD492F" w:rsidRDefault="00AD492F" w:rsidP="005061AF">
      <w:pPr>
        <w:pStyle w:val="a0"/>
        <w:rPr>
          <w:lang w:val="en-US"/>
        </w:rPr>
      </w:pPr>
    </w:p>
    <w:p w14:paraId="034D3694" w14:textId="77777777" w:rsidR="00AD492F" w:rsidRDefault="00AD492F" w:rsidP="005061AF">
      <w:pPr>
        <w:pStyle w:val="a0"/>
        <w:rPr>
          <w:lang w:val="en-US"/>
        </w:rPr>
      </w:pPr>
    </w:p>
    <w:p w14:paraId="081AEE64" w14:textId="77777777" w:rsidR="00AD492F" w:rsidRDefault="00AD492F" w:rsidP="005061AF">
      <w:pPr>
        <w:pStyle w:val="a0"/>
        <w:rPr>
          <w:lang w:val="en-US"/>
        </w:rPr>
      </w:pPr>
    </w:p>
    <w:p w14:paraId="5EE45A77" w14:textId="77777777" w:rsidR="00AD492F" w:rsidRDefault="00AD492F" w:rsidP="005061AF">
      <w:pPr>
        <w:pStyle w:val="a0"/>
        <w:rPr>
          <w:lang w:val="en-US"/>
        </w:rPr>
      </w:pPr>
    </w:p>
    <w:p w14:paraId="4510717D" w14:textId="77777777" w:rsidR="00AD492F" w:rsidRDefault="00AD492F" w:rsidP="005061AF">
      <w:pPr>
        <w:pStyle w:val="a0"/>
        <w:rPr>
          <w:lang w:val="en-US"/>
        </w:rPr>
      </w:pPr>
    </w:p>
    <w:p w14:paraId="5408ABA4" w14:textId="77777777" w:rsidR="00AD492F" w:rsidRDefault="00AD492F" w:rsidP="005061AF">
      <w:pPr>
        <w:pStyle w:val="a0"/>
        <w:rPr>
          <w:lang w:val="en-US"/>
        </w:rPr>
      </w:pPr>
    </w:p>
    <w:p w14:paraId="7FB0CB58" w14:textId="77777777" w:rsidR="00AD492F" w:rsidRDefault="00AD492F" w:rsidP="005061AF">
      <w:pPr>
        <w:pStyle w:val="a0"/>
        <w:rPr>
          <w:lang w:val="en-US"/>
        </w:rPr>
      </w:pPr>
    </w:p>
    <w:p w14:paraId="1406357E" w14:textId="77777777" w:rsidR="00AD492F" w:rsidRDefault="00AD492F" w:rsidP="005061AF">
      <w:pPr>
        <w:pStyle w:val="a0"/>
        <w:rPr>
          <w:lang w:val="en-US"/>
        </w:rPr>
      </w:pPr>
    </w:p>
    <w:p w14:paraId="7F913CB4" w14:textId="77777777" w:rsidR="00AD492F" w:rsidRDefault="00AD492F" w:rsidP="005061AF">
      <w:pPr>
        <w:pStyle w:val="a0"/>
        <w:rPr>
          <w:lang w:val="en-US"/>
        </w:rPr>
      </w:pPr>
    </w:p>
    <w:p w14:paraId="0B162ADF" w14:textId="77777777" w:rsidR="00AD492F" w:rsidRDefault="00AD492F" w:rsidP="005061AF">
      <w:pPr>
        <w:pStyle w:val="a0"/>
        <w:rPr>
          <w:lang w:val="en-US"/>
        </w:rPr>
      </w:pPr>
    </w:p>
    <w:p w14:paraId="3CEE0ADC" w14:textId="77777777" w:rsidR="00AD492F" w:rsidRDefault="00AD492F" w:rsidP="005061AF">
      <w:pPr>
        <w:pStyle w:val="a0"/>
        <w:rPr>
          <w:lang w:val="en-US"/>
        </w:rPr>
      </w:pPr>
    </w:p>
    <w:p w14:paraId="671866C9" w14:textId="0BC398AD" w:rsidR="00AD492F" w:rsidRDefault="00AD492F" w:rsidP="00AD492F">
      <w:pPr>
        <w:pStyle w:val="a0"/>
        <w:ind w:firstLine="0"/>
        <w:jc w:val="center"/>
        <w:rPr>
          <w:b/>
          <w:bCs/>
        </w:rPr>
      </w:pPr>
      <w:r>
        <w:rPr>
          <w:b/>
          <w:bCs/>
        </w:rPr>
        <w:t>Приложение А</w:t>
      </w:r>
    </w:p>
    <w:p w14:paraId="41D680DD" w14:textId="75A5EADC" w:rsidR="00AD492F" w:rsidRDefault="00AD492F" w:rsidP="00AD492F">
      <w:pPr>
        <w:pStyle w:val="a0"/>
        <w:ind w:firstLine="0"/>
        <w:jc w:val="center"/>
      </w:pPr>
      <w:r>
        <w:t xml:space="preserve">Отчёт из ПП </w:t>
      </w:r>
      <w:r>
        <w:rPr>
          <w:lang w:val="en-US"/>
        </w:rPr>
        <w:t>Arena</w:t>
      </w:r>
      <w:r w:rsidRPr="00AD492F">
        <w:t xml:space="preserve"> </w:t>
      </w:r>
      <w:r>
        <w:t>к части 1</w:t>
      </w:r>
    </w:p>
    <w:p w14:paraId="3FC6B8F1" w14:textId="77777777" w:rsidR="00AD492F" w:rsidRDefault="00AD492F" w:rsidP="00AD492F">
      <w:pPr>
        <w:pStyle w:val="a0"/>
        <w:ind w:firstLine="0"/>
        <w:jc w:val="center"/>
      </w:pPr>
    </w:p>
    <w:p w14:paraId="522038FB" w14:textId="77777777" w:rsidR="00AD492F" w:rsidRDefault="00AD492F" w:rsidP="00AD492F">
      <w:pPr>
        <w:pStyle w:val="a0"/>
        <w:ind w:firstLine="0"/>
        <w:jc w:val="center"/>
      </w:pPr>
    </w:p>
    <w:p w14:paraId="0893D521" w14:textId="77777777" w:rsidR="00AD492F" w:rsidRDefault="00AD492F" w:rsidP="00AD492F">
      <w:pPr>
        <w:pStyle w:val="a0"/>
        <w:ind w:firstLine="0"/>
        <w:jc w:val="center"/>
      </w:pPr>
    </w:p>
    <w:p w14:paraId="5A0298C8" w14:textId="77777777" w:rsidR="00AD492F" w:rsidRDefault="00AD492F" w:rsidP="00AD492F">
      <w:pPr>
        <w:pStyle w:val="a0"/>
        <w:ind w:firstLine="0"/>
        <w:jc w:val="center"/>
      </w:pPr>
    </w:p>
    <w:p w14:paraId="5451EDD7" w14:textId="77777777" w:rsidR="00AD492F" w:rsidRDefault="00AD492F" w:rsidP="00AD492F">
      <w:pPr>
        <w:pStyle w:val="a0"/>
        <w:ind w:firstLine="0"/>
        <w:jc w:val="center"/>
      </w:pPr>
    </w:p>
    <w:p w14:paraId="309B7DFB" w14:textId="77777777" w:rsidR="00AD492F" w:rsidRDefault="00AD492F" w:rsidP="00AD492F">
      <w:pPr>
        <w:pStyle w:val="a0"/>
        <w:ind w:firstLine="0"/>
        <w:jc w:val="center"/>
      </w:pPr>
    </w:p>
    <w:p w14:paraId="30CD2A7A" w14:textId="77777777" w:rsidR="00AD492F" w:rsidRDefault="00AD492F" w:rsidP="00AD492F">
      <w:pPr>
        <w:pStyle w:val="a0"/>
        <w:ind w:firstLine="0"/>
        <w:jc w:val="center"/>
      </w:pPr>
    </w:p>
    <w:p w14:paraId="30672E85" w14:textId="77777777" w:rsidR="00AD492F" w:rsidRDefault="00AD492F" w:rsidP="00AD492F">
      <w:pPr>
        <w:pStyle w:val="a0"/>
        <w:ind w:firstLine="0"/>
        <w:jc w:val="center"/>
      </w:pPr>
    </w:p>
    <w:p w14:paraId="52CA2008" w14:textId="77777777" w:rsidR="00AD492F" w:rsidRDefault="00AD492F" w:rsidP="00AD492F">
      <w:pPr>
        <w:pStyle w:val="a0"/>
        <w:ind w:firstLine="0"/>
        <w:jc w:val="center"/>
      </w:pPr>
    </w:p>
    <w:p w14:paraId="203F2E70" w14:textId="77777777" w:rsidR="00AD492F" w:rsidRDefault="00AD492F" w:rsidP="00AD492F">
      <w:pPr>
        <w:pStyle w:val="a0"/>
        <w:ind w:firstLine="0"/>
        <w:jc w:val="center"/>
      </w:pPr>
    </w:p>
    <w:p w14:paraId="200F8C6C" w14:textId="77777777" w:rsidR="00AD492F" w:rsidRDefault="00AD492F" w:rsidP="00AD492F">
      <w:pPr>
        <w:pStyle w:val="a0"/>
        <w:ind w:firstLine="0"/>
        <w:jc w:val="center"/>
      </w:pPr>
    </w:p>
    <w:p w14:paraId="58923FFD" w14:textId="77777777" w:rsidR="00AD492F" w:rsidRDefault="00AD492F" w:rsidP="00AD492F">
      <w:pPr>
        <w:pStyle w:val="a0"/>
        <w:ind w:firstLine="0"/>
        <w:jc w:val="center"/>
      </w:pPr>
    </w:p>
    <w:p w14:paraId="08D1D1B6" w14:textId="77777777" w:rsidR="00AD492F" w:rsidRDefault="00AD492F" w:rsidP="00AD492F">
      <w:pPr>
        <w:pStyle w:val="a0"/>
        <w:ind w:firstLine="0"/>
        <w:jc w:val="center"/>
      </w:pPr>
    </w:p>
    <w:p w14:paraId="2BC899F6" w14:textId="77777777" w:rsidR="00AD492F" w:rsidRDefault="00AD492F" w:rsidP="00AD492F">
      <w:pPr>
        <w:pStyle w:val="a0"/>
        <w:ind w:firstLine="0"/>
        <w:jc w:val="center"/>
      </w:pPr>
    </w:p>
    <w:p w14:paraId="4028AC1B" w14:textId="77777777" w:rsidR="00B10F94" w:rsidRDefault="00B10F94" w:rsidP="00B10F94">
      <w:pPr>
        <w:pStyle w:val="a0"/>
        <w:rPr>
          <w:lang w:val="en-US"/>
        </w:rPr>
      </w:pPr>
    </w:p>
    <w:p w14:paraId="735F6A09" w14:textId="77777777" w:rsidR="00B10F94" w:rsidRDefault="00B10F94" w:rsidP="00B10F94">
      <w:pPr>
        <w:pStyle w:val="a0"/>
        <w:rPr>
          <w:lang w:val="en-US"/>
        </w:rPr>
      </w:pPr>
    </w:p>
    <w:p w14:paraId="2E73E07E" w14:textId="77777777" w:rsidR="00B10F94" w:rsidRDefault="00B10F94" w:rsidP="00B10F94">
      <w:pPr>
        <w:pStyle w:val="a0"/>
        <w:rPr>
          <w:lang w:val="en-US"/>
        </w:rPr>
      </w:pPr>
    </w:p>
    <w:p w14:paraId="2E781A1E" w14:textId="77777777" w:rsidR="00B10F94" w:rsidRDefault="00B10F94" w:rsidP="00B10F94">
      <w:pPr>
        <w:pStyle w:val="a0"/>
        <w:rPr>
          <w:lang w:val="en-US"/>
        </w:rPr>
      </w:pPr>
    </w:p>
    <w:p w14:paraId="508EAA4B" w14:textId="77777777" w:rsidR="00B10F94" w:rsidRDefault="00B10F94" w:rsidP="00B10F94">
      <w:pPr>
        <w:pStyle w:val="a0"/>
        <w:rPr>
          <w:lang w:val="en-US"/>
        </w:rPr>
      </w:pPr>
    </w:p>
    <w:p w14:paraId="0C27DE55" w14:textId="77777777" w:rsidR="00B10F94" w:rsidRDefault="00B10F94" w:rsidP="00B10F94">
      <w:pPr>
        <w:pStyle w:val="a0"/>
        <w:rPr>
          <w:lang w:val="en-US"/>
        </w:rPr>
      </w:pPr>
    </w:p>
    <w:p w14:paraId="7089299C" w14:textId="77777777" w:rsidR="00B10F94" w:rsidRDefault="00B10F94" w:rsidP="00B10F94">
      <w:pPr>
        <w:pStyle w:val="a0"/>
        <w:rPr>
          <w:lang w:val="en-US"/>
        </w:rPr>
      </w:pPr>
    </w:p>
    <w:p w14:paraId="590E317E" w14:textId="77777777" w:rsidR="00B10F94" w:rsidRDefault="00B10F94" w:rsidP="00B10F94">
      <w:pPr>
        <w:pStyle w:val="a0"/>
        <w:rPr>
          <w:lang w:val="en-US"/>
        </w:rPr>
      </w:pPr>
    </w:p>
    <w:p w14:paraId="108D974D" w14:textId="77777777" w:rsidR="00B10F94" w:rsidRDefault="00B10F94" w:rsidP="00B10F94">
      <w:pPr>
        <w:pStyle w:val="a0"/>
        <w:rPr>
          <w:lang w:val="en-US"/>
        </w:rPr>
      </w:pPr>
    </w:p>
    <w:p w14:paraId="22F2275C" w14:textId="77777777" w:rsidR="00B10F94" w:rsidRDefault="00B10F94" w:rsidP="00B10F94">
      <w:pPr>
        <w:pStyle w:val="a0"/>
        <w:rPr>
          <w:lang w:val="en-US"/>
        </w:rPr>
      </w:pPr>
    </w:p>
    <w:p w14:paraId="3EDCCBB7" w14:textId="77777777" w:rsidR="00B10F94" w:rsidRDefault="00B10F94" w:rsidP="00B10F94">
      <w:pPr>
        <w:pStyle w:val="a0"/>
        <w:rPr>
          <w:lang w:val="en-US"/>
        </w:rPr>
      </w:pPr>
    </w:p>
    <w:p w14:paraId="377FF669" w14:textId="77777777" w:rsidR="00B10F94" w:rsidRDefault="00B10F94" w:rsidP="00B10F94">
      <w:pPr>
        <w:pStyle w:val="a0"/>
        <w:rPr>
          <w:lang w:val="en-US"/>
        </w:rPr>
      </w:pPr>
    </w:p>
    <w:p w14:paraId="431CE632" w14:textId="77777777" w:rsidR="00B10F94" w:rsidRDefault="00B10F94" w:rsidP="00B10F94">
      <w:pPr>
        <w:pStyle w:val="a0"/>
        <w:rPr>
          <w:lang w:val="en-US"/>
        </w:rPr>
      </w:pPr>
    </w:p>
    <w:p w14:paraId="46B7F404" w14:textId="77777777" w:rsidR="00B10F94" w:rsidRDefault="00B10F94" w:rsidP="00B10F94">
      <w:pPr>
        <w:pStyle w:val="a0"/>
        <w:rPr>
          <w:lang w:val="en-US"/>
        </w:rPr>
      </w:pPr>
    </w:p>
    <w:p w14:paraId="1A190DDB" w14:textId="64CA7CF6" w:rsidR="00B10F94" w:rsidRDefault="00B10F94" w:rsidP="00B10F94">
      <w:pPr>
        <w:pStyle w:val="a0"/>
        <w:ind w:firstLine="0"/>
        <w:jc w:val="center"/>
        <w:rPr>
          <w:b/>
          <w:bCs/>
        </w:rPr>
      </w:pPr>
      <w:r>
        <w:rPr>
          <w:b/>
          <w:bCs/>
        </w:rPr>
        <w:t xml:space="preserve">Приложение </w:t>
      </w:r>
      <w:r>
        <w:rPr>
          <w:b/>
          <w:bCs/>
        </w:rPr>
        <w:t>Б</w:t>
      </w:r>
    </w:p>
    <w:p w14:paraId="4E353A36" w14:textId="056D708C" w:rsidR="00B10F94" w:rsidRDefault="00B10F94" w:rsidP="00B10F94">
      <w:pPr>
        <w:pStyle w:val="a0"/>
        <w:ind w:firstLine="0"/>
        <w:jc w:val="center"/>
      </w:pPr>
      <w:r>
        <w:t xml:space="preserve">Отчёт из ПП </w:t>
      </w:r>
      <w:r>
        <w:rPr>
          <w:lang w:val="en-US"/>
        </w:rPr>
        <w:t>Arena</w:t>
      </w:r>
      <w:r w:rsidRPr="00AD492F">
        <w:t xml:space="preserve"> </w:t>
      </w:r>
      <w:r>
        <w:t xml:space="preserve">к части </w:t>
      </w:r>
      <w:r>
        <w:t>2</w:t>
      </w:r>
    </w:p>
    <w:p w14:paraId="6B071789" w14:textId="77777777" w:rsidR="00B10F94" w:rsidRDefault="00B10F94" w:rsidP="00B10F94">
      <w:pPr>
        <w:pStyle w:val="a0"/>
        <w:ind w:firstLine="0"/>
        <w:jc w:val="center"/>
      </w:pPr>
    </w:p>
    <w:p w14:paraId="0A1ECE85" w14:textId="77777777" w:rsidR="00B10F94" w:rsidRDefault="00B10F94" w:rsidP="00B10F94">
      <w:pPr>
        <w:pStyle w:val="a0"/>
        <w:ind w:firstLine="0"/>
        <w:jc w:val="center"/>
      </w:pPr>
    </w:p>
    <w:p w14:paraId="5AE57F95" w14:textId="77777777" w:rsidR="00B10F94" w:rsidRDefault="00B10F94" w:rsidP="00B10F94">
      <w:pPr>
        <w:pStyle w:val="a0"/>
        <w:ind w:firstLine="0"/>
        <w:jc w:val="center"/>
      </w:pPr>
    </w:p>
    <w:p w14:paraId="315C6AF8" w14:textId="77777777" w:rsidR="00B10F94" w:rsidRDefault="00B10F94" w:rsidP="00B10F94">
      <w:pPr>
        <w:pStyle w:val="a0"/>
        <w:ind w:firstLine="0"/>
        <w:jc w:val="center"/>
      </w:pPr>
    </w:p>
    <w:p w14:paraId="41807EE4" w14:textId="77777777" w:rsidR="00B10F94" w:rsidRDefault="00B10F94" w:rsidP="00B10F94">
      <w:pPr>
        <w:pStyle w:val="a0"/>
        <w:ind w:firstLine="0"/>
        <w:jc w:val="center"/>
      </w:pPr>
    </w:p>
    <w:p w14:paraId="7990BFA6" w14:textId="77777777" w:rsidR="00B10F94" w:rsidRDefault="00B10F94" w:rsidP="00B10F94">
      <w:pPr>
        <w:pStyle w:val="a0"/>
        <w:ind w:firstLine="0"/>
        <w:jc w:val="center"/>
      </w:pPr>
    </w:p>
    <w:p w14:paraId="411546CE" w14:textId="77777777" w:rsidR="00B10F94" w:rsidRDefault="00B10F94" w:rsidP="00B10F94">
      <w:pPr>
        <w:pStyle w:val="a0"/>
        <w:ind w:firstLine="0"/>
        <w:jc w:val="center"/>
      </w:pPr>
    </w:p>
    <w:p w14:paraId="684A1E48" w14:textId="77777777" w:rsidR="00B10F94" w:rsidRDefault="00B10F94" w:rsidP="00B10F94">
      <w:pPr>
        <w:pStyle w:val="a0"/>
        <w:ind w:firstLine="0"/>
        <w:jc w:val="center"/>
      </w:pPr>
    </w:p>
    <w:p w14:paraId="7E789B00" w14:textId="77777777" w:rsidR="00B10F94" w:rsidRDefault="00B10F94" w:rsidP="00B10F94">
      <w:pPr>
        <w:pStyle w:val="a0"/>
        <w:ind w:firstLine="0"/>
        <w:jc w:val="center"/>
      </w:pPr>
    </w:p>
    <w:p w14:paraId="73DF4FF3" w14:textId="77777777" w:rsidR="00B10F94" w:rsidRDefault="00B10F94" w:rsidP="00B10F94">
      <w:pPr>
        <w:pStyle w:val="a0"/>
        <w:ind w:firstLine="0"/>
        <w:jc w:val="center"/>
      </w:pPr>
    </w:p>
    <w:p w14:paraId="590B0E58" w14:textId="77777777" w:rsidR="00B10F94" w:rsidRDefault="00B10F94" w:rsidP="00B10F94">
      <w:pPr>
        <w:pStyle w:val="a0"/>
        <w:ind w:firstLine="0"/>
        <w:jc w:val="center"/>
      </w:pPr>
    </w:p>
    <w:p w14:paraId="1832238F" w14:textId="77777777" w:rsidR="00B10F94" w:rsidRDefault="00B10F94" w:rsidP="00B10F94">
      <w:pPr>
        <w:pStyle w:val="a0"/>
        <w:ind w:firstLine="0"/>
        <w:jc w:val="center"/>
      </w:pPr>
    </w:p>
    <w:p w14:paraId="568AD367" w14:textId="77777777" w:rsidR="00B10F94" w:rsidRDefault="00B10F94" w:rsidP="00B10F94">
      <w:pPr>
        <w:pStyle w:val="a0"/>
        <w:ind w:firstLine="0"/>
        <w:jc w:val="center"/>
      </w:pPr>
    </w:p>
    <w:p w14:paraId="79739095" w14:textId="3F2E0C73" w:rsidR="00AD492F" w:rsidRDefault="00AD492F" w:rsidP="00AD492F">
      <w:pPr>
        <w:pStyle w:val="a0"/>
        <w:ind w:firstLine="0"/>
        <w:jc w:val="center"/>
      </w:pPr>
    </w:p>
    <w:p w14:paraId="6153360B" w14:textId="77777777" w:rsidR="00B10F94" w:rsidRDefault="00B10F94" w:rsidP="00B10F94">
      <w:pPr>
        <w:pStyle w:val="a0"/>
        <w:rPr>
          <w:lang w:val="en-US"/>
        </w:rPr>
      </w:pPr>
    </w:p>
    <w:p w14:paraId="504D3B22" w14:textId="77777777" w:rsidR="00B10F94" w:rsidRDefault="00B10F94" w:rsidP="00B10F94">
      <w:pPr>
        <w:pStyle w:val="a0"/>
        <w:rPr>
          <w:lang w:val="en-US"/>
        </w:rPr>
      </w:pPr>
    </w:p>
    <w:p w14:paraId="3DE259D9" w14:textId="77777777" w:rsidR="00B10F94" w:rsidRDefault="00B10F94" w:rsidP="00B10F94">
      <w:pPr>
        <w:pStyle w:val="a0"/>
        <w:rPr>
          <w:lang w:val="en-US"/>
        </w:rPr>
      </w:pPr>
    </w:p>
    <w:p w14:paraId="2F9DB326" w14:textId="77777777" w:rsidR="00B10F94" w:rsidRDefault="00B10F94" w:rsidP="00B10F94">
      <w:pPr>
        <w:pStyle w:val="a0"/>
        <w:rPr>
          <w:lang w:val="en-US"/>
        </w:rPr>
      </w:pPr>
    </w:p>
    <w:p w14:paraId="4FEE8010" w14:textId="77777777" w:rsidR="00B10F94" w:rsidRDefault="00B10F94" w:rsidP="00B10F94">
      <w:pPr>
        <w:pStyle w:val="a0"/>
        <w:rPr>
          <w:lang w:val="en-US"/>
        </w:rPr>
      </w:pPr>
    </w:p>
    <w:p w14:paraId="0BB3B5B1" w14:textId="77777777" w:rsidR="00B10F94" w:rsidRDefault="00B10F94" w:rsidP="00B10F94">
      <w:pPr>
        <w:pStyle w:val="a0"/>
        <w:rPr>
          <w:lang w:val="en-US"/>
        </w:rPr>
      </w:pPr>
    </w:p>
    <w:p w14:paraId="084DEC8B" w14:textId="77777777" w:rsidR="00B10F94" w:rsidRDefault="00B10F94" w:rsidP="00B10F94">
      <w:pPr>
        <w:pStyle w:val="a0"/>
        <w:rPr>
          <w:lang w:val="en-US"/>
        </w:rPr>
      </w:pPr>
    </w:p>
    <w:p w14:paraId="30784E8A" w14:textId="77777777" w:rsidR="00B10F94" w:rsidRDefault="00B10F94" w:rsidP="00B10F94">
      <w:pPr>
        <w:pStyle w:val="a0"/>
        <w:rPr>
          <w:lang w:val="en-US"/>
        </w:rPr>
      </w:pPr>
    </w:p>
    <w:p w14:paraId="1269C6E6" w14:textId="77777777" w:rsidR="00B10F94" w:rsidRDefault="00B10F94" w:rsidP="00B10F94">
      <w:pPr>
        <w:pStyle w:val="a0"/>
        <w:rPr>
          <w:lang w:val="en-US"/>
        </w:rPr>
      </w:pPr>
    </w:p>
    <w:p w14:paraId="7F0012F5" w14:textId="77777777" w:rsidR="00B10F94" w:rsidRDefault="00B10F94" w:rsidP="00B10F94">
      <w:pPr>
        <w:pStyle w:val="a0"/>
        <w:rPr>
          <w:lang w:val="en-US"/>
        </w:rPr>
      </w:pPr>
    </w:p>
    <w:p w14:paraId="40E4440E" w14:textId="77777777" w:rsidR="00B10F94" w:rsidRDefault="00B10F94" w:rsidP="00B10F94">
      <w:pPr>
        <w:pStyle w:val="a0"/>
        <w:rPr>
          <w:lang w:val="en-US"/>
        </w:rPr>
      </w:pPr>
    </w:p>
    <w:p w14:paraId="10139B17" w14:textId="77777777" w:rsidR="00B10F94" w:rsidRDefault="00B10F94" w:rsidP="00B10F94">
      <w:pPr>
        <w:pStyle w:val="a0"/>
        <w:rPr>
          <w:lang w:val="en-US"/>
        </w:rPr>
      </w:pPr>
    </w:p>
    <w:p w14:paraId="5B317834" w14:textId="77777777" w:rsidR="00B10F94" w:rsidRDefault="00B10F94" w:rsidP="00B10F94">
      <w:pPr>
        <w:pStyle w:val="a0"/>
        <w:rPr>
          <w:lang w:val="en-US"/>
        </w:rPr>
      </w:pPr>
    </w:p>
    <w:p w14:paraId="13DD3B3C" w14:textId="77777777" w:rsidR="00B10F94" w:rsidRDefault="00B10F94" w:rsidP="00B10F94">
      <w:pPr>
        <w:pStyle w:val="a0"/>
        <w:rPr>
          <w:lang w:val="en-US"/>
        </w:rPr>
      </w:pPr>
    </w:p>
    <w:p w14:paraId="29362632" w14:textId="6235F0CB" w:rsidR="00B10F94" w:rsidRDefault="00B10F94" w:rsidP="00B10F94">
      <w:pPr>
        <w:pStyle w:val="a0"/>
        <w:ind w:firstLine="0"/>
        <w:jc w:val="center"/>
        <w:rPr>
          <w:b/>
          <w:bCs/>
        </w:rPr>
      </w:pPr>
      <w:r>
        <w:rPr>
          <w:b/>
          <w:bCs/>
        </w:rPr>
        <w:t xml:space="preserve">Приложение </w:t>
      </w:r>
      <w:r>
        <w:rPr>
          <w:b/>
          <w:bCs/>
        </w:rPr>
        <w:t>В</w:t>
      </w:r>
    </w:p>
    <w:p w14:paraId="1D6404E3" w14:textId="6758FED4" w:rsidR="00B10F94" w:rsidRDefault="00B10F94" w:rsidP="00B10F94">
      <w:pPr>
        <w:pStyle w:val="a0"/>
        <w:ind w:firstLine="0"/>
        <w:jc w:val="center"/>
      </w:pPr>
      <w:r>
        <w:t xml:space="preserve">Отчёт из ПП </w:t>
      </w:r>
      <w:r>
        <w:rPr>
          <w:lang w:val="en-US"/>
        </w:rPr>
        <w:t>Arena</w:t>
      </w:r>
      <w:r w:rsidRPr="00AD492F">
        <w:t xml:space="preserve"> </w:t>
      </w:r>
      <w:r>
        <w:t xml:space="preserve">к части </w:t>
      </w:r>
      <w:r>
        <w:t>3</w:t>
      </w:r>
    </w:p>
    <w:p w14:paraId="211C3F33" w14:textId="77777777" w:rsidR="00B10F94" w:rsidRDefault="00B10F94" w:rsidP="00B10F94">
      <w:pPr>
        <w:pStyle w:val="a0"/>
        <w:ind w:firstLine="0"/>
        <w:jc w:val="center"/>
      </w:pPr>
    </w:p>
    <w:p w14:paraId="53B14CFC" w14:textId="77777777" w:rsidR="00B10F94" w:rsidRDefault="00B10F94" w:rsidP="00B10F94">
      <w:pPr>
        <w:pStyle w:val="a0"/>
        <w:ind w:firstLine="0"/>
        <w:jc w:val="center"/>
      </w:pPr>
    </w:p>
    <w:p w14:paraId="53E347FF" w14:textId="77777777" w:rsidR="00B10F94" w:rsidRDefault="00B10F94" w:rsidP="00B10F94">
      <w:pPr>
        <w:pStyle w:val="a0"/>
        <w:ind w:firstLine="0"/>
        <w:jc w:val="center"/>
      </w:pPr>
    </w:p>
    <w:p w14:paraId="514DE36B" w14:textId="77777777" w:rsidR="00B10F94" w:rsidRDefault="00B10F94" w:rsidP="00B10F94">
      <w:pPr>
        <w:pStyle w:val="a0"/>
        <w:ind w:firstLine="0"/>
        <w:jc w:val="center"/>
      </w:pPr>
    </w:p>
    <w:p w14:paraId="341A5B49" w14:textId="77777777" w:rsidR="00B10F94" w:rsidRDefault="00B10F94" w:rsidP="00B10F94">
      <w:pPr>
        <w:pStyle w:val="a0"/>
        <w:ind w:firstLine="0"/>
        <w:jc w:val="center"/>
      </w:pPr>
    </w:p>
    <w:p w14:paraId="722CCA12" w14:textId="77777777" w:rsidR="00B10F94" w:rsidRDefault="00B10F94" w:rsidP="00B10F94">
      <w:pPr>
        <w:pStyle w:val="a0"/>
        <w:ind w:firstLine="0"/>
        <w:jc w:val="center"/>
      </w:pPr>
    </w:p>
    <w:p w14:paraId="3B510A7A" w14:textId="77777777" w:rsidR="00B10F94" w:rsidRDefault="00B10F94" w:rsidP="00B10F94">
      <w:pPr>
        <w:pStyle w:val="a0"/>
        <w:ind w:firstLine="0"/>
        <w:jc w:val="center"/>
      </w:pPr>
    </w:p>
    <w:p w14:paraId="2F0BC090" w14:textId="77777777" w:rsidR="00B10F94" w:rsidRDefault="00B10F94" w:rsidP="00B10F94">
      <w:pPr>
        <w:pStyle w:val="a0"/>
        <w:ind w:firstLine="0"/>
        <w:jc w:val="center"/>
      </w:pPr>
    </w:p>
    <w:p w14:paraId="70E730C5" w14:textId="77777777" w:rsidR="00B10F94" w:rsidRDefault="00B10F94" w:rsidP="00B10F94">
      <w:pPr>
        <w:pStyle w:val="a0"/>
        <w:ind w:firstLine="0"/>
        <w:jc w:val="center"/>
      </w:pPr>
    </w:p>
    <w:p w14:paraId="7046FB50" w14:textId="77777777" w:rsidR="00B10F94" w:rsidRDefault="00B10F94" w:rsidP="00B10F94">
      <w:pPr>
        <w:pStyle w:val="a0"/>
        <w:ind w:firstLine="0"/>
        <w:jc w:val="center"/>
      </w:pPr>
    </w:p>
    <w:p w14:paraId="6E240EBE" w14:textId="77777777" w:rsidR="00B10F94" w:rsidRDefault="00B10F94" w:rsidP="00B10F94">
      <w:pPr>
        <w:pStyle w:val="a0"/>
        <w:ind w:firstLine="0"/>
        <w:jc w:val="center"/>
      </w:pPr>
    </w:p>
    <w:p w14:paraId="78567167" w14:textId="77777777" w:rsidR="00B10F94" w:rsidRDefault="00B10F94" w:rsidP="00B10F94">
      <w:pPr>
        <w:pStyle w:val="a0"/>
        <w:ind w:firstLine="0"/>
        <w:jc w:val="center"/>
      </w:pPr>
    </w:p>
    <w:p w14:paraId="2749694A" w14:textId="77777777" w:rsidR="00B10F94" w:rsidRDefault="00B10F94" w:rsidP="00B10F94">
      <w:pPr>
        <w:pStyle w:val="a0"/>
        <w:ind w:firstLine="0"/>
        <w:jc w:val="center"/>
      </w:pPr>
    </w:p>
    <w:p w14:paraId="128DB486" w14:textId="77777777" w:rsidR="00B10F94" w:rsidRPr="00AD492F" w:rsidRDefault="00B10F94" w:rsidP="00AD492F">
      <w:pPr>
        <w:pStyle w:val="a0"/>
        <w:ind w:firstLine="0"/>
        <w:jc w:val="center"/>
      </w:pPr>
    </w:p>
    <w:sectPr w:rsidR="00B10F94" w:rsidRPr="00AD492F" w:rsidSect="000847A9">
      <w:footerReference w:type="default" r:id="rId4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9963" w14:textId="77777777" w:rsidR="005D7A68" w:rsidRDefault="005D7A68" w:rsidP="0048330C">
      <w:pPr>
        <w:spacing w:after="0" w:line="240" w:lineRule="auto"/>
      </w:pPr>
      <w:r>
        <w:separator/>
      </w:r>
    </w:p>
  </w:endnote>
  <w:endnote w:type="continuationSeparator" w:id="0">
    <w:p w14:paraId="3AFB9C7D" w14:textId="77777777" w:rsidR="005D7A68" w:rsidRDefault="005D7A68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Content>
      <w:p w14:paraId="29E79425" w14:textId="7240F5D9" w:rsidR="002450CF" w:rsidRPr="00204EFB" w:rsidRDefault="002450CF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155B" w14:textId="77777777" w:rsidR="005D7A68" w:rsidRDefault="005D7A68" w:rsidP="0048330C">
      <w:pPr>
        <w:spacing w:after="0" w:line="240" w:lineRule="auto"/>
      </w:pPr>
      <w:r>
        <w:separator/>
      </w:r>
    </w:p>
  </w:footnote>
  <w:footnote w:type="continuationSeparator" w:id="0">
    <w:p w14:paraId="5A339724" w14:textId="77777777" w:rsidR="005D7A68" w:rsidRDefault="005D7A68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2126998">
    <w:abstractNumId w:val="18"/>
  </w:num>
  <w:num w:numId="2" w16cid:durableId="1482386906">
    <w:abstractNumId w:val="0"/>
  </w:num>
  <w:num w:numId="3" w16cid:durableId="1522552956">
    <w:abstractNumId w:val="7"/>
  </w:num>
  <w:num w:numId="4" w16cid:durableId="14260714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24975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27605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01020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3302707">
    <w:abstractNumId w:val="3"/>
  </w:num>
  <w:num w:numId="9" w16cid:durableId="2025474060">
    <w:abstractNumId w:val="15"/>
  </w:num>
  <w:num w:numId="10" w16cid:durableId="410273280">
    <w:abstractNumId w:val="10"/>
  </w:num>
  <w:num w:numId="11" w16cid:durableId="1975138399">
    <w:abstractNumId w:val="4"/>
  </w:num>
  <w:num w:numId="12" w16cid:durableId="556016703">
    <w:abstractNumId w:val="1"/>
  </w:num>
  <w:num w:numId="13" w16cid:durableId="999507167">
    <w:abstractNumId w:val="20"/>
  </w:num>
  <w:num w:numId="14" w16cid:durableId="490567288">
    <w:abstractNumId w:val="6"/>
  </w:num>
  <w:num w:numId="15" w16cid:durableId="426509807">
    <w:abstractNumId w:val="5"/>
  </w:num>
  <w:num w:numId="16" w16cid:durableId="1347705663">
    <w:abstractNumId w:val="8"/>
  </w:num>
  <w:num w:numId="17" w16cid:durableId="1113283485">
    <w:abstractNumId w:val="9"/>
  </w:num>
  <w:num w:numId="18" w16cid:durableId="1325666472">
    <w:abstractNumId w:val="16"/>
  </w:num>
  <w:num w:numId="19" w16cid:durableId="226771244">
    <w:abstractNumId w:val="14"/>
  </w:num>
  <w:num w:numId="20" w16cid:durableId="698360961">
    <w:abstractNumId w:val="13"/>
  </w:num>
  <w:num w:numId="21" w16cid:durableId="1423063701">
    <w:abstractNumId w:val="11"/>
  </w:num>
  <w:num w:numId="22" w16cid:durableId="114532032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48BE"/>
    <w:rsid w:val="00005AFE"/>
    <w:rsid w:val="00007478"/>
    <w:rsid w:val="00007812"/>
    <w:rsid w:val="00010C75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1E7C"/>
    <w:rsid w:val="00043CD8"/>
    <w:rsid w:val="0004620D"/>
    <w:rsid w:val="00050FE6"/>
    <w:rsid w:val="00052E75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73EA"/>
    <w:rsid w:val="00092BEE"/>
    <w:rsid w:val="000971B4"/>
    <w:rsid w:val="000A0034"/>
    <w:rsid w:val="000A006D"/>
    <w:rsid w:val="000B192A"/>
    <w:rsid w:val="000B1AE8"/>
    <w:rsid w:val="000B42EB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112C1"/>
    <w:rsid w:val="00116379"/>
    <w:rsid w:val="00117F3C"/>
    <w:rsid w:val="00120292"/>
    <w:rsid w:val="001248B3"/>
    <w:rsid w:val="0013134B"/>
    <w:rsid w:val="001463E4"/>
    <w:rsid w:val="0014680A"/>
    <w:rsid w:val="00146E8E"/>
    <w:rsid w:val="00150F65"/>
    <w:rsid w:val="001516A5"/>
    <w:rsid w:val="00153A12"/>
    <w:rsid w:val="00153E72"/>
    <w:rsid w:val="001549BD"/>
    <w:rsid w:val="00155AB4"/>
    <w:rsid w:val="00157EC1"/>
    <w:rsid w:val="001612EA"/>
    <w:rsid w:val="00162C4D"/>
    <w:rsid w:val="00166796"/>
    <w:rsid w:val="001732EF"/>
    <w:rsid w:val="0017492A"/>
    <w:rsid w:val="001774E8"/>
    <w:rsid w:val="00191B82"/>
    <w:rsid w:val="001940CE"/>
    <w:rsid w:val="001972B7"/>
    <w:rsid w:val="001A3130"/>
    <w:rsid w:val="001A324F"/>
    <w:rsid w:val="001A3F72"/>
    <w:rsid w:val="001A40B9"/>
    <w:rsid w:val="001A6110"/>
    <w:rsid w:val="001A7205"/>
    <w:rsid w:val="001C166F"/>
    <w:rsid w:val="001C4555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72910"/>
    <w:rsid w:val="00273774"/>
    <w:rsid w:val="0027468C"/>
    <w:rsid w:val="002758D7"/>
    <w:rsid w:val="002854BD"/>
    <w:rsid w:val="00285B6A"/>
    <w:rsid w:val="002913CF"/>
    <w:rsid w:val="0029188C"/>
    <w:rsid w:val="00292F0F"/>
    <w:rsid w:val="002934F8"/>
    <w:rsid w:val="00296569"/>
    <w:rsid w:val="002A28E3"/>
    <w:rsid w:val="002A41E3"/>
    <w:rsid w:val="002A5681"/>
    <w:rsid w:val="002A5A23"/>
    <w:rsid w:val="002B0683"/>
    <w:rsid w:val="002B4260"/>
    <w:rsid w:val="002B795B"/>
    <w:rsid w:val="002C0CC8"/>
    <w:rsid w:val="002C12BA"/>
    <w:rsid w:val="002C2E56"/>
    <w:rsid w:val="002C3EE6"/>
    <w:rsid w:val="002C4025"/>
    <w:rsid w:val="002C5D77"/>
    <w:rsid w:val="002E2E9C"/>
    <w:rsid w:val="002E4525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E7D"/>
    <w:rsid w:val="00307FD9"/>
    <w:rsid w:val="00310293"/>
    <w:rsid w:val="00312309"/>
    <w:rsid w:val="003140AB"/>
    <w:rsid w:val="00320E48"/>
    <w:rsid w:val="00324C3F"/>
    <w:rsid w:val="003278E0"/>
    <w:rsid w:val="003313AE"/>
    <w:rsid w:val="00332C75"/>
    <w:rsid w:val="00335235"/>
    <w:rsid w:val="00336A94"/>
    <w:rsid w:val="003402A9"/>
    <w:rsid w:val="00341FE3"/>
    <w:rsid w:val="003435E3"/>
    <w:rsid w:val="003439AB"/>
    <w:rsid w:val="00350268"/>
    <w:rsid w:val="003519F0"/>
    <w:rsid w:val="003536F4"/>
    <w:rsid w:val="00360637"/>
    <w:rsid w:val="00363029"/>
    <w:rsid w:val="0036541C"/>
    <w:rsid w:val="00365D84"/>
    <w:rsid w:val="0036603C"/>
    <w:rsid w:val="0036761E"/>
    <w:rsid w:val="00370210"/>
    <w:rsid w:val="00373188"/>
    <w:rsid w:val="0037421D"/>
    <w:rsid w:val="00374E55"/>
    <w:rsid w:val="00376383"/>
    <w:rsid w:val="003856B0"/>
    <w:rsid w:val="00397BAA"/>
    <w:rsid w:val="00397F22"/>
    <w:rsid w:val="003B48BF"/>
    <w:rsid w:val="003B4C3D"/>
    <w:rsid w:val="003B5E02"/>
    <w:rsid w:val="003C07EC"/>
    <w:rsid w:val="003C25A7"/>
    <w:rsid w:val="003C3BE6"/>
    <w:rsid w:val="003C6937"/>
    <w:rsid w:val="003C6ECB"/>
    <w:rsid w:val="003D0858"/>
    <w:rsid w:val="003D22DA"/>
    <w:rsid w:val="003E00BF"/>
    <w:rsid w:val="003E0DFE"/>
    <w:rsid w:val="003E42A4"/>
    <w:rsid w:val="003E5B56"/>
    <w:rsid w:val="003E7FCF"/>
    <w:rsid w:val="003F0F6B"/>
    <w:rsid w:val="003F7C4F"/>
    <w:rsid w:val="004001F0"/>
    <w:rsid w:val="004007FD"/>
    <w:rsid w:val="00400BED"/>
    <w:rsid w:val="00405671"/>
    <w:rsid w:val="00410461"/>
    <w:rsid w:val="004122B9"/>
    <w:rsid w:val="0041291D"/>
    <w:rsid w:val="0041437D"/>
    <w:rsid w:val="00424C14"/>
    <w:rsid w:val="00425576"/>
    <w:rsid w:val="00425D06"/>
    <w:rsid w:val="00435949"/>
    <w:rsid w:val="004367FD"/>
    <w:rsid w:val="00440B96"/>
    <w:rsid w:val="00441AAB"/>
    <w:rsid w:val="00443AFD"/>
    <w:rsid w:val="004454E6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330C"/>
    <w:rsid w:val="004928A5"/>
    <w:rsid w:val="004937D0"/>
    <w:rsid w:val="00495CB9"/>
    <w:rsid w:val="00496825"/>
    <w:rsid w:val="004972B3"/>
    <w:rsid w:val="004A7244"/>
    <w:rsid w:val="004A78AE"/>
    <w:rsid w:val="004B1564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67C1"/>
    <w:rsid w:val="004F26B2"/>
    <w:rsid w:val="004F524A"/>
    <w:rsid w:val="004F7544"/>
    <w:rsid w:val="00500AA1"/>
    <w:rsid w:val="00501C97"/>
    <w:rsid w:val="005061AF"/>
    <w:rsid w:val="00511157"/>
    <w:rsid w:val="00511214"/>
    <w:rsid w:val="005119D6"/>
    <w:rsid w:val="00512CE8"/>
    <w:rsid w:val="00514E3C"/>
    <w:rsid w:val="005170DB"/>
    <w:rsid w:val="00517B56"/>
    <w:rsid w:val="00523F97"/>
    <w:rsid w:val="00530B56"/>
    <w:rsid w:val="00530F50"/>
    <w:rsid w:val="00530FCB"/>
    <w:rsid w:val="005321AF"/>
    <w:rsid w:val="005351E9"/>
    <w:rsid w:val="005415E0"/>
    <w:rsid w:val="005438BF"/>
    <w:rsid w:val="005450A4"/>
    <w:rsid w:val="0054564D"/>
    <w:rsid w:val="00546380"/>
    <w:rsid w:val="005463E8"/>
    <w:rsid w:val="0054650E"/>
    <w:rsid w:val="005465C6"/>
    <w:rsid w:val="0055011E"/>
    <w:rsid w:val="00555E8F"/>
    <w:rsid w:val="005657D3"/>
    <w:rsid w:val="00565DD7"/>
    <w:rsid w:val="00567A2C"/>
    <w:rsid w:val="005713C9"/>
    <w:rsid w:val="005728E4"/>
    <w:rsid w:val="00573D81"/>
    <w:rsid w:val="00575E51"/>
    <w:rsid w:val="00576251"/>
    <w:rsid w:val="00576B30"/>
    <w:rsid w:val="005815DD"/>
    <w:rsid w:val="00585532"/>
    <w:rsid w:val="00587337"/>
    <w:rsid w:val="0059135E"/>
    <w:rsid w:val="00593A8F"/>
    <w:rsid w:val="005A1F5E"/>
    <w:rsid w:val="005A2088"/>
    <w:rsid w:val="005A2DAA"/>
    <w:rsid w:val="005A76DB"/>
    <w:rsid w:val="005B3EA9"/>
    <w:rsid w:val="005B41C6"/>
    <w:rsid w:val="005B4B3D"/>
    <w:rsid w:val="005B7374"/>
    <w:rsid w:val="005C3948"/>
    <w:rsid w:val="005C4A86"/>
    <w:rsid w:val="005D4EE3"/>
    <w:rsid w:val="005D4EFB"/>
    <w:rsid w:val="005D5E72"/>
    <w:rsid w:val="005D608A"/>
    <w:rsid w:val="005D68BC"/>
    <w:rsid w:val="005D7A68"/>
    <w:rsid w:val="005E114E"/>
    <w:rsid w:val="005F775C"/>
    <w:rsid w:val="0060199C"/>
    <w:rsid w:val="00602269"/>
    <w:rsid w:val="00603990"/>
    <w:rsid w:val="00610499"/>
    <w:rsid w:val="00614DF3"/>
    <w:rsid w:val="00625F19"/>
    <w:rsid w:val="00626035"/>
    <w:rsid w:val="00630609"/>
    <w:rsid w:val="00646EAE"/>
    <w:rsid w:val="006517B4"/>
    <w:rsid w:val="0065297F"/>
    <w:rsid w:val="00666FEC"/>
    <w:rsid w:val="006749ED"/>
    <w:rsid w:val="0067649A"/>
    <w:rsid w:val="00684C26"/>
    <w:rsid w:val="00686FFF"/>
    <w:rsid w:val="0069128A"/>
    <w:rsid w:val="0069567A"/>
    <w:rsid w:val="006A40AC"/>
    <w:rsid w:val="006A510A"/>
    <w:rsid w:val="006A58C2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3323"/>
    <w:rsid w:val="00716774"/>
    <w:rsid w:val="0072000E"/>
    <w:rsid w:val="007232AE"/>
    <w:rsid w:val="0072399D"/>
    <w:rsid w:val="00723DB1"/>
    <w:rsid w:val="00724F4E"/>
    <w:rsid w:val="00733983"/>
    <w:rsid w:val="00733F19"/>
    <w:rsid w:val="00734EA7"/>
    <w:rsid w:val="00743C21"/>
    <w:rsid w:val="007479E5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5D47"/>
    <w:rsid w:val="00775E59"/>
    <w:rsid w:val="00776A31"/>
    <w:rsid w:val="00776C56"/>
    <w:rsid w:val="0078424F"/>
    <w:rsid w:val="0079114A"/>
    <w:rsid w:val="00796FCD"/>
    <w:rsid w:val="007A2657"/>
    <w:rsid w:val="007A3080"/>
    <w:rsid w:val="007A4322"/>
    <w:rsid w:val="007A46E1"/>
    <w:rsid w:val="007A5DBC"/>
    <w:rsid w:val="007A6CC5"/>
    <w:rsid w:val="007B0E92"/>
    <w:rsid w:val="007B159E"/>
    <w:rsid w:val="007B7C64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E17"/>
    <w:rsid w:val="00811B6C"/>
    <w:rsid w:val="0081724C"/>
    <w:rsid w:val="008175CA"/>
    <w:rsid w:val="0082083E"/>
    <w:rsid w:val="0082118A"/>
    <w:rsid w:val="00823F84"/>
    <w:rsid w:val="0082565D"/>
    <w:rsid w:val="0082798F"/>
    <w:rsid w:val="008319D4"/>
    <w:rsid w:val="0083685F"/>
    <w:rsid w:val="00844C00"/>
    <w:rsid w:val="0084542B"/>
    <w:rsid w:val="008478D6"/>
    <w:rsid w:val="0085178D"/>
    <w:rsid w:val="00854C20"/>
    <w:rsid w:val="00855725"/>
    <w:rsid w:val="00855E86"/>
    <w:rsid w:val="00863B61"/>
    <w:rsid w:val="00865172"/>
    <w:rsid w:val="008675D2"/>
    <w:rsid w:val="008742A4"/>
    <w:rsid w:val="00875ECF"/>
    <w:rsid w:val="0087695D"/>
    <w:rsid w:val="008771A7"/>
    <w:rsid w:val="00880880"/>
    <w:rsid w:val="008817EE"/>
    <w:rsid w:val="0088470A"/>
    <w:rsid w:val="008864AC"/>
    <w:rsid w:val="008922A6"/>
    <w:rsid w:val="008A48B2"/>
    <w:rsid w:val="008B06E2"/>
    <w:rsid w:val="008B1621"/>
    <w:rsid w:val="008C143E"/>
    <w:rsid w:val="008C2477"/>
    <w:rsid w:val="008C43A4"/>
    <w:rsid w:val="008D2BAC"/>
    <w:rsid w:val="008D3981"/>
    <w:rsid w:val="008D3C02"/>
    <w:rsid w:val="008D4C37"/>
    <w:rsid w:val="008E43AE"/>
    <w:rsid w:val="008E6AFE"/>
    <w:rsid w:val="008F3F93"/>
    <w:rsid w:val="00900474"/>
    <w:rsid w:val="00900646"/>
    <w:rsid w:val="009010A6"/>
    <w:rsid w:val="00901E55"/>
    <w:rsid w:val="00902CC8"/>
    <w:rsid w:val="00904F84"/>
    <w:rsid w:val="00910085"/>
    <w:rsid w:val="00911EA0"/>
    <w:rsid w:val="009125F5"/>
    <w:rsid w:val="00922363"/>
    <w:rsid w:val="00923B62"/>
    <w:rsid w:val="00924CC2"/>
    <w:rsid w:val="00933ABD"/>
    <w:rsid w:val="00933C7F"/>
    <w:rsid w:val="009404CF"/>
    <w:rsid w:val="00946556"/>
    <w:rsid w:val="00947162"/>
    <w:rsid w:val="00947A17"/>
    <w:rsid w:val="009517BA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376F"/>
    <w:rsid w:val="009648BF"/>
    <w:rsid w:val="00965D25"/>
    <w:rsid w:val="00970050"/>
    <w:rsid w:val="00970437"/>
    <w:rsid w:val="0097225D"/>
    <w:rsid w:val="009761DE"/>
    <w:rsid w:val="0097652E"/>
    <w:rsid w:val="0097792A"/>
    <w:rsid w:val="00983675"/>
    <w:rsid w:val="00983A5A"/>
    <w:rsid w:val="00983E2D"/>
    <w:rsid w:val="00983F65"/>
    <w:rsid w:val="00987FD5"/>
    <w:rsid w:val="00990821"/>
    <w:rsid w:val="009912AA"/>
    <w:rsid w:val="0099150C"/>
    <w:rsid w:val="009926A6"/>
    <w:rsid w:val="0099489E"/>
    <w:rsid w:val="009A0B03"/>
    <w:rsid w:val="009A0EC6"/>
    <w:rsid w:val="009A1043"/>
    <w:rsid w:val="009A1E63"/>
    <w:rsid w:val="009B4322"/>
    <w:rsid w:val="009B6C90"/>
    <w:rsid w:val="009B77BF"/>
    <w:rsid w:val="009C0871"/>
    <w:rsid w:val="009C38C9"/>
    <w:rsid w:val="009C57E3"/>
    <w:rsid w:val="009D7B89"/>
    <w:rsid w:val="009E25E0"/>
    <w:rsid w:val="009E573D"/>
    <w:rsid w:val="009E5BE4"/>
    <w:rsid w:val="009E6EDB"/>
    <w:rsid w:val="009F202D"/>
    <w:rsid w:val="00A02325"/>
    <w:rsid w:val="00A07583"/>
    <w:rsid w:val="00A1037A"/>
    <w:rsid w:val="00A136C4"/>
    <w:rsid w:val="00A21343"/>
    <w:rsid w:val="00A24888"/>
    <w:rsid w:val="00A262ED"/>
    <w:rsid w:val="00A27724"/>
    <w:rsid w:val="00A312B7"/>
    <w:rsid w:val="00A31A07"/>
    <w:rsid w:val="00A32105"/>
    <w:rsid w:val="00A33D17"/>
    <w:rsid w:val="00A352B4"/>
    <w:rsid w:val="00A3558B"/>
    <w:rsid w:val="00A427AD"/>
    <w:rsid w:val="00A47B65"/>
    <w:rsid w:val="00A501D4"/>
    <w:rsid w:val="00A5023F"/>
    <w:rsid w:val="00A50E11"/>
    <w:rsid w:val="00A514FE"/>
    <w:rsid w:val="00A51F2E"/>
    <w:rsid w:val="00A536D5"/>
    <w:rsid w:val="00A676DC"/>
    <w:rsid w:val="00A70375"/>
    <w:rsid w:val="00A73F75"/>
    <w:rsid w:val="00A768EA"/>
    <w:rsid w:val="00A87283"/>
    <w:rsid w:val="00A900F5"/>
    <w:rsid w:val="00A915B0"/>
    <w:rsid w:val="00A925AC"/>
    <w:rsid w:val="00A93D05"/>
    <w:rsid w:val="00A94CCB"/>
    <w:rsid w:val="00AA5B79"/>
    <w:rsid w:val="00AA6D27"/>
    <w:rsid w:val="00AB1840"/>
    <w:rsid w:val="00AC27B1"/>
    <w:rsid w:val="00AC44D9"/>
    <w:rsid w:val="00AC7415"/>
    <w:rsid w:val="00AD257B"/>
    <w:rsid w:val="00AD2AE7"/>
    <w:rsid w:val="00AD492F"/>
    <w:rsid w:val="00AD522B"/>
    <w:rsid w:val="00AD53FA"/>
    <w:rsid w:val="00AE7940"/>
    <w:rsid w:val="00AF6EF8"/>
    <w:rsid w:val="00B03E0D"/>
    <w:rsid w:val="00B10984"/>
    <w:rsid w:val="00B10F94"/>
    <w:rsid w:val="00B172D2"/>
    <w:rsid w:val="00B210B9"/>
    <w:rsid w:val="00B217FF"/>
    <w:rsid w:val="00B23814"/>
    <w:rsid w:val="00B303AD"/>
    <w:rsid w:val="00B31BF4"/>
    <w:rsid w:val="00B3337D"/>
    <w:rsid w:val="00B41202"/>
    <w:rsid w:val="00B438D6"/>
    <w:rsid w:val="00B4543D"/>
    <w:rsid w:val="00B509A9"/>
    <w:rsid w:val="00B636F0"/>
    <w:rsid w:val="00B644FE"/>
    <w:rsid w:val="00B65A7B"/>
    <w:rsid w:val="00B74AA0"/>
    <w:rsid w:val="00B74D15"/>
    <w:rsid w:val="00B82389"/>
    <w:rsid w:val="00B843AF"/>
    <w:rsid w:val="00B8574E"/>
    <w:rsid w:val="00B867AD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C049D"/>
    <w:rsid w:val="00BC1482"/>
    <w:rsid w:val="00BC4401"/>
    <w:rsid w:val="00BD06F4"/>
    <w:rsid w:val="00BD2C3D"/>
    <w:rsid w:val="00BD4033"/>
    <w:rsid w:val="00BE6E10"/>
    <w:rsid w:val="00BE7BEF"/>
    <w:rsid w:val="00BF125E"/>
    <w:rsid w:val="00BF15B3"/>
    <w:rsid w:val="00BF1D71"/>
    <w:rsid w:val="00C0272A"/>
    <w:rsid w:val="00C0391E"/>
    <w:rsid w:val="00C0410B"/>
    <w:rsid w:val="00C12047"/>
    <w:rsid w:val="00C12B03"/>
    <w:rsid w:val="00C20632"/>
    <w:rsid w:val="00C348C3"/>
    <w:rsid w:val="00C400FD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2007"/>
    <w:rsid w:val="00CB67D7"/>
    <w:rsid w:val="00CB6C27"/>
    <w:rsid w:val="00CC7803"/>
    <w:rsid w:val="00CD0FDA"/>
    <w:rsid w:val="00CD2A7D"/>
    <w:rsid w:val="00CD5E6B"/>
    <w:rsid w:val="00CD7567"/>
    <w:rsid w:val="00CE0D84"/>
    <w:rsid w:val="00CE0FE9"/>
    <w:rsid w:val="00CE319E"/>
    <w:rsid w:val="00CF5184"/>
    <w:rsid w:val="00CF58A7"/>
    <w:rsid w:val="00CF7577"/>
    <w:rsid w:val="00D00026"/>
    <w:rsid w:val="00D03FFB"/>
    <w:rsid w:val="00D050B0"/>
    <w:rsid w:val="00D05CE5"/>
    <w:rsid w:val="00D06C59"/>
    <w:rsid w:val="00D14E39"/>
    <w:rsid w:val="00D246F6"/>
    <w:rsid w:val="00D2674F"/>
    <w:rsid w:val="00D27843"/>
    <w:rsid w:val="00D3253B"/>
    <w:rsid w:val="00D3368A"/>
    <w:rsid w:val="00D36844"/>
    <w:rsid w:val="00D37876"/>
    <w:rsid w:val="00D37CA7"/>
    <w:rsid w:val="00D40397"/>
    <w:rsid w:val="00D416A7"/>
    <w:rsid w:val="00D42FB9"/>
    <w:rsid w:val="00D54022"/>
    <w:rsid w:val="00D56D09"/>
    <w:rsid w:val="00D604CC"/>
    <w:rsid w:val="00D64496"/>
    <w:rsid w:val="00D64E4A"/>
    <w:rsid w:val="00D67238"/>
    <w:rsid w:val="00D700B9"/>
    <w:rsid w:val="00D716AB"/>
    <w:rsid w:val="00D71D5E"/>
    <w:rsid w:val="00D804DB"/>
    <w:rsid w:val="00D80FB7"/>
    <w:rsid w:val="00D83E67"/>
    <w:rsid w:val="00D87E74"/>
    <w:rsid w:val="00D95310"/>
    <w:rsid w:val="00D97250"/>
    <w:rsid w:val="00DA1163"/>
    <w:rsid w:val="00DA1DA2"/>
    <w:rsid w:val="00DA5859"/>
    <w:rsid w:val="00DA5CA7"/>
    <w:rsid w:val="00DB2EBC"/>
    <w:rsid w:val="00DB3FEB"/>
    <w:rsid w:val="00DC260E"/>
    <w:rsid w:val="00DC5D5A"/>
    <w:rsid w:val="00DC62C6"/>
    <w:rsid w:val="00DC6B5B"/>
    <w:rsid w:val="00DD05CB"/>
    <w:rsid w:val="00DD60E5"/>
    <w:rsid w:val="00DD6CFF"/>
    <w:rsid w:val="00DE185D"/>
    <w:rsid w:val="00DE6E7D"/>
    <w:rsid w:val="00DE6F83"/>
    <w:rsid w:val="00DF52D1"/>
    <w:rsid w:val="00E0425F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298B"/>
    <w:rsid w:val="00E33C01"/>
    <w:rsid w:val="00E367A8"/>
    <w:rsid w:val="00E40908"/>
    <w:rsid w:val="00E409D3"/>
    <w:rsid w:val="00E40C48"/>
    <w:rsid w:val="00E42DBC"/>
    <w:rsid w:val="00E529C8"/>
    <w:rsid w:val="00E55359"/>
    <w:rsid w:val="00E55A5A"/>
    <w:rsid w:val="00E61B34"/>
    <w:rsid w:val="00E6490F"/>
    <w:rsid w:val="00E67330"/>
    <w:rsid w:val="00E8332D"/>
    <w:rsid w:val="00E856F0"/>
    <w:rsid w:val="00E859A0"/>
    <w:rsid w:val="00E97F63"/>
    <w:rsid w:val="00EA23F8"/>
    <w:rsid w:val="00EB0619"/>
    <w:rsid w:val="00EC32B7"/>
    <w:rsid w:val="00EC39DD"/>
    <w:rsid w:val="00EC7A70"/>
    <w:rsid w:val="00EC7ED8"/>
    <w:rsid w:val="00ED398B"/>
    <w:rsid w:val="00ED3C05"/>
    <w:rsid w:val="00EE5283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81622"/>
    <w:rsid w:val="00F8441B"/>
    <w:rsid w:val="00F8572E"/>
    <w:rsid w:val="00F9190E"/>
    <w:rsid w:val="00F9326B"/>
    <w:rsid w:val="00F9629A"/>
    <w:rsid w:val="00F9642A"/>
    <w:rsid w:val="00FA0513"/>
    <w:rsid w:val="00FA07EB"/>
    <w:rsid w:val="00FA35EE"/>
    <w:rsid w:val="00FA79AF"/>
    <w:rsid w:val="00FA7ABA"/>
    <w:rsid w:val="00FA7F02"/>
    <w:rsid w:val="00FB1449"/>
    <w:rsid w:val="00FB173B"/>
    <w:rsid w:val="00FB273B"/>
    <w:rsid w:val="00FB5FE5"/>
    <w:rsid w:val="00FB7183"/>
    <w:rsid w:val="00FB77B2"/>
    <w:rsid w:val="00FC421F"/>
    <w:rsid w:val="00FC4281"/>
    <w:rsid w:val="00FD3AB6"/>
    <w:rsid w:val="00FD6AA3"/>
    <w:rsid w:val="00FE02F4"/>
    <w:rsid w:val="00FE1BBD"/>
    <w:rsid w:val="00FE2FF9"/>
    <w:rsid w:val="00FE410A"/>
    <w:rsid w:val="00FE5D80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0"/>
    <w:next w:val="a"/>
    <w:link w:val="10"/>
    <w:uiPriority w:val="9"/>
    <w:qFormat/>
    <w:rsid w:val="00A1037A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1037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ГОСТ"/>
    <w:basedOn w:val="a"/>
    <w:link w:val="a4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1"/>
    <w:link w:val="a0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1037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5">
    <w:name w:val="необычный"/>
    <w:basedOn w:val="a"/>
    <w:link w:val="a6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еобычный Знак"/>
    <w:basedOn w:val="a1"/>
    <w:link w:val="a5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8330C"/>
  </w:style>
  <w:style w:type="paragraph" w:styleId="a9">
    <w:name w:val="footer"/>
    <w:basedOn w:val="a"/>
    <w:link w:val="aa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8330C"/>
  </w:style>
  <w:style w:type="character" w:styleId="ab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48330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8330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8330C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2">
    <w:name w:val="Normal (Web)"/>
    <w:basedOn w:val="a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Placeholder Text"/>
    <w:basedOn w:val="a1"/>
    <w:uiPriority w:val="99"/>
    <w:semiHidden/>
    <w:rsid w:val="00B644FE"/>
    <w:rPr>
      <w:color w:val="808080"/>
    </w:rPr>
  </w:style>
  <w:style w:type="paragraph" w:styleId="af5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6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7">
    <w:name w:val="Title"/>
    <w:basedOn w:val="a"/>
    <w:next w:val="a"/>
    <w:link w:val="af8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f7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9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Плюсы/Минусы"/>
    <w:basedOn w:val="a"/>
    <w:link w:val="afb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9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f9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9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footnote text"/>
    <w:basedOn w:val="a"/>
    <w:link w:val="afd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1"/>
    <w:link w:val="afc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af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a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1"/>
    <w:link w:val="HTML0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ff">
    <w:name w:val="ОСНОВНОЙ"/>
    <w:basedOn w:val="aff0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0">
    <w:name w:val="Body Text"/>
    <w:basedOn w:val="a"/>
    <w:link w:val="aff1"/>
    <w:uiPriority w:val="99"/>
    <w:semiHidden/>
    <w:unhideWhenUsed/>
    <w:rsid w:val="000E59F9"/>
    <w:pPr>
      <w:spacing w:after="120"/>
    </w:pPr>
  </w:style>
  <w:style w:type="character" w:customStyle="1" w:styleId="aff1">
    <w:name w:val="Основной текст Знак"/>
    <w:basedOn w:val="a1"/>
    <w:link w:val="aff0"/>
    <w:uiPriority w:val="99"/>
    <w:semiHidden/>
    <w:rsid w:val="000E59F9"/>
  </w:style>
  <w:style w:type="paragraph" w:customStyle="1" w:styleId="aff2">
    <w:name w:val="перчисление"/>
    <w:basedOn w:val="aff"/>
    <w:qFormat/>
    <w:rsid w:val="000E59F9"/>
    <w:pPr>
      <w:ind w:left="1571" w:hanging="360"/>
    </w:pPr>
  </w:style>
  <w:style w:type="character" w:customStyle="1" w:styleId="40">
    <w:name w:val="Заголовок 4 Знак"/>
    <w:basedOn w:val="a1"/>
    <w:link w:val="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4">
    <w:name w:val="Нет списка1"/>
    <w:next w:val="a3"/>
    <w:uiPriority w:val="99"/>
    <w:semiHidden/>
    <w:unhideWhenUsed/>
    <w:rsid w:val="00EE5283"/>
  </w:style>
  <w:style w:type="character" w:customStyle="1" w:styleId="15">
    <w:name w:val="Просмотренная гиперссылка1"/>
    <w:basedOn w:val="a1"/>
    <w:uiPriority w:val="99"/>
    <w:semiHidden/>
    <w:unhideWhenUsed/>
    <w:rsid w:val="00EE5283"/>
    <w:rPr>
      <w:color w:val="954F72"/>
      <w:u w:val="single"/>
    </w:rPr>
  </w:style>
  <w:style w:type="character" w:customStyle="1" w:styleId="afb">
    <w:name w:val="Абзац списка Знак"/>
    <w:aliases w:val="Плюсы/Минусы Знак"/>
    <w:link w:val="afa"/>
    <w:uiPriority w:val="34"/>
    <w:locked/>
    <w:rsid w:val="00EE5283"/>
  </w:style>
  <w:style w:type="character" w:customStyle="1" w:styleId="23">
    <w:name w:val="Неразрешенное упоминание2"/>
    <w:basedOn w:val="a1"/>
    <w:uiPriority w:val="99"/>
    <w:semiHidden/>
    <w:rsid w:val="00EE5283"/>
    <w:rPr>
      <w:color w:val="605E5C"/>
      <w:shd w:val="clear" w:color="auto" w:fill="E1DFDD"/>
    </w:rPr>
  </w:style>
  <w:style w:type="table" w:customStyle="1" w:styleId="32">
    <w:name w:val="Сетка таблицы3"/>
    <w:basedOn w:val="a2"/>
    <w:next w:val="af9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2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FollowedHyperlink"/>
    <w:basedOn w:val="a1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1">
    <w:name w:val="Сетка таблицы4"/>
    <w:basedOn w:val="a2"/>
    <w:next w:val="af9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0"/>
    <w:next w:val="a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4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a2"/>
    <w:next w:val="af9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3B48B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png"/><Relationship Id="rId39" Type="http://schemas.openxmlformats.org/officeDocument/2006/relationships/image" Target="media/image19.wmf"/><Relationship Id="rId21" Type="http://schemas.openxmlformats.org/officeDocument/2006/relationships/image" Target="media/image8.png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4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4.wmf"/><Relationship Id="rId36" Type="http://schemas.openxmlformats.org/officeDocument/2006/relationships/oleObject" Target="embeddings/oleObject12.bin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7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3.png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23</cp:revision>
  <cp:lastPrinted>2024-06-07T06:36:00Z</cp:lastPrinted>
  <dcterms:created xsi:type="dcterms:W3CDTF">2024-09-16T15:51:00Z</dcterms:created>
  <dcterms:modified xsi:type="dcterms:W3CDTF">2024-09-22T18:06:00Z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