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2A50" w14:textId="53D86690" w:rsidR="007634A0" w:rsidRPr="002004CA" w:rsidRDefault="002004CA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Реализация многоагентной среды с помощью многопоточных</w:t>
      </w:r>
      <w:r w:rsidRPr="002004CA">
        <w:rPr>
          <w:rFonts w:ascii="Tahoma" w:hAnsi="Tahoma" w:cs="Tahoma"/>
          <w:b/>
          <w:bCs/>
        </w:rPr>
        <w:t>/</w:t>
      </w:r>
      <w:r>
        <w:rPr>
          <w:rFonts w:ascii="Tahoma" w:hAnsi="Tahoma" w:cs="Tahoma"/>
          <w:b/>
          <w:bCs/>
        </w:rPr>
        <w:t>многопроцессных выслений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22EF2E8D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создания</w:t>
      </w:r>
      <w:r w:rsidR="002004CA">
        <w:rPr>
          <w:rFonts w:ascii="Tahoma" w:hAnsi="Tahoma" w:cs="Tahoma"/>
          <w:sz w:val="28"/>
          <w:szCs w:val="28"/>
        </w:rPr>
        <w:t xml:space="preserve"> многоагентной среды с неопределённостью с применением многопоточных</w:t>
      </w:r>
      <w:r w:rsidR="002004CA" w:rsidRPr="002004CA">
        <w:rPr>
          <w:rFonts w:ascii="Tahoma" w:hAnsi="Tahoma" w:cs="Tahoma"/>
          <w:sz w:val="28"/>
          <w:szCs w:val="28"/>
        </w:rPr>
        <w:t xml:space="preserve">/ </w:t>
      </w:r>
      <w:r w:rsidR="002004CA">
        <w:rPr>
          <w:rFonts w:ascii="Tahoma" w:hAnsi="Tahoma" w:cs="Tahoma"/>
          <w:sz w:val="28"/>
          <w:szCs w:val="28"/>
        </w:rPr>
        <w:t>многопроцессных вычислений</w:t>
      </w:r>
      <w:r w:rsidR="00E10A9A" w:rsidRPr="001C1047">
        <w:rPr>
          <w:rFonts w:ascii="Tahoma" w:hAnsi="Tahoma" w:cs="Tahoma"/>
          <w:sz w:val="28"/>
          <w:szCs w:val="28"/>
        </w:rPr>
        <w:t>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3EF5E32E" w:rsidR="003D2DF9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2004CA">
        <w:rPr>
          <w:rFonts w:ascii="Tahoma" w:hAnsi="Tahoma" w:cs="Tahoma"/>
          <w:sz w:val="28"/>
          <w:szCs w:val="28"/>
        </w:rPr>
        <w:t>Создать многоагентную среду, в которой имеются агенты-доставщики полезного груза по городу. Движение каждого агента осуществляется одним потоком или процессом.</w:t>
      </w:r>
    </w:p>
    <w:p w14:paraId="23854A27" w14:textId="3C0B0483" w:rsidR="00F82581" w:rsidRPr="002004CA" w:rsidRDefault="00F82581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Для этого необходимо сформировать карту, в которой </w:t>
      </w:r>
      <w:r w:rsidR="00765626">
        <w:rPr>
          <w:rFonts w:ascii="Tahoma" w:hAnsi="Tahoma" w:cs="Tahoma"/>
          <w:sz w:val="28"/>
          <w:szCs w:val="28"/>
        </w:rPr>
        <w:t>будет перемещаться агент</w:t>
      </w:r>
      <w:r w:rsidR="002004CA">
        <w:rPr>
          <w:rFonts w:ascii="Tahoma" w:hAnsi="Tahoma" w:cs="Tahoma"/>
          <w:sz w:val="28"/>
          <w:szCs w:val="28"/>
        </w:rPr>
        <w:t>ы</w:t>
      </w:r>
      <w:r w:rsidR="00765626">
        <w:rPr>
          <w:rFonts w:ascii="Tahoma" w:hAnsi="Tahoma" w:cs="Tahoma"/>
          <w:sz w:val="28"/>
          <w:szCs w:val="28"/>
        </w:rPr>
        <w:t xml:space="preserve">. Пример карты </w:t>
      </w:r>
      <w:r w:rsidR="002004CA">
        <w:rPr>
          <w:rFonts w:ascii="Tahoma" w:hAnsi="Tahoma" w:cs="Tahoma"/>
          <w:sz w:val="28"/>
          <w:szCs w:val="28"/>
        </w:rPr>
        <w:t xml:space="preserve">для одного агента </w:t>
      </w:r>
      <w:r w:rsidR="00765626">
        <w:rPr>
          <w:rFonts w:ascii="Tahoma" w:hAnsi="Tahoma" w:cs="Tahoma"/>
          <w:sz w:val="28"/>
          <w:szCs w:val="28"/>
        </w:rPr>
        <w:t xml:space="preserve">в файле </w:t>
      </w:r>
      <w:r w:rsidR="00765626" w:rsidRPr="00765626">
        <w:rPr>
          <w:rFonts w:ascii="Tahoma" w:hAnsi="Tahoma" w:cs="Tahoma"/>
          <w:sz w:val="28"/>
          <w:szCs w:val="28"/>
        </w:rPr>
        <w:t>“</w:t>
      </w:r>
      <w:r w:rsidR="00765626">
        <w:rPr>
          <w:rFonts w:ascii="Tahoma" w:hAnsi="Tahoma" w:cs="Tahoma"/>
          <w:sz w:val="28"/>
          <w:szCs w:val="28"/>
          <w:lang w:val="en-US"/>
        </w:rPr>
        <w:t>citymap</w:t>
      </w:r>
      <w:r w:rsidR="00765626" w:rsidRPr="00765626">
        <w:rPr>
          <w:rFonts w:ascii="Tahoma" w:hAnsi="Tahoma" w:cs="Tahoma"/>
          <w:sz w:val="28"/>
          <w:szCs w:val="28"/>
        </w:rPr>
        <w:t>.</w:t>
      </w:r>
      <w:r w:rsidR="00765626">
        <w:rPr>
          <w:rFonts w:ascii="Tahoma" w:hAnsi="Tahoma" w:cs="Tahoma"/>
          <w:sz w:val="28"/>
          <w:szCs w:val="28"/>
          <w:lang w:val="en-US"/>
        </w:rPr>
        <w:t>txt</w:t>
      </w:r>
      <w:r w:rsidR="00765626" w:rsidRPr="00765626">
        <w:rPr>
          <w:rFonts w:ascii="Tahoma" w:hAnsi="Tahoma" w:cs="Tahoma"/>
          <w:sz w:val="28"/>
          <w:szCs w:val="28"/>
        </w:rPr>
        <w:t>”.</w:t>
      </w:r>
      <w:r w:rsidR="00724B08">
        <w:rPr>
          <w:rFonts w:ascii="Tahoma" w:hAnsi="Tahoma" w:cs="Tahoma"/>
          <w:sz w:val="28"/>
          <w:szCs w:val="28"/>
        </w:rPr>
        <w:t xml:space="preserve"> Минимальные размеры карты </w:t>
      </w:r>
      <w:r w:rsidR="00724B08" w:rsidRPr="00724B08">
        <w:rPr>
          <w:rFonts w:ascii="Tahoma" w:hAnsi="Tahoma" w:cs="Tahoma"/>
          <w:sz w:val="28"/>
          <w:szCs w:val="28"/>
        </w:rPr>
        <w:t xml:space="preserve">30 </w:t>
      </w:r>
      <w:r w:rsidR="00724B08">
        <w:rPr>
          <w:rFonts w:ascii="Tahoma" w:hAnsi="Tahoma" w:cs="Tahoma"/>
          <w:sz w:val="28"/>
          <w:szCs w:val="28"/>
          <w:lang w:val="en-US"/>
        </w:rPr>
        <w:t>x</w:t>
      </w:r>
      <w:r w:rsidR="00724B08" w:rsidRPr="00724B08">
        <w:rPr>
          <w:rFonts w:ascii="Tahoma" w:hAnsi="Tahoma" w:cs="Tahoma"/>
          <w:sz w:val="28"/>
          <w:szCs w:val="28"/>
        </w:rPr>
        <w:t xml:space="preserve"> 30.</w:t>
      </w:r>
    </w:p>
    <w:p w14:paraId="5F64FB55" w14:textId="455ED458" w:rsidR="00724B08" w:rsidRPr="002004CA" w:rsidRDefault="00724B08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Пояснения к карте</w:t>
      </w:r>
      <w:r w:rsidRPr="002004CA">
        <w:rPr>
          <w:rFonts w:ascii="Tahoma" w:hAnsi="Tahoma" w:cs="Tahoma"/>
          <w:sz w:val="28"/>
          <w:szCs w:val="28"/>
        </w:rPr>
        <w:t>:</w:t>
      </w:r>
    </w:p>
    <w:p w14:paraId="78111A5D" w14:textId="6DB601C8" w:rsidR="00765626" w:rsidRDefault="00765626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0 (а также 2, 3, 4) – области на карте, куда агент может попасть (дорога).</w:t>
      </w:r>
    </w:p>
    <w:p w14:paraId="75508EFB" w14:textId="365F10B7" w:rsidR="00765626" w:rsidRDefault="00765626" w:rsidP="0008442E">
      <w:pPr>
        <w:rPr>
          <w:rFonts w:ascii="Tahoma" w:hAnsi="Tahoma" w:cs="Tahoma"/>
          <w:sz w:val="28"/>
          <w:szCs w:val="28"/>
        </w:rPr>
      </w:pPr>
      <w:r w:rsidRPr="00765626">
        <w:rPr>
          <w:rFonts w:ascii="Tahoma" w:hAnsi="Tahoma" w:cs="Tahoma"/>
          <w:sz w:val="28"/>
          <w:szCs w:val="28"/>
        </w:rPr>
        <w:t xml:space="preserve">1 – </w:t>
      </w:r>
      <w:r>
        <w:rPr>
          <w:rFonts w:ascii="Tahoma" w:hAnsi="Tahoma" w:cs="Tahoma"/>
          <w:sz w:val="28"/>
          <w:szCs w:val="28"/>
        </w:rPr>
        <w:t>на карте отмечены препятствия, куда агент не может попасть (стены). 2 – место, с которого агент начинает движение по карте.</w:t>
      </w:r>
    </w:p>
    <w:p w14:paraId="2059F5F0" w14:textId="44C39C12" w:rsidR="00765626" w:rsidRDefault="00765626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 – места, с которых с определенной вероятностью выходят другие транспортные средства (вероятность этого мала</w:t>
      </w:r>
      <w:r w:rsidR="00724B08">
        <w:rPr>
          <w:rFonts w:ascii="Tahoma" w:hAnsi="Tahoma" w:cs="Tahoma"/>
          <w:sz w:val="28"/>
          <w:szCs w:val="28"/>
        </w:rPr>
        <w:t>, например</w:t>
      </w:r>
      <w:r>
        <w:rPr>
          <w:rFonts w:ascii="Tahoma" w:hAnsi="Tahoma" w:cs="Tahoma"/>
          <w:sz w:val="28"/>
          <w:szCs w:val="28"/>
        </w:rPr>
        <w:t xml:space="preserve"> 0.02).</w:t>
      </w:r>
    </w:p>
    <w:p w14:paraId="31A215A3" w14:textId="77777777" w:rsidR="00765626" w:rsidRPr="00093550" w:rsidRDefault="00765626" w:rsidP="00765626">
      <w:pPr>
        <w:rPr>
          <w:rFonts w:ascii="Tahoma" w:hAnsi="Tahoma" w:cs="Tahoma"/>
          <w:sz w:val="28"/>
          <w:szCs w:val="28"/>
        </w:rPr>
      </w:pPr>
      <w:r w:rsidRPr="00093550">
        <w:rPr>
          <w:rFonts w:ascii="Tahoma" w:hAnsi="Tahoma" w:cs="Tahoma"/>
          <w:sz w:val="28"/>
          <w:szCs w:val="28"/>
        </w:rPr>
        <w:t>4 – Область, в которую должен попасть агент.</w:t>
      </w:r>
    </w:p>
    <w:p w14:paraId="1FB16774" w14:textId="77777777" w:rsidR="00765626" w:rsidRPr="00F82581" w:rsidRDefault="00765626" w:rsidP="00765626">
      <w:pPr>
        <w:rPr>
          <w:rFonts w:ascii="Tahoma" w:hAnsi="Tahoma" w:cs="Tahoma"/>
          <w:sz w:val="28"/>
          <w:szCs w:val="28"/>
        </w:rPr>
      </w:pPr>
      <w:r w:rsidRPr="00093550">
        <w:rPr>
          <w:rFonts w:ascii="Tahoma" w:hAnsi="Tahoma" w:cs="Tahoma"/>
          <w:sz w:val="28"/>
          <w:szCs w:val="28"/>
        </w:rPr>
        <w:t>На каждой итерации</w:t>
      </w:r>
      <w:r w:rsidRPr="00F82581">
        <w:rPr>
          <w:rFonts w:ascii="Tahoma" w:hAnsi="Tahoma" w:cs="Tahoma"/>
          <w:sz w:val="28"/>
          <w:szCs w:val="28"/>
        </w:rPr>
        <w:t>:</w:t>
      </w:r>
    </w:p>
    <w:p w14:paraId="1C48E44B" w14:textId="238D2B47" w:rsidR="00A965E1" w:rsidRPr="002004CA" w:rsidRDefault="00765626" w:rsidP="00765626">
      <w:pPr>
        <w:rPr>
          <w:rFonts w:ascii="Tahoma" w:hAnsi="Tahoma" w:cs="Tahoma"/>
          <w:sz w:val="28"/>
          <w:szCs w:val="28"/>
        </w:rPr>
      </w:pPr>
      <w:r w:rsidRPr="00093550">
        <w:rPr>
          <w:rFonts w:ascii="Tahoma" w:hAnsi="Tahoma" w:cs="Tahoma"/>
          <w:sz w:val="28"/>
          <w:szCs w:val="28"/>
        </w:rPr>
        <w:t xml:space="preserve">Агент делает одно из действий: влево, вправо, вверх, вниз или остановка. Транспортные средства тоже делают одно из </w:t>
      </w:r>
      <w:r>
        <w:rPr>
          <w:rFonts w:ascii="Tahoma" w:hAnsi="Tahoma" w:cs="Tahoma"/>
          <w:sz w:val="28"/>
          <w:szCs w:val="28"/>
        </w:rPr>
        <w:t xml:space="preserve">этих </w:t>
      </w:r>
      <w:r w:rsidRPr="00093550">
        <w:rPr>
          <w:rFonts w:ascii="Tahoma" w:hAnsi="Tahoma" w:cs="Tahoma"/>
          <w:sz w:val="28"/>
          <w:szCs w:val="28"/>
        </w:rPr>
        <w:t xml:space="preserve">движений. Для каждого транспортного средства генерируется </w:t>
      </w:r>
      <w:r>
        <w:rPr>
          <w:rFonts w:ascii="Tahoma" w:hAnsi="Tahoma" w:cs="Tahoma"/>
          <w:sz w:val="28"/>
          <w:szCs w:val="28"/>
        </w:rPr>
        <w:t>движение в область, куда можно попасть (0</w:t>
      </w:r>
      <w:r w:rsidRPr="00765626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, также применяется следующее условие</w:t>
      </w:r>
      <w:r w:rsidRPr="00765626">
        <w:rPr>
          <w:rFonts w:ascii="Tahoma" w:hAnsi="Tahoma" w:cs="Tahoma"/>
          <w:sz w:val="28"/>
          <w:szCs w:val="28"/>
        </w:rPr>
        <w:t xml:space="preserve">: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093550">
        <w:rPr>
          <w:rFonts w:ascii="Tahoma" w:hAnsi="Tahoma" w:cs="Tahoma"/>
          <w:sz w:val="28"/>
          <w:szCs w:val="28"/>
        </w:rPr>
        <w:t xml:space="preserve"> вероятностью 70% двигается в направлении, которое было предыдуще</w:t>
      </w:r>
      <w:r>
        <w:rPr>
          <w:rFonts w:ascii="Tahoma" w:hAnsi="Tahoma" w:cs="Tahoma"/>
          <w:sz w:val="28"/>
          <w:szCs w:val="28"/>
        </w:rPr>
        <w:t>м шаге если следующая такая область доступна</w:t>
      </w:r>
      <w:r w:rsidRPr="00093550">
        <w:rPr>
          <w:rFonts w:ascii="Tahoma" w:hAnsi="Tahoma" w:cs="Tahoma"/>
          <w:sz w:val="28"/>
          <w:szCs w:val="28"/>
        </w:rPr>
        <w:t xml:space="preserve">, если достигает развилки, то с равной вероятностью выбирает одно из направлений движения, включая обратно, если транспортное средство </w:t>
      </w:r>
      <w:r>
        <w:rPr>
          <w:rFonts w:ascii="Tahoma" w:hAnsi="Tahoma" w:cs="Tahoma"/>
          <w:sz w:val="28"/>
          <w:szCs w:val="28"/>
        </w:rPr>
        <w:t>начинает движение из тупика, то выбирается единственное направление – выход из тупика</w:t>
      </w:r>
      <w:r w:rsidRPr="00093550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 xml:space="preserve">. </w:t>
      </w:r>
      <w:r w:rsidR="00A965E1">
        <w:rPr>
          <w:rFonts w:ascii="Tahoma" w:hAnsi="Tahoma" w:cs="Tahoma"/>
          <w:sz w:val="28"/>
          <w:szCs w:val="28"/>
        </w:rPr>
        <w:t>Агент не может наступать в область, где уже есть транспортное средство (авария).</w:t>
      </w:r>
    </w:p>
    <w:p w14:paraId="231D0133" w14:textId="718E0E2B" w:rsidR="00765626" w:rsidRPr="00A965E1" w:rsidRDefault="00765626" w:rsidP="0076562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При </w:t>
      </w:r>
      <w:r w:rsidR="00A965E1">
        <w:rPr>
          <w:rFonts w:ascii="Tahoma" w:hAnsi="Tahoma" w:cs="Tahoma"/>
          <w:sz w:val="28"/>
          <w:szCs w:val="28"/>
        </w:rPr>
        <w:t xml:space="preserve">начальном </w:t>
      </w:r>
      <w:r>
        <w:rPr>
          <w:rFonts w:ascii="Tahoma" w:hAnsi="Tahoma" w:cs="Tahoma"/>
          <w:sz w:val="28"/>
          <w:szCs w:val="28"/>
        </w:rPr>
        <w:t xml:space="preserve">выходе из области </w:t>
      </w:r>
      <w:r w:rsidR="00A965E1">
        <w:rPr>
          <w:rFonts w:ascii="Tahoma" w:hAnsi="Tahoma" w:cs="Tahoma"/>
          <w:sz w:val="28"/>
          <w:szCs w:val="28"/>
        </w:rPr>
        <w:t xml:space="preserve">3 </w:t>
      </w:r>
      <w:r w:rsidR="00724B08">
        <w:rPr>
          <w:rFonts w:ascii="Tahoma" w:hAnsi="Tahoma" w:cs="Tahoma"/>
          <w:sz w:val="28"/>
          <w:szCs w:val="28"/>
        </w:rPr>
        <w:t xml:space="preserve">для </w:t>
      </w:r>
      <w:r w:rsidR="00A965E1">
        <w:rPr>
          <w:rFonts w:ascii="Tahoma" w:hAnsi="Tahoma" w:cs="Tahoma"/>
          <w:sz w:val="28"/>
          <w:szCs w:val="28"/>
        </w:rPr>
        <w:t>транспортно</w:t>
      </w:r>
      <w:r w:rsidR="00724B08">
        <w:rPr>
          <w:rFonts w:ascii="Tahoma" w:hAnsi="Tahoma" w:cs="Tahoma"/>
          <w:sz w:val="28"/>
          <w:szCs w:val="28"/>
        </w:rPr>
        <w:t>го</w:t>
      </w:r>
      <w:r w:rsidR="00A965E1">
        <w:rPr>
          <w:rFonts w:ascii="Tahoma" w:hAnsi="Tahoma" w:cs="Tahoma"/>
          <w:sz w:val="28"/>
          <w:szCs w:val="28"/>
        </w:rPr>
        <w:t xml:space="preserve"> средств</w:t>
      </w:r>
      <w:r w:rsidR="00724B08">
        <w:rPr>
          <w:rFonts w:ascii="Tahoma" w:hAnsi="Tahoma" w:cs="Tahoma"/>
          <w:sz w:val="28"/>
          <w:szCs w:val="28"/>
        </w:rPr>
        <w:t>а</w:t>
      </w:r>
      <w:r w:rsidR="00A965E1">
        <w:rPr>
          <w:rFonts w:ascii="Tahoma" w:hAnsi="Tahoma" w:cs="Tahoma"/>
          <w:sz w:val="28"/>
          <w:szCs w:val="28"/>
        </w:rPr>
        <w:t xml:space="preserve"> генерирует</w:t>
      </w:r>
      <w:r w:rsidR="00724B08">
        <w:rPr>
          <w:rFonts w:ascii="Tahoma" w:hAnsi="Tahoma" w:cs="Tahoma"/>
          <w:sz w:val="28"/>
          <w:szCs w:val="28"/>
        </w:rPr>
        <w:t>ся</w:t>
      </w:r>
      <w:r w:rsidR="00A965E1">
        <w:rPr>
          <w:rFonts w:ascii="Tahoma" w:hAnsi="Tahoma" w:cs="Tahoma"/>
          <w:sz w:val="28"/>
          <w:szCs w:val="28"/>
        </w:rPr>
        <w:t xml:space="preserve"> число количество шагов (случайная величина от 15 до 150). В течение этого числа итераций транспортное средство двигается, а по достижению этого числа убирается из карты (припарковывается</w:t>
      </w:r>
      <w:r w:rsidR="00A965E1" w:rsidRPr="00A965E1">
        <w:rPr>
          <w:rFonts w:ascii="Tahoma" w:hAnsi="Tahoma" w:cs="Tahoma"/>
          <w:sz w:val="28"/>
          <w:szCs w:val="28"/>
        </w:rPr>
        <w:t xml:space="preserve"> </w:t>
      </w:r>
      <w:r w:rsidR="00A965E1">
        <w:rPr>
          <w:rFonts w:ascii="Tahoma" w:hAnsi="Tahoma" w:cs="Tahoma"/>
          <w:sz w:val="28"/>
          <w:szCs w:val="28"/>
        </w:rPr>
        <w:t xml:space="preserve">или заезжает в гараж </w:t>
      </w:r>
      <w:r w:rsidR="00A965E1" w:rsidRPr="00A965E1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65E1">
        <w:rPr>
          <w:rFonts w:ascii="Tahoma" w:hAnsi="Tahoma" w:cs="Tahoma"/>
          <w:sz w:val="28"/>
          <w:szCs w:val="28"/>
        </w:rPr>
        <w:t>)</w:t>
      </w:r>
      <w:r w:rsidR="00A965E1" w:rsidRPr="00A965E1">
        <w:rPr>
          <w:rFonts w:ascii="Tahoma" w:hAnsi="Tahoma" w:cs="Tahoma"/>
          <w:sz w:val="28"/>
          <w:szCs w:val="28"/>
        </w:rPr>
        <w:t>.</w:t>
      </w:r>
    </w:p>
    <w:p w14:paraId="566A29D1" w14:textId="032A6E56" w:rsidR="00B56FF6" w:rsidRDefault="002004CA" w:rsidP="00B56FF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Установить на карте несколько мест, из которых будет выезжать агент. Исследовать </w:t>
      </w:r>
      <w:r w:rsidR="00205238">
        <w:rPr>
          <w:rFonts w:ascii="Tahoma" w:hAnsi="Tahoma" w:cs="Tahoma"/>
          <w:sz w:val="28"/>
          <w:szCs w:val="28"/>
        </w:rPr>
        <w:t>как будет изменяться средняя скорость доставки агентов в зависимости от скорости генерации других транспортных средств и количества других агентов-доставщиков.</w:t>
      </w:r>
    </w:p>
    <w:p w14:paraId="213B60A6" w14:textId="062C9ACF" w:rsidR="00205238" w:rsidRPr="001C1047" w:rsidRDefault="00205238" w:rsidP="00B56FF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Написать отчет.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5D08CDDD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724B08">
        <w:rPr>
          <w:rFonts w:ascii="Tahoma" w:hAnsi="Tahoma" w:cs="Tahoma"/>
          <w:sz w:val="28"/>
          <w:szCs w:val="28"/>
        </w:rPr>
        <w:t>Карта области, где перемещается агент</w:t>
      </w:r>
    </w:p>
    <w:p w14:paraId="0706E696" w14:textId="1ECA6ECC" w:rsidR="0008442E" w:rsidRDefault="002004CA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724B08">
        <w:rPr>
          <w:rFonts w:ascii="Tahoma" w:hAnsi="Tahoma" w:cs="Tahoma"/>
          <w:sz w:val="28"/>
          <w:szCs w:val="28"/>
        </w:rPr>
        <w:t>,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="00724B08">
        <w:rPr>
          <w:rFonts w:ascii="Tahoma" w:hAnsi="Tahoma" w:cs="Tahoma"/>
          <w:sz w:val="28"/>
          <w:szCs w:val="28"/>
        </w:rPr>
        <w:t xml:space="preserve">иллюстрирующие изменение среднего количества шагов агента </w:t>
      </w:r>
      <w:r>
        <w:rPr>
          <w:rFonts w:ascii="Tahoma" w:hAnsi="Tahoma" w:cs="Tahoma"/>
          <w:sz w:val="28"/>
          <w:szCs w:val="28"/>
        </w:rPr>
        <w:t xml:space="preserve">в зависимости от </w:t>
      </w:r>
      <w:r w:rsidR="00205238">
        <w:rPr>
          <w:rFonts w:ascii="Tahoma" w:hAnsi="Tahoma" w:cs="Tahoma"/>
          <w:sz w:val="28"/>
          <w:szCs w:val="28"/>
        </w:rPr>
        <w:t>скорости генерации других транспортных средств.</w:t>
      </w:r>
    </w:p>
    <w:p w14:paraId="548466ED" w14:textId="44F4AED0" w:rsidR="00205238" w:rsidRDefault="0020523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Pr="001C1047">
        <w:rPr>
          <w:rFonts w:ascii="Tahoma" w:hAnsi="Tahoma" w:cs="Tahoma"/>
          <w:sz w:val="28"/>
          <w:szCs w:val="28"/>
        </w:rPr>
        <w:t>. Графики</w:t>
      </w:r>
      <w:r>
        <w:rPr>
          <w:rFonts w:ascii="Tahoma" w:hAnsi="Tahoma" w:cs="Tahoma"/>
          <w:sz w:val="28"/>
          <w:szCs w:val="28"/>
        </w:rPr>
        <w:t>,</w:t>
      </w:r>
      <w:r w:rsidRPr="001C104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иллюстрирующие изменение среднего количества шагов агента в зависимости от </w:t>
      </w:r>
      <w:r>
        <w:rPr>
          <w:rFonts w:ascii="Tahoma" w:hAnsi="Tahoma" w:cs="Tahoma"/>
          <w:sz w:val="28"/>
          <w:szCs w:val="28"/>
        </w:rPr>
        <w:t>количества агентов-доставщиков</w:t>
      </w:r>
      <w:r>
        <w:rPr>
          <w:rFonts w:ascii="Tahoma" w:hAnsi="Tahoma" w:cs="Tahoma"/>
          <w:sz w:val="28"/>
          <w:szCs w:val="28"/>
        </w:rPr>
        <w:t>.</w:t>
      </w:r>
    </w:p>
    <w:p w14:paraId="2EC8AF15" w14:textId="6C6BDF20" w:rsidR="007634A0" w:rsidRPr="001C1047" w:rsidRDefault="0020523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>.</w:t>
      </w:r>
      <w:r w:rsidR="00724B08">
        <w:rPr>
          <w:rFonts w:ascii="Tahoma" w:hAnsi="Tahoma" w:cs="Tahoma"/>
          <w:sz w:val="28"/>
          <w:szCs w:val="28"/>
        </w:rPr>
        <w:t xml:space="preserve"> Визуализация перемещения агент</w:t>
      </w:r>
      <w:r>
        <w:rPr>
          <w:rFonts w:ascii="Tahoma" w:hAnsi="Tahoma" w:cs="Tahoma"/>
          <w:sz w:val="28"/>
          <w:szCs w:val="28"/>
        </w:rPr>
        <w:t>ов</w:t>
      </w:r>
      <w:r w:rsidR="00724B08">
        <w:rPr>
          <w:rFonts w:ascii="Tahoma" w:hAnsi="Tahoma" w:cs="Tahoma"/>
          <w:sz w:val="28"/>
          <w:szCs w:val="28"/>
        </w:rPr>
        <w:t xml:space="preserve"> по </w:t>
      </w:r>
      <w:r w:rsidR="00947817">
        <w:rPr>
          <w:rFonts w:ascii="Tahoma" w:hAnsi="Tahoma" w:cs="Tahoma"/>
          <w:sz w:val="28"/>
          <w:szCs w:val="28"/>
        </w:rPr>
        <w:t>карте в виде анимированного файла или набора карт на каждой итерации после процесса настройки сети</w:t>
      </w:r>
      <w:r w:rsidR="003F6153" w:rsidRPr="001C1047">
        <w:rPr>
          <w:rFonts w:ascii="Tahoma" w:hAnsi="Tahoma" w:cs="Tahoma"/>
          <w:sz w:val="28"/>
          <w:szCs w:val="28"/>
        </w:rPr>
        <w:t>.</w:t>
      </w:r>
    </w:p>
    <w:p w14:paraId="63F18102" w14:textId="37D5C6E3" w:rsidR="00B2230F" w:rsidRPr="001C1047" w:rsidRDefault="0020523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="00185E5B"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53591223" w:rsidR="00185E5B" w:rsidRPr="001C1047" w:rsidRDefault="00205238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</w:t>
      </w:r>
      <w:r w:rsidR="00185E5B" w:rsidRPr="001C1047">
        <w:rPr>
          <w:rFonts w:ascii="Tahoma" w:hAnsi="Tahoma" w:cs="Tahoma"/>
          <w:sz w:val="28"/>
          <w:szCs w:val="28"/>
        </w:rPr>
        <w:t>. Выводы</w:t>
      </w:r>
    </w:p>
    <w:p w14:paraId="6914C491" w14:textId="77777777" w:rsidR="00C7137D" w:rsidRPr="00F1431C" w:rsidRDefault="00C7137D">
      <w:pPr>
        <w:rPr>
          <w:rFonts w:ascii="Tahoma" w:hAnsi="Tahoma" w:cs="Tahoma"/>
        </w:rPr>
      </w:pPr>
    </w:p>
    <w:sectPr w:rsidR="00C7137D" w:rsidRPr="00F143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93550"/>
    <w:rsid w:val="000D15E0"/>
    <w:rsid w:val="00117D64"/>
    <w:rsid w:val="001709DC"/>
    <w:rsid w:val="00185E5B"/>
    <w:rsid w:val="00195E34"/>
    <w:rsid w:val="001B3215"/>
    <w:rsid w:val="001C1047"/>
    <w:rsid w:val="002004CA"/>
    <w:rsid w:val="00205238"/>
    <w:rsid w:val="002E7384"/>
    <w:rsid w:val="003D2DF9"/>
    <w:rsid w:val="003F6153"/>
    <w:rsid w:val="004679AC"/>
    <w:rsid w:val="00515F71"/>
    <w:rsid w:val="0059314C"/>
    <w:rsid w:val="005F5847"/>
    <w:rsid w:val="00667B81"/>
    <w:rsid w:val="006F12B2"/>
    <w:rsid w:val="00724B08"/>
    <w:rsid w:val="007634A0"/>
    <w:rsid w:val="00765626"/>
    <w:rsid w:val="007954EF"/>
    <w:rsid w:val="007E52CF"/>
    <w:rsid w:val="00820CC6"/>
    <w:rsid w:val="008440F4"/>
    <w:rsid w:val="008E24C4"/>
    <w:rsid w:val="00947817"/>
    <w:rsid w:val="00976AFF"/>
    <w:rsid w:val="009932DF"/>
    <w:rsid w:val="00A0211F"/>
    <w:rsid w:val="00A0656C"/>
    <w:rsid w:val="00A310A6"/>
    <w:rsid w:val="00A965E1"/>
    <w:rsid w:val="00AF4036"/>
    <w:rsid w:val="00B2230F"/>
    <w:rsid w:val="00B56FF6"/>
    <w:rsid w:val="00B97F0D"/>
    <w:rsid w:val="00C7137D"/>
    <w:rsid w:val="00D07042"/>
    <w:rsid w:val="00D23260"/>
    <w:rsid w:val="00D3203A"/>
    <w:rsid w:val="00DA34B2"/>
    <w:rsid w:val="00E10A9A"/>
    <w:rsid w:val="00F1431C"/>
    <w:rsid w:val="00F4110A"/>
    <w:rsid w:val="00F715D7"/>
    <w:rsid w:val="00F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2025-03-10T07:00:00Z</dcterms:created>
  <dcterms:modified xsi:type="dcterms:W3CDTF">2025-03-10T07:14:00Z</dcterms:modified>
</cp:coreProperties>
</file>