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80987" w14:textId="77777777" w:rsidR="00D75EA6" w:rsidRPr="008E06C4" w:rsidRDefault="00D75EA6" w:rsidP="00D75E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06C4">
        <w:rPr>
          <w:rFonts w:ascii="Times New Roman" w:hAnsi="Times New Roman" w:cs="Times New Roman"/>
          <w:b/>
          <w:sz w:val="24"/>
          <w:szCs w:val="24"/>
        </w:rPr>
        <w:t xml:space="preserve">ЗАДАНИЕ ДЛЯ РАЗДЕЛА </w:t>
      </w:r>
    </w:p>
    <w:p w14:paraId="2D924A00" w14:textId="77777777" w:rsidR="00D75EA6" w:rsidRPr="008E06C4" w:rsidRDefault="00D75EA6" w:rsidP="00D75E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06C4">
        <w:rPr>
          <w:rFonts w:ascii="Times New Roman" w:hAnsi="Times New Roman" w:cs="Times New Roman"/>
          <w:b/>
          <w:sz w:val="24"/>
          <w:szCs w:val="24"/>
        </w:rPr>
        <w:t>«ФИНАНСОВЫЙ МЕНЕДЖМЕНТ, РЕСУРСОЭФФЕКТИВНОСТЬ И РЕСУРСОСБЕРЕЖЕНИЕ»</w:t>
      </w:r>
    </w:p>
    <w:p w14:paraId="602DA030" w14:textId="77777777" w:rsidR="00D75EA6" w:rsidRPr="008E06C4" w:rsidRDefault="00D75EA6" w:rsidP="00D75E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67487F" w14:textId="726240E3" w:rsidR="00D75EA6" w:rsidRPr="008E06C4" w:rsidRDefault="00C623E2" w:rsidP="00D75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6C4">
        <w:rPr>
          <w:rFonts w:ascii="Times New Roman" w:hAnsi="Times New Roman" w:cs="Times New Roman"/>
          <w:sz w:val="24"/>
          <w:szCs w:val="24"/>
        </w:rPr>
        <w:t>Обучающемуся: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2670"/>
        <w:gridCol w:w="6823"/>
      </w:tblGrid>
      <w:tr w:rsidR="00D75EA6" w:rsidRPr="008E06C4" w14:paraId="0CC7BB12" w14:textId="77777777" w:rsidTr="0056065B">
        <w:tc>
          <w:tcPr>
            <w:tcW w:w="2670" w:type="dxa"/>
          </w:tcPr>
          <w:p w14:paraId="02552208" w14:textId="77777777" w:rsidR="00D75EA6" w:rsidRPr="008E06C4" w:rsidRDefault="00D75EA6" w:rsidP="0056065B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8E06C4">
              <w:rPr>
                <w:rFonts w:ascii="Times New Roman" w:hAnsi="Times New Roman" w:cs="Times New Roman"/>
                <w:b/>
                <w:sz w:val="18"/>
                <w:szCs w:val="24"/>
              </w:rPr>
              <w:t>Группа</w:t>
            </w:r>
          </w:p>
        </w:tc>
        <w:tc>
          <w:tcPr>
            <w:tcW w:w="6823" w:type="dxa"/>
          </w:tcPr>
          <w:p w14:paraId="170743FB" w14:textId="77777777" w:rsidR="00D75EA6" w:rsidRPr="008E06C4" w:rsidRDefault="00D75EA6" w:rsidP="0056065B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8E06C4">
              <w:rPr>
                <w:rFonts w:ascii="Times New Roman" w:hAnsi="Times New Roman" w:cs="Times New Roman"/>
                <w:b/>
                <w:sz w:val="18"/>
                <w:szCs w:val="24"/>
              </w:rPr>
              <w:t>ФИО</w:t>
            </w:r>
          </w:p>
        </w:tc>
      </w:tr>
      <w:tr w:rsidR="00D75EA6" w:rsidRPr="008E06C4" w14:paraId="4200AADA" w14:textId="77777777" w:rsidTr="0056065B">
        <w:tc>
          <w:tcPr>
            <w:tcW w:w="2670" w:type="dxa"/>
          </w:tcPr>
          <w:p w14:paraId="65606592" w14:textId="4D4A4256" w:rsidR="00D75EA6" w:rsidRPr="008E06C4" w:rsidRDefault="00D75EA6" w:rsidP="00560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8Е</w:t>
            </w:r>
            <w:r w:rsidR="00024D74" w:rsidRPr="008E06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23" w:type="dxa"/>
          </w:tcPr>
          <w:p w14:paraId="3E258F8B" w14:textId="6778D566" w:rsidR="00D75EA6" w:rsidRPr="008E06C4" w:rsidRDefault="007A48C9" w:rsidP="00560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Сокуров Руслан Ергалиевич</w:t>
            </w:r>
          </w:p>
        </w:tc>
      </w:tr>
    </w:tbl>
    <w:p w14:paraId="2EA7417E" w14:textId="77777777" w:rsidR="00D75EA6" w:rsidRPr="008E06C4" w:rsidRDefault="00D75EA6" w:rsidP="00D75E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271"/>
        <w:gridCol w:w="3544"/>
        <w:gridCol w:w="1843"/>
        <w:gridCol w:w="2835"/>
      </w:tblGrid>
      <w:tr w:rsidR="00D75EA6" w:rsidRPr="008E06C4" w14:paraId="09F1FD57" w14:textId="77777777" w:rsidTr="0056065B">
        <w:tc>
          <w:tcPr>
            <w:tcW w:w="1271" w:type="dxa"/>
          </w:tcPr>
          <w:p w14:paraId="61883F82" w14:textId="77777777" w:rsidR="00D75EA6" w:rsidRPr="008E06C4" w:rsidRDefault="00D75EA6" w:rsidP="0056065B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8E06C4">
              <w:rPr>
                <w:rFonts w:ascii="Times New Roman" w:hAnsi="Times New Roman" w:cs="Times New Roman"/>
                <w:b/>
                <w:sz w:val="18"/>
                <w:szCs w:val="24"/>
              </w:rPr>
              <w:t xml:space="preserve">Школа 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42F95C08" w14:textId="77777777" w:rsidR="00D75EA6" w:rsidRPr="008E06C4" w:rsidRDefault="00D75EA6" w:rsidP="005606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bCs/>
                <w:sz w:val="24"/>
                <w:szCs w:val="24"/>
              </w:rPr>
              <w:t>Инженерная школа информационных технологий и робототехники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734C77C5" w14:textId="77777777" w:rsidR="00D75EA6" w:rsidRPr="008E06C4" w:rsidRDefault="00D75EA6" w:rsidP="0056065B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8E06C4">
              <w:rPr>
                <w:rFonts w:ascii="Times New Roman" w:hAnsi="Times New Roman" w:cs="Times New Roman"/>
                <w:b/>
                <w:sz w:val="18"/>
                <w:szCs w:val="24"/>
              </w:rPr>
              <w:t>Отделение школы (НОЦ)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579BAABD" w14:textId="77777777" w:rsidR="00D75EA6" w:rsidRPr="008E06C4" w:rsidRDefault="00D75EA6" w:rsidP="005606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bCs/>
                <w:sz w:val="24"/>
                <w:szCs w:val="24"/>
              </w:rPr>
              <w:t>Отделение автоматизации и робототехники</w:t>
            </w:r>
          </w:p>
        </w:tc>
      </w:tr>
      <w:tr w:rsidR="00D75EA6" w:rsidRPr="008E06C4" w14:paraId="579940B8" w14:textId="77777777" w:rsidTr="0056065B">
        <w:tc>
          <w:tcPr>
            <w:tcW w:w="1271" w:type="dxa"/>
          </w:tcPr>
          <w:p w14:paraId="23909C91" w14:textId="77777777" w:rsidR="00D75EA6" w:rsidRPr="008E06C4" w:rsidRDefault="00D75EA6" w:rsidP="00560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b/>
                <w:sz w:val="18"/>
                <w:szCs w:val="24"/>
              </w:rPr>
              <w:t>Уровень образования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7DD335B9" w14:textId="77777777" w:rsidR="00D75EA6" w:rsidRPr="008E06C4" w:rsidRDefault="00D75EA6" w:rsidP="00560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Бакалавриат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2AC0EC40" w14:textId="77777777" w:rsidR="00D75EA6" w:rsidRPr="008E06C4" w:rsidRDefault="00D75EA6" w:rsidP="00560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b/>
                <w:sz w:val="18"/>
                <w:szCs w:val="24"/>
              </w:rPr>
              <w:t>Направление/ специальность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46341869" w14:textId="77777777" w:rsidR="00D75EA6" w:rsidRPr="008E06C4" w:rsidRDefault="00D75EA6" w:rsidP="005606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bCs/>
                <w:sz w:val="24"/>
                <w:szCs w:val="24"/>
              </w:rPr>
              <w:t>15.03.06 Мехатроника и робототехника</w:t>
            </w:r>
          </w:p>
        </w:tc>
      </w:tr>
    </w:tbl>
    <w:p w14:paraId="2D54C51C" w14:textId="77777777" w:rsidR="00D75EA6" w:rsidRPr="008E06C4" w:rsidRDefault="00D75EA6" w:rsidP="00D75E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5353"/>
        <w:gridCol w:w="4140"/>
      </w:tblGrid>
      <w:tr w:rsidR="00D75EA6" w:rsidRPr="008E06C4" w14:paraId="20092DA2" w14:textId="77777777" w:rsidTr="0056065B">
        <w:trPr>
          <w:trHeight w:val="340"/>
        </w:trPr>
        <w:tc>
          <w:tcPr>
            <w:tcW w:w="9493" w:type="dxa"/>
            <w:gridSpan w:val="2"/>
          </w:tcPr>
          <w:p w14:paraId="281A9D16" w14:textId="77777777" w:rsidR="00D75EA6" w:rsidRPr="008E06C4" w:rsidRDefault="00D75EA6" w:rsidP="0056065B">
            <w:pPr>
              <w:ind w:left="-43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8E06C4">
              <w:rPr>
                <w:rFonts w:ascii="Times New Roman" w:hAnsi="Times New Roman" w:cs="Times New Roman"/>
                <w:b/>
                <w:sz w:val="24"/>
                <w:szCs w:val="24"/>
              </w:rPr>
              <w:t>Исходные данные к разделу «Финансовый менеджмент, ресурсоэффективность и ресурсосбережение»</w:t>
            </w:r>
            <w:r w:rsidRPr="008E06C4">
              <w:rPr>
                <w:rFonts w:ascii="Times New Roman" w:hAnsi="Times New Roman" w:cs="Times New Roman"/>
                <w:b/>
                <w:sz w:val="24"/>
                <w:szCs w:val="24"/>
              </w:rPr>
              <w:br w:type="page"/>
              <w:t>:</w:t>
            </w:r>
          </w:p>
        </w:tc>
      </w:tr>
      <w:tr w:rsidR="00D75EA6" w:rsidRPr="008E06C4" w14:paraId="03BB8A85" w14:textId="77777777" w:rsidTr="0056065B">
        <w:trPr>
          <w:trHeight w:val="440"/>
        </w:trPr>
        <w:tc>
          <w:tcPr>
            <w:tcW w:w="5353" w:type="dxa"/>
            <w:tcBorders>
              <w:bottom w:val="single" w:sz="4" w:space="0" w:color="auto"/>
            </w:tcBorders>
          </w:tcPr>
          <w:p w14:paraId="1B28751F" w14:textId="77777777" w:rsidR="00D75EA6" w:rsidRPr="008E06C4" w:rsidRDefault="00D75EA6" w:rsidP="00D75EA6">
            <w:pPr>
              <w:pStyle w:val="a3"/>
              <w:numPr>
                <w:ilvl w:val="0"/>
                <w:numId w:val="5"/>
              </w:numPr>
              <w:ind w:left="284" w:right="-66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i/>
                <w:sz w:val="20"/>
                <w:szCs w:val="20"/>
              </w:rPr>
              <w:t>Стоимость ресурсов научного исследования (НИ): материально-технических, энергетических, финансовых, информационных и человеческих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14:paraId="7A21F4DC" w14:textId="77777777" w:rsidR="00D75EA6" w:rsidRPr="008E06C4" w:rsidRDefault="00D75EA6" w:rsidP="0056065B">
            <w:pPr>
              <w:pStyle w:val="a3"/>
              <w:ind w:left="175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8E06C4">
              <w:rPr>
                <w:rFonts w:ascii="Times New Roman" w:hAnsi="Times New Roman" w:cs="Times New Roman"/>
                <w:iCs/>
                <w:sz w:val="20"/>
                <w:szCs w:val="20"/>
              </w:rPr>
              <w:t>Среднерыночные цены РФ для определения стоимости ресурсов</w:t>
            </w:r>
          </w:p>
        </w:tc>
      </w:tr>
      <w:tr w:rsidR="00D75EA6" w:rsidRPr="008E06C4" w14:paraId="2222A894" w14:textId="77777777" w:rsidTr="0056065B">
        <w:trPr>
          <w:trHeight w:val="253"/>
        </w:trPr>
        <w:tc>
          <w:tcPr>
            <w:tcW w:w="5353" w:type="dxa"/>
            <w:tcBorders>
              <w:top w:val="single" w:sz="4" w:space="0" w:color="auto"/>
              <w:bottom w:val="single" w:sz="4" w:space="0" w:color="auto"/>
            </w:tcBorders>
          </w:tcPr>
          <w:p w14:paraId="4CBDC7B0" w14:textId="77777777" w:rsidR="00D75EA6" w:rsidRPr="008E06C4" w:rsidRDefault="00D75EA6" w:rsidP="00D75EA6">
            <w:pPr>
              <w:pStyle w:val="a3"/>
              <w:numPr>
                <w:ilvl w:val="0"/>
                <w:numId w:val="5"/>
              </w:numPr>
              <w:ind w:left="284" w:right="-66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i/>
                <w:sz w:val="20"/>
                <w:szCs w:val="20"/>
              </w:rPr>
              <w:t>Нормы и нормативы расходования ресурсов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74772E10" w14:textId="77777777" w:rsidR="00D75EA6" w:rsidRPr="008E06C4" w:rsidRDefault="007A48C9" w:rsidP="0056065B">
            <w:pPr>
              <w:pStyle w:val="a3"/>
              <w:ind w:left="175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8E06C4">
              <w:rPr>
                <w:rFonts w:ascii="Times New Roman" w:hAnsi="Times New Roman" w:cs="Times New Roman"/>
                <w:iCs/>
                <w:sz w:val="20"/>
                <w:szCs w:val="20"/>
              </w:rPr>
              <w:t>Коэффициент накладных расходов – 0,16;</w:t>
            </w:r>
          </w:p>
          <w:p w14:paraId="27A28DB2" w14:textId="013A5E3C" w:rsidR="007A48C9" w:rsidRPr="008E06C4" w:rsidRDefault="007A48C9" w:rsidP="0056065B">
            <w:pPr>
              <w:pStyle w:val="a3"/>
              <w:ind w:left="175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8E06C4">
              <w:rPr>
                <w:rFonts w:ascii="Times New Roman" w:hAnsi="Times New Roman" w:cs="Times New Roman"/>
                <w:iCs/>
                <w:sz w:val="20"/>
                <w:szCs w:val="20"/>
              </w:rPr>
              <w:t>Районный коэффициент 30%</w:t>
            </w:r>
          </w:p>
        </w:tc>
      </w:tr>
      <w:tr w:rsidR="00D75EA6" w:rsidRPr="008E06C4" w14:paraId="1892E313" w14:textId="77777777" w:rsidTr="0056065B">
        <w:trPr>
          <w:trHeight w:val="461"/>
        </w:trPr>
        <w:tc>
          <w:tcPr>
            <w:tcW w:w="5353" w:type="dxa"/>
            <w:tcBorders>
              <w:top w:val="single" w:sz="4" w:space="0" w:color="auto"/>
            </w:tcBorders>
          </w:tcPr>
          <w:p w14:paraId="26A9F11C" w14:textId="77777777" w:rsidR="00D75EA6" w:rsidRPr="008E06C4" w:rsidRDefault="00D75EA6" w:rsidP="00D75EA6">
            <w:pPr>
              <w:pStyle w:val="a3"/>
              <w:numPr>
                <w:ilvl w:val="0"/>
                <w:numId w:val="5"/>
              </w:numPr>
              <w:ind w:left="284" w:right="-66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i/>
                <w:sz w:val="20"/>
                <w:szCs w:val="20"/>
              </w:rPr>
              <w:t>Используемая система налогообложения, ставки налогов, отчислений, дисконтирования и кредитования</w:t>
            </w:r>
          </w:p>
        </w:tc>
        <w:tc>
          <w:tcPr>
            <w:tcW w:w="4140" w:type="dxa"/>
            <w:tcBorders>
              <w:top w:val="single" w:sz="4" w:space="0" w:color="auto"/>
            </w:tcBorders>
          </w:tcPr>
          <w:p w14:paraId="6093939D" w14:textId="77777777" w:rsidR="00D75EA6" w:rsidRPr="008E06C4" w:rsidRDefault="00D75EA6" w:rsidP="0056065B">
            <w:pPr>
              <w:pStyle w:val="a3"/>
              <w:ind w:left="175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8E06C4">
              <w:rPr>
                <w:rFonts w:ascii="Times New Roman" w:hAnsi="Times New Roman" w:cs="Times New Roman"/>
                <w:iCs/>
                <w:sz w:val="20"/>
                <w:szCs w:val="20"/>
              </w:rPr>
              <w:t>Отчисления в социальные внебюджетные фонды: 30%</w:t>
            </w:r>
          </w:p>
        </w:tc>
      </w:tr>
      <w:tr w:rsidR="00D75EA6" w:rsidRPr="008E06C4" w14:paraId="5C9C020F" w14:textId="77777777" w:rsidTr="0056065B">
        <w:trPr>
          <w:trHeight w:val="461"/>
        </w:trPr>
        <w:tc>
          <w:tcPr>
            <w:tcW w:w="9493" w:type="dxa"/>
            <w:gridSpan w:val="2"/>
            <w:tcBorders>
              <w:top w:val="single" w:sz="4" w:space="0" w:color="auto"/>
            </w:tcBorders>
            <w:vAlign w:val="center"/>
          </w:tcPr>
          <w:p w14:paraId="561E1F1A" w14:textId="77777777" w:rsidR="00D75EA6" w:rsidRPr="008E06C4" w:rsidRDefault="00D75EA6" w:rsidP="0056065B">
            <w:pPr>
              <w:pStyle w:val="a3"/>
              <w:ind w:left="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8E06C4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вопросов, подлежащих исследованию, проектированию и разработке:</w:t>
            </w:r>
          </w:p>
        </w:tc>
      </w:tr>
      <w:tr w:rsidR="00D75EA6" w:rsidRPr="008E06C4" w14:paraId="4B485E6B" w14:textId="77777777" w:rsidTr="0056065B">
        <w:trPr>
          <w:trHeight w:val="692"/>
        </w:trPr>
        <w:tc>
          <w:tcPr>
            <w:tcW w:w="5353" w:type="dxa"/>
            <w:tcBorders>
              <w:bottom w:val="single" w:sz="4" w:space="0" w:color="auto"/>
            </w:tcBorders>
          </w:tcPr>
          <w:p w14:paraId="6807DC94" w14:textId="77777777" w:rsidR="00D75EA6" w:rsidRPr="008E06C4" w:rsidRDefault="00D75EA6" w:rsidP="00D75EA6">
            <w:pPr>
              <w:pStyle w:val="a3"/>
              <w:numPr>
                <w:ilvl w:val="0"/>
                <w:numId w:val="6"/>
              </w:numPr>
              <w:ind w:left="284" w:right="-66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i/>
                <w:sz w:val="20"/>
                <w:szCs w:val="20"/>
              </w:rPr>
              <w:t>Оценка коммерческого потенциала, перспективности и альтернатив проведения НИ с позиции ресурсоэффективности и ресурсосбережения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14:paraId="10A5FF85" w14:textId="77777777" w:rsidR="00D75EA6" w:rsidRPr="008E06C4" w:rsidRDefault="00D75EA6" w:rsidP="0056065B">
            <w:pPr>
              <w:pStyle w:val="a3"/>
              <w:ind w:left="175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8E06C4">
              <w:rPr>
                <w:rFonts w:ascii="Times New Roman" w:hAnsi="Times New Roman" w:cs="Times New Roman"/>
                <w:sz w:val="20"/>
                <w:szCs w:val="20"/>
              </w:rPr>
              <w:t>Оценить потенциальных потребителей исследования, проанализировать конкурентных решений, представить SWOT – анализ. Предложить возможные альтернативы проведения НИ.</w:t>
            </w:r>
          </w:p>
        </w:tc>
      </w:tr>
      <w:tr w:rsidR="00D75EA6" w:rsidRPr="008E06C4" w14:paraId="639950E9" w14:textId="77777777" w:rsidTr="0056065B">
        <w:trPr>
          <w:trHeight w:val="447"/>
        </w:trPr>
        <w:tc>
          <w:tcPr>
            <w:tcW w:w="5353" w:type="dxa"/>
            <w:tcBorders>
              <w:top w:val="single" w:sz="4" w:space="0" w:color="auto"/>
              <w:bottom w:val="single" w:sz="4" w:space="0" w:color="auto"/>
            </w:tcBorders>
          </w:tcPr>
          <w:p w14:paraId="325B0531" w14:textId="77777777" w:rsidR="00D75EA6" w:rsidRPr="008E06C4" w:rsidRDefault="00D75EA6" w:rsidP="00D75EA6">
            <w:pPr>
              <w:pStyle w:val="a3"/>
              <w:numPr>
                <w:ilvl w:val="0"/>
                <w:numId w:val="6"/>
              </w:numPr>
              <w:ind w:left="284" w:right="-66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i/>
                <w:sz w:val="20"/>
                <w:szCs w:val="20"/>
              </w:rPr>
              <w:t>Планирование и формирование бюджета научных исследований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68E2E5DD" w14:textId="77777777" w:rsidR="00D75EA6" w:rsidRPr="008E06C4" w:rsidRDefault="00D75EA6" w:rsidP="0056065B">
            <w:pPr>
              <w:pStyle w:val="a3"/>
              <w:ind w:left="175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8E06C4">
              <w:rPr>
                <w:rFonts w:ascii="Times New Roman" w:hAnsi="Times New Roman" w:cs="Times New Roman"/>
                <w:sz w:val="20"/>
                <w:szCs w:val="20"/>
              </w:rPr>
              <w:t>Представить план этапов работ, определить</w:t>
            </w:r>
            <w:r w:rsidRPr="008E06C4">
              <w:rPr>
                <w:sz w:val="20"/>
                <w:szCs w:val="20"/>
              </w:rPr>
              <w:t xml:space="preserve"> </w:t>
            </w:r>
            <w:r w:rsidRPr="008E06C4">
              <w:rPr>
                <w:rFonts w:ascii="Times New Roman" w:hAnsi="Times New Roman" w:cs="Times New Roman"/>
                <w:sz w:val="20"/>
                <w:szCs w:val="20"/>
              </w:rPr>
              <w:t>трудоёмкость и построить календарный</w:t>
            </w:r>
            <w:r w:rsidRPr="008E06C4">
              <w:rPr>
                <w:sz w:val="20"/>
                <w:szCs w:val="20"/>
              </w:rPr>
              <w:t xml:space="preserve"> </w:t>
            </w:r>
            <w:r w:rsidRPr="008E06C4">
              <w:rPr>
                <w:rFonts w:ascii="Times New Roman" w:hAnsi="Times New Roman" w:cs="Times New Roman"/>
                <w:sz w:val="20"/>
                <w:szCs w:val="20"/>
              </w:rPr>
              <w:t>график, сформировать бюджет НИ.</w:t>
            </w:r>
          </w:p>
        </w:tc>
      </w:tr>
      <w:tr w:rsidR="00D75EA6" w:rsidRPr="008E06C4" w14:paraId="2CF664E5" w14:textId="77777777" w:rsidTr="0056065B">
        <w:trPr>
          <w:trHeight w:val="691"/>
        </w:trPr>
        <w:tc>
          <w:tcPr>
            <w:tcW w:w="5353" w:type="dxa"/>
            <w:tcBorders>
              <w:top w:val="single" w:sz="4" w:space="0" w:color="auto"/>
            </w:tcBorders>
          </w:tcPr>
          <w:p w14:paraId="0BC1DDA1" w14:textId="77777777" w:rsidR="00D75EA6" w:rsidRPr="008E06C4" w:rsidRDefault="00D75EA6" w:rsidP="00D75EA6">
            <w:pPr>
              <w:pStyle w:val="a3"/>
              <w:numPr>
                <w:ilvl w:val="0"/>
                <w:numId w:val="6"/>
              </w:numPr>
              <w:ind w:left="284" w:right="-66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i/>
                <w:sz w:val="20"/>
                <w:szCs w:val="20"/>
              </w:rPr>
              <w:t>Определение ресурсной (ресурсосберегающей), финансовой, бюджетной, социальной и экономической эффективности исследования</w:t>
            </w:r>
          </w:p>
        </w:tc>
        <w:tc>
          <w:tcPr>
            <w:tcW w:w="4140" w:type="dxa"/>
            <w:tcBorders>
              <w:top w:val="single" w:sz="4" w:space="0" w:color="auto"/>
            </w:tcBorders>
          </w:tcPr>
          <w:p w14:paraId="27601AF1" w14:textId="77777777" w:rsidR="00D75EA6" w:rsidRPr="008E06C4" w:rsidRDefault="00D75EA6" w:rsidP="0056065B">
            <w:pPr>
              <w:pStyle w:val="a3"/>
              <w:ind w:left="175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8E06C4">
              <w:rPr>
                <w:rFonts w:ascii="Times New Roman" w:hAnsi="Times New Roman" w:cs="Times New Roman"/>
                <w:sz w:val="20"/>
                <w:szCs w:val="20"/>
              </w:rPr>
              <w:t>Определить интегральные показатели финансовой эффективности, ресурсоэффективности разработки. Рассчитать сравнительную эффективность проекта.</w:t>
            </w:r>
          </w:p>
        </w:tc>
      </w:tr>
      <w:tr w:rsidR="00D75EA6" w:rsidRPr="008E06C4" w14:paraId="4C374EF3" w14:textId="77777777" w:rsidTr="0056065B">
        <w:trPr>
          <w:trHeight w:val="454"/>
        </w:trPr>
        <w:tc>
          <w:tcPr>
            <w:tcW w:w="9493" w:type="dxa"/>
            <w:gridSpan w:val="2"/>
            <w:vAlign w:val="center"/>
          </w:tcPr>
          <w:p w14:paraId="03897AC3" w14:textId="77777777" w:rsidR="00D75EA6" w:rsidRPr="008E06C4" w:rsidRDefault="00D75EA6" w:rsidP="0056065B">
            <w:pPr>
              <w:pStyle w:val="a3"/>
              <w:ind w:left="-63" w:right="-98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8E06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Перечень графического материала </w:t>
            </w:r>
            <w:r w:rsidRPr="008E06C4">
              <w:rPr>
                <w:rFonts w:ascii="Times New Roman" w:hAnsi="Times New Roman" w:cs="Times New Roman"/>
                <w:i/>
                <w:sz w:val="16"/>
                <w:szCs w:val="24"/>
              </w:rPr>
              <w:t>(с точным указанием обязательных чертежей)</w:t>
            </w:r>
            <w:r w:rsidRPr="008E06C4">
              <w:rPr>
                <w:rFonts w:ascii="Times New Roman" w:hAnsi="Times New Roman" w:cs="Times New Roman"/>
                <w:b/>
                <w:sz w:val="20"/>
                <w:szCs w:val="24"/>
              </w:rPr>
              <w:t>:</w:t>
            </w:r>
          </w:p>
        </w:tc>
      </w:tr>
      <w:tr w:rsidR="00D75EA6" w:rsidRPr="008E06C4" w14:paraId="2AB51B33" w14:textId="77777777" w:rsidTr="0056065B">
        <w:trPr>
          <w:trHeight w:val="503"/>
        </w:trPr>
        <w:tc>
          <w:tcPr>
            <w:tcW w:w="9493" w:type="dxa"/>
            <w:gridSpan w:val="2"/>
          </w:tcPr>
          <w:p w14:paraId="00DC9E64" w14:textId="77777777" w:rsidR="00D75EA6" w:rsidRPr="008E06C4" w:rsidRDefault="00D75EA6" w:rsidP="0056065B">
            <w:pPr>
              <w:pStyle w:val="a3"/>
              <w:spacing w:line="276" w:lineRule="auto"/>
              <w:ind w:left="29" w:right="-66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8E06C4">
              <w:rPr>
                <w:rFonts w:ascii="Times New Roman" w:hAnsi="Times New Roman" w:cs="Times New Roman"/>
                <w:iCs/>
                <w:sz w:val="20"/>
                <w:szCs w:val="20"/>
              </w:rPr>
              <w:t>1. Оценочная карта для сравнения конкурентных технических решений. 2. Матрица SWOT-анализа 3. Морфологическая матрица 4.</w:t>
            </w:r>
            <w:r w:rsidRPr="008E06C4">
              <w:rPr>
                <w:rFonts w:ascii="Times New Roman" w:hAnsi="Times New Roman" w:cs="Times New Roman"/>
              </w:rPr>
              <w:t xml:space="preserve"> </w:t>
            </w:r>
            <w:r w:rsidRPr="008E06C4">
              <w:rPr>
                <w:rFonts w:ascii="Times New Roman" w:hAnsi="Times New Roman" w:cs="Times New Roman"/>
                <w:iCs/>
                <w:sz w:val="20"/>
                <w:szCs w:val="20"/>
              </w:rPr>
              <w:t>Перечень этапов, работ и распределение исполнителей 5.</w:t>
            </w:r>
            <w:r w:rsidRPr="008E06C4">
              <w:rPr>
                <w:rFonts w:ascii="Times New Roman" w:hAnsi="Times New Roman" w:cs="Times New Roman"/>
              </w:rPr>
              <w:t xml:space="preserve"> </w:t>
            </w:r>
            <w:r w:rsidRPr="008E06C4">
              <w:rPr>
                <w:rFonts w:ascii="Times New Roman" w:hAnsi="Times New Roman" w:cs="Times New Roman"/>
                <w:iCs/>
                <w:sz w:val="20"/>
                <w:szCs w:val="20"/>
              </w:rPr>
              <w:t>Временные показатели проведения НИ 6. Бюджет НИ 7. Оценка характеристик вариантов исполнения 8. Сравнительная эффективность разработки.</w:t>
            </w:r>
          </w:p>
        </w:tc>
      </w:tr>
    </w:tbl>
    <w:p w14:paraId="00E14834" w14:textId="77777777" w:rsidR="00D75EA6" w:rsidRPr="008E06C4" w:rsidRDefault="00D75EA6" w:rsidP="00D75EA6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</w:p>
    <w:tbl>
      <w:tblPr>
        <w:tblStyle w:val="a5"/>
        <w:tblW w:w="9527" w:type="dxa"/>
        <w:tblInd w:w="-34" w:type="dxa"/>
        <w:tblLook w:val="04A0" w:firstRow="1" w:lastRow="0" w:firstColumn="1" w:lastColumn="0" w:noHBand="0" w:noVBand="1"/>
      </w:tblPr>
      <w:tblGrid>
        <w:gridCol w:w="7088"/>
        <w:gridCol w:w="2439"/>
      </w:tblGrid>
      <w:tr w:rsidR="00D75EA6" w:rsidRPr="008E06C4" w14:paraId="47261A2A" w14:textId="77777777" w:rsidTr="0056065B">
        <w:tc>
          <w:tcPr>
            <w:tcW w:w="7088" w:type="dxa"/>
          </w:tcPr>
          <w:p w14:paraId="5D9B953E" w14:textId="77777777" w:rsidR="00D75EA6" w:rsidRPr="008E06C4" w:rsidRDefault="00D75EA6" w:rsidP="0056065B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b/>
                <w:sz w:val="24"/>
                <w:szCs w:val="24"/>
              </w:rPr>
              <w:t>Дата выдачи задания для раздела по линейному графику</w:t>
            </w:r>
          </w:p>
        </w:tc>
        <w:tc>
          <w:tcPr>
            <w:tcW w:w="2439" w:type="dxa"/>
          </w:tcPr>
          <w:p w14:paraId="34B96360" w14:textId="43E29C0B" w:rsidR="00D75EA6" w:rsidRPr="008E06C4" w:rsidRDefault="00D75EA6" w:rsidP="0056065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C69141" w14:textId="77777777" w:rsidR="00D75EA6" w:rsidRPr="008E06C4" w:rsidRDefault="00D75EA6" w:rsidP="00D75EA6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14:paraId="2BBF35D8" w14:textId="77777777" w:rsidR="00D75EA6" w:rsidRPr="008E06C4" w:rsidRDefault="00D75EA6" w:rsidP="00D75EA6">
      <w:pPr>
        <w:spacing w:after="0"/>
        <w:rPr>
          <w:rFonts w:ascii="Times New Roman" w:hAnsi="Times New Roman" w:cs="Times New Roman"/>
          <w:b/>
          <w:sz w:val="24"/>
        </w:rPr>
      </w:pPr>
      <w:r w:rsidRPr="008E06C4">
        <w:rPr>
          <w:rFonts w:ascii="Times New Roman" w:hAnsi="Times New Roman" w:cs="Times New Roman"/>
          <w:b/>
          <w:sz w:val="24"/>
        </w:rPr>
        <w:t>Задание выдал консультант:</w:t>
      </w:r>
    </w:p>
    <w:tbl>
      <w:tblPr>
        <w:tblStyle w:val="a5"/>
        <w:tblW w:w="9493" w:type="dxa"/>
        <w:tblLayout w:type="fixed"/>
        <w:tblLook w:val="04A0" w:firstRow="1" w:lastRow="0" w:firstColumn="1" w:lastColumn="0" w:noHBand="0" w:noVBand="1"/>
      </w:tblPr>
      <w:tblGrid>
        <w:gridCol w:w="2652"/>
        <w:gridCol w:w="2264"/>
        <w:gridCol w:w="1883"/>
        <w:gridCol w:w="1276"/>
        <w:gridCol w:w="1418"/>
      </w:tblGrid>
      <w:tr w:rsidR="00D75EA6" w:rsidRPr="008E06C4" w14:paraId="18949975" w14:textId="77777777" w:rsidTr="0056065B">
        <w:tc>
          <w:tcPr>
            <w:tcW w:w="2652" w:type="dxa"/>
          </w:tcPr>
          <w:p w14:paraId="61816107" w14:textId="77777777" w:rsidR="00D75EA6" w:rsidRPr="008E06C4" w:rsidRDefault="00D75EA6" w:rsidP="0056065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8E06C4">
              <w:rPr>
                <w:rFonts w:ascii="Times New Roman" w:hAnsi="Times New Roman" w:cs="Times New Roman"/>
                <w:b/>
                <w:sz w:val="16"/>
                <w:szCs w:val="24"/>
              </w:rPr>
              <w:t>Должность</w:t>
            </w:r>
          </w:p>
        </w:tc>
        <w:tc>
          <w:tcPr>
            <w:tcW w:w="2264" w:type="dxa"/>
          </w:tcPr>
          <w:p w14:paraId="3B744746" w14:textId="77777777" w:rsidR="00D75EA6" w:rsidRPr="008E06C4" w:rsidRDefault="00D75EA6" w:rsidP="0056065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8E06C4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883" w:type="dxa"/>
          </w:tcPr>
          <w:p w14:paraId="76DF1A53" w14:textId="77777777" w:rsidR="00D75EA6" w:rsidRPr="008E06C4" w:rsidRDefault="00D75EA6" w:rsidP="0056065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8E06C4">
              <w:rPr>
                <w:rFonts w:ascii="Times New Roman" w:hAnsi="Times New Roman"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276" w:type="dxa"/>
          </w:tcPr>
          <w:p w14:paraId="6801D072" w14:textId="77777777" w:rsidR="00D75EA6" w:rsidRPr="008E06C4" w:rsidRDefault="00D75EA6" w:rsidP="0056065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8E06C4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418" w:type="dxa"/>
          </w:tcPr>
          <w:p w14:paraId="28A68DA4" w14:textId="77777777" w:rsidR="00D75EA6" w:rsidRPr="008E06C4" w:rsidRDefault="00D75EA6" w:rsidP="0056065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8E06C4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D75EA6" w:rsidRPr="008E06C4" w14:paraId="661F5DF9" w14:textId="77777777" w:rsidTr="0056065B">
        <w:tc>
          <w:tcPr>
            <w:tcW w:w="2652" w:type="dxa"/>
          </w:tcPr>
          <w:p w14:paraId="17CFDEEB" w14:textId="3B4A5CE0" w:rsidR="00D75EA6" w:rsidRPr="008E06C4" w:rsidRDefault="00163BC4" w:rsidP="00560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Доцент Бизнес-школы</w:t>
            </w:r>
          </w:p>
        </w:tc>
        <w:tc>
          <w:tcPr>
            <w:tcW w:w="2264" w:type="dxa"/>
          </w:tcPr>
          <w:p w14:paraId="1CA7A6CE" w14:textId="38D2027A" w:rsidR="00D75EA6" w:rsidRPr="008E06C4" w:rsidRDefault="00163BC4" w:rsidP="00560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Жаворонок Анастасия Валерьевна</w:t>
            </w:r>
          </w:p>
        </w:tc>
        <w:tc>
          <w:tcPr>
            <w:tcW w:w="1883" w:type="dxa"/>
          </w:tcPr>
          <w:p w14:paraId="66B6E09C" w14:textId="3CAD82D4" w:rsidR="00D75EA6" w:rsidRPr="008E06C4" w:rsidRDefault="00163BC4" w:rsidP="00560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канд. экон. наук</w:t>
            </w:r>
          </w:p>
        </w:tc>
        <w:tc>
          <w:tcPr>
            <w:tcW w:w="1276" w:type="dxa"/>
          </w:tcPr>
          <w:p w14:paraId="10D3AE38" w14:textId="77777777" w:rsidR="00D75EA6" w:rsidRPr="008E06C4" w:rsidRDefault="00D75EA6" w:rsidP="00560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3CF6340" w14:textId="67892204" w:rsidR="00D75EA6" w:rsidRPr="008E06C4" w:rsidRDefault="00D75EA6" w:rsidP="00560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64FD7C" w14:textId="77777777" w:rsidR="00D75EA6" w:rsidRPr="008E06C4" w:rsidRDefault="00D75EA6" w:rsidP="00D75EA6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</w:p>
    <w:p w14:paraId="295D6AB2" w14:textId="2B266BD7" w:rsidR="00D75EA6" w:rsidRPr="008E06C4" w:rsidRDefault="00D75EA6" w:rsidP="00D75EA6">
      <w:pPr>
        <w:spacing w:after="0"/>
        <w:rPr>
          <w:rFonts w:ascii="Times New Roman" w:hAnsi="Times New Roman" w:cs="Times New Roman"/>
          <w:b/>
          <w:sz w:val="24"/>
        </w:rPr>
      </w:pPr>
      <w:r w:rsidRPr="008E06C4">
        <w:rPr>
          <w:rFonts w:ascii="Times New Roman" w:hAnsi="Times New Roman" w:cs="Times New Roman"/>
          <w:b/>
          <w:sz w:val="24"/>
        </w:rPr>
        <w:t xml:space="preserve">Задание принял к исполнению </w:t>
      </w:r>
      <w:r w:rsidR="00941A7C" w:rsidRPr="008E06C4">
        <w:rPr>
          <w:rFonts w:ascii="Times New Roman" w:hAnsi="Times New Roman" w:cs="Times New Roman"/>
          <w:b/>
          <w:sz w:val="24"/>
        </w:rPr>
        <w:t>обучающийся: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2689"/>
        <w:gridCol w:w="4110"/>
        <w:gridCol w:w="1276"/>
        <w:gridCol w:w="1418"/>
      </w:tblGrid>
      <w:tr w:rsidR="00D75EA6" w:rsidRPr="008E06C4" w14:paraId="10DE9FAD" w14:textId="77777777" w:rsidTr="0056065B">
        <w:tc>
          <w:tcPr>
            <w:tcW w:w="2689" w:type="dxa"/>
          </w:tcPr>
          <w:p w14:paraId="7FD2F0AC" w14:textId="77777777" w:rsidR="00D75EA6" w:rsidRPr="008E06C4" w:rsidRDefault="00D75EA6" w:rsidP="0056065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8E06C4">
              <w:rPr>
                <w:rFonts w:ascii="Times New Roman" w:hAnsi="Times New Roman" w:cs="Times New Roman"/>
                <w:b/>
                <w:sz w:val="16"/>
                <w:szCs w:val="24"/>
              </w:rPr>
              <w:t>Группа</w:t>
            </w:r>
          </w:p>
        </w:tc>
        <w:tc>
          <w:tcPr>
            <w:tcW w:w="4110" w:type="dxa"/>
          </w:tcPr>
          <w:p w14:paraId="5A67F7A9" w14:textId="77777777" w:rsidR="00D75EA6" w:rsidRPr="008E06C4" w:rsidRDefault="00D75EA6" w:rsidP="0056065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8E06C4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276" w:type="dxa"/>
          </w:tcPr>
          <w:p w14:paraId="6194EDED" w14:textId="77777777" w:rsidR="00D75EA6" w:rsidRPr="008E06C4" w:rsidRDefault="00D75EA6" w:rsidP="0056065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8E06C4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418" w:type="dxa"/>
          </w:tcPr>
          <w:p w14:paraId="29788DA4" w14:textId="77777777" w:rsidR="00D75EA6" w:rsidRPr="008E06C4" w:rsidRDefault="00D75EA6" w:rsidP="0056065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8E06C4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D75EA6" w:rsidRPr="008E06C4" w14:paraId="517ED439" w14:textId="77777777" w:rsidTr="0056065B">
        <w:tc>
          <w:tcPr>
            <w:tcW w:w="2689" w:type="dxa"/>
          </w:tcPr>
          <w:p w14:paraId="47A0742F" w14:textId="0E65DBEA" w:rsidR="00D75EA6" w:rsidRPr="008E06C4" w:rsidRDefault="00D75EA6" w:rsidP="00560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8Е</w:t>
            </w:r>
            <w:r w:rsidR="00024D74" w:rsidRPr="008E06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0" w:type="dxa"/>
          </w:tcPr>
          <w:p w14:paraId="7195FBB9" w14:textId="5A3250CB" w:rsidR="00D75EA6" w:rsidRPr="008E06C4" w:rsidRDefault="007A48C9" w:rsidP="00560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Сокуров Руслан Ергалиевич</w:t>
            </w:r>
          </w:p>
        </w:tc>
        <w:tc>
          <w:tcPr>
            <w:tcW w:w="1276" w:type="dxa"/>
          </w:tcPr>
          <w:p w14:paraId="21E6E171" w14:textId="77777777" w:rsidR="00D75EA6" w:rsidRPr="008E06C4" w:rsidRDefault="00D75EA6" w:rsidP="00560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16381FF" w14:textId="12EAF35C" w:rsidR="00D75EA6" w:rsidRPr="008E06C4" w:rsidRDefault="00D75EA6" w:rsidP="00560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50AC5B" w14:textId="0917D226" w:rsidR="002469F4" w:rsidRPr="008E06C4" w:rsidRDefault="0078789C" w:rsidP="00CC35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6C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раздела</w:t>
      </w:r>
      <w:r w:rsidR="001B0579" w:rsidRPr="008E06C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B0579" w:rsidRPr="008E06C4">
        <w:rPr>
          <w:rFonts w:ascii="Times New Roman" w:hAnsi="Times New Roman" w:cs="Times New Roman"/>
          <w:sz w:val="28"/>
          <w:szCs w:val="28"/>
        </w:rPr>
        <w:t xml:space="preserve"> </w:t>
      </w:r>
      <w:r w:rsidRPr="008E06C4">
        <w:rPr>
          <w:rFonts w:ascii="Times New Roman" w:hAnsi="Times New Roman" w:cs="Times New Roman"/>
          <w:sz w:val="28"/>
          <w:szCs w:val="28"/>
        </w:rPr>
        <w:t>комплексное описание и анализ финансово-экономических аспектов выполненной работы. Необходимо оценить полные денежные затраты на исследование (проект), а также дать хотя бы приближенную экономическую оценку результатов ее внедрения. Это в свою</w:t>
      </w:r>
      <w:r w:rsidR="002469F4" w:rsidRPr="008E06C4">
        <w:rPr>
          <w:rFonts w:ascii="Times New Roman" w:hAnsi="Times New Roman" w:cs="Times New Roman"/>
          <w:sz w:val="28"/>
          <w:szCs w:val="28"/>
        </w:rPr>
        <w:t xml:space="preserve"> </w:t>
      </w:r>
      <w:r w:rsidRPr="008E06C4">
        <w:rPr>
          <w:rFonts w:ascii="Times New Roman" w:hAnsi="Times New Roman" w:cs="Times New Roman"/>
          <w:sz w:val="28"/>
          <w:szCs w:val="28"/>
        </w:rPr>
        <w:t xml:space="preserve">очередь позволит с помощью </w:t>
      </w:r>
      <w:r w:rsidR="00B30525" w:rsidRPr="008E06C4">
        <w:rPr>
          <w:rFonts w:ascii="Times New Roman" w:hAnsi="Times New Roman" w:cs="Times New Roman"/>
          <w:sz w:val="28"/>
          <w:szCs w:val="28"/>
        </w:rPr>
        <w:t xml:space="preserve">интегральных </w:t>
      </w:r>
      <w:r w:rsidRPr="008E06C4">
        <w:rPr>
          <w:rFonts w:ascii="Times New Roman" w:hAnsi="Times New Roman" w:cs="Times New Roman"/>
          <w:sz w:val="28"/>
          <w:szCs w:val="28"/>
        </w:rPr>
        <w:t>показателей эффективности оценить экономическую целесообразность осуществления работы.</w:t>
      </w:r>
    </w:p>
    <w:p w14:paraId="19BBE213" w14:textId="37D74994" w:rsidR="0010158E" w:rsidRPr="008E06C4" w:rsidRDefault="0024670E" w:rsidP="00CC35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06C4">
        <w:rPr>
          <w:rFonts w:ascii="Times New Roman" w:hAnsi="Times New Roman" w:cs="Times New Roman"/>
          <w:b/>
          <w:bCs/>
          <w:sz w:val="28"/>
          <w:szCs w:val="28"/>
        </w:rPr>
        <w:t>1 Оценка коммерческого потенциала и перспективности проведения научных исследований с позиции ресурсоэффективности и ресурсосбережения</w:t>
      </w:r>
    </w:p>
    <w:p w14:paraId="66EF4958" w14:textId="77777777" w:rsidR="00A01B88" w:rsidRPr="008E06C4" w:rsidRDefault="00A01B88" w:rsidP="00A01B8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06C4">
        <w:rPr>
          <w:rFonts w:ascii="Times New Roman" w:hAnsi="Times New Roman" w:cs="Times New Roman"/>
          <w:b/>
          <w:bCs/>
          <w:sz w:val="28"/>
          <w:szCs w:val="28"/>
        </w:rPr>
        <w:t>Потенциальные потребители ресурсов исследования</w:t>
      </w:r>
    </w:p>
    <w:p w14:paraId="3D4D198A" w14:textId="20E5109C" w:rsidR="00A01B88" w:rsidRPr="008E06C4" w:rsidRDefault="00A01B88" w:rsidP="00A01B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06C4">
        <w:rPr>
          <w:rFonts w:ascii="Times New Roman" w:hAnsi="Times New Roman" w:cs="Times New Roman"/>
          <w:sz w:val="28"/>
          <w:szCs w:val="28"/>
        </w:rPr>
        <w:t>Таблица 1 – Карта сегментирования рынка продаж</w:t>
      </w:r>
    </w:p>
    <w:tbl>
      <w:tblPr>
        <w:tblW w:w="8679" w:type="dxa"/>
        <w:tblLook w:val="04A0" w:firstRow="1" w:lastRow="0" w:firstColumn="1" w:lastColumn="0" w:noHBand="0" w:noVBand="1"/>
      </w:tblPr>
      <w:tblGrid>
        <w:gridCol w:w="456"/>
        <w:gridCol w:w="1591"/>
        <w:gridCol w:w="1120"/>
        <w:gridCol w:w="1169"/>
        <w:gridCol w:w="1358"/>
        <w:gridCol w:w="1136"/>
        <w:gridCol w:w="1235"/>
        <w:gridCol w:w="1270"/>
      </w:tblGrid>
      <w:tr w:rsidR="00A01B88" w:rsidRPr="00A01B88" w14:paraId="28F75FD9" w14:textId="77777777" w:rsidTr="00A01B88">
        <w:trPr>
          <w:trHeight w:val="300"/>
        </w:trPr>
        <w:tc>
          <w:tcPr>
            <w:tcW w:w="2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F3DC0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383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60A06E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Функции системы управления рулевой рейкой</w:t>
            </w:r>
          </w:p>
        </w:tc>
      </w:tr>
      <w:tr w:rsidR="00A01B88" w:rsidRPr="00A01B88" w14:paraId="668EE3A9" w14:textId="77777777" w:rsidTr="00A01B88">
        <w:trPr>
          <w:trHeight w:val="1545"/>
        </w:trPr>
        <w:tc>
          <w:tcPr>
            <w:tcW w:w="2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524DF6D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компании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C1909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95034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Усилитель руля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69DE0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Поддержка CAN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3830D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Возможность управления без водителя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75A0C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 аварийных функций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64D69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Поддержка напряжения бортовой сети 24В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480D3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Напряжение бортовой сети 12В</w:t>
            </w:r>
          </w:p>
        </w:tc>
      </w:tr>
      <w:tr w:rsidR="00A01B88" w:rsidRPr="008E06C4" w14:paraId="4EB26E09" w14:textId="77777777" w:rsidTr="00A01B88">
        <w:trPr>
          <w:trHeight w:val="1515"/>
        </w:trPr>
        <w:tc>
          <w:tcPr>
            <w:tcW w:w="2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C0AF67" w14:textId="77777777" w:rsidR="00A01B88" w:rsidRPr="00A01B88" w:rsidRDefault="00A01B88" w:rsidP="00A01B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5B034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Производители рулевых реек с ЭМУР для легкового транспорта.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75" w:color="000000" w:fill="auto"/>
            <w:vAlign w:val="center"/>
            <w:hideMark/>
          </w:tcPr>
          <w:p w14:paraId="2C156DB2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DFEFC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BE1AA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75" w:color="000000" w:fill="auto"/>
            <w:vAlign w:val="center"/>
            <w:hideMark/>
          </w:tcPr>
          <w:p w14:paraId="329D019D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3A91E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pct75" w:color="000000" w:fill="auto"/>
            <w:vAlign w:val="center"/>
            <w:hideMark/>
          </w:tcPr>
          <w:p w14:paraId="408BCFDF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01B88" w:rsidRPr="008E06C4" w14:paraId="4CD0A7D8" w14:textId="77777777" w:rsidTr="00A01B88">
        <w:trPr>
          <w:trHeight w:val="900"/>
        </w:trPr>
        <w:tc>
          <w:tcPr>
            <w:tcW w:w="2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E3428CF" w14:textId="77777777" w:rsidR="00A01B88" w:rsidRPr="00A01B88" w:rsidRDefault="00A01B88" w:rsidP="00A01B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E695D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Производители рулевых реек с ЭМУР для грузового транспорта.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CD84C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000000" w:fill="auto"/>
            <w:vAlign w:val="center"/>
            <w:hideMark/>
          </w:tcPr>
          <w:p w14:paraId="2232A857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0C516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000000" w:fill="auto"/>
            <w:vAlign w:val="center"/>
            <w:hideMark/>
          </w:tcPr>
          <w:p w14:paraId="5D45884D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000000" w:fill="auto"/>
            <w:vAlign w:val="center"/>
            <w:hideMark/>
          </w:tcPr>
          <w:p w14:paraId="4F8ACB5D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87D03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01B88" w:rsidRPr="008E06C4" w14:paraId="06BD60DF" w14:textId="77777777" w:rsidTr="00A01B88">
        <w:trPr>
          <w:trHeight w:val="1485"/>
        </w:trPr>
        <w:tc>
          <w:tcPr>
            <w:tcW w:w="2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C3D571" w14:textId="77777777" w:rsidR="00A01B88" w:rsidRPr="00A01B88" w:rsidRDefault="00A01B88" w:rsidP="00A01B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0574C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Производители узлов и агрегатов для автомобильного транпорта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000000" w:fill="auto"/>
            <w:vAlign w:val="center"/>
            <w:hideMark/>
          </w:tcPr>
          <w:p w14:paraId="1381D335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000000" w:fill="auto"/>
            <w:vAlign w:val="center"/>
            <w:hideMark/>
          </w:tcPr>
          <w:p w14:paraId="76904E80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071D3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000000" w:fill="auto"/>
            <w:vAlign w:val="center"/>
            <w:hideMark/>
          </w:tcPr>
          <w:p w14:paraId="0CBB5FBB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000000" w:fill="auto"/>
            <w:vAlign w:val="center"/>
            <w:hideMark/>
          </w:tcPr>
          <w:p w14:paraId="0B5445A1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FE9E9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01B88" w:rsidRPr="00A01B88" w14:paraId="14D39B8E" w14:textId="77777777" w:rsidTr="00A01B88">
        <w:trPr>
          <w:trHeight w:val="315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9FA98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F59CF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523B4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7917F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859E8F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20C399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C6A6C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B80A9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01B88" w:rsidRPr="00A01B88" w14:paraId="1511559A" w14:textId="77777777" w:rsidTr="00A01B88">
        <w:trPr>
          <w:trHeight w:val="33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346FE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pct75" w:color="000000" w:fill="auto"/>
            <w:vAlign w:val="center"/>
            <w:hideMark/>
          </w:tcPr>
          <w:p w14:paraId="39C73ECA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828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C08DEC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АО "Автоэлектроника"</w:t>
            </w:r>
          </w:p>
        </w:tc>
      </w:tr>
      <w:tr w:rsidR="00A01B88" w:rsidRPr="00A01B88" w14:paraId="298D7EDF" w14:textId="77777777" w:rsidTr="00A01B88">
        <w:trPr>
          <w:trHeight w:val="255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DB7A1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pct50" w:color="000000" w:fill="auto"/>
            <w:vAlign w:val="center"/>
            <w:hideMark/>
          </w:tcPr>
          <w:p w14:paraId="0A4A8EA8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8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4F7D79" w14:textId="06D00D01" w:rsidR="00A01B88" w:rsidRPr="00A01B88" w:rsidRDefault="00316D44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Горьковский автомобильный завод</w:t>
            </w:r>
          </w:p>
        </w:tc>
      </w:tr>
      <w:tr w:rsidR="00A01B88" w:rsidRPr="00A01B88" w14:paraId="127671A9" w14:textId="77777777" w:rsidTr="00A01B88">
        <w:trPr>
          <w:trHeight w:val="27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490AC7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000000" w:fill="auto"/>
            <w:vAlign w:val="center"/>
            <w:hideMark/>
          </w:tcPr>
          <w:p w14:paraId="712F3EFE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828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909A26" w14:textId="77777777" w:rsidR="00A01B88" w:rsidRPr="00A01B88" w:rsidRDefault="00A01B88" w:rsidP="00A0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1B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АО "Муроммашзавод"</w:t>
            </w:r>
          </w:p>
        </w:tc>
      </w:tr>
    </w:tbl>
    <w:p w14:paraId="50EB3D4C" w14:textId="77777777" w:rsidR="00A01B88" w:rsidRPr="008E06C4" w:rsidRDefault="0028046C" w:rsidP="00A01B88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06C4">
        <w:rPr>
          <w:rFonts w:ascii="Times New Roman" w:hAnsi="Times New Roman" w:cs="Times New Roman"/>
          <w:sz w:val="28"/>
          <w:szCs w:val="28"/>
        </w:rPr>
        <w:t>Согласно карте сегментирования рынка, можно сделать вывод об относительной свободе сегмента продаж</w:t>
      </w:r>
      <w:r w:rsidR="00D902D1" w:rsidRPr="008E06C4">
        <w:rPr>
          <w:rFonts w:ascii="Times New Roman" w:hAnsi="Times New Roman" w:cs="Times New Roman"/>
          <w:sz w:val="28"/>
          <w:szCs w:val="28"/>
        </w:rPr>
        <w:t xml:space="preserve"> </w:t>
      </w:r>
      <w:r w:rsidR="00A01B88" w:rsidRPr="008E06C4">
        <w:rPr>
          <w:rFonts w:ascii="Times New Roman" w:hAnsi="Times New Roman" w:cs="Times New Roman"/>
          <w:sz w:val="28"/>
          <w:szCs w:val="28"/>
        </w:rPr>
        <w:t xml:space="preserve">систем управления рулевых реек с возможностью управления транспортным средством без водителя. </w:t>
      </w:r>
    </w:p>
    <w:p w14:paraId="1EE6BB8A" w14:textId="77777777" w:rsidR="00A01B88" w:rsidRPr="008E06C4" w:rsidRDefault="0024670E" w:rsidP="00A01B88">
      <w:pPr>
        <w:spacing w:after="24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06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конкурентных технических решений</w:t>
      </w:r>
    </w:p>
    <w:p w14:paraId="019B66EF" w14:textId="77B983B7" w:rsidR="00AD2DA7" w:rsidRPr="008E06C4" w:rsidRDefault="00A01B88" w:rsidP="00A01B88">
      <w:pPr>
        <w:spacing w:after="24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06C4">
        <w:rPr>
          <w:rFonts w:ascii="Times New Roman" w:hAnsi="Times New Roman" w:cs="Times New Roman"/>
          <w:sz w:val="28"/>
          <w:szCs w:val="28"/>
        </w:rPr>
        <w:t>Для оценки сравнительной эффективности научной разработки и определения направления ее будущего развития</w:t>
      </w:r>
      <w:r w:rsidR="00AD2DA7" w:rsidRPr="008E06C4">
        <w:rPr>
          <w:rFonts w:ascii="Times New Roman" w:hAnsi="Times New Roman" w:cs="Times New Roman"/>
          <w:sz w:val="28"/>
          <w:szCs w:val="28"/>
        </w:rPr>
        <w:t xml:space="preserve"> выберем конкурентные решения:</w:t>
      </w:r>
    </w:p>
    <w:p w14:paraId="25CC8364" w14:textId="233C0B17" w:rsidR="00AD2DA7" w:rsidRPr="008E06C4" w:rsidRDefault="00A01B88" w:rsidP="006B267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6C4">
        <w:rPr>
          <w:rFonts w:ascii="Times New Roman" w:hAnsi="Times New Roman" w:cs="Times New Roman"/>
          <w:sz w:val="28"/>
          <w:szCs w:val="28"/>
        </w:rPr>
        <w:t>Рулевой механизм с электроусилителем разработки АО Муроммашзавод [1]</w:t>
      </w:r>
      <w:r w:rsidR="007C3B7B" w:rsidRPr="007C3B7B">
        <w:rPr>
          <w:rFonts w:ascii="Times New Roman" w:hAnsi="Times New Roman" w:cs="Times New Roman"/>
          <w:sz w:val="28"/>
          <w:szCs w:val="28"/>
        </w:rPr>
        <w:t>;</w:t>
      </w:r>
    </w:p>
    <w:p w14:paraId="06AE584D" w14:textId="4854569E" w:rsidR="001D773E" w:rsidRPr="008E06C4" w:rsidRDefault="00316D44" w:rsidP="006B267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6C4">
        <w:rPr>
          <w:rFonts w:ascii="Times New Roman" w:hAnsi="Times New Roman" w:cs="Times New Roman"/>
          <w:sz w:val="28"/>
          <w:szCs w:val="28"/>
        </w:rPr>
        <w:t>Электроусилитель рулевого управления 121.3405010 000-07; -08 производства Калужского завода электронных изделий Автоэлектроника [2]</w:t>
      </w:r>
      <w:r w:rsidR="007C3B7B" w:rsidRPr="007C3B7B">
        <w:rPr>
          <w:rFonts w:ascii="Times New Roman" w:hAnsi="Times New Roman" w:cs="Times New Roman"/>
          <w:sz w:val="28"/>
          <w:szCs w:val="28"/>
        </w:rPr>
        <w:t>;</w:t>
      </w:r>
    </w:p>
    <w:p w14:paraId="1D969DC4" w14:textId="77777777" w:rsidR="007C3B7B" w:rsidRDefault="00FC539F" w:rsidP="00AF1613">
      <w:pPr>
        <w:pStyle w:val="a3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B7B">
        <w:rPr>
          <w:rFonts w:ascii="Times New Roman" w:hAnsi="Times New Roman" w:cs="Times New Roman"/>
          <w:sz w:val="28"/>
          <w:szCs w:val="28"/>
        </w:rPr>
        <w:t>Реечный механизм со встроенным электроусилителем на рейке производства Горьковского автомобильный завода [3]</w:t>
      </w:r>
      <w:r w:rsidR="007C3B7B" w:rsidRPr="007C3B7B">
        <w:rPr>
          <w:rFonts w:ascii="Times New Roman" w:hAnsi="Times New Roman" w:cs="Times New Roman"/>
          <w:sz w:val="28"/>
          <w:szCs w:val="28"/>
        </w:rPr>
        <w:t>;</w:t>
      </w:r>
    </w:p>
    <w:p w14:paraId="59F18A15" w14:textId="413E12BB" w:rsidR="00F37C65" w:rsidRPr="007C3B7B" w:rsidRDefault="00EE317C" w:rsidP="007C3B7B">
      <w:pPr>
        <w:pStyle w:val="a3"/>
        <w:spacing w:before="240"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3B7B">
        <w:rPr>
          <w:rFonts w:ascii="Times New Roman" w:hAnsi="Times New Roman" w:cs="Times New Roman"/>
          <w:sz w:val="28"/>
          <w:szCs w:val="28"/>
        </w:rPr>
        <w:t>Таблица 2 – Оценочная карта для сравнения конкурентных технических</w:t>
      </w:r>
      <w:r w:rsidR="007C3B7B" w:rsidRPr="007C3B7B">
        <w:rPr>
          <w:rFonts w:ascii="Times New Roman" w:hAnsi="Times New Roman" w:cs="Times New Roman"/>
          <w:sz w:val="28"/>
          <w:szCs w:val="28"/>
        </w:rPr>
        <w:t xml:space="preserve"> </w:t>
      </w:r>
      <w:r w:rsidRPr="007C3B7B">
        <w:rPr>
          <w:rFonts w:ascii="Times New Roman" w:hAnsi="Times New Roman" w:cs="Times New Roman"/>
          <w:sz w:val="28"/>
          <w:szCs w:val="28"/>
        </w:rPr>
        <w:t>решений (разработок)</w:t>
      </w:r>
      <w:r w:rsidR="00FC096A" w:rsidRPr="007C3B7B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92"/>
        <w:gridCol w:w="602"/>
        <w:gridCol w:w="603"/>
        <w:gridCol w:w="636"/>
        <w:gridCol w:w="516"/>
        <w:gridCol w:w="756"/>
        <w:gridCol w:w="756"/>
        <w:gridCol w:w="756"/>
        <w:gridCol w:w="756"/>
      </w:tblGrid>
      <w:tr w:rsidR="0073278F" w:rsidRPr="008E06C4" w14:paraId="63503E06" w14:textId="77777777" w:rsidTr="009069B9">
        <w:tc>
          <w:tcPr>
            <w:tcW w:w="2972" w:type="dxa"/>
            <w:vMerge w:val="restart"/>
            <w:vAlign w:val="center"/>
          </w:tcPr>
          <w:p w14:paraId="459EABF5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Критерии оценки</w:t>
            </w:r>
          </w:p>
        </w:tc>
        <w:tc>
          <w:tcPr>
            <w:tcW w:w="992" w:type="dxa"/>
            <w:vMerge w:val="restart"/>
            <w:vAlign w:val="center"/>
          </w:tcPr>
          <w:p w14:paraId="7337B709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Вес крите</w:t>
            </w:r>
            <w:r w:rsidRPr="008E06C4">
              <w:rPr>
                <w:rFonts w:ascii="Times New Roman" w:hAnsi="Times New Roman" w:cs="Times New Roman"/>
                <w:sz w:val="24"/>
                <w:szCs w:val="24"/>
              </w:rPr>
              <w:softHyphen/>
              <w:t>рия</w:t>
            </w:r>
          </w:p>
        </w:tc>
        <w:tc>
          <w:tcPr>
            <w:tcW w:w="2357" w:type="dxa"/>
            <w:gridSpan w:val="4"/>
            <w:vAlign w:val="center"/>
          </w:tcPr>
          <w:p w14:paraId="3B75B6BA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Баллы</w:t>
            </w:r>
          </w:p>
        </w:tc>
        <w:tc>
          <w:tcPr>
            <w:tcW w:w="3024" w:type="dxa"/>
            <w:gridSpan w:val="4"/>
            <w:vAlign w:val="center"/>
          </w:tcPr>
          <w:p w14:paraId="2DEFCB1F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Конкуренто</w:t>
            </w:r>
            <w:r w:rsidRPr="008E06C4">
              <w:rPr>
                <w:rFonts w:ascii="Times New Roman" w:hAnsi="Times New Roman" w:cs="Times New Roman"/>
                <w:sz w:val="24"/>
                <w:szCs w:val="24"/>
              </w:rPr>
              <w:softHyphen/>
              <w:t>способность</w:t>
            </w:r>
          </w:p>
        </w:tc>
      </w:tr>
      <w:tr w:rsidR="0073278F" w:rsidRPr="008E06C4" w14:paraId="431436CA" w14:textId="77777777" w:rsidTr="009069B9">
        <w:tc>
          <w:tcPr>
            <w:tcW w:w="2972" w:type="dxa"/>
            <w:vMerge/>
          </w:tcPr>
          <w:p w14:paraId="18685D40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76CE1765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</w:tcPr>
          <w:p w14:paraId="5B6471E7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8E06C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</w:t>
            </w:r>
          </w:p>
        </w:tc>
        <w:tc>
          <w:tcPr>
            <w:tcW w:w="603" w:type="dxa"/>
          </w:tcPr>
          <w:p w14:paraId="3772A0A2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8E06C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к1</w:t>
            </w:r>
          </w:p>
        </w:tc>
        <w:tc>
          <w:tcPr>
            <w:tcW w:w="636" w:type="dxa"/>
          </w:tcPr>
          <w:p w14:paraId="4389280A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8E06C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к2</w:t>
            </w:r>
          </w:p>
        </w:tc>
        <w:tc>
          <w:tcPr>
            <w:tcW w:w="516" w:type="dxa"/>
          </w:tcPr>
          <w:p w14:paraId="7FD1E284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8E06C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к3</w:t>
            </w:r>
          </w:p>
        </w:tc>
        <w:tc>
          <w:tcPr>
            <w:tcW w:w="756" w:type="dxa"/>
          </w:tcPr>
          <w:p w14:paraId="31EBEED2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8E06C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</w:t>
            </w:r>
          </w:p>
        </w:tc>
        <w:tc>
          <w:tcPr>
            <w:tcW w:w="756" w:type="dxa"/>
          </w:tcPr>
          <w:p w14:paraId="4335B459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8E06C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к1</w:t>
            </w:r>
          </w:p>
        </w:tc>
        <w:tc>
          <w:tcPr>
            <w:tcW w:w="756" w:type="dxa"/>
          </w:tcPr>
          <w:p w14:paraId="7E548DCC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8E06C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к2</w:t>
            </w:r>
          </w:p>
        </w:tc>
        <w:tc>
          <w:tcPr>
            <w:tcW w:w="756" w:type="dxa"/>
          </w:tcPr>
          <w:p w14:paraId="0CD0D8A7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8E06C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к3</w:t>
            </w:r>
          </w:p>
        </w:tc>
      </w:tr>
      <w:tr w:rsidR="0073278F" w:rsidRPr="008E06C4" w14:paraId="415DE225" w14:textId="77777777" w:rsidTr="009069B9">
        <w:tc>
          <w:tcPr>
            <w:tcW w:w="9345" w:type="dxa"/>
            <w:gridSpan w:val="10"/>
          </w:tcPr>
          <w:p w14:paraId="7986BF18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eastAsia="Calibri" w:hAnsi="Times New Roman"/>
                <w:b/>
                <w:sz w:val="24"/>
                <w:szCs w:val="24"/>
              </w:rPr>
              <w:t>Технические критерии оценки</w:t>
            </w:r>
          </w:p>
        </w:tc>
      </w:tr>
      <w:tr w:rsidR="0073278F" w:rsidRPr="008E06C4" w14:paraId="66A3C13F" w14:textId="77777777" w:rsidTr="009069B9">
        <w:tc>
          <w:tcPr>
            <w:tcW w:w="2972" w:type="dxa"/>
          </w:tcPr>
          <w:p w14:paraId="49B98AF8" w14:textId="77777777" w:rsidR="0073278F" w:rsidRPr="008E06C4" w:rsidRDefault="0073278F" w:rsidP="009069B9">
            <w:pPr>
              <w:pStyle w:val="a3"/>
              <w:spacing w:line="276" w:lineRule="auto"/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Надежность и отказоустойчивость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152AA7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602" w:type="dxa"/>
            <w:vAlign w:val="center"/>
          </w:tcPr>
          <w:p w14:paraId="3D122B59" w14:textId="1594BEE1" w:rsidR="0073278F" w:rsidRPr="008E06C4" w:rsidRDefault="00FC096A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3" w:type="dxa"/>
            <w:vAlign w:val="center"/>
          </w:tcPr>
          <w:p w14:paraId="7D15D7B6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36" w:type="dxa"/>
            <w:vAlign w:val="center"/>
          </w:tcPr>
          <w:p w14:paraId="4A014DEA" w14:textId="62C09E34" w:rsidR="0073278F" w:rsidRPr="008E06C4" w:rsidRDefault="00FC096A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6" w:type="dxa"/>
            <w:vAlign w:val="center"/>
          </w:tcPr>
          <w:p w14:paraId="2F16D9F5" w14:textId="237AA73E" w:rsidR="0073278F" w:rsidRPr="008E06C4" w:rsidRDefault="00FC096A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6" w:type="dxa"/>
            <w:vAlign w:val="center"/>
          </w:tcPr>
          <w:p w14:paraId="1AB45E94" w14:textId="5D70ABEB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FC096A"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756" w:type="dxa"/>
            <w:vAlign w:val="center"/>
          </w:tcPr>
          <w:p w14:paraId="149D0DB0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756" w:type="dxa"/>
            <w:vAlign w:val="center"/>
          </w:tcPr>
          <w:p w14:paraId="6822DC12" w14:textId="62CEF4D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FC096A"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56" w:type="dxa"/>
            <w:vAlign w:val="center"/>
          </w:tcPr>
          <w:p w14:paraId="1C619527" w14:textId="00CF2411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FC096A"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73278F" w:rsidRPr="008E06C4" w14:paraId="4AE5D072" w14:textId="77777777" w:rsidTr="009069B9">
        <w:tc>
          <w:tcPr>
            <w:tcW w:w="2972" w:type="dxa"/>
          </w:tcPr>
          <w:p w14:paraId="3339840D" w14:textId="35984E71" w:rsidR="0073278F" w:rsidRPr="008E06C4" w:rsidRDefault="0073278F" w:rsidP="009069B9">
            <w:pPr>
              <w:pStyle w:val="a3"/>
              <w:spacing w:line="276" w:lineRule="auto"/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2. Эффективность и производительность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8BAB5B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602" w:type="dxa"/>
            <w:vAlign w:val="center"/>
          </w:tcPr>
          <w:p w14:paraId="4939AA95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03" w:type="dxa"/>
            <w:vAlign w:val="center"/>
          </w:tcPr>
          <w:p w14:paraId="4451FEE1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14:paraId="18ABD508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6" w:type="dxa"/>
            <w:vAlign w:val="center"/>
          </w:tcPr>
          <w:p w14:paraId="13185ED6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6" w:type="dxa"/>
            <w:vAlign w:val="center"/>
          </w:tcPr>
          <w:p w14:paraId="28FB03CC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756" w:type="dxa"/>
            <w:vAlign w:val="center"/>
          </w:tcPr>
          <w:p w14:paraId="40CD6A99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756" w:type="dxa"/>
            <w:vAlign w:val="center"/>
          </w:tcPr>
          <w:p w14:paraId="237F3FFB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756" w:type="dxa"/>
            <w:vAlign w:val="center"/>
          </w:tcPr>
          <w:p w14:paraId="63C65633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</w:tr>
      <w:tr w:rsidR="0073278F" w:rsidRPr="008E06C4" w14:paraId="41912DEA" w14:textId="77777777" w:rsidTr="009069B9">
        <w:tc>
          <w:tcPr>
            <w:tcW w:w="2972" w:type="dxa"/>
          </w:tcPr>
          <w:p w14:paraId="6D7A9129" w14:textId="0DE9D4C9" w:rsidR="0073278F" w:rsidRPr="008E06C4" w:rsidRDefault="0073278F" w:rsidP="009069B9">
            <w:pPr>
              <w:pStyle w:val="a3"/>
              <w:spacing w:line="276" w:lineRule="auto"/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Точность управления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1FB361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602" w:type="dxa"/>
            <w:vAlign w:val="center"/>
          </w:tcPr>
          <w:p w14:paraId="65314FDA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03" w:type="dxa"/>
            <w:vAlign w:val="center"/>
          </w:tcPr>
          <w:p w14:paraId="2FD14034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14:paraId="0998D4D9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6" w:type="dxa"/>
            <w:vAlign w:val="center"/>
          </w:tcPr>
          <w:p w14:paraId="472A4706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6" w:type="dxa"/>
            <w:vAlign w:val="center"/>
          </w:tcPr>
          <w:p w14:paraId="3BF381E1" w14:textId="4C47EF60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FC096A"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756" w:type="dxa"/>
            <w:vAlign w:val="center"/>
          </w:tcPr>
          <w:p w14:paraId="07CA6045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0,24</w:t>
            </w:r>
          </w:p>
        </w:tc>
        <w:tc>
          <w:tcPr>
            <w:tcW w:w="756" w:type="dxa"/>
            <w:vAlign w:val="center"/>
          </w:tcPr>
          <w:p w14:paraId="79DBEE23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0,24</w:t>
            </w:r>
          </w:p>
        </w:tc>
        <w:tc>
          <w:tcPr>
            <w:tcW w:w="756" w:type="dxa"/>
            <w:vAlign w:val="center"/>
          </w:tcPr>
          <w:p w14:paraId="054BA1F7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0,24</w:t>
            </w:r>
          </w:p>
        </w:tc>
      </w:tr>
      <w:tr w:rsidR="0073278F" w:rsidRPr="008E06C4" w14:paraId="3038BC02" w14:textId="77777777" w:rsidTr="009069B9">
        <w:tc>
          <w:tcPr>
            <w:tcW w:w="2972" w:type="dxa"/>
          </w:tcPr>
          <w:p w14:paraId="799B31C9" w14:textId="77777777" w:rsidR="0073278F" w:rsidRPr="008E06C4" w:rsidRDefault="0073278F" w:rsidP="009069B9">
            <w:pPr>
              <w:pStyle w:val="a3"/>
              <w:spacing w:line="276" w:lineRule="auto"/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4. Интерфейс и удобство использования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D1ECAC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0,07</w:t>
            </w:r>
          </w:p>
        </w:tc>
        <w:tc>
          <w:tcPr>
            <w:tcW w:w="602" w:type="dxa"/>
            <w:vAlign w:val="center"/>
          </w:tcPr>
          <w:p w14:paraId="7D7157AD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03" w:type="dxa"/>
            <w:vAlign w:val="center"/>
          </w:tcPr>
          <w:p w14:paraId="003D75D9" w14:textId="3B8F060C" w:rsidR="0073278F" w:rsidRPr="008E06C4" w:rsidRDefault="00FC096A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14:paraId="50DEABD2" w14:textId="6E7454D6" w:rsidR="0073278F" w:rsidRPr="008E06C4" w:rsidRDefault="00FC096A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6" w:type="dxa"/>
            <w:vAlign w:val="center"/>
          </w:tcPr>
          <w:p w14:paraId="097274A8" w14:textId="731CAEE6" w:rsidR="0073278F" w:rsidRPr="008E06C4" w:rsidRDefault="00FC096A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6" w:type="dxa"/>
            <w:vAlign w:val="center"/>
          </w:tcPr>
          <w:p w14:paraId="06F1F8F9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0,28</w:t>
            </w:r>
          </w:p>
        </w:tc>
        <w:tc>
          <w:tcPr>
            <w:tcW w:w="756" w:type="dxa"/>
            <w:vAlign w:val="center"/>
          </w:tcPr>
          <w:p w14:paraId="0BE914D1" w14:textId="1DA78D92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FC096A"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756" w:type="dxa"/>
            <w:vAlign w:val="center"/>
          </w:tcPr>
          <w:p w14:paraId="07D05DC9" w14:textId="2D011E5E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FC096A"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56" w:type="dxa"/>
            <w:vAlign w:val="center"/>
          </w:tcPr>
          <w:p w14:paraId="5FAAA2E9" w14:textId="03B4119F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FC096A"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</w:tr>
      <w:tr w:rsidR="0073278F" w:rsidRPr="008E06C4" w14:paraId="2F5776AF" w14:textId="77777777" w:rsidTr="009069B9">
        <w:tc>
          <w:tcPr>
            <w:tcW w:w="2972" w:type="dxa"/>
          </w:tcPr>
          <w:p w14:paraId="0B9159C5" w14:textId="7F9BB27A" w:rsidR="0073278F" w:rsidRPr="008E06C4" w:rsidRDefault="0073278F" w:rsidP="009069B9">
            <w:pPr>
              <w:pStyle w:val="a3"/>
              <w:spacing w:line="276" w:lineRule="auto"/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5. Устойчивость к внешним условиям (влажность, температура)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2D8127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602" w:type="dxa"/>
            <w:vAlign w:val="center"/>
          </w:tcPr>
          <w:p w14:paraId="06C0A3EA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03" w:type="dxa"/>
            <w:vAlign w:val="center"/>
          </w:tcPr>
          <w:p w14:paraId="275D0D51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36" w:type="dxa"/>
            <w:vAlign w:val="center"/>
          </w:tcPr>
          <w:p w14:paraId="37D4B6F1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6" w:type="dxa"/>
            <w:vAlign w:val="center"/>
          </w:tcPr>
          <w:p w14:paraId="767AFF35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6" w:type="dxa"/>
            <w:vAlign w:val="center"/>
          </w:tcPr>
          <w:p w14:paraId="679D9547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0,32</w:t>
            </w:r>
          </w:p>
        </w:tc>
        <w:tc>
          <w:tcPr>
            <w:tcW w:w="756" w:type="dxa"/>
            <w:vAlign w:val="center"/>
          </w:tcPr>
          <w:p w14:paraId="2374BCE8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0,32</w:t>
            </w:r>
          </w:p>
        </w:tc>
        <w:tc>
          <w:tcPr>
            <w:tcW w:w="756" w:type="dxa"/>
            <w:vAlign w:val="center"/>
          </w:tcPr>
          <w:p w14:paraId="507FCA46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0,32</w:t>
            </w:r>
          </w:p>
        </w:tc>
        <w:tc>
          <w:tcPr>
            <w:tcW w:w="756" w:type="dxa"/>
            <w:vAlign w:val="center"/>
          </w:tcPr>
          <w:p w14:paraId="517FCFE5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0,32</w:t>
            </w:r>
          </w:p>
        </w:tc>
      </w:tr>
      <w:tr w:rsidR="0073278F" w:rsidRPr="008E06C4" w14:paraId="7E31F0AF" w14:textId="77777777" w:rsidTr="009069B9">
        <w:tc>
          <w:tcPr>
            <w:tcW w:w="2972" w:type="dxa"/>
          </w:tcPr>
          <w:p w14:paraId="4970E008" w14:textId="2D34D897" w:rsidR="0073278F" w:rsidRPr="008E06C4" w:rsidRDefault="0073278F" w:rsidP="009069B9">
            <w:pPr>
              <w:pStyle w:val="a3"/>
              <w:spacing w:line="276" w:lineRule="auto"/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6. Сложность установки и настройки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4F5F30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602" w:type="dxa"/>
            <w:vAlign w:val="center"/>
          </w:tcPr>
          <w:p w14:paraId="22036478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03" w:type="dxa"/>
            <w:vAlign w:val="center"/>
          </w:tcPr>
          <w:p w14:paraId="773213A0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36" w:type="dxa"/>
            <w:vAlign w:val="center"/>
          </w:tcPr>
          <w:p w14:paraId="5727DEA1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6" w:type="dxa"/>
            <w:vAlign w:val="center"/>
          </w:tcPr>
          <w:p w14:paraId="2F94A9EB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6" w:type="dxa"/>
            <w:vAlign w:val="center"/>
          </w:tcPr>
          <w:p w14:paraId="754777A1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756" w:type="dxa"/>
            <w:vAlign w:val="center"/>
          </w:tcPr>
          <w:p w14:paraId="51C564D5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  <w:tc>
          <w:tcPr>
            <w:tcW w:w="756" w:type="dxa"/>
            <w:vAlign w:val="center"/>
          </w:tcPr>
          <w:p w14:paraId="1CBA1746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  <w:tc>
          <w:tcPr>
            <w:tcW w:w="756" w:type="dxa"/>
            <w:vAlign w:val="center"/>
          </w:tcPr>
          <w:p w14:paraId="2A1B8E61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</w:tr>
      <w:tr w:rsidR="0073278F" w:rsidRPr="008E06C4" w14:paraId="214F14A9" w14:textId="77777777" w:rsidTr="009069B9">
        <w:tc>
          <w:tcPr>
            <w:tcW w:w="2972" w:type="dxa"/>
          </w:tcPr>
          <w:p w14:paraId="5CEB546C" w14:textId="70577A43" w:rsidR="0073278F" w:rsidRPr="008E06C4" w:rsidRDefault="0073278F" w:rsidP="009069B9">
            <w:pPr>
              <w:pStyle w:val="a3"/>
              <w:spacing w:line="276" w:lineRule="auto"/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7. Вес устройства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128DF9" w14:textId="2E14AD32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602" w:type="dxa"/>
            <w:vAlign w:val="center"/>
          </w:tcPr>
          <w:p w14:paraId="21DD6206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03" w:type="dxa"/>
            <w:vAlign w:val="center"/>
          </w:tcPr>
          <w:p w14:paraId="45064E7B" w14:textId="657A4F54" w:rsidR="0073278F" w:rsidRPr="008E06C4" w:rsidRDefault="00FC096A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14:paraId="1DFD9768" w14:textId="2586BDE5" w:rsidR="0073278F" w:rsidRPr="008E06C4" w:rsidRDefault="00FC096A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6" w:type="dxa"/>
            <w:vAlign w:val="center"/>
          </w:tcPr>
          <w:p w14:paraId="24A638A4" w14:textId="32257B64" w:rsidR="0073278F" w:rsidRPr="008E06C4" w:rsidRDefault="00FC096A" w:rsidP="00FC096A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6" w:type="dxa"/>
            <w:vAlign w:val="center"/>
          </w:tcPr>
          <w:p w14:paraId="17D7A679" w14:textId="79CF380B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FC096A"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6" w:type="dxa"/>
            <w:vAlign w:val="center"/>
          </w:tcPr>
          <w:p w14:paraId="471A40F4" w14:textId="23D2CC04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FC096A"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6" w:type="dxa"/>
            <w:vAlign w:val="center"/>
          </w:tcPr>
          <w:p w14:paraId="553AB80A" w14:textId="0BF05CD5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FC096A"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6" w:type="dxa"/>
            <w:vAlign w:val="center"/>
          </w:tcPr>
          <w:p w14:paraId="48B34AF2" w14:textId="76A5DB78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FC096A"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3278F" w:rsidRPr="008E06C4" w14:paraId="2FDCBCF8" w14:textId="77777777" w:rsidTr="009069B9">
        <w:tc>
          <w:tcPr>
            <w:tcW w:w="2972" w:type="dxa"/>
          </w:tcPr>
          <w:p w14:paraId="71D85CB3" w14:textId="3CC2E016" w:rsidR="0073278F" w:rsidRPr="008E06C4" w:rsidRDefault="0073278F" w:rsidP="009069B9">
            <w:pPr>
              <w:pStyle w:val="a3"/>
              <w:spacing w:line="276" w:lineRule="auto"/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8. Влияние на общее энергопотребление автомобиля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693FE8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602" w:type="dxa"/>
            <w:vAlign w:val="center"/>
          </w:tcPr>
          <w:p w14:paraId="24C56AF2" w14:textId="64E3234B" w:rsidR="0073278F" w:rsidRPr="008E06C4" w:rsidRDefault="00FC096A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3" w:type="dxa"/>
            <w:vAlign w:val="center"/>
          </w:tcPr>
          <w:p w14:paraId="44A47A37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14:paraId="74F16193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6" w:type="dxa"/>
            <w:vAlign w:val="center"/>
          </w:tcPr>
          <w:p w14:paraId="6B393D2F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6" w:type="dxa"/>
            <w:vAlign w:val="center"/>
          </w:tcPr>
          <w:p w14:paraId="0DED2CC9" w14:textId="2054D605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756" w:type="dxa"/>
            <w:vAlign w:val="center"/>
          </w:tcPr>
          <w:p w14:paraId="5EDBE679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0,15</w:t>
            </w:r>
          </w:p>
        </w:tc>
        <w:tc>
          <w:tcPr>
            <w:tcW w:w="756" w:type="dxa"/>
            <w:vAlign w:val="center"/>
          </w:tcPr>
          <w:p w14:paraId="3525866D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756" w:type="dxa"/>
            <w:vAlign w:val="center"/>
          </w:tcPr>
          <w:p w14:paraId="7BA2CE99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</w:tr>
      <w:tr w:rsidR="0073278F" w:rsidRPr="008E06C4" w14:paraId="35ADD288" w14:textId="77777777" w:rsidTr="009069B9">
        <w:tc>
          <w:tcPr>
            <w:tcW w:w="2972" w:type="dxa"/>
          </w:tcPr>
          <w:p w14:paraId="424A3376" w14:textId="44B84189" w:rsidR="0073278F" w:rsidRPr="008E06C4" w:rsidRDefault="0073278F" w:rsidP="009069B9">
            <w:pPr>
              <w:pStyle w:val="a3"/>
              <w:spacing w:line="276" w:lineRule="auto"/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Pr="008E06C4">
              <w:rPr>
                <w:rFonts w:ascii="Times New Roman" w:eastAsia="Calibri" w:hAnsi="Times New Roman"/>
                <w:sz w:val="24"/>
                <w:szCs w:val="24"/>
              </w:rPr>
              <w:t xml:space="preserve"> Отзывчивость и быстрота реакции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A506A4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602" w:type="dxa"/>
            <w:vAlign w:val="center"/>
          </w:tcPr>
          <w:p w14:paraId="5CFC9413" w14:textId="0CFD15EC" w:rsidR="0073278F" w:rsidRPr="008E06C4" w:rsidRDefault="00FC096A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3" w:type="dxa"/>
            <w:vAlign w:val="center"/>
          </w:tcPr>
          <w:p w14:paraId="60C97637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36" w:type="dxa"/>
            <w:vAlign w:val="center"/>
          </w:tcPr>
          <w:p w14:paraId="2BC9099A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6" w:type="dxa"/>
            <w:vAlign w:val="center"/>
          </w:tcPr>
          <w:p w14:paraId="5A8228D1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6" w:type="dxa"/>
            <w:vAlign w:val="center"/>
          </w:tcPr>
          <w:p w14:paraId="4E64CBE4" w14:textId="1EAB52ED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FC096A"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6" w:type="dxa"/>
            <w:vAlign w:val="center"/>
          </w:tcPr>
          <w:p w14:paraId="0BEECE3C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0,32</w:t>
            </w:r>
          </w:p>
        </w:tc>
        <w:tc>
          <w:tcPr>
            <w:tcW w:w="756" w:type="dxa"/>
            <w:vAlign w:val="center"/>
          </w:tcPr>
          <w:p w14:paraId="636A968E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0,32</w:t>
            </w:r>
          </w:p>
        </w:tc>
        <w:tc>
          <w:tcPr>
            <w:tcW w:w="756" w:type="dxa"/>
            <w:vAlign w:val="center"/>
          </w:tcPr>
          <w:p w14:paraId="0B1EBFB9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0,32</w:t>
            </w:r>
          </w:p>
        </w:tc>
      </w:tr>
      <w:tr w:rsidR="0073278F" w:rsidRPr="008E06C4" w14:paraId="359A76B3" w14:textId="77777777" w:rsidTr="009069B9">
        <w:tc>
          <w:tcPr>
            <w:tcW w:w="2972" w:type="dxa"/>
          </w:tcPr>
          <w:p w14:paraId="68727954" w14:textId="2F7EBC0D" w:rsidR="0073278F" w:rsidRPr="008E06C4" w:rsidRDefault="0073278F" w:rsidP="009069B9">
            <w:pPr>
              <w:pStyle w:val="a3"/>
              <w:spacing w:line="276" w:lineRule="auto"/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Pr="008E06C4">
              <w:t xml:space="preserve"> </w:t>
            </w: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Наличие диагностических функций и самопроверки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A58820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0,07</w:t>
            </w:r>
          </w:p>
        </w:tc>
        <w:tc>
          <w:tcPr>
            <w:tcW w:w="602" w:type="dxa"/>
            <w:vAlign w:val="center"/>
          </w:tcPr>
          <w:p w14:paraId="0B63E9BA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03" w:type="dxa"/>
            <w:vAlign w:val="center"/>
          </w:tcPr>
          <w:p w14:paraId="130A3D98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36" w:type="dxa"/>
            <w:vAlign w:val="center"/>
          </w:tcPr>
          <w:p w14:paraId="0AE9AC77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6" w:type="dxa"/>
            <w:vAlign w:val="center"/>
          </w:tcPr>
          <w:p w14:paraId="418A0634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6" w:type="dxa"/>
            <w:vAlign w:val="center"/>
          </w:tcPr>
          <w:p w14:paraId="671CE2D6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0,35</w:t>
            </w:r>
          </w:p>
        </w:tc>
        <w:tc>
          <w:tcPr>
            <w:tcW w:w="756" w:type="dxa"/>
            <w:vAlign w:val="center"/>
          </w:tcPr>
          <w:p w14:paraId="5A3725CD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0,28</w:t>
            </w:r>
          </w:p>
        </w:tc>
        <w:tc>
          <w:tcPr>
            <w:tcW w:w="756" w:type="dxa"/>
            <w:vAlign w:val="center"/>
          </w:tcPr>
          <w:p w14:paraId="10B1FF32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0,21</w:t>
            </w:r>
          </w:p>
        </w:tc>
        <w:tc>
          <w:tcPr>
            <w:tcW w:w="756" w:type="dxa"/>
            <w:vAlign w:val="center"/>
          </w:tcPr>
          <w:p w14:paraId="1797CCDA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0,28</w:t>
            </w:r>
          </w:p>
        </w:tc>
      </w:tr>
      <w:tr w:rsidR="0073278F" w:rsidRPr="008E06C4" w14:paraId="066FEDB8" w14:textId="77777777" w:rsidTr="009069B9">
        <w:tc>
          <w:tcPr>
            <w:tcW w:w="9345" w:type="dxa"/>
            <w:gridSpan w:val="10"/>
          </w:tcPr>
          <w:p w14:paraId="01C89104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Экономические критерии оценки</w:t>
            </w:r>
          </w:p>
        </w:tc>
      </w:tr>
      <w:tr w:rsidR="0073278F" w:rsidRPr="008E06C4" w14:paraId="3CB3B94B" w14:textId="77777777" w:rsidTr="009069B9">
        <w:tc>
          <w:tcPr>
            <w:tcW w:w="2972" w:type="dxa"/>
          </w:tcPr>
          <w:p w14:paraId="0EFF6638" w14:textId="77777777" w:rsidR="0073278F" w:rsidRPr="008E06C4" w:rsidRDefault="0073278F" w:rsidP="009069B9">
            <w:pPr>
              <w:pStyle w:val="a3"/>
              <w:spacing w:line="276" w:lineRule="auto"/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1. Стоимость внедрения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01298E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602" w:type="dxa"/>
            <w:vAlign w:val="center"/>
          </w:tcPr>
          <w:p w14:paraId="02A41886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03" w:type="dxa"/>
            <w:vAlign w:val="center"/>
          </w:tcPr>
          <w:p w14:paraId="6C4D8626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14:paraId="752045DB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6" w:type="dxa"/>
            <w:vAlign w:val="center"/>
          </w:tcPr>
          <w:p w14:paraId="7224E29C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6" w:type="dxa"/>
            <w:vAlign w:val="center"/>
          </w:tcPr>
          <w:p w14:paraId="0C1664D9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</w:t>
            </w:r>
          </w:p>
        </w:tc>
        <w:tc>
          <w:tcPr>
            <w:tcW w:w="756" w:type="dxa"/>
            <w:vAlign w:val="center"/>
          </w:tcPr>
          <w:p w14:paraId="52279B25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0,08</w:t>
            </w:r>
          </w:p>
        </w:tc>
        <w:tc>
          <w:tcPr>
            <w:tcW w:w="756" w:type="dxa"/>
            <w:vAlign w:val="center"/>
          </w:tcPr>
          <w:p w14:paraId="5477AAC3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0,12</w:t>
            </w:r>
          </w:p>
        </w:tc>
        <w:tc>
          <w:tcPr>
            <w:tcW w:w="756" w:type="dxa"/>
            <w:vAlign w:val="center"/>
          </w:tcPr>
          <w:p w14:paraId="0DDEF042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0,12</w:t>
            </w:r>
          </w:p>
        </w:tc>
      </w:tr>
      <w:tr w:rsidR="0073278F" w:rsidRPr="008E06C4" w14:paraId="37E0BA27" w14:textId="77777777" w:rsidTr="009069B9">
        <w:tc>
          <w:tcPr>
            <w:tcW w:w="2972" w:type="dxa"/>
          </w:tcPr>
          <w:p w14:paraId="55D83741" w14:textId="6ABC3477" w:rsidR="0073278F" w:rsidRPr="008E06C4" w:rsidRDefault="0073278F" w:rsidP="009069B9">
            <w:pPr>
              <w:pStyle w:val="a3"/>
              <w:spacing w:line="276" w:lineRule="auto"/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FC096A" w:rsidRPr="008E06C4">
              <w:rPr>
                <w:rFonts w:ascii="Times New Roman" w:hAnsi="Times New Roman" w:cs="Times New Roman"/>
                <w:sz w:val="24"/>
                <w:szCs w:val="24"/>
              </w:rPr>
              <w:t>Затраты на обслуживание и ремонт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CC9D9D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602" w:type="dxa"/>
            <w:vAlign w:val="center"/>
          </w:tcPr>
          <w:p w14:paraId="5EC78A8B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03" w:type="dxa"/>
            <w:vAlign w:val="center"/>
          </w:tcPr>
          <w:p w14:paraId="281ACFAA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14:paraId="279D6614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6" w:type="dxa"/>
            <w:vAlign w:val="center"/>
          </w:tcPr>
          <w:p w14:paraId="5C61E561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6" w:type="dxa"/>
            <w:vAlign w:val="center"/>
          </w:tcPr>
          <w:p w14:paraId="32A9AB75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0,15</w:t>
            </w:r>
          </w:p>
        </w:tc>
        <w:tc>
          <w:tcPr>
            <w:tcW w:w="756" w:type="dxa"/>
            <w:vAlign w:val="center"/>
          </w:tcPr>
          <w:p w14:paraId="32236C97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0,09</w:t>
            </w:r>
          </w:p>
        </w:tc>
        <w:tc>
          <w:tcPr>
            <w:tcW w:w="756" w:type="dxa"/>
            <w:vAlign w:val="center"/>
          </w:tcPr>
          <w:p w14:paraId="1409A278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0,12</w:t>
            </w:r>
          </w:p>
        </w:tc>
        <w:tc>
          <w:tcPr>
            <w:tcW w:w="756" w:type="dxa"/>
            <w:vAlign w:val="center"/>
          </w:tcPr>
          <w:p w14:paraId="50AA7F41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0,12</w:t>
            </w:r>
          </w:p>
        </w:tc>
      </w:tr>
      <w:tr w:rsidR="0073278F" w:rsidRPr="008E06C4" w14:paraId="2F2362A9" w14:textId="77777777" w:rsidTr="009069B9">
        <w:tc>
          <w:tcPr>
            <w:tcW w:w="2972" w:type="dxa"/>
          </w:tcPr>
          <w:p w14:paraId="43524654" w14:textId="77777777" w:rsidR="0073278F" w:rsidRPr="008E06C4" w:rsidRDefault="0073278F" w:rsidP="009069B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3. Гарантии и сервисное обслуживание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60EE64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602" w:type="dxa"/>
            <w:vAlign w:val="center"/>
          </w:tcPr>
          <w:p w14:paraId="0FA63F0F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03" w:type="dxa"/>
            <w:vAlign w:val="center"/>
          </w:tcPr>
          <w:p w14:paraId="77CDD5EC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14:paraId="2E94B6C5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6" w:type="dxa"/>
            <w:vAlign w:val="center"/>
          </w:tcPr>
          <w:p w14:paraId="1A347D1C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6" w:type="dxa"/>
            <w:vAlign w:val="center"/>
          </w:tcPr>
          <w:p w14:paraId="6AB050F8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0,12</w:t>
            </w:r>
          </w:p>
        </w:tc>
        <w:tc>
          <w:tcPr>
            <w:tcW w:w="756" w:type="dxa"/>
            <w:vAlign w:val="center"/>
          </w:tcPr>
          <w:p w14:paraId="091F23F9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</w:t>
            </w:r>
          </w:p>
        </w:tc>
        <w:tc>
          <w:tcPr>
            <w:tcW w:w="756" w:type="dxa"/>
            <w:vAlign w:val="center"/>
          </w:tcPr>
          <w:p w14:paraId="0AB3ADD3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</w:t>
            </w:r>
          </w:p>
        </w:tc>
        <w:tc>
          <w:tcPr>
            <w:tcW w:w="756" w:type="dxa"/>
            <w:vAlign w:val="center"/>
          </w:tcPr>
          <w:p w14:paraId="2A202B21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0,12</w:t>
            </w:r>
          </w:p>
        </w:tc>
      </w:tr>
      <w:tr w:rsidR="0073278F" w:rsidRPr="008E06C4" w14:paraId="418D1CB0" w14:textId="77777777" w:rsidTr="009069B9">
        <w:tc>
          <w:tcPr>
            <w:tcW w:w="2972" w:type="dxa"/>
          </w:tcPr>
          <w:p w14:paraId="7B8CC6C8" w14:textId="77777777" w:rsidR="0073278F" w:rsidRPr="008E06C4" w:rsidRDefault="0073278F" w:rsidP="009069B9">
            <w:pPr>
              <w:pStyle w:val="a3"/>
              <w:spacing w:line="276" w:lineRule="auto"/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8E06C4">
              <w:rPr>
                <w:rFonts w:ascii="Times New Roman" w:hAnsi="Times New Roman"/>
                <w:sz w:val="24"/>
                <w:szCs w:val="28"/>
                <w:lang w:eastAsia="ar-SA"/>
              </w:rPr>
              <w:t>Наличие сертификации разработки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B2DB3E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602" w:type="dxa"/>
            <w:vAlign w:val="center"/>
          </w:tcPr>
          <w:p w14:paraId="0291CBA5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3" w:type="dxa"/>
            <w:vAlign w:val="center"/>
          </w:tcPr>
          <w:p w14:paraId="2E3E1E8F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36" w:type="dxa"/>
            <w:vAlign w:val="center"/>
          </w:tcPr>
          <w:p w14:paraId="20270E79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6" w:type="dxa"/>
            <w:vAlign w:val="center"/>
          </w:tcPr>
          <w:p w14:paraId="1562FD1E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6" w:type="dxa"/>
            <w:vAlign w:val="center"/>
          </w:tcPr>
          <w:p w14:paraId="1195347A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756" w:type="dxa"/>
            <w:vAlign w:val="center"/>
          </w:tcPr>
          <w:p w14:paraId="240AF83A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756" w:type="dxa"/>
            <w:vAlign w:val="center"/>
          </w:tcPr>
          <w:p w14:paraId="53E17C9F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756" w:type="dxa"/>
            <w:vAlign w:val="center"/>
          </w:tcPr>
          <w:p w14:paraId="0C76B868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</w:tr>
      <w:tr w:rsidR="0073278F" w:rsidRPr="008E06C4" w14:paraId="6B5FA768" w14:textId="77777777" w:rsidTr="009069B9">
        <w:tc>
          <w:tcPr>
            <w:tcW w:w="2972" w:type="dxa"/>
          </w:tcPr>
          <w:p w14:paraId="5D925A89" w14:textId="77777777" w:rsidR="0073278F" w:rsidRPr="008E06C4" w:rsidRDefault="0073278F" w:rsidP="009069B9">
            <w:pPr>
              <w:pStyle w:val="a3"/>
              <w:spacing w:line="276" w:lineRule="auto"/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5. Уровень проникновения на рынок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A8285D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602" w:type="dxa"/>
            <w:vAlign w:val="center"/>
          </w:tcPr>
          <w:p w14:paraId="18215586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03" w:type="dxa"/>
            <w:vAlign w:val="center"/>
          </w:tcPr>
          <w:p w14:paraId="51DAB212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36" w:type="dxa"/>
            <w:vAlign w:val="center"/>
          </w:tcPr>
          <w:p w14:paraId="4DEE45D0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6" w:type="dxa"/>
            <w:vAlign w:val="center"/>
          </w:tcPr>
          <w:p w14:paraId="48F91E45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6" w:type="dxa"/>
            <w:vAlign w:val="center"/>
          </w:tcPr>
          <w:p w14:paraId="180B1183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</w:t>
            </w: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56" w:type="dxa"/>
            <w:vAlign w:val="center"/>
          </w:tcPr>
          <w:p w14:paraId="7BAB9D43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756" w:type="dxa"/>
            <w:vAlign w:val="center"/>
          </w:tcPr>
          <w:p w14:paraId="01BD08E8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756" w:type="dxa"/>
            <w:vAlign w:val="center"/>
          </w:tcPr>
          <w:p w14:paraId="4C0B5F9B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0,08</w:t>
            </w:r>
          </w:p>
        </w:tc>
      </w:tr>
      <w:tr w:rsidR="0073278F" w:rsidRPr="008E06C4" w14:paraId="6198A186" w14:textId="77777777" w:rsidTr="009069B9">
        <w:tc>
          <w:tcPr>
            <w:tcW w:w="2972" w:type="dxa"/>
          </w:tcPr>
          <w:p w14:paraId="4FA6396A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36F5826E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2" w:type="dxa"/>
            <w:vAlign w:val="center"/>
          </w:tcPr>
          <w:p w14:paraId="03999786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vAlign w:val="center"/>
          </w:tcPr>
          <w:p w14:paraId="36568FD3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  <w:vAlign w:val="center"/>
          </w:tcPr>
          <w:p w14:paraId="31D86892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14:paraId="5630777D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vAlign w:val="center"/>
          </w:tcPr>
          <w:p w14:paraId="1C64D712" w14:textId="4742605B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E06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4,</w:t>
            </w:r>
            <w:r w:rsidR="00FC096A" w:rsidRPr="008E06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61</w:t>
            </w:r>
          </w:p>
        </w:tc>
        <w:tc>
          <w:tcPr>
            <w:tcW w:w="756" w:type="dxa"/>
            <w:vAlign w:val="center"/>
          </w:tcPr>
          <w:p w14:paraId="639B8D27" w14:textId="77396075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3,5</w:t>
            </w:r>
            <w:r w:rsidR="00FC096A" w:rsidRPr="008E06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56" w:type="dxa"/>
            <w:vAlign w:val="center"/>
          </w:tcPr>
          <w:p w14:paraId="6182F32C" w14:textId="6F3667CE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3,7</w:t>
            </w:r>
          </w:p>
        </w:tc>
        <w:tc>
          <w:tcPr>
            <w:tcW w:w="756" w:type="dxa"/>
            <w:vAlign w:val="center"/>
          </w:tcPr>
          <w:p w14:paraId="77B7CF4C" w14:textId="77777777" w:rsidR="0073278F" w:rsidRPr="008E06C4" w:rsidRDefault="0073278F" w:rsidP="009069B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3,89</w:t>
            </w:r>
          </w:p>
        </w:tc>
      </w:tr>
    </w:tbl>
    <w:p w14:paraId="6EB819D1" w14:textId="77777777" w:rsidR="0073278F" w:rsidRPr="008E06C4" w:rsidRDefault="0073278F" w:rsidP="00F37C65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4FF5CC4" w14:textId="0F052675" w:rsidR="0012196C" w:rsidRPr="008E06C4" w:rsidRDefault="0012196C" w:rsidP="006B2676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18"/>
        </w:rPr>
      </w:pPr>
      <w:r w:rsidRPr="008E06C4">
        <w:rPr>
          <w:rFonts w:ascii="Times New Roman" w:eastAsia="Times New Roman" w:hAnsi="Times New Roman" w:cs="Times New Roman"/>
          <w:sz w:val="28"/>
          <w:szCs w:val="18"/>
        </w:rPr>
        <w:t>По результатам составления оценочной карты можно сделать вывод, что собственная разработка обладает наибольшим показателем конкурентоспособности</w:t>
      </w:r>
      <w:r w:rsidR="008563EF" w:rsidRPr="008E06C4">
        <w:rPr>
          <w:rFonts w:ascii="Times New Roman" w:eastAsia="Times New Roman" w:hAnsi="Times New Roman" w:cs="Times New Roman"/>
          <w:sz w:val="28"/>
          <w:szCs w:val="18"/>
        </w:rPr>
        <w:t>.</w:t>
      </w:r>
      <w:r w:rsidRPr="008E06C4">
        <w:rPr>
          <w:rFonts w:ascii="Times New Roman" w:eastAsia="Times New Roman" w:hAnsi="Times New Roman" w:cs="Times New Roman"/>
          <w:sz w:val="28"/>
          <w:szCs w:val="18"/>
        </w:rPr>
        <w:t xml:space="preserve"> </w:t>
      </w:r>
    </w:p>
    <w:p w14:paraId="6DBDB5F8" w14:textId="7490F7E9" w:rsidR="00D51C3E" w:rsidRPr="008E06C4" w:rsidRDefault="00D51C3E" w:rsidP="006B0C54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18"/>
        </w:rPr>
      </w:pPr>
    </w:p>
    <w:p w14:paraId="73E031F8" w14:textId="77777777" w:rsidR="00EF5B08" w:rsidRPr="00EF5B08" w:rsidRDefault="00EF5B08" w:rsidP="00EF5B08">
      <w:pPr>
        <w:numPr>
          <w:ilvl w:val="1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B08">
        <w:rPr>
          <w:rFonts w:ascii="Times New Roman" w:hAnsi="Times New Roman" w:cs="Times New Roman"/>
          <w:b/>
          <w:bCs/>
          <w:sz w:val="28"/>
          <w:szCs w:val="28"/>
          <w:lang w:val="en-US"/>
        </w:rPr>
        <w:t>SWOT-</w:t>
      </w:r>
      <w:r w:rsidRPr="00EF5B08">
        <w:rPr>
          <w:rFonts w:ascii="Times New Roman" w:hAnsi="Times New Roman" w:cs="Times New Roman"/>
          <w:b/>
          <w:bCs/>
          <w:sz w:val="28"/>
          <w:szCs w:val="28"/>
        </w:rPr>
        <w:t>анализ</w:t>
      </w:r>
    </w:p>
    <w:p w14:paraId="7AE9DEA4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EF5B08">
        <w:rPr>
          <w:rFonts w:ascii="Times New Roman" w:eastAsia="Calibri" w:hAnsi="Times New Roman" w:cs="Times New Roman"/>
          <w:sz w:val="28"/>
          <w:szCs w:val="24"/>
        </w:rPr>
        <w:t xml:space="preserve">Для исследования внутренних и внешних среды проекта воспользуемся методикой </w:t>
      </w:r>
      <w:r w:rsidRPr="00EF5B08">
        <w:rPr>
          <w:rFonts w:ascii="Times New Roman" w:eastAsia="Calibri" w:hAnsi="Times New Roman" w:cs="Times New Roman"/>
          <w:sz w:val="28"/>
          <w:szCs w:val="24"/>
          <w:lang w:val="en-US"/>
        </w:rPr>
        <w:t>SWOT</w:t>
      </w:r>
      <w:r w:rsidRPr="00EF5B08">
        <w:rPr>
          <w:rFonts w:ascii="Times New Roman" w:eastAsia="Calibri" w:hAnsi="Times New Roman" w:cs="Times New Roman"/>
          <w:sz w:val="28"/>
          <w:szCs w:val="24"/>
        </w:rPr>
        <w:t xml:space="preserve">-анализа. Составим матрицу </w:t>
      </w:r>
      <w:r w:rsidRPr="00EF5B08">
        <w:rPr>
          <w:rFonts w:ascii="Times New Roman" w:eastAsia="Calibri" w:hAnsi="Times New Roman" w:cs="Times New Roman"/>
          <w:sz w:val="28"/>
          <w:szCs w:val="24"/>
          <w:lang w:val="en-US"/>
        </w:rPr>
        <w:t>SWOT</w:t>
      </w:r>
      <w:r w:rsidRPr="00EF5B08">
        <w:rPr>
          <w:rFonts w:ascii="Times New Roman" w:eastAsia="Calibri" w:hAnsi="Times New Roman" w:cs="Times New Roman"/>
          <w:sz w:val="28"/>
          <w:szCs w:val="24"/>
        </w:rPr>
        <w:t>-анализа (таблица 7) с описанием сильных и слабых сторон проекта, а также возможностей и угроз для реализации проекта.</w:t>
      </w:r>
    </w:p>
    <w:p w14:paraId="790F3AFA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5B08">
        <w:rPr>
          <w:rFonts w:ascii="Times New Roman" w:eastAsia="Calibri" w:hAnsi="Times New Roman" w:cs="Times New Roman"/>
          <w:sz w:val="28"/>
          <w:szCs w:val="24"/>
        </w:rPr>
        <w:t>В</w:t>
      </w:r>
      <w:r w:rsidRPr="00EF5B08">
        <w:rPr>
          <w:rFonts w:ascii="Times New Roman" w:eastAsia="Calibri" w:hAnsi="Times New Roman" w:cs="Times New Roman" w:hint="cs"/>
          <w:sz w:val="28"/>
          <w:szCs w:val="24"/>
        </w:rPr>
        <w:t>ыяв</w:t>
      </w:r>
      <w:r w:rsidRPr="00EF5B08">
        <w:rPr>
          <w:rFonts w:ascii="Times New Roman" w:eastAsia="Calibri" w:hAnsi="Times New Roman" w:cs="Times New Roman"/>
          <w:sz w:val="28"/>
          <w:szCs w:val="24"/>
        </w:rPr>
        <w:t xml:space="preserve">им </w:t>
      </w:r>
      <w:r w:rsidRPr="00EF5B08">
        <w:rPr>
          <w:rFonts w:ascii="Times New Roman" w:eastAsia="Calibri" w:hAnsi="Times New Roman" w:cs="Times New Roman" w:hint="cs"/>
          <w:sz w:val="28"/>
          <w:szCs w:val="24"/>
        </w:rPr>
        <w:t>соответствия</w:t>
      </w:r>
      <w:r w:rsidRPr="00EF5B0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EF5B08">
        <w:rPr>
          <w:rFonts w:ascii="Times New Roman" w:eastAsia="Calibri" w:hAnsi="Times New Roman" w:cs="Times New Roman" w:hint="cs"/>
          <w:sz w:val="28"/>
          <w:szCs w:val="24"/>
        </w:rPr>
        <w:t>сильных</w:t>
      </w:r>
      <w:r w:rsidRPr="00EF5B0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EF5B08">
        <w:rPr>
          <w:rFonts w:ascii="Times New Roman" w:eastAsia="Calibri" w:hAnsi="Times New Roman" w:cs="Times New Roman" w:hint="cs"/>
          <w:sz w:val="28"/>
          <w:szCs w:val="24"/>
        </w:rPr>
        <w:t>и</w:t>
      </w:r>
      <w:r w:rsidRPr="00EF5B0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EF5B08">
        <w:rPr>
          <w:rFonts w:ascii="Times New Roman" w:eastAsia="Calibri" w:hAnsi="Times New Roman" w:cs="Times New Roman" w:hint="cs"/>
          <w:sz w:val="28"/>
          <w:szCs w:val="24"/>
        </w:rPr>
        <w:t>слабых</w:t>
      </w:r>
      <w:r w:rsidRPr="00EF5B0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EF5B08">
        <w:rPr>
          <w:rFonts w:ascii="Times New Roman" w:eastAsia="Calibri" w:hAnsi="Times New Roman" w:cs="Times New Roman" w:hint="cs"/>
          <w:sz w:val="28"/>
          <w:szCs w:val="24"/>
        </w:rPr>
        <w:t>сторон</w:t>
      </w:r>
      <w:r w:rsidRPr="00EF5B0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EF5B08">
        <w:rPr>
          <w:rFonts w:ascii="Times New Roman" w:eastAsia="Calibri" w:hAnsi="Times New Roman" w:cs="Times New Roman" w:hint="cs"/>
          <w:sz w:val="28"/>
          <w:szCs w:val="24"/>
        </w:rPr>
        <w:t>научно</w:t>
      </w:r>
      <w:r w:rsidRPr="00EF5B08">
        <w:rPr>
          <w:rFonts w:ascii="Times New Roman" w:eastAsia="Calibri" w:hAnsi="Times New Roman" w:cs="Times New Roman"/>
          <w:sz w:val="28"/>
          <w:szCs w:val="24"/>
        </w:rPr>
        <w:t>-</w:t>
      </w:r>
      <w:r w:rsidRPr="00EF5B08">
        <w:rPr>
          <w:rFonts w:ascii="Times New Roman" w:eastAsia="Calibri" w:hAnsi="Times New Roman" w:cs="Times New Roman" w:hint="cs"/>
          <w:sz w:val="28"/>
          <w:szCs w:val="24"/>
        </w:rPr>
        <w:t>исследовательского</w:t>
      </w:r>
      <w:r w:rsidRPr="00EF5B0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EF5B08">
        <w:rPr>
          <w:rFonts w:ascii="Times New Roman" w:eastAsia="Calibri" w:hAnsi="Times New Roman" w:cs="Times New Roman" w:hint="cs"/>
          <w:sz w:val="28"/>
          <w:szCs w:val="24"/>
        </w:rPr>
        <w:t>проекта</w:t>
      </w:r>
      <w:r w:rsidRPr="00EF5B0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EF5B08">
        <w:rPr>
          <w:rFonts w:ascii="Times New Roman" w:eastAsia="Calibri" w:hAnsi="Times New Roman" w:cs="Times New Roman" w:hint="cs"/>
          <w:sz w:val="28"/>
          <w:szCs w:val="24"/>
        </w:rPr>
        <w:t>внешним</w:t>
      </w:r>
      <w:r w:rsidRPr="00EF5B0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EF5B08">
        <w:rPr>
          <w:rFonts w:ascii="Times New Roman" w:eastAsia="Calibri" w:hAnsi="Times New Roman" w:cs="Times New Roman" w:hint="cs"/>
          <w:sz w:val="28"/>
          <w:szCs w:val="24"/>
        </w:rPr>
        <w:t>условиям</w:t>
      </w:r>
      <w:r w:rsidRPr="00EF5B0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EF5B08">
        <w:rPr>
          <w:rFonts w:ascii="Times New Roman" w:eastAsia="Calibri" w:hAnsi="Times New Roman" w:cs="Times New Roman" w:hint="cs"/>
          <w:sz w:val="28"/>
          <w:szCs w:val="24"/>
        </w:rPr>
        <w:t>окружающей</w:t>
      </w:r>
      <w:r w:rsidRPr="00EF5B0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EF5B08">
        <w:rPr>
          <w:rFonts w:ascii="Times New Roman" w:eastAsia="Calibri" w:hAnsi="Times New Roman" w:cs="Times New Roman" w:hint="cs"/>
          <w:sz w:val="28"/>
          <w:szCs w:val="24"/>
        </w:rPr>
        <w:t>среды</w:t>
      </w:r>
      <w:r w:rsidRPr="00EF5B08">
        <w:rPr>
          <w:rFonts w:ascii="Times New Roman" w:eastAsia="Calibri" w:hAnsi="Times New Roman" w:cs="Times New Roman"/>
          <w:sz w:val="28"/>
          <w:szCs w:val="24"/>
        </w:rPr>
        <w:t xml:space="preserve">. </w:t>
      </w:r>
      <w:r w:rsidRPr="00EF5B08">
        <w:rPr>
          <w:rFonts w:ascii="Times New Roman" w:eastAsia="Calibri" w:hAnsi="Times New Roman" w:cs="Times New Roman" w:hint="cs"/>
          <w:sz w:val="28"/>
          <w:szCs w:val="24"/>
        </w:rPr>
        <w:t>Эт</w:t>
      </w:r>
      <w:r w:rsidRPr="00EF5B08">
        <w:rPr>
          <w:rFonts w:ascii="Times New Roman" w:eastAsia="Calibri" w:hAnsi="Times New Roman" w:cs="Times New Roman"/>
          <w:sz w:val="28"/>
          <w:szCs w:val="24"/>
        </w:rPr>
        <w:t xml:space="preserve">и </w:t>
      </w:r>
      <w:r w:rsidRPr="00EF5B08">
        <w:rPr>
          <w:rFonts w:ascii="Times New Roman" w:eastAsia="Calibri" w:hAnsi="Times New Roman" w:cs="Times New Roman" w:hint="cs"/>
          <w:sz w:val="28"/>
          <w:szCs w:val="24"/>
        </w:rPr>
        <w:t>соответствия</w:t>
      </w:r>
      <w:r w:rsidRPr="00EF5B0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EF5B08">
        <w:rPr>
          <w:rFonts w:ascii="Times New Roman" w:eastAsia="Calibri" w:hAnsi="Times New Roman" w:cs="Times New Roman" w:hint="cs"/>
          <w:sz w:val="28"/>
          <w:szCs w:val="24"/>
        </w:rPr>
        <w:t>или</w:t>
      </w:r>
      <w:r w:rsidRPr="00EF5B0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EF5B08">
        <w:rPr>
          <w:rFonts w:ascii="Times New Roman" w:eastAsia="Calibri" w:hAnsi="Times New Roman" w:cs="Times New Roman" w:hint="cs"/>
          <w:sz w:val="28"/>
          <w:szCs w:val="24"/>
        </w:rPr>
        <w:t>несоответствия</w:t>
      </w:r>
      <w:r w:rsidRPr="00EF5B0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EF5B08">
        <w:rPr>
          <w:rFonts w:ascii="Times New Roman" w:eastAsia="Calibri" w:hAnsi="Times New Roman" w:cs="Times New Roman" w:hint="cs"/>
          <w:sz w:val="28"/>
          <w:szCs w:val="24"/>
        </w:rPr>
        <w:t>должны</w:t>
      </w:r>
      <w:r w:rsidRPr="00EF5B0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EF5B08">
        <w:rPr>
          <w:rFonts w:ascii="Times New Roman" w:eastAsia="Calibri" w:hAnsi="Times New Roman" w:cs="Times New Roman" w:hint="cs"/>
          <w:sz w:val="28"/>
          <w:szCs w:val="24"/>
        </w:rPr>
        <w:t>помочь</w:t>
      </w:r>
      <w:r w:rsidRPr="00EF5B08">
        <w:rPr>
          <w:rFonts w:ascii="Times New Roman" w:eastAsia="Calibri" w:hAnsi="Times New Roman" w:cs="Times New Roman"/>
          <w:sz w:val="28"/>
          <w:szCs w:val="24"/>
        </w:rPr>
        <w:t xml:space="preserve"> определить </w:t>
      </w:r>
      <w:r w:rsidRPr="00EF5B08">
        <w:rPr>
          <w:rFonts w:ascii="Times New Roman" w:eastAsia="Calibri" w:hAnsi="Times New Roman" w:cs="Times New Roman" w:hint="cs"/>
          <w:sz w:val="28"/>
          <w:szCs w:val="24"/>
        </w:rPr>
        <w:t>степень</w:t>
      </w:r>
      <w:r w:rsidRPr="00EF5B0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EF5B08">
        <w:rPr>
          <w:rFonts w:ascii="Times New Roman" w:eastAsia="Calibri" w:hAnsi="Times New Roman" w:cs="Times New Roman" w:hint="cs"/>
          <w:sz w:val="28"/>
          <w:szCs w:val="24"/>
        </w:rPr>
        <w:t>необходимости</w:t>
      </w:r>
      <w:r w:rsidRPr="00EF5B0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EF5B08">
        <w:rPr>
          <w:rFonts w:ascii="Times New Roman" w:eastAsia="Calibri" w:hAnsi="Times New Roman" w:cs="Times New Roman" w:hint="cs"/>
          <w:sz w:val="28"/>
          <w:szCs w:val="24"/>
        </w:rPr>
        <w:t>проведения</w:t>
      </w:r>
      <w:r w:rsidRPr="00EF5B0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EF5B08">
        <w:rPr>
          <w:rFonts w:ascii="Times New Roman" w:eastAsia="Calibri" w:hAnsi="Times New Roman" w:cs="Times New Roman" w:hint="cs"/>
          <w:sz w:val="28"/>
          <w:szCs w:val="24"/>
        </w:rPr>
        <w:t>стратегических</w:t>
      </w:r>
      <w:r w:rsidRPr="00EF5B0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EF5B08">
        <w:rPr>
          <w:rFonts w:ascii="Times New Roman" w:eastAsia="Calibri" w:hAnsi="Times New Roman" w:cs="Times New Roman" w:hint="cs"/>
          <w:sz w:val="28"/>
          <w:szCs w:val="24"/>
        </w:rPr>
        <w:t>изменений</w:t>
      </w:r>
      <w:r w:rsidRPr="00EF5B08">
        <w:rPr>
          <w:rFonts w:ascii="Times New Roman" w:eastAsia="Calibri" w:hAnsi="Times New Roman" w:cs="Times New Roman"/>
          <w:sz w:val="28"/>
          <w:szCs w:val="24"/>
        </w:rPr>
        <w:t xml:space="preserve">. Для этого </w:t>
      </w:r>
      <w:r w:rsidRPr="00EF5B08">
        <w:rPr>
          <w:rFonts w:ascii="Times New Roman" w:eastAsia="Calibri" w:hAnsi="Times New Roman" w:cs="Times New Roman" w:hint="cs"/>
          <w:sz w:val="28"/>
          <w:szCs w:val="24"/>
        </w:rPr>
        <w:t>построим</w:t>
      </w:r>
      <w:r w:rsidRPr="00EF5B0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EF5B08">
        <w:rPr>
          <w:rFonts w:ascii="Times New Roman" w:eastAsia="Calibri" w:hAnsi="Times New Roman" w:cs="Times New Roman" w:hint="cs"/>
          <w:sz w:val="28"/>
          <w:szCs w:val="24"/>
        </w:rPr>
        <w:t>интерактивные</w:t>
      </w:r>
      <w:r w:rsidRPr="00EF5B0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EF5B08">
        <w:rPr>
          <w:rFonts w:ascii="Times New Roman" w:eastAsia="Calibri" w:hAnsi="Times New Roman" w:cs="Times New Roman" w:hint="cs"/>
          <w:sz w:val="28"/>
          <w:szCs w:val="24"/>
        </w:rPr>
        <w:t>матрицы</w:t>
      </w:r>
      <w:r w:rsidRPr="00EF5B0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EF5B08">
        <w:rPr>
          <w:rFonts w:ascii="Times New Roman" w:eastAsia="Calibri" w:hAnsi="Times New Roman" w:cs="Times New Roman" w:hint="cs"/>
          <w:sz w:val="28"/>
          <w:szCs w:val="24"/>
        </w:rPr>
        <w:t>проекта</w:t>
      </w:r>
      <w:r w:rsidRPr="00EF5B08">
        <w:rPr>
          <w:rFonts w:ascii="Times New Roman" w:eastAsia="Calibri" w:hAnsi="Times New Roman" w:cs="Times New Roman"/>
          <w:sz w:val="28"/>
          <w:szCs w:val="24"/>
        </w:rPr>
        <w:t xml:space="preserve"> (таблицы 3-6).</w:t>
      </w:r>
      <w:r w:rsidRPr="00EF5B0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8567D55" w14:textId="77777777" w:rsidR="00EF5B08" w:rsidRPr="00EF5B08" w:rsidRDefault="00EF5B08" w:rsidP="00EF5B08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EF5B08">
        <w:rPr>
          <w:rFonts w:ascii="Times New Roman" w:eastAsia="Calibri" w:hAnsi="Times New Roman" w:cs="Times New Roman"/>
          <w:sz w:val="28"/>
          <w:szCs w:val="28"/>
        </w:rPr>
        <w:t>Таблица 3 – Интерактивная матрица проекта 1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6"/>
        <w:gridCol w:w="1104"/>
        <w:gridCol w:w="1103"/>
        <w:gridCol w:w="1103"/>
        <w:gridCol w:w="1103"/>
        <w:gridCol w:w="1105"/>
        <w:gridCol w:w="1106"/>
        <w:gridCol w:w="1105"/>
      </w:tblGrid>
      <w:tr w:rsidR="00EF5B08" w:rsidRPr="00EF5B08" w14:paraId="3B83E983" w14:textId="77777777" w:rsidTr="009069B9">
        <w:tc>
          <w:tcPr>
            <w:tcW w:w="5000" w:type="pct"/>
            <w:gridSpan w:val="8"/>
            <w:shd w:val="clear" w:color="auto" w:fill="auto"/>
            <w:vAlign w:val="center"/>
          </w:tcPr>
          <w:p w14:paraId="0913111B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EF5B08">
              <w:rPr>
                <w:rFonts w:ascii="Times New Roman" w:eastAsia="Calibri" w:hAnsi="Times New Roman" w:cs="Times New Roman"/>
                <w:b/>
              </w:rPr>
              <w:t>Сильные стороны проекта</w:t>
            </w:r>
          </w:p>
        </w:tc>
      </w:tr>
      <w:tr w:rsidR="00EF5B08" w:rsidRPr="00EF5B08" w14:paraId="01F27EE2" w14:textId="77777777" w:rsidTr="009069B9">
        <w:tc>
          <w:tcPr>
            <w:tcW w:w="865" w:type="pct"/>
            <w:vMerge w:val="restart"/>
            <w:shd w:val="clear" w:color="auto" w:fill="auto"/>
            <w:vAlign w:val="center"/>
          </w:tcPr>
          <w:p w14:paraId="4EA222F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EF5B08">
              <w:rPr>
                <w:rFonts w:ascii="Times New Roman" w:eastAsia="Calibri" w:hAnsi="Times New Roman" w:cs="Times New Roman"/>
                <w:b/>
              </w:rPr>
              <w:t>Возможности проекта</w:t>
            </w:r>
          </w:p>
        </w:tc>
        <w:tc>
          <w:tcPr>
            <w:tcW w:w="591" w:type="pct"/>
            <w:shd w:val="clear" w:color="auto" w:fill="auto"/>
          </w:tcPr>
          <w:p w14:paraId="3D24A93C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0" w:type="pct"/>
            <w:shd w:val="clear" w:color="auto" w:fill="auto"/>
            <w:vAlign w:val="center"/>
          </w:tcPr>
          <w:p w14:paraId="427D4986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С1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5B7A74A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С2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03D9A50D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С3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4F9DA5A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С4</w:t>
            </w:r>
          </w:p>
        </w:tc>
        <w:tc>
          <w:tcPr>
            <w:tcW w:w="592" w:type="pct"/>
            <w:shd w:val="clear" w:color="auto" w:fill="auto"/>
            <w:vAlign w:val="center"/>
          </w:tcPr>
          <w:p w14:paraId="6DE9183D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С5</w:t>
            </w:r>
          </w:p>
        </w:tc>
        <w:tc>
          <w:tcPr>
            <w:tcW w:w="591" w:type="pct"/>
          </w:tcPr>
          <w:p w14:paraId="2253BFD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С6</w:t>
            </w:r>
          </w:p>
        </w:tc>
      </w:tr>
      <w:tr w:rsidR="00EF5B08" w:rsidRPr="00EF5B08" w14:paraId="39EEEF7D" w14:textId="77777777" w:rsidTr="009069B9">
        <w:tc>
          <w:tcPr>
            <w:tcW w:w="865" w:type="pct"/>
            <w:vMerge/>
            <w:shd w:val="clear" w:color="auto" w:fill="auto"/>
          </w:tcPr>
          <w:p w14:paraId="4EFA624B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1" w:type="pct"/>
            <w:shd w:val="clear" w:color="auto" w:fill="auto"/>
          </w:tcPr>
          <w:p w14:paraId="7699A7F1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В1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7FCCD17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6F8BD6DB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62BE84AB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41F490B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2" w:type="pct"/>
            <w:shd w:val="clear" w:color="auto" w:fill="auto"/>
            <w:vAlign w:val="center"/>
          </w:tcPr>
          <w:p w14:paraId="5E610C0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1" w:type="pct"/>
          </w:tcPr>
          <w:p w14:paraId="4C176E4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EF5B08" w:rsidRPr="00EF5B08" w14:paraId="59ED2880" w14:textId="77777777" w:rsidTr="009069B9">
        <w:tc>
          <w:tcPr>
            <w:tcW w:w="865" w:type="pct"/>
            <w:vMerge/>
            <w:shd w:val="clear" w:color="auto" w:fill="auto"/>
          </w:tcPr>
          <w:p w14:paraId="1E6669C0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1" w:type="pct"/>
            <w:shd w:val="clear" w:color="auto" w:fill="auto"/>
          </w:tcPr>
          <w:p w14:paraId="59F3AE56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В2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7473ECE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1E5588E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5271FE5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7A36B26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2" w:type="pct"/>
            <w:shd w:val="clear" w:color="auto" w:fill="auto"/>
            <w:vAlign w:val="center"/>
          </w:tcPr>
          <w:p w14:paraId="1F663996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1" w:type="pct"/>
          </w:tcPr>
          <w:p w14:paraId="2FBBFD32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EF5B08" w:rsidRPr="00EF5B08" w14:paraId="62C1FB03" w14:textId="77777777" w:rsidTr="009069B9">
        <w:tc>
          <w:tcPr>
            <w:tcW w:w="865" w:type="pct"/>
            <w:vMerge/>
            <w:shd w:val="clear" w:color="auto" w:fill="auto"/>
          </w:tcPr>
          <w:p w14:paraId="7A379F52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1" w:type="pct"/>
            <w:shd w:val="clear" w:color="auto" w:fill="auto"/>
          </w:tcPr>
          <w:p w14:paraId="42E8116A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В3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5BF0D67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41606D9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2B593C4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196B5F3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2" w:type="pct"/>
            <w:shd w:val="clear" w:color="auto" w:fill="auto"/>
            <w:vAlign w:val="center"/>
          </w:tcPr>
          <w:p w14:paraId="47319E5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1" w:type="pct"/>
          </w:tcPr>
          <w:p w14:paraId="55957BF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EF5B08" w:rsidRPr="00EF5B08" w14:paraId="54388288" w14:textId="77777777" w:rsidTr="009069B9">
        <w:tc>
          <w:tcPr>
            <w:tcW w:w="865" w:type="pct"/>
            <w:vMerge/>
            <w:shd w:val="clear" w:color="auto" w:fill="auto"/>
          </w:tcPr>
          <w:p w14:paraId="46C79016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1" w:type="pct"/>
            <w:shd w:val="clear" w:color="auto" w:fill="auto"/>
          </w:tcPr>
          <w:p w14:paraId="70EF6857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В4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2B82D555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553EDDF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67D54C00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7CD199F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2" w:type="pct"/>
            <w:shd w:val="clear" w:color="auto" w:fill="auto"/>
            <w:vAlign w:val="center"/>
          </w:tcPr>
          <w:p w14:paraId="100C0C72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1" w:type="pct"/>
          </w:tcPr>
          <w:p w14:paraId="39462CF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</w:tr>
      <w:tr w:rsidR="00EF5B08" w:rsidRPr="00EF5B08" w14:paraId="5C766504" w14:textId="77777777" w:rsidTr="009069B9">
        <w:tc>
          <w:tcPr>
            <w:tcW w:w="865" w:type="pct"/>
            <w:vMerge/>
            <w:shd w:val="clear" w:color="auto" w:fill="auto"/>
          </w:tcPr>
          <w:p w14:paraId="16F48415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1" w:type="pct"/>
            <w:shd w:val="clear" w:color="auto" w:fill="auto"/>
          </w:tcPr>
          <w:p w14:paraId="3D7BE9F4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В5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55CB04B0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687FC5F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08DAF332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52B083C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2" w:type="pct"/>
            <w:shd w:val="clear" w:color="auto" w:fill="auto"/>
            <w:vAlign w:val="center"/>
          </w:tcPr>
          <w:p w14:paraId="58BD49FB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1" w:type="pct"/>
          </w:tcPr>
          <w:p w14:paraId="70CBFB5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</w:tr>
    </w:tbl>
    <w:p w14:paraId="450E22A5" w14:textId="77777777" w:rsidR="00EF5B08" w:rsidRPr="00EF5B08" w:rsidRDefault="00EF5B08" w:rsidP="00EF5B08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18"/>
        </w:rPr>
      </w:pPr>
      <w:r w:rsidRPr="00EF5B08">
        <w:rPr>
          <w:rFonts w:ascii="Times New Roman" w:eastAsia="Times New Roman" w:hAnsi="Times New Roman" w:cs="Times New Roman"/>
          <w:sz w:val="28"/>
          <w:szCs w:val="18"/>
        </w:rPr>
        <w:t>Направления реализации проекта: В1С1С2С3, В2С2С5, В3С2С4, В4С5С6, В5С1С4С6.</w:t>
      </w:r>
    </w:p>
    <w:p w14:paraId="4A53E5C3" w14:textId="77777777" w:rsidR="00EF5B08" w:rsidRPr="00EF5B08" w:rsidRDefault="00EF5B08" w:rsidP="00EF5B08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0FA2512B" w14:textId="77777777" w:rsidR="00EF5B08" w:rsidRPr="00EF5B08" w:rsidRDefault="00EF5B08" w:rsidP="00EF5B08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F5B08">
        <w:rPr>
          <w:rFonts w:ascii="Times New Roman" w:eastAsia="Calibri" w:hAnsi="Times New Roman" w:cs="Times New Roman"/>
          <w:sz w:val="28"/>
          <w:szCs w:val="28"/>
        </w:rPr>
        <w:lastRenderedPageBreak/>
        <w:t>Таблица 4 – Интерактивная матрица проекта</w:t>
      </w:r>
      <w:r w:rsidRPr="00EF5B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6"/>
        <w:gridCol w:w="1104"/>
        <w:gridCol w:w="1103"/>
        <w:gridCol w:w="1103"/>
        <w:gridCol w:w="1103"/>
        <w:gridCol w:w="1105"/>
        <w:gridCol w:w="1106"/>
        <w:gridCol w:w="1105"/>
      </w:tblGrid>
      <w:tr w:rsidR="00EF5B08" w:rsidRPr="00EF5B08" w14:paraId="56879ACF" w14:textId="77777777" w:rsidTr="009069B9">
        <w:tc>
          <w:tcPr>
            <w:tcW w:w="5000" w:type="pct"/>
            <w:gridSpan w:val="8"/>
            <w:shd w:val="clear" w:color="auto" w:fill="auto"/>
            <w:vAlign w:val="center"/>
          </w:tcPr>
          <w:p w14:paraId="6110A49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EF5B08">
              <w:rPr>
                <w:rFonts w:ascii="Times New Roman" w:eastAsia="Calibri" w:hAnsi="Times New Roman" w:cs="Times New Roman"/>
                <w:b/>
              </w:rPr>
              <w:t>Слабые стороны проекта</w:t>
            </w:r>
          </w:p>
        </w:tc>
      </w:tr>
      <w:tr w:rsidR="00EF5B08" w:rsidRPr="00EF5B08" w14:paraId="684C586B" w14:textId="77777777" w:rsidTr="009069B9">
        <w:tc>
          <w:tcPr>
            <w:tcW w:w="865" w:type="pct"/>
            <w:vMerge w:val="restart"/>
            <w:shd w:val="clear" w:color="auto" w:fill="auto"/>
            <w:vAlign w:val="center"/>
          </w:tcPr>
          <w:p w14:paraId="2B4AE280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EF5B08">
              <w:rPr>
                <w:rFonts w:ascii="Times New Roman" w:eastAsia="Calibri" w:hAnsi="Times New Roman" w:cs="Times New Roman"/>
                <w:b/>
              </w:rPr>
              <w:t>Возможности проекта</w:t>
            </w:r>
          </w:p>
        </w:tc>
        <w:tc>
          <w:tcPr>
            <w:tcW w:w="591" w:type="pct"/>
            <w:shd w:val="clear" w:color="auto" w:fill="auto"/>
          </w:tcPr>
          <w:p w14:paraId="72E0002B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0" w:type="pct"/>
            <w:shd w:val="clear" w:color="auto" w:fill="auto"/>
            <w:vAlign w:val="center"/>
          </w:tcPr>
          <w:p w14:paraId="1673704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Сл1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65A62030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Сл2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312DC295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Сл3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438E8C3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Сл4</w:t>
            </w:r>
          </w:p>
        </w:tc>
        <w:tc>
          <w:tcPr>
            <w:tcW w:w="592" w:type="pct"/>
            <w:shd w:val="clear" w:color="auto" w:fill="auto"/>
            <w:vAlign w:val="center"/>
          </w:tcPr>
          <w:p w14:paraId="4EA7169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Сл5</w:t>
            </w:r>
          </w:p>
        </w:tc>
        <w:tc>
          <w:tcPr>
            <w:tcW w:w="591" w:type="pct"/>
          </w:tcPr>
          <w:p w14:paraId="7B1B7B0B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Сл6</w:t>
            </w:r>
          </w:p>
        </w:tc>
      </w:tr>
      <w:tr w:rsidR="00EF5B08" w:rsidRPr="00EF5B08" w14:paraId="0F105A9F" w14:textId="77777777" w:rsidTr="009069B9">
        <w:tc>
          <w:tcPr>
            <w:tcW w:w="865" w:type="pct"/>
            <w:vMerge/>
            <w:shd w:val="clear" w:color="auto" w:fill="auto"/>
          </w:tcPr>
          <w:p w14:paraId="53E8F1CA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1" w:type="pct"/>
            <w:shd w:val="clear" w:color="auto" w:fill="auto"/>
          </w:tcPr>
          <w:p w14:paraId="2A90A1F5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В1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09A20A1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286A2F9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0CB134F0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054896A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2" w:type="pct"/>
            <w:shd w:val="clear" w:color="auto" w:fill="auto"/>
            <w:vAlign w:val="center"/>
          </w:tcPr>
          <w:p w14:paraId="4CC9739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1" w:type="pct"/>
          </w:tcPr>
          <w:p w14:paraId="676454A6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EF5B08" w:rsidRPr="00EF5B08" w14:paraId="7A1168FD" w14:textId="77777777" w:rsidTr="009069B9">
        <w:tc>
          <w:tcPr>
            <w:tcW w:w="865" w:type="pct"/>
            <w:vMerge/>
            <w:shd w:val="clear" w:color="auto" w:fill="auto"/>
          </w:tcPr>
          <w:p w14:paraId="017131F9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1" w:type="pct"/>
            <w:shd w:val="clear" w:color="auto" w:fill="auto"/>
          </w:tcPr>
          <w:p w14:paraId="6E96D760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В2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2BD16760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1B77A9A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58B4A5C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254917B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2" w:type="pct"/>
            <w:shd w:val="clear" w:color="auto" w:fill="auto"/>
            <w:vAlign w:val="center"/>
          </w:tcPr>
          <w:p w14:paraId="001F9F7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1" w:type="pct"/>
          </w:tcPr>
          <w:p w14:paraId="5834BBB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EF5B08" w:rsidRPr="00EF5B08" w14:paraId="390DEF61" w14:textId="77777777" w:rsidTr="009069B9">
        <w:tc>
          <w:tcPr>
            <w:tcW w:w="865" w:type="pct"/>
            <w:vMerge/>
            <w:shd w:val="clear" w:color="auto" w:fill="auto"/>
          </w:tcPr>
          <w:p w14:paraId="08F5AB86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1" w:type="pct"/>
            <w:shd w:val="clear" w:color="auto" w:fill="auto"/>
          </w:tcPr>
          <w:p w14:paraId="53C1DFA9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В3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4FAE482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6C123636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11B6AB1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27CEFD75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2" w:type="pct"/>
            <w:shd w:val="clear" w:color="auto" w:fill="auto"/>
            <w:vAlign w:val="center"/>
          </w:tcPr>
          <w:p w14:paraId="4ADE326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1" w:type="pct"/>
          </w:tcPr>
          <w:p w14:paraId="49400BB5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EF5B08" w:rsidRPr="00EF5B08" w14:paraId="1377B86C" w14:textId="77777777" w:rsidTr="009069B9">
        <w:tc>
          <w:tcPr>
            <w:tcW w:w="865" w:type="pct"/>
            <w:vMerge/>
            <w:shd w:val="clear" w:color="auto" w:fill="auto"/>
          </w:tcPr>
          <w:p w14:paraId="66A520CC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1" w:type="pct"/>
            <w:shd w:val="clear" w:color="auto" w:fill="auto"/>
          </w:tcPr>
          <w:p w14:paraId="67E813AA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В4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4D474DA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4379F06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3808943B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3C2B7C1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2" w:type="pct"/>
            <w:shd w:val="clear" w:color="auto" w:fill="auto"/>
            <w:vAlign w:val="center"/>
          </w:tcPr>
          <w:p w14:paraId="6B446455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1" w:type="pct"/>
          </w:tcPr>
          <w:p w14:paraId="39C9F2E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</w:tr>
      <w:tr w:rsidR="00EF5B08" w:rsidRPr="00EF5B08" w14:paraId="4B72DE21" w14:textId="77777777" w:rsidTr="009069B9">
        <w:tc>
          <w:tcPr>
            <w:tcW w:w="865" w:type="pct"/>
            <w:vMerge/>
            <w:shd w:val="clear" w:color="auto" w:fill="auto"/>
          </w:tcPr>
          <w:p w14:paraId="72EAC56C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1" w:type="pct"/>
            <w:shd w:val="clear" w:color="auto" w:fill="auto"/>
          </w:tcPr>
          <w:p w14:paraId="33A4B74C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В5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5118AA36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3A46BE06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46F4AEF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33E82752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2" w:type="pct"/>
            <w:shd w:val="clear" w:color="auto" w:fill="auto"/>
            <w:vAlign w:val="center"/>
          </w:tcPr>
          <w:p w14:paraId="6C39517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1" w:type="pct"/>
          </w:tcPr>
          <w:p w14:paraId="6DF7833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</w:tr>
    </w:tbl>
    <w:p w14:paraId="10C07487" w14:textId="77777777" w:rsidR="00EF5B08" w:rsidRPr="00EF5B08" w:rsidRDefault="00EF5B08" w:rsidP="00EF5B08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18"/>
        </w:rPr>
      </w:pPr>
      <w:r w:rsidRPr="00EF5B08">
        <w:rPr>
          <w:rFonts w:ascii="Times New Roman" w:eastAsia="Times New Roman" w:hAnsi="Times New Roman" w:cs="Times New Roman"/>
          <w:sz w:val="28"/>
          <w:szCs w:val="18"/>
        </w:rPr>
        <w:t>Направления реализации проекта: В1В2Сл4Сл5, В4Сл1Сл2Сл3, В3Сл4, В4Сл1Сл2Сл5Сл6</w:t>
      </w:r>
    </w:p>
    <w:p w14:paraId="42431F08" w14:textId="77777777" w:rsidR="00EF5B08" w:rsidRPr="00EF5B08" w:rsidRDefault="00EF5B08" w:rsidP="00EF5B08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240A5465" w14:textId="77777777" w:rsidR="00EF5B08" w:rsidRPr="00EF5B08" w:rsidRDefault="00EF5B08" w:rsidP="00EF5B08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F5B08">
        <w:rPr>
          <w:rFonts w:ascii="Times New Roman" w:eastAsia="Calibri" w:hAnsi="Times New Roman" w:cs="Times New Roman"/>
          <w:sz w:val="28"/>
          <w:szCs w:val="28"/>
        </w:rPr>
        <w:t>Таблица 5 – Интерактивная матрица проекта</w:t>
      </w:r>
      <w:r w:rsidRPr="00EF5B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3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2"/>
        <w:gridCol w:w="1124"/>
        <w:gridCol w:w="1121"/>
        <w:gridCol w:w="1121"/>
        <w:gridCol w:w="1121"/>
        <w:gridCol w:w="1123"/>
        <w:gridCol w:w="1125"/>
        <w:gridCol w:w="1118"/>
      </w:tblGrid>
      <w:tr w:rsidR="00EF5B08" w:rsidRPr="00EF5B08" w14:paraId="2E5BD210" w14:textId="77777777" w:rsidTr="009069B9">
        <w:tc>
          <w:tcPr>
            <w:tcW w:w="5000" w:type="pct"/>
            <w:gridSpan w:val="8"/>
            <w:shd w:val="clear" w:color="auto" w:fill="auto"/>
            <w:vAlign w:val="center"/>
          </w:tcPr>
          <w:p w14:paraId="3B545C0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EF5B08">
              <w:rPr>
                <w:rFonts w:ascii="Times New Roman" w:eastAsia="Calibri" w:hAnsi="Times New Roman" w:cs="Times New Roman"/>
                <w:b/>
              </w:rPr>
              <w:t>Сильные стороны проекта</w:t>
            </w:r>
          </w:p>
        </w:tc>
      </w:tr>
      <w:tr w:rsidR="00EF5B08" w:rsidRPr="00EF5B08" w14:paraId="1CCFC510" w14:textId="77777777" w:rsidTr="009069B9">
        <w:tc>
          <w:tcPr>
            <w:tcW w:w="798" w:type="pct"/>
            <w:vMerge w:val="restart"/>
            <w:shd w:val="clear" w:color="auto" w:fill="auto"/>
            <w:vAlign w:val="center"/>
          </w:tcPr>
          <w:p w14:paraId="13966EE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EF5B08">
              <w:rPr>
                <w:rFonts w:ascii="Times New Roman" w:eastAsia="Calibri" w:hAnsi="Times New Roman" w:cs="Times New Roman"/>
                <w:b/>
              </w:rPr>
              <w:t>Угрозы проекта</w:t>
            </w:r>
          </w:p>
        </w:tc>
        <w:tc>
          <w:tcPr>
            <w:tcW w:w="601" w:type="pct"/>
            <w:shd w:val="clear" w:color="auto" w:fill="auto"/>
          </w:tcPr>
          <w:p w14:paraId="0D296B83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0" w:type="pct"/>
            <w:shd w:val="clear" w:color="auto" w:fill="auto"/>
            <w:vAlign w:val="center"/>
          </w:tcPr>
          <w:p w14:paraId="090E410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С1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02E18B7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С2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21B08A4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С3</w:t>
            </w:r>
          </w:p>
        </w:tc>
        <w:tc>
          <w:tcPr>
            <w:tcW w:w="601" w:type="pct"/>
            <w:shd w:val="clear" w:color="auto" w:fill="auto"/>
            <w:vAlign w:val="center"/>
          </w:tcPr>
          <w:p w14:paraId="0CB6BB0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С4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5931496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С5</w:t>
            </w:r>
          </w:p>
        </w:tc>
        <w:tc>
          <w:tcPr>
            <w:tcW w:w="598" w:type="pct"/>
          </w:tcPr>
          <w:p w14:paraId="52DA53D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С6</w:t>
            </w:r>
          </w:p>
        </w:tc>
      </w:tr>
      <w:tr w:rsidR="00EF5B08" w:rsidRPr="00EF5B08" w14:paraId="429273DC" w14:textId="77777777" w:rsidTr="009069B9">
        <w:tc>
          <w:tcPr>
            <w:tcW w:w="798" w:type="pct"/>
            <w:vMerge/>
            <w:shd w:val="clear" w:color="auto" w:fill="auto"/>
          </w:tcPr>
          <w:p w14:paraId="69C7BBBF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1" w:type="pct"/>
            <w:shd w:val="clear" w:color="auto" w:fill="auto"/>
          </w:tcPr>
          <w:p w14:paraId="2E7A6C6C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У1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299E4380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37905E4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387E201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601" w:type="pct"/>
            <w:shd w:val="clear" w:color="auto" w:fill="auto"/>
            <w:vAlign w:val="center"/>
          </w:tcPr>
          <w:p w14:paraId="59A1D8B6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3103AD76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8" w:type="pct"/>
          </w:tcPr>
          <w:p w14:paraId="75225E8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EF5B08" w:rsidRPr="00EF5B08" w14:paraId="4AEDD5BA" w14:textId="77777777" w:rsidTr="009069B9">
        <w:tc>
          <w:tcPr>
            <w:tcW w:w="798" w:type="pct"/>
            <w:vMerge/>
            <w:shd w:val="clear" w:color="auto" w:fill="auto"/>
          </w:tcPr>
          <w:p w14:paraId="07738595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1" w:type="pct"/>
            <w:shd w:val="clear" w:color="auto" w:fill="auto"/>
          </w:tcPr>
          <w:p w14:paraId="75D8639E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У2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097290F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0B305B9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5935FC4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1" w:type="pct"/>
            <w:shd w:val="clear" w:color="auto" w:fill="auto"/>
            <w:vAlign w:val="center"/>
          </w:tcPr>
          <w:p w14:paraId="071D176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02168BF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8" w:type="pct"/>
          </w:tcPr>
          <w:p w14:paraId="3603CD75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EF5B08" w:rsidRPr="00EF5B08" w14:paraId="3B495AEC" w14:textId="77777777" w:rsidTr="009069B9">
        <w:tc>
          <w:tcPr>
            <w:tcW w:w="798" w:type="pct"/>
            <w:vMerge/>
            <w:shd w:val="clear" w:color="auto" w:fill="auto"/>
          </w:tcPr>
          <w:p w14:paraId="212D1158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1" w:type="pct"/>
            <w:shd w:val="clear" w:color="auto" w:fill="auto"/>
          </w:tcPr>
          <w:p w14:paraId="58FF2F77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У3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50CCC18B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5A29DF1D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136151C6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1" w:type="pct"/>
            <w:shd w:val="clear" w:color="auto" w:fill="auto"/>
            <w:vAlign w:val="center"/>
          </w:tcPr>
          <w:p w14:paraId="178AE48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466E19C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8" w:type="pct"/>
          </w:tcPr>
          <w:p w14:paraId="08E1035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EF5B08" w:rsidRPr="00EF5B08" w14:paraId="19CE111A" w14:textId="77777777" w:rsidTr="009069B9">
        <w:tc>
          <w:tcPr>
            <w:tcW w:w="798" w:type="pct"/>
            <w:vMerge/>
            <w:shd w:val="clear" w:color="auto" w:fill="auto"/>
          </w:tcPr>
          <w:p w14:paraId="0831EC6D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1" w:type="pct"/>
            <w:shd w:val="clear" w:color="auto" w:fill="auto"/>
          </w:tcPr>
          <w:p w14:paraId="7E47B928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У4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2097302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631E8B40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25D0FC9B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601" w:type="pct"/>
            <w:shd w:val="clear" w:color="auto" w:fill="auto"/>
            <w:vAlign w:val="center"/>
          </w:tcPr>
          <w:p w14:paraId="5D777E6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4C3A1DA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8" w:type="pct"/>
          </w:tcPr>
          <w:p w14:paraId="6C9135E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EF5B08" w:rsidRPr="00EF5B08" w14:paraId="462255EF" w14:textId="77777777" w:rsidTr="009069B9">
        <w:tc>
          <w:tcPr>
            <w:tcW w:w="798" w:type="pct"/>
            <w:vMerge/>
            <w:shd w:val="clear" w:color="auto" w:fill="auto"/>
          </w:tcPr>
          <w:p w14:paraId="1172C3D4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1" w:type="pct"/>
            <w:shd w:val="clear" w:color="auto" w:fill="auto"/>
          </w:tcPr>
          <w:p w14:paraId="7ACF4406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У5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7C719A3B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2D36B39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269529F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1" w:type="pct"/>
            <w:shd w:val="clear" w:color="auto" w:fill="auto"/>
            <w:vAlign w:val="center"/>
          </w:tcPr>
          <w:p w14:paraId="437878D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7FC1D20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8" w:type="pct"/>
          </w:tcPr>
          <w:p w14:paraId="49A47B7D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</w:tr>
      <w:tr w:rsidR="00EF5B08" w:rsidRPr="00EF5B08" w14:paraId="3958C887" w14:textId="77777777" w:rsidTr="009069B9">
        <w:tc>
          <w:tcPr>
            <w:tcW w:w="798" w:type="pct"/>
            <w:vMerge/>
            <w:shd w:val="clear" w:color="auto" w:fill="auto"/>
          </w:tcPr>
          <w:p w14:paraId="2E477E67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1" w:type="pct"/>
            <w:shd w:val="clear" w:color="auto" w:fill="auto"/>
          </w:tcPr>
          <w:p w14:paraId="07C90153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У6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454480B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700A520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56F9D22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1" w:type="pct"/>
            <w:shd w:val="clear" w:color="auto" w:fill="auto"/>
            <w:vAlign w:val="center"/>
          </w:tcPr>
          <w:p w14:paraId="4900D71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4048B040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8" w:type="pct"/>
          </w:tcPr>
          <w:p w14:paraId="3F9E5CB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</w:tr>
    </w:tbl>
    <w:p w14:paraId="1E11C547" w14:textId="77777777" w:rsidR="00EF5B08" w:rsidRPr="00EF5B08" w:rsidRDefault="00EF5B08" w:rsidP="00EF5B08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18"/>
        </w:rPr>
      </w:pPr>
      <w:r w:rsidRPr="00EF5B08">
        <w:rPr>
          <w:rFonts w:ascii="Times New Roman" w:eastAsia="Times New Roman" w:hAnsi="Times New Roman" w:cs="Times New Roman"/>
          <w:sz w:val="28"/>
          <w:szCs w:val="18"/>
        </w:rPr>
        <w:t>Направления реализации проекта: У1С1С2С3, У2С2С4, У3С2С4С5, У4С3С6, У5У6С6</w:t>
      </w:r>
    </w:p>
    <w:p w14:paraId="2AC9ED4A" w14:textId="77777777" w:rsidR="00EF5B08" w:rsidRPr="00EF5B08" w:rsidRDefault="00EF5B08" w:rsidP="00EF5B08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18"/>
        </w:rPr>
      </w:pPr>
    </w:p>
    <w:p w14:paraId="1FA10813" w14:textId="77777777" w:rsidR="00EF5B08" w:rsidRPr="00EF5B08" w:rsidRDefault="00EF5B08" w:rsidP="00EF5B08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F5B08">
        <w:rPr>
          <w:rFonts w:ascii="Times New Roman" w:eastAsia="Calibri" w:hAnsi="Times New Roman" w:cs="Times New Roman"/>
          <w:sz w:val="28"/>
          <w:szCs w:val="28"/>
        </w:rPr>
        <w:t>Таблица 6 – Интерактивная матрица проекта</w:t>
      </w:r>
      <w:r w:rsidRPr="00EF5B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4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2"/>
        <w:gridCol w:w="1124"/>
        <w:gridCol w:w="1121"/>
        <w:gridCol w:w="1121"/>
        <w:gridCol w:w="1121"/>
        <w:gridCol w:w="1123"/>
        <w:gridCol w:w="1125"/>
        <w:gridCol w:w="1118"/>
      </w:tblGrid>
      <w:tr w:rsidR="00EF5B08" w:rsidRPr="00EF5B08" w14:paraId="736CAA88" w14:textId="77777777" w:rsidTr="009069B9">
        <w:tc>
          <w:tcPr>
            <w:tcW w:w="5000" w:type="pct"/>
            <w:gridSpan w:val="8"/>
            <w:shd w:val="clear" w:color="auto" w:fill="auto"/>
            <w:vAlign w:val="center"/>
          </w:tcPr>
          <w:p w14:paraId="7FBF92B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EF5B08">
              <w:rPr>
                <w:rFonts w:ascii="Times New Roman" w:eastAsia="Calibri" w:hAnsi="Times New Roman" w:cs="Times New Roman"/>
                <w:b/>
              </w:rPr>
              <w:t>Слабые стороны проекта</w:t>
            </w:r>
          </w:p>
        </w:tc>
      </w:tr>
      <w:tr w:rsidR="00EF5B08" w:rsidRPr="00EF5B08" w14:paraId="55E27BD4" w14:textId="77777777" w:rsidTr="009069B9">
        <w:tc>
          <w:tcPr>
            <w:tcW w:w="798" w:type="pct"/>
            <w:vMerge w:val="restart"/>
            <w:shd w:val="clear" w:color="auto" w:fill="auto"/>
            <w:vAlign w:val="center"/>
          </w:tcPr>
          <w:p w14:paraId="2AD70FD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EF5B08">
              <w:rPr>
                <w:rFonts w:ascii="Times New Roman" w:eastAsia="Calibri" w:hAnsi="Times New Roman" w:cs="Times New Roman"/>
                <w:b/>
              </w:rPr>
              <w:t>Угрозы проекта</w:t>
            </w:r>
          </w:p>
        </w:tc>
        <w:tc>
          <w:tcPr>
            <w:tcW w:w="601" w:type="pct"/>
            <w:shd w:val="clear" w:color="auto" w:fill="auto"/>
          </w:tcPr>
          <w:p w14:paraId="17870B90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0" w:type="pct"/>
            <w:shd w:val="clear" w:color="auto" w:fill="auto"/>
            <w:vAlign w:val="center"/>
          </w:tcPr>
          <w:p w14:paraId="32D35B1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Сл1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715A820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Сл2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383A5BD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Сл3</w:t>
            </w:r>
          </w:p>
        </w:tc>
        <w:tc>
          <w:tcPr>
            <w:tcW w:w="601" w:type="pct"/>
            <w:shd w:val="clear" w:color="auto" w:fill="auto"/>
            <w:vAlign w:val="center"/>
          </w:tcPr>
          <w:p w14:paraId="31E2547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Сл4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52D05C9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Сл5</w:t>
            </w:r>
          </w:p>
        </w:tc>
        <w:tc>
          <w:tcPr>
            <w:tcW w:w="598" w:type="pct"/>
          </w:tcPr>
          <w:p w14:paraId="1E7DA9A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Сл6</w:t>
            </w:r>
          </w:p>
        </w:tc>
      </w:tr>
      <w:tr w:rsidR="00EF5B08" w:rsidRPr="00EF5B08" w14:paraId="7F1D3874" w14:textId="77777777" w:rsidTr="009069B9">
        <w:tc>
          <w:tcPr>
            <w:tcW w:w="798" w:type="pct"/>
            <w:vMerge/>
            <w:shd w:val="clear" w:color="auto" w:fill="auto"/>
          </w:tcPr>
          <w:p w14:paraId="6CB56022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1" w:type="pct"/>
            <w:shd w:val="clear" w:color="auto" w:fill="auto"/>
          </w:tcPr>
          <w:p w14:paraId="0535FCAE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У1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032B4A4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2ECE0A1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31661550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1" w:type="pct"/>
            <w:shd w:val="clear" w:color="auto" w:fill="auto"/>
            <w:vAlign w:val="center"/>
          </w:tcPr>
          <w:p w14:paraId="344C5955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700BDF5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8" w:type="pct"/>
          </w:tcPr>
          <w:p w14:paraId="128478D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</w:tr>
      <w:tr w:rsidR="00EF5B08" w:rsidRPr="00EF5B08" w14:paraId="423D79D5" w14:textId="77777777" w:rsidTr="009069B9">
        <w:tc>
          <w:tcPr>
            <w:tcW w:w="798" w:type="pct"/>
            <w:vMerge/>
            <w:shd w:val="clear" w:color="auto" w:fill="auto"/>
          </w:tcPr>
          <w:p w14:paraId="1F0BC49C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1" w:type="pct"/>
            <w:shd w:val="clear" w:color="auto" w:fill="auto"/>
          </w:tcPr>
          <w:p w14:paraId="218261ED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У2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21F37EF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155B8B1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73F41A1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601" w:type="pct"/>
            <w:shd w:val="clear" w:color="auto" w:fill="auto"/>
            <w:vAlign w:val="center"/>
          </w:tcPr>
          <w:p w14:paraId="7699E6A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0932901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8" w:type="pct"/>
          </w:tcPr>
          <w:p w14:paraId="73CE090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</w:tr>
      <w:tr w:rsidR="00EF5B08" w:rsidRPr="00EF5B08" w14:paraId="6922A4D2" w14:textId="77777777" w:rsidTr="009069B9">
        <w:tc>
          <w:tcPr>
            <w:tcW w:w="798" w:type="pct"/>
            <w:vMerge/>
            <w:shd w:val="clear" w:color="auto" w:fill="auto"/>
          </w:tcPr>
          <w:p w14:paraId="4B77B905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1" w:type="pct"/>
            <w:shd w:val="clear" w:color="auto" w:fill="auto"/>
          </w:tcPr>
          <w:p w14:paraId="4B01CA16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У3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1EB27C9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40629B7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21F2688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1" w:type="pct"/>
            <w:shd w:val="clear" w:color="auto" w:fill="auto"/>
            <w:vAlign w:val="center"/>
          </w:tcPr>
          <w:p w14:paraId="6BA04C5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7F9DB53D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8" w:type="pct"/>
          </w:tcPr>
          <w:p w14:paraId="603EED4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EF5B08" w:rsidRPr="00EF5B08" w14:paraId="0E920C6A" w14:textId="77777777" w:rsidTr="009069B9">
        <w:tc>
          <w:tcPr>
            <w:tcW w:w="798" w:type="pct"/>
            <w:vMerge/>
            <w:shd w:val="clear" w:color="auto" w:fill="auto"/>
          </w:tcPr>
          <w:p w14:paraId="711A042C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1" w:type="pct"/>
            <w:shd w:val="clear" w:color="auto" w:fill="auto"/>
          </w:tcPr>
          <w:p w14:paraId="0E1EFDCE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У4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55FB780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2B38036D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1EE83B80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1" w:type="pct"/>
            <w:shd w:val="clear" w:color="auto" w:fill="auto"/>
            <w:vAlign w:val="center"/>
          </w:tcPr>
          <w:p w14:paraId="4E3F5B3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6F9C26C6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8" w:type="pct"/>
          </w:tcPr>
          <w:p w14:paraId="54885E2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EF5B08" w:rsidRPr="00EF5B08" w14:paraId="174380D1" w14:textId="77777777" w:rsidTr="009069B9">
        <w:tc>
          <w:tcPr>
            <w:tcW w:w="798" w:type="pct"/>
            <w:vMerge/>
            <w:shd w:val="clear" w:color="auto" w:fill="auto"/>
          </w:tcPr>
          <w:p w14:paraId="13F30219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1" w:type="pct"/>
            <w:shd w:val="clear" w:color="auto" w:fill="auto"/>
          </w:tcPr>
          <w:p w14:paraId="6CA42669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У5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7062863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0EC4311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179D21D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601" w:type="pct"/>
            <w:shd w:val="clear" w:color="auto" w:fill="auto"/>
            <w:vAlign w:val="center"/>
          </w:tcPr>
          <w:p w14:paraId="02281C10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57C934F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8" w:type="pct"/>
          </w:tcPr>
          <w:p w14:paraId="5D0155C0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</w:tr>
      <w:tr w:rsidR="00EF5B08" w:rsidRPr="00EF5B08" w14:paraId="20BE2BFC" w14:textId="77777777" w:rsidTr="009069B9">
        <w:tc>
          <w:tcPr>
            <w:tcW w:w="798" w:type="pct"/>
            <w:vMerge/>
            <w:shd w:val="clear" w:color="auto" w:fill="auto"/>
          </w:tcPr>
          <w:p w14:paraId="13B19224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1" w:type="pct"/>
            <w:shd w:val="clear" w:color="auto" w:fill="auto"/>
          </w:tcPr>
          <w:p w14:paraId="1E403C1B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У6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214EA72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616F9115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101DAD85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1" w:type="pct"/>
            <w:shd w:val="clear" w:color="auto" w:fill="auto"/>
            <w:vAlign w:val="center"/>
          </w:tcPr>
          <w:p w14:paraId="5D96877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72D7598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8" w:type="pct"/>
          </w:tcPr>
          <w:p w14:paraId="4A93BCC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F5B08">
              <w:rPr>
                <w:rFonts w:ascii="Times New Roman" w:eastAsia="Calibri" w:hAnsi="Times New Roman" w:cs="Times New Roman"/>
              </w:rPr>
              <w:t>+</w:t>
            </w:r>
          </w:p>
        </w:tc>
      </w:tr>
    </w:tbl>
    <w:p w14:paraId="3AAA2888" w14:textId="77777777" w:rsidR="00EF5B08" w:rsidRPr="00EF5B08" w:rsidRDefault="00EF5B08" w:rsidP="00EF5B08">
      <w:pPr>
        <w:tabs>
          <w:tab w:val="left" w:pos="567"/>
          <w:tab w:val="left" w:pos="851"/>
        </w:tabs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18"/>
        </w:rPr>
      </w:pPr>
      <w:r w:rsidRPr="00EF5B08">
        <w:rPr>
          <w:rFonts w:ascii="Times New Roman" w:eastAsia="Times New Roman" w:hAnsi="Times New Roman" w:cs="Times New Roman"/>
          <w:sz w:val="28"/>
          <w:szCs w:val="18"/>
        </w:rPr>
        <w:t xml:space="preserve">Направления реализации проекта: У1Сл4Сл6, У2Сл1Сл2Сл3Сл4Сл5Сл6, У3Сл4Сл5, У4Сл1Сл5, У5Сл3Сл5Сл6, </w:t>
      </w:r>
      <w:r w:rsidRPr="00EF5B08">
        <w:rPr>
          <w:rFonts w:ascii="Times New Roman" w:eastAsia="Times New Roman" w:hAnsi="Times New Roman" w:cs="Times New Roman" w:hint="cs"/>
          <w:sz w:val="28"/>
          <w:szCs w:val="18"/>
        </w:rPr>
        <w:t>У</w:t>
      </w:r>
      <w:r w:rsidRPr="00EF5B08">
        <w:rPr>
          <w:rFonts w:ascii="Times New Roman" w:eastAsia="Times New Roman" w:hAnsi="Times New Roman" w:cs="Times New Roman"/>
          <w:sz w:val="28"/>
          <w:szCs w:val="18"/>
        </w:rPr>
        <w:t>6Сл6</w:t>
      </w:r>
    </w:p>
    <w:p w14:paraId="2CE1B5E9" w14:textId="77777777" w:rsidR="00EF5B08" w:rsidRPr="00EF5B08" w:rsidRDefault="00EF5B08" w:rsidP="00EF5B08">
      <w:pPr>
        <w:spacing w:after="0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EF5B08">
        <w:rPr>
          <w:rFonts w:ascii="Times New Roman" w:eastAsia="Calibri" w:hAnsi="Times New Roman" w:cs="Times New Roman"/>
          <w:sz w:val="28"/>
          <w:szCs w:val="24"/>
        </w:rPr>
        <w:t>Все направления реализации с пояснениями также были сведены в таблицу 7.</w:t>
      </w:r>
    </w:p>
    <w:p w14:paraId="6A0C7094" w14:textId="77777777" w:rsidR="00EF5B08" w:rsidRPr="00EF5B08" w:rsidRDefault="00EF5B08" w:rsidP="00EF5B08">
      <w:pPr>
        <w:spacing w:after="0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7A47BBCC" w14:textId="77777777" w:rsidR="00EF5B08" w:rsidRPr="00EF5B08" w:rsidRDefault="00EF5B08" w:rsidP="00EF5B08">
      <w:pPr>
        <w:spacing w:after="0"/>
        <w:rPr>
          <w:rFonts w:ascii="Times New Roman" w:eastAsia="Calibri" w:hAnsi="Times New Roman" w:cs="Times New Roman"/>
          <w:i/>
          <w:sz w:val="26"/>
          <w:szCs w:val="26"/>
        </w:rPr>
      </w:pPr>
      <w:r w:rsidRPr="00EF5B08">
        <w:rPr>
          <w:rFonts w:ascii="Times New Roman" w:eastAsia="Calibri" w:hAnsi="Times New Roman" w:cs="Times New Roman"/>
          <w:sz w:val="28"/>
          <w:szCs w:val="24"/>
        </w:rPr>
        <w:t xml:space="preserve">Таблица 7 – Матрица </w:t>
      </w:r>
      <w:r w:rsidRPr="00EF5B08">
        <w:rPr>
          <w:rFonts w:ascii="Times New Roman" w:eastAsia="Calibri" w:hAnsi="Times New Roman" w:cs="Times New Roman"/>
          <w:sz w:val="28"/>
          <w:szCs w:val="28"/>
          <w:lang w:val="en-US"/>
        </w:rPr>
        <w:t>SWOT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3"/>
        <w:gridCol w:w="2876"/>
        <w:gridCol w:w="3396"/>
      </w:tblGrid>
      <w:tr w:rsidR="00EF5B08" w:rsidRPr="00EF5B08" w14:paraId="56B319AF" w14:textId="77777777" w:rsidTr="009069B9">
        <w:tc>
          <w:tcPr>
            <w:tcW w:w="3073" w:type="dxa"/>
            <w:shd w:val="clear" w:color="auto" w:fill="auto"/>
          </w:tcPr>
          <w:p w14:paraId="2CFC7FBD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auto"/>
          </w:tcPr>
          <w:p w14:paraId="6DBD4E99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Сильные стороны научно-исследовательского проекта:</w:t>
            </w:r>
          </w:p>
          <w:p w14:paraId="127D34BA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>С1. Интуитивно понятный интерфейс управления.</w:t>
            </w:r>
          </w:p>
          <w:p w14:paraId="685C81D5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>С2. Низкая стоимость производства.</w:t>
            </w:r>
          </w:p>
          <w:p w14:paraId="3FEDC669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С3. Обеспечение безопасности управления.</w:t>
            </w:r>
          </w:p>
          <w:p w14:paraId="1FE1718E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>С4. Инновационность решения</w:t>
            </w:r>
          </w:p>
          <w:p w14:paraId="26CE0C09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>С5. Наличие бюджетного финансирования</w:t>
            </w:r>
          </w:p>
          <w:p w14:paraId="49B078A1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>С6. Квалифицированный персонал</w:t>
            </w:r>
          </w:p>
        </w:tc>
        <w:tc>
          <w:tcPr>
            <w:tcW w:w="3396" w:type="dxa"/>
            <w:shd w:val="clear" w:color="auto" w:fill="auto"/>
          </w:tcPr>
          <w:p w14:paraId="12109DA5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Слабые стороны научно-исследовательского проекта:</w:t>
            </w:r>
          </w:p>
          <w:p w14:paraId="227C7EA9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>Сл1. Отсутствие прототипа научной разработки</w:t>
            </w:r>
          </w:p>
          <w:p w14:paraId="1D13EA52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>Сл2. Отсутствие инжиниринговой компании, способной построить производство «под ключ»</w:t>
            </w:r>
          </w:p>
          <w:p w14:paraId="201105DC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Сл3. Большой срок поставок материалов и комплектующих, используемых при проведении научного исследования</w:t>
            </w:r>
          </w:p>
          <w:p w14:paraId="481A99FE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>Сл4. Невостребованность на российском рынке</w:t>
            </w:r>
          </w:p>
          <w:p w14:paraId="3F9293A5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>Сл5. Наличие только бюджетного финансирования</w:t>
            </w:r>
          </w:p>
          <w:p w14:paraId="7536E9C5" w14:textId="2EF3357F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Сл6. </w:t>
            </w:r>
            <w:r w:rsidRPr="008E06C4">
              <w:rPr>
                <w:rFonts w:ascii="Times New Roman" w:eastAsia="Calibri" w:hAnsi="Times New Roman" w:cs="Times New Roman"/>
                <w:sz w:val="24"/>
                <w:szCs w:val="24"/>
              </w:rPr>
              <w:t>Недостаточный опыт команды в реализации коммерческих проектов</w:t>
            </w:r>
          </w:p>
        </w:tc>
      </w:tr>
      <w:tr w:rsidR="00EF5B08" w:rsidRPr="00EF5B08" w14:paraId="387113B1" w14:textId="77777777" w:rsidTr="009069B9">
        <w:tc>
          <w:tcPr>
            <w:tcW w:w="3073" w:type="dxa"/>
            <w:shd w:val="clear" w:color="auto" w:fill="auto"/>
          </w:tcPr>
          <w:p w14:paraId="2FED36CD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Возможности:</w:t>
            </w:r>
          </w:p>
          <w:p w14:paraId="3A5C235A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>В1. Появление дополнительного спроса на новый продукт</w:t>
            </w:r>
          </w:p>
          <w:p w14:paraId="7BC4F51B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>В2. Уход иностранных конкурентов с российского рынка</w:t>
            </w:r>
          </w:p>
          <w:p w14:paraId="4DFBFC9A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>В3. Повышение стоимости конкурентных разработок</w:t>
            </w:r>
          </w:p>
          <w:p w14:paraId="57167A15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>В4. Получение дополнительных грантов и финансирование из внебюджетных средств</w:t>
            </w:r>
          </w:p>
          <w:p w14:paraId="1456652D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В5. Выход на международный рынок робототехники </w:t>
            </w:r>
          </w:p>
          <w:p w14:paraId="51743841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auto"/>
          </w:tcPr>
          <w:p w14:paraId="729EE556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В1С1С2С3 – Уделение особого внимания ключевым особенностям продукта </w:t>
            </w:r>
          </w:p>
          <w:p w14:paraId="54D0F845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>В2С2С5 – Увеличение доходов предприятия, дальнейшие разработки</w:t>
            </w:r>
          </w:p>
          <w:p w14:paraId="6FD15BC9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>В3С2С4 – Уменьшение стоимости производства</w:t>
            </w:r>
          </w:p>
          <w:p w14:paraId="4DBB1D5D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>В4С5С6 – Активное участие в конкурсах на гранты</w:t>
            </w:r>
          </w:p>
          <w:p w14:paraId="1E624FA1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>В5С1С4С6 – Расширение на иностранные рынки</w:t>
            </w:r>
          </w:p>
        </w:tc>
        <w:tc>
          <w:tcPr>
            <w:tcW w:w="3396" w:type="dxa"/>
            <w:shd w:val="clear" w:color="auto" w:fill="auto"/>
          </w:tcPr>
          <w:p w14:paraId="3C959AF8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В1В2Сл4Сл5 – Предложение своих разработок вместо продуктов ушедших из страны иностранных предприятий </w:t>
            </w:r>
          </w:p>
          <w:p w14:paraId="526700DF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В4Сл1Сл2Сл3 –Организация малого инновационного предприятия в рамках вуза </w:t>
            </w:r>
          </w:p>
          <w:p w14:paraId="5499509D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>В3Сл4 – Снижение стоимости производства</w:t>
            </w:r>
          </w:p>
          <w:p w14:paraId="18B67C91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В4Сл1Сл2Сл5Сл6 – Активное участие в конкурсах на гранты  </w:t>
            </w:r>
          </w:p>
          <w:p w14:paraId="2BD57EE0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F5B08" w:rsidRPr="00EF5B08" w14:paraId="14A4F1B7" w14:textId="77777777" w:rsidTr="009069B9">
        <w:tc>
          <w:tcPr>
            <w:tcW w:w="3073" w:type="dxa"/>
            <w:shd w:val="clear" w:color="auto" w:fill="auto"/>
          </w:tcPr>
          <w:p w14:paraId="650D4F9B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Угрозы:</w:t>
            </w:r>
          </w:p>
          <w:p w14:paraId="4AB3D323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>У1. Отсутствие спроса на новую разработку</w:t>
            </w:r>
          </w:p>
          <w:p w14:paraId="6FB7B9C8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>У2. Появление на рынке новых конкурентов</w:t>
            </w:r>
          </w:p>
          <w:p w14:paraId="765F2636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>У3. Ограничения на экспорт разработки</w:t>
            </w:r>
          </w:p>
          <w:p w14:paraId="3B49EFDC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>У4. Введение дополнительных государственных требований к сертификации продукции</w:t>
            </w:r>
          </w:p>
          <w:p w14:paraId="1E83A9B5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>У5. Несвоевременное финансовое обеспечение научного исследования со стороны государства</w:t>
            </w:r>
          </w:p>
          <w:p w14:paraId="3C1255FA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>У6. Текучка кадров и потеря важных сотрудников</w:t>
            </w:r>
          </w:p>
        </w:tc>
        <w:tc>
          <w:tcPr>
            <w:tcW w:w="2876" w:type="dxa"/>
            <w:shd w:val="clear" w:color="auto" w:fill="auto"/>
          </w:tcPr>
          <w:p w14:paraId="26792DC4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>У1С1</w:t>
            </w: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  <w:r w:rsidRPr="00EF5B08">
              <w:rPr>
                <w:rFonts w:ascii="Times New Roman" w:eastAsia="Calibri" w:hAnsi="Times New Roman" w:cs="Times New Roman"/>
                <w:sz w:val="24"/>
                <w:szCs w:val="24"/>
              </w:rPr>
              <w:t>3 – Проведение демонстраций работы системы в реальных условиях</w:t>
            </w:r>
          </w:p>
          <w:p w14:paraId="11DD78CB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Times New Roman" w:hAnsi="Times New Roman" w:cs="Times New Roman"/>
                <w:sz w:val="24"/>
                <w:szCs w:val="24"/>
              </w:rPr>
              <w:t>У2С2С4 – Проведение маркетинговой компании</w:t>
            </w:r>
          </w:p>
          <w:p w14:paraId="786FCD3F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Times New Roman" w:hAnsi="Times New Roman" w:cs="Times New Roman"/>
                <w:sz w:val="24"/>
                <w:szCs w:val="24"/>
              </w:rPr>
              <w:t>У3С2С4С5 – Участие в гос. контрактах, ориентация на внутренний рынок</w:t>
            </w:r>
          </w:p>
          <w:p w14:paraId="7421F15B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Times New Roman" w:hAnsi="Times New Roman" w:cs="Times New Roman"/>
                <w:sz w:val="24"/>
                <w:szCs w:val="24"/>
              </w:rPr>
              <w:t>У4С3С6 – Сертификация продукции и введение системы контроля качества</w:t>
            </w:r>
          </w:p>
          <w:p w14:paraId="5535197B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Times New Roman" w:hAnsi="Times New Roman" w:cs="Times New Roman"/>
                <w:sz w:val="24"/>
                <w:szCs w:val="24"/>
              </w:rPr>
              <w:t>У5У6С6 – Подготовка специалистов, активная работа по привлечению студентов</w:t>
            </w:r>
          </w:p>
          <w:p w14:paraId="711F7366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96" w:type="dxa"/>
            <w:shd w:val="clear" w:color="auto" w:fill="auto"/>
          </w:tcPr>
          <w:p w14:paraId="5E9B0996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Times New Roman" w:hAnsi="Times New Roman" w:cs="Times New Roman"/>
                <w:sz w:val="24"/>
                <w:szCs w:val="24"/>
              </w:rPr>
              <w:t>У1Сл4Сл6 – Проведение демонстраций работы системы</w:t>
            </w:r>
          </w:p>
          <w:p w14:paraId="7CCBB14E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Times New Roman" w:hAnsi="Times New Roman" w:cs="Times New Roman"/>
                <w:sz w:val="24"/>
                <w:szCs w:val="24"/>
              </w:rPr>
              <w:t>У2Сл1Сл2Сл3Сл4Сл5Сл6 – Продажа интеллектуальной собственности</w:t>
            </w:r>
          </w:p>
          <w:p w14:paraId="2D5DFA2B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Times New Roman" w:hAnsi="Times New Roman" w:cs="Times New Roman"/>
                <w:sz w:val="24"/>
                <w:szCs w:val="24"/>
              </w:rPr>
              <w:t>У3Сл4Сл5 – Участие в гос. контрактах</w:t>
            </w:r>
          </w:p>
          <w:p w14:paraId="09530EC7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Times New Roman" w:hAnsi="Times New Roman" w:cs="Times New Roman"/>
                <w:sz w:val="24"/>
                <w:szCs w:val="24"/>
              </w:rPr>
              <w:t>У4Сл1Сл5 – Ускорение темпов разработки</w:t>
            </w:r>
          </w:p>
          <w:p w14:paraId="526AA2E3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Times New Roman" w:hAnsi="Times New Roman" w:cs="Times New Roman"/>
                <w:sz w:val="24"/>
                <w:szCs w:val="24"/>
              </w:rPr>
              <w:t>У5Сл3Сл5Сл6 – Введение предоплаты заказа, участие в конкурсах грантовой поддержки</w:t>
            </w:r>
          </w:p>
          <w:p w14:paraId="5FF7B9F3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Times New Roman" w:hAnsi="Times New Roman" w:cs="Times New Roman" w:hint="cs"/>
                <w:sz w:val="24"/>
                <w:szCs w:val="24"/>
              </w:rPr>
              <w:t>У</w:t>
            </w:r>
            <w:r w:rsidRPr="00EF5B08">
              <w:rPr>
                <w:rFonts w:ascii="Times New Roman" w:eastAsia="Times New Roman" w:hAnsi="Times New Roman" w:cs="Times New Roman"/>
                <w:sz w:val="24"/>
                <w:szCs w:val="24"/>
              </w:rPr>
              <w:t>6Сл6 – Привлечение студентов</w:t>
            </w:r>
          </w:p>
          <w:p w14:paraId="3DA5972A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16D9A996" w14:textId="77777777" w:rsidR="00EF5B08" w:rsidRPr="00EF5B08" w:rsidRDefault="00EF5B08" w:rsidP="00EF5B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4BAA7F" w14:textId="77777777" w:rsidR="00EF5B08" w:rsidRPr="00EF5B08" w:rsidRDefault="00EF5B08" w:rsidP="00EF5B08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B0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 возможных альтернатив проведения научных исследований</w:t>
      </w:r>
    </w:p>
    <w:p w14:paraId="6CD89D28" w14:textId="77777777" w:rsidR="00EF5B08" w:rsidRPr="00EF5B08" w:rsidRDefault="00EF5B08" w:rsidP="00EF5B08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5B08">
        <w:rPr>
          <w:rFonts w:ascii="Times New Roman" w:eastAsia="Calibri" w:hAnsi="Times New Roman" w:cs="Times New Roman"/>
          <w:sz w:val="28"/>
          <w:szCs w:val="28"/>
        </w:rPr>
        <w:t>Для определения возможных альтернатив проведения научных исследований воспользуемся морфологическим методом и составим морфологическую матрицу (таблица 8).</w:t>
      </w:r>
    </w:p>
    <w:p w14:paraId="4D11EB43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5B08">
        <w:rPr>
          <w:rFonts w:ascii="Times New Roman" w:eastAsia="Calibri" w:hAnsi="Times New Roman" w:cs="Times New Roman"/>
          <w:sz w:val="28"/>
          <w:szCs w:val="28"/>
        </w:rPr>
        <w:t xml:space="preserve">Таблица 8 – Морфологическая матрица для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2"/>
        <w:gridCol w:w="2295"/>
        <w:gridCol w:w="2857"/>
        <w:gridCol w:w="2421"/>
      </w:tblGrid>
      <w:tr w:rsidR="00D82D2C" w:rsidRPr="008E06C4" w14:paraId="0158B4FA" w14:textId="77777777" w:rsidTr="009069B9">
        <w:tc>
          <w:tcPr>
            <w:tcW w:w="1538" w:type="pct"/>
            <w:shd w:val="clear" w:color="auto" w:fill="auto"/>
          </w:tcPr>
          <w:p w14:paraId="437B3A30" w14:textId="77777777" w:rsidR="00EF5B08" w:rsidRPr="00EF5B08" w:rsidRDefault="00EF5B08" w:rsidP="00EF5B08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14" w:type="pct"/>
            <w:shd w:val="clear" w:color="auto" w:fill="auto"/>
          </w:tcPr>
          <w:p w14:paraId="69741CE6" w14:textId="77777777" w:rsidR="00EF5B08" w:rsidRPr="00EF5B08" w:rsidRDefault="00EF5B08" w:rsidP="00EF5B0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EF5B0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74" w:type="pct"/>
            <w:shd w:val="clear" w:color="auto" w:fill="auto"/>
          </w:tcPr>
          <w:p w14:paraId="26859F1D" w14:textId="77777777" w:rsidR="00EF5B08" w:rsidRPr="00EF5B08" w:rsidRDefault="00EF5B08" w:rsidP="00EF5B0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EF5B0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174" w:type="pct"/>
            <w:shd w:val="clear" w:color="auto" w:fill="auto"/>
          </w:tcPr>
          <w:p w14:paraId="6F35E32A" w14:textId="77777777" w:rsidR="00EF5B08" w:rsidRPr="00EF5B08" w:rsidRDefault="00EF5B08" w:rsidP="00EF5B0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EF5B0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D82D2C" w:rsidRPr="008E06C4" w14:paraId="7459B9BA" w14:textId="77777777" w:rsidTr="009069B9">
        <w:tc>
          <w:tcPr>
            <w:tcW w:w="1538" w:type="pct"/>
            <w:shd w:val="clear" w:color="auto" w:fill="auto"/>
          </w:tcPr>
          <w:p w14:paraId="432391E5" w14:textId="7FC02720" w:rsidR="00EF5B08" w:rsidRPr="00EF5B08" w:rsidRDefault="00EF5B08" w:rsidP="00EF5B08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5B0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А. </w:t>
            </w:r>
            <w:r w:rsidR="00D82D2C" w:rsidRPr="008E06C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Вид усилителя рулевого управления</w:t>
            </w:r>
          </w:p>
        </w:tc>
        <w:tc>
          <w:tcPr>
            <w:tcW w:w="1114" w:type="pct"/>
            <w:shd w:val="clear" w:color="auto" w:fill="auto"/>
          </w:tcPr>
          <w:p w14:paraId="46A0C513" w14:textId="61C912CC" w:rsidR="00EF5B08" w:rsidRPr="00EF5B08" w:rsidRDefault="00D82D2C" w:rsidP="00EF5B0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E06C4">
              <w:rPr>
                <w:rFonts w:ascii="Times New Roman" w:eastAsia="Calibri" w:hAnsi="Times New Roman" w:cs="Times New Roman"/>
                <w:sz w:val="28"/>
                <w:szCs w:val="28"/>
              </w:rPr>
              <w:t>Рулевая рейка с гидроусилителем</w:t>
            </w:r>
          </w:p>
        </w:tc>
        <w:tc>
          <w:tcPr>
            <w:tcW w:w="1174" w:type="pct"/>
            <w:shd w:val="clear" w:color="auto" w:fill="auto"/>
          </w:tcPr>
          <w:p w14:paraId="20B548C4" w14:textId="358C06DF" w:rsidR="00EF5B08" w:rsidRPr="00EF5B08" w:rsidRDefault="00D82D2C" w:rsidP="00EF5B0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E06C4">
              <w:rPr>
                <w:rFonts w:ascii="Times New Roman" w:eastAsia="Calibri" w:hAnsi="Times New Roman" w:cs="Times New Roman"/>
                <w:sz w:val="28"/>
                <w:szCs w:val="28"/>
              </w:rPr>
              <w:t>Рулевая рейка с электромеханическим усилителем руля (ЭМУР)</w:t>
            </w:r>
          </w:p>
        </w:tc>
        <w:tc>
          <w:tcPr>
            <w:tcW w:w="1174" w:type="pct"/>
            <w:shd w:val="clear" w:color="auto" w:fill="auto"/>
          </w:tcPr>
          <w:p w14:paraId="65B53907" w14:textId="37773AB7" w:rsidR="00EF5B08" w:rsidRPr="00EF5B08" w:rsidRDefault="00D82D2C" w:rsidP="00EF5B0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E06C4">
              <w:rPr>
                <w:rFonts w:ascii="Times New Roman" w:eastAsia="Calibri" w:hAnsi="Times New Roman" w:cs="Times New Roman"/>
                <w:sz w:val="28"/>
                <w:szCs w:val="28"/>
              </w:rPr>
              <w:t>Электроусилитель рулевого управления (ЭУРУ)</w:t>
            </w:r>
          </w:p>
        </w:tc>
      </w:tr>
      <w:tr w:rsidR="00D82D2C" w:rsidRPr="008E06C4" w14:paraId="6E1CF01D" w14:textId="77777777" w:rsidTr="009069B9">
        <w:tc>
          <w:tcPr>
            <w:tcW w:w="1538" w:type="pct"/>
            <w:shd w:val="clear" w:color="auto" w:fill="auto"/>
          </w:tcPr>
          <w:p w14:paraId="3136FBE6" w14:textId="2B544586" w:rsidR="00EF5B08" w:rsidRPr="00EF5B08" w:rsidRDefault="00EF5B08" w:rsidP="00EF5B08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5B0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Б. </w:t>
            </w:r>
            <w:r w:rsidR="00D82D2C" w:rsidRPr="008E06C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Тип сенсоров</w:t>
            </w:r>
          </w:p>
        </w:tc>
        <w:tc>
          <w:tcPr>
            <w:tcW w:w="1114" w:type="pct"/>
            <w:shd w:val="clear" w:color="auto" w:fill="auto"/>
          </w:tcPr>
          <w:p w14:paraId="256A6C9D" w14:textId="6E6FF76F" w:rsidR="00EF5B08" w:rsidRPr="00EF5B08" w:rsidRDefault="00D82D2C" w:rsidP="00EF5B0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E06C4">
              <w:rPr>
                <w:rFonts w:ascii="Times New Roman" w:eastAsia="Calibri" w:hAnsi="Times New Roman" w:cs="Times New Roman"/>
                <w:sz w:val="28"/>
                <w:szCs w:val="28"/>
              </w:rPr>
              <w:t>Датчик крутящего момента</w:t>
            </w:r>
          </w:p>
        </w:tc>
        <w:tc>
          <w:tcPr>
            <w:tcW w:w="1174" w:type="pct"/>
            <w:shd w:val="clear" w:color="auto" w:fill="auto"/>
          </w:tcPr>
          <w:p w14:paraId="7ED59680" w14:textId="533BA371" w:rsidR="00EF5B08" w:rsidRPr="00EF5B08" w:rsidRDefault="00D82D2C" w:rsidP="00EF5B0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E06C4">
              <w:rPr>
                <w:rFonts w:ascii="Times New Roman" w:eastAsia="Calibri" w:hAnsi="Times New Roman" w:cs="Times New Roman"/>
                <w:sz w:val="28"/>
                <w:szCs w:val="28"/>
              </w:rPr>
              <w:t>Датчик угла поворота</w:t>
            </w:r>
          </w:p>
        </w:tc>
        <w:tc>
          <w:tcPr>
            <w:tcW w:w="1174" w:type="pct"/>
            <w:shd w:val="clear" w:color="auto" w:fill="auto"/>
          </w:tcPr>
          <w:p w14:paraId="62FBBA0A" w14:textId="4BCC788A" w:rsidR="00EF5B08" w:rsidRPr="00EF5B08" w:rsidRDefault="00D82D2C" w:rsidP="00EF5B0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E06C4">
              <w:rPr>
                <w:rFonts w:ascii="Times New Roman" w:eastAsia="Calibri" w:hAnsi="Times New Roman" w:cs="Times New Roman"/>
                <w:sz w:val="28"/>
                <w:szCs w:val="28"/>
              </w:rPr>
              <w:t>Датчик ускорения</w:t>
            </w:r>
          </w:p>
        </w:tc>
      </w:tr>
      <w:tr w:rsidR="00D82D2C" w:rsidRPr="008E06C4" w14:paraId="59110439" w14:textId="77777777" w:rsidTr="009069B9">
        <w:tc>
          <w:tcPr>
            <w:tcW w:w="1538" w:type="pct"/>
            <w:shd w:val="clear" w:color="auto" w:fill="auto"/>
          </w:tcPr>
          <w:p w14:paraId="67348A9C" w14:textId="4A61B00A" w:rsidR="00EF5B08" w:rsidRPr="00EF5B08" w:rsidRDefault="00EF5B08" w:rsidP="00EF5B08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5B0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В. </w:t>
            </w:r>
            <w:r w:rsidR="00D82D2C" w:rsidRPr="008E06C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Интерфейс связи</w:t>
            </w:r>
          </w:p>
        </w:tc>
        <w:tc>
          <w:tcPr>
            <w:tcW w:w="1114" w:type="pct"/>
            <w:shd w:val="clear" w:color="auto" w:fill="auto"/>
          </w:tcPr>
          <w:p w14:paraId="65B66919" w14:textId="35C5C2EC" w:rsidR="00EF5B08" w:rsidRPr="00EF5B08" w:rsidRDefault="00D82D2C" w:rsidP="00EF5B0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E06C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CAN</w:t>
            </w:r>
          </w:p>
        </w:tc>
        <w:tc>
          <w:tcPr>
            <w:tcW w:w="1174" w:type="pct"/>
            <w:shd w:val="clear" w:color="auto" w:fill="auto"/>
          </w:tcPr>
          <w:p w14:paraId="21EAC989" w14:textId="2AA4A703" w:rsidR="00EF5B08" w:rsidRPr="00EF5B08" w:rsidRDefault="00D82D2C" w:rsidP="00EF5B0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E06C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LIN</w:t>
            </w:r>
          </w:p>
        </w:tc>
        <w:tc>
          <w:tcPr>
            <w:tcW w:w="1174" w:type="pct"/>
            <w:shd w:val="clear" w:color="auto" w:fill="auto"/>
          </w:tcPr>
          <w:p w14:paraId="4742645C" w14:textId="025BB64C" w:rsidR="00EF5B08" w:rsidRPr="00EF5B08" w:rsidRDefault="00D82D2C" w:rsidP="00EF5B0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E06C4">
              <w:rPr>
                <w:rFonts w:ascii="Times New Roman" w:eastAsia="Calibri" w:hAnsi="Times New Roman" w:cs="Times New Roman"/>
                <w:sz w:val="28"/>
                <w:szCs w:val="28"/>
              </w:rPr>
              <w:t>Беспроводной</w:t>
            </w:r>
          </w:p>
        </w:tc>
      </w:tr>
      <w:tr w:rsidR="00D82D2C" w:rsidRPr="008E06C4" w14:paraId="23D81CC8" w14:textId="77777777" w:rsidTr="009069B9">
        <w:tc>
          <w:tcPr>
            <w:tcW w:w="1538" w:type="pct"/>
            <w:shd w:val="clear" w:color="auto" w:fill="auto"/>
          </w:tcPr>
          <w:p w14:paraId="7CDBE0A3" w14:textId="18D07BCD" w:rsidR="00EF5B08" w:rsidRPr="00EF5B08" w:rsidRDefault="00EF5B08" w:rsidP="00EF5B08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F5B0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Г. </w:t>
            </w:r>
            <w:r w:rsidR="00D82D2C" w:rsidRPr="008E06C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Тип питания</w:t>
            </w:r>
          </w:p>
        </w:tc>
        <w:tc>
          <w:tcPr>
            <w:tcW w:w="1114" w:type="pct"/>
            <w:shd w:val="clear" w:color="auto" w:fill="auto"/>
          </w:tcPr>
          <w:p w14:paraId="1A45B691" w14:textId="13A03106" w:rsidR="00EF5B08" w:rsidRPr="00EF5B08" w:rsidRDefault="00D82D2C" w:rsidP="00EF5B0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E06C4">
              <w:rPr>
                <w:rFonts w:ascii="Times New Roman" w:hAnsi="Times New Roman" w:cs="Times New Roman"/>
                <w:sz w:val="28"/>
                <w:szCs w:val="28"/>
              </w:rPr>
              <w:t>12В</w:t>
            </w:r>
          </w:p>
        </w:tc>
        <w:tc>
          <w:tcPr>
            <w:tcW w:w="1174" w:type="pct"/>
            <w:shd w:val="clear" w:color="auto" w:fill="auto"/>
          </w:tcPr>
          <w:p w14:paraId="7F799B22" w14:textId="2EFCEE49" w:rsidR="00EF5B08" w:rsidRPr="00EF5B08" w:rsidRDefault="00D82D2C" w:rsidP="00EF5B0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E06C4">
              <w:rPr>
                <w:rFonts w:ascii="Times New Roman" w:hAnsi="Times New Roman" w:cs="Times New Roman"/>
                <w:sz w:val="28"/>
                <w:szCs w:val="28"/>
              </w:rPr>
              <w:t>24В</w:t>
            </w:r>
          </w:p>
        </w:tc>
        <w:tc>
          <w:tcPr>
            <w:tcW w:w="1174" w:type="pct"/>
            <w:shd w:val="clear" w:color="auto" w:fill="auto"/>
          </w:tcPr>
          <w:p w14:paraId="77416BF9" w14:textId="6E26CEB9" w:rsidR="00EF5B08" w:rsidRPr="00EF5B08" w:rsidRDefault="00D82D2C" w:rsidP="00EF5B0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E06C4">
              <w:rPr>
                <w:rFonts w:ascii="Times New Roman" w:hAnsi="Times New Roman" w:cs="Times New Roman"/>
                <w:sz w:val="28"/>
                <w:szCs w:val="28"/>
              </w:rPr>
              <w:t>48В</w:t>
            </w:r>
          </w:p>
        </w:tc>
      </w:tr>
    </w:tbl>
    <w:p w14:paraId="34D4D8BC" w14:textId="77777777" w:rsidR="00EF5B08" w:rsidRPr="00EF5B08" w:rsidRDefault="00EF5B08" w:rsidP="00EF5B08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18"/>
        </w:rPr>
      </w:pPr>
    </w:p>
    <w:p w14:paraId="648B60FD" w14:textId="780AE500" w:rsidR="00EF5B08" w:rsidRPr="008E06C4" w:rsidRDefault="00EF5B08" w:rsidP="00EF5B08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18"/>
        </w:rPr>
      </w:pPr>
      <w:r w:rsidRPr="00EF5B08">
        <w:rPr>
          <w:rFonts w:ascii="Times New Roman" w:eastAsia="Times New Roman" w:hAnsi="Times New Roman" w:cs="Times New Roman"/>
          <w:sz w:val="28"/>
          <w:szCs w:val="18"/>
        </w:rPr>
        <w:t>Составив морфологическую матрицу, предложим три альтернативных варианта решения поставленной технической задачи.</w:t>
      </w:r>
    </w:p>
    <w:p w14:paraId="55003061" w14:textId="4C50D46E" w:rsidR="001C32BB" w:rsidRPr="008E06C4" w:rsidRDefault="001C32BB" w:rsidP="00EF5B08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06C4">
        <w:rPr>
          <w:rFonts w:ascii="Times New Roman" w:eastAsia="Times New Roman" w:hAnsi="Times New Roman" w:cs="Times New Roman"/>
          <w:sz w:val="28"/>
          <w:szCs w:val="18"/>
        </w:rPr>
        <w:t xml:space="preserve">Вариант 1 – А1Б1В3Г3 – </w:t>
      </w:r>
      <w:r w:rsidRPr="008E06C4">
        <w:rPr>
          <w:rFonts w:ascii="Times New Roman" w:eastAsia="Calibri" w:hAnsi="Times New Roman" w:cs="Times New Roman"/>
          <w:sz w:val="28"/>
          <w:szCs w:val="28"/>
        </w:rPr>
        <w:t>Рулевая рейка с гидроусилителем, использующая датчик крутящего момента и беспроводной интерфейс связи, питающаяся от 48В.</w:t>
      </w:r>
    </w:p>
    <w:p w14:paraId="74265DFE" w14:textId="0CCB156D" w:rsidR="001C32BB" w:rsidRPr="008E06C4" w:rsidRDefault="001C32BB" w:rsidP="00EF5B08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06C4">
        <w:rPr>
          <w:rFonts w:ascii="Times New Roman" w:eastAsia="Calibri" w:hAnsi="Times New Roman" w:cs="Times New Roman"/>
          <w:sz w:val="28"/>
          <w:szCs w:val="28"/>
        </w:rPr>
        <w:t xml:space="preserve">Вариант 2 </w:t>
      </w:r>
      <w:r w:rsidR="00D82541" w:rsidRPr="008E06C4">
        <w:rPr>
          <w:rFonts w:ascii="Times New Roman" w:eastAsia="Calibri" w:hAnsi="Times New Roman" w:cs="Times New Roman"/>
          <w:sz w:val="28"/>
          <w:szCs w:val="28"/>
        </w:rPr>
        <w:t>–</w:t>
      </w:r>
      <w:r w:rsidRPr="008E06C4">
        <w:rPr>
          <w:rFonts w:ascii="Times New Roman" w:eastAsia="Calibri" w:hAnsi="Times New Roman" w:cs="Times New Roman"/>
          <w:sz w:val="28"/>
          <w:szCs w:val="28"/>
        </w:rPr>
        <w:t xml:space="preserve"> А2</w:t>
      </w:r>
      <w:r w:rsidR="00D82541" w:rsidRPr="008E06C4">
        <w:rPr>
          <w:rFonts w:ascii="Times New Roman" w:eastAsia="Calibri" w:hAnsi="Times New Roman" w:cs="Times New Roman"/>
          <w:sz w:val="28"/>
          <w:szCs w:val="28"/>
        </w:rPr>
        <w:t xml:space="preserve">Б2В1Г2 – Рулевая рейка с электромеханическим усилителем руля, использующая датчик угла поворота и интерфейс связи </w:t>
      </w:r>
      <w:r w:rsidR="00D82541" w:rsidRPr="008E06C4">
        <w:rPr>
          <w:rFonts w:ascii="Times New Roman" w:eastAsia="Calibri" w:hAnsi="Times New Roman" w:cs="Times New Roman"/>
          <w:sz w:val="28"/>
          <w:szCs w:val="28"/>
          <w:lang w:val="en-US"/>
        </w:rPr>
        <w:t>CAN</w:t>
      </w:r>
      <w:r w:rsidR="00D82541" w:rsidRPr="008E06C4">
        <w:rPr>
          <w:rFonts w:ascii="Times New Roman" w:eastAsia="Calibri" w:hAnsi="Times New Roman" w:cs="Times New Roman"/>
          <w:sz w:val="28"/>
          <w:szCs w:val="28"/>
        </w:rPr>
        <w:t>, с питанием от 24В.</w:t>
      </w:r>
    </w:p>
    <w:p w14:paraId="03EC6549" w14:textId="35558C39" w:rsidR="00D82541" w:rsidRPr="00EF5B08" w:rsidRDefault="00D82541" w:rsidP="00EF5B08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18"/>
        </w:rPr>
      </w:pPr>
      <w:r w:rsidRPr="008E06C4">
        <w:rPr>
          <w:rFonts w:ascii="Times New Roman" w:eastAsia="Calibri" w:hAnsi="Times New Roman" w:cs="Times New Roman"/>
          <w:sz w:val="28"/>
          <w:szCs w:val="28"/>
        </w:rPr>
        <w:t xml:space="preserve">Вариант 3 </w:t>
      </w:r>
      <w:r w:rsidR="00B84264" w:rsidRPr="008E06C4">
        <w:rPr>
          <w:rFonts w:ascii="Times New Roman" w:eastAsia="Calibri" w:hAnsi="Times New Roman" w:cs="Times New Roman"/>
          <w:sz w:val="28"/>
          <w:szCs w:val="28"/>
        </w:rPr>
        <w:t xml:space="preserve">– А3Б3В2Г1 – Электроусилитель рулевого управления с датчиком ускорения и интерфейсом связи </w:t>
      </w:r>
      <w:r w:rsidR="00B84264" w:rsidRPr="008E06C4">
        <w:rPr>
          <w:rFonts w:ascii="Times New Roman" w:eastAsia="Calibri" w:hAnsi="Times New Roman" w:cs="Times New Roman"/>
          <w:sz w:val="28"/>
          <w:szCs w:val="28"/>
          <w:lang w:val="en-US"/>
        </w:rPr>
        <w:t>LIN</w:t>
      </w:r>
      <w:r w:rsidR="00B84264" w:rsidRPr="008E06C4">
        <w:rPr>
          <w:rFonts w:ascii="Times New Roman" w:eastAsia="Calibri" w:hAnsi="Times New Roman" w:cs="Times New Roman"/>
          <w:sz w:val="28"/>
          <w:szCs w:val="28"/>
        </w:rPr>
        <w:t>, питающийся от 48В.</w:t>
      </w:r>
    </w:p>
    <w:p w14:paraId="616F1BCE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B08">
        <w:rPr>
          <w:rFonts w:ascii="Times New Roman" w:hAnsi="Times New Roman" w:cs="Times New Roman"/>
          <w:b/>
          <w:bCs/>
          <w:sz w:val="28"/>
          <w:szCs w:val="28"/>
        </w:rPr>
        <w:lastRenderedPageBreak/>
        <w:t>3 Планирование научно-исследовательских работ</w:t>
      </w:r>
    </w:p>
    <w:p w14:paraId="7E8AA4AB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B08">
        <w:rPr>
          <w:rFonts w:ascii="Times New Roman" w:hAnsi="Times New Roman" w:cs="Times New Roman"/>
          <w:b/>
          <w:bCs/>
          <w:sz w:val="28"/>
          <w:szCs w:val="28"/>
        </w:rPr>
        <w:t>3.1 Структура работ в рамках научного исследования</w:t>
      </w:r>
    </w:p>
    <w:p w14:paraId="27DC3779" w14:textId="77777777" w:rsidR="00EF5B08" w:rsidRPr="00EF5B08" w:rsidRDefault="00EF5B08" w:rsidP="00EF5B08">
      <w:pPr>
        <w:tabs>
          <w:tab w:val="left" w:pos="567"/>
          <w:tab w:val="left" w:pos="851"/>
        </w:tabs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5B0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этапов и работ, распределение исполнителей по данным видам работ приведен в таблице 9.</w:t>
      </w:r>
    </w:p>
    <w:p w14:paraId="4648E078" w14:textId="77777777" w:rsidR="00EF5B08" w:rsidRPr="00EF5B08" w:rsidRDefault="00EF5B08" w:rsidP="00EF5B08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EF5B08">
        <w:rPr>
          <w:rFonts w:ascii="Times New Roman" w:eastAsia="Calibri" w:hAnsi="Times New Roman" w:cs="Times New Roman"/>
          <w:sz w:val="28"/>
          <w:szCs w:val="28"/>
        </w:rPr>
        <w:t>Таблица 9 – Перечень этапов, работ и распределение исполнителей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89"/>
        <w:gridCol w:w="603"/>
        <w:gridCol w:w="3318"/>
        <w:gridCol w:w="1835"/>
      </w:tblGrid>
      <w:tr w:rsidR="004D50BF" w:rsidRPr="00EF5B08" w14:paraId="56998457" w14:textId="77777777" w:rsidTr="009069B9">
        <w:trPr>
          <w:trHeight w:val="450"/>
        </w:trPr>
        <w:tc>
          <w:tcPr>
            <w:tcW w:w="0" w:type="auto"/>
          </w:tcPr>
          <w:p w14:paraId="74D82851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Основные этапы</w:t>
            </w:r>
          </w:p>
        </w:tc>
        <w:tc>
          <w:tcPr>
            <w:tcW w:w="0" w:type="auto"/>
          </w:tcPr>
          <w:p w14:paraId="238FABA1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  <w:p w14:paraId="59B8113C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Раб</w:t>
            </w:r>
          </w:p>
        </w:tc>
        <w:tc>
          <w:tcPr>
            <w:tcW w:w="0" w:type="auto"/>
          </w:tcPr>
          <w:p w14:paraId="057A0B29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Содержание работ</w:t>
            </w:r>
          </w:p>
        </w:tc>
        <w:tc>
          <w:tcPr>
            <w:tcW w:w="0" w:type="auto"/>
          </w:tcPr>
          <w:p w14:paraId="360AC7A3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Должность </w:t>
            </w:r>
            <w:r w:rsidRPr="00EF5B08">
              <w:rPr>
                <w:rFonts w:ascii="Times New Roman" w:eastAsia="Calibri" w:hAnsi="Times New Roman" w:cs="Times New Roman"/>
                <w:b/>
                <w:spacing w:val="-5"/>
                <w:sz w:val="24"/>
                <w:szCs w:val="24"/>
                <w:lang w:eastAsia="ru-RU"/>
              </w:rPr>
              <w:t>исполнителя</w:t>
            </w:r>
          </w:p>
        </w:tc>
      </w:tr>
      <w:tr w:rsidR="004D50BF" w:rsidRPr="00EF5B08" w14:paraId="6334A016" w14:textId="77777777" w:rsidTr="009069B9">
        <w:trPr>
          <w:trHeight w:val="450"/>
        </w:trPr>
        <w:tc>
          <w:tcPr>
            <w:tcW w:w="0" w:type="auto"/>
          </w:tcPr>
          <w:p w14:paraId="5A76EC6C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Разработка задания на выпуск</w:t>
            </w: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softHyphen/>
              <w:t>ную квалификационную работу</w:t>
            </w:r>
          </w:p>
        </w:tc>
        <w:tc>
          <w:tcPr>
            <w:tcW w:w="0" w:type="auto"/>
            <w:vAlign w:val="center"/>
          </w:tcPr>
          <w:p w14:paraId="1F58DDE1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2F44B0C5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Составление и утверждение задания</w:t>
            </w:r>
          </w:p>
        </w:tc>
        <w:tc>
          <w:tcPr>
            <w:tcW w:w="0" w:type="auto"/>
          </w:tcPr>
          <w:p w14:paraId="793E3999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Руководитель, студент</w:t>
            </w:r>
          </w:p>
        </w:tc>
      </w:tr>
      <w:tr w:rsidR="004D50BF" w:rsidRPr="00EF5B08" w14:paraId="3F0F678D" w14:textId="77777777" w:rsidTr="009069B9">
        <w:trPr>
          <w:trHeight w:val="450"/>
        </w:trPr>
        <w:tc>
          <w:tcPr>
            <w:tcW w:w="0" w:type="auto"/>
            <w:vMerge w:val="restart"/>
          </w:tcPr>
          <w:p w14:paraId="74EE4F6B" w14:textId="68115869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Аналитический обзор литератур</w:t>
            </w: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softHyphen/>
              <w:t xml:space="preserve">ных источников в области </w:t>
            </w:r>
            <w:r w:rsidR="004D50B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рулевого управления беспилотными транспортными средствами</w:t>
            </w:r>
          </w:p>
        </w:tc>
        <w:tc>
          <w:tcPr>
            <w:tcW w:w="0" w:type="auto"/>
            <w:vAlign w:val="center"/>
          </w:tcPr>
          <w:p w14:paraId="7569BD7E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bCs/>
                <w:spacing w:val="-25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</w:tcPr>
          <w:p w14:paraId="74979444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Подбор и изучение материа</w:t>
            </w: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softHyphen/>
              <w:t>лов по теме</w:t>
            </w:r>
          </w:p>
        </w:tc>
        <w:tc>
          <w:tcPr>
            <w:tcW w:w="0" w:type="auto"/>
          </w:tcPr>
          <w:p w14:paraId="761FDA87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</w:tr>
      <w:tr w:rsidR="004D50BF" w:rsidRPr="00EF5B08" w14:paraId="5AF556CF" w14:textId="77777777" w:rsidTr="009069B9">
        <w:trPr>
          <w:trHeight w:val="290"/>
        </w:trPr>
        <w:tc>
          <w:tcPr>
            <w:tcW w:w="0" w:type="auto"/>
            <w:vMerge/>
          </w:tcPr>
          <w:p w14:paraId="4D046576" w14:textId="77777777" w:rsidR="00EF5B08" w:rsidRPr="00EF5B08" w:rsidRDefault="00EF5B08" w:rsidP="00EF5B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CB54685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</w:tcPr>
          <w:p w14:paraId="115F3050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Выбор методов и алгоритмов для системы планирования пути перемещения</w:t>
            </w:r>
          </w:p>
        </w:tc>
        <w:tc>
          <w:tcPr>
            <w:tcW w:w="0" w:type="auto"/>
          </w:tcPr>
          <w:p w14:paraId="0BCD384B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</w:tr>
      <w:tr w:rsidR="004D50BF" w:rsidRPr="00EF5B08" w14:paraId="45AF46AF" w14:textId="77777777" w:rsidTr="009069B9">
        <w:trPr>
          <w:trHeight w:val="564"/>
        </w:trPr>
        <w:tc>
          <w:tcPr>
            <w:tcW w:w="0" w:type="auto"/>
            <w:vMerge/>
          </w:tcPr>
          <w:p w14:paraId="11101A92" w14:textId="77777777" w:rsidR="00EF5B08" w:rsidRPr="00EF5B08" w:rsidRDefault="00EF5B08" w:rsidP="00EF5B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1D7FE93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</w:tcPr>
          <w:p w14:paraId="464E1555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Календарное планирование работ по теме </w:t>
            </w:r>
          </w:p>
        </w:tc>
        <w:tc>
          <w:tcPr>
            <w:tcW w:w="0" w:type="auto"/>
          </w:tcPr>
          <w:p w14:paraId="3C95461B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Руководитель</w:t>
            </w:r>
          </w:p>
        </w:tc>
      </w:tr>
      <w:tr w:rsidR="004D50BF" w:rsidRPr="00EF5B08" w14:paraId="35D316DF" w14:textId="77777777" w:rsidTr="009069B9">
        <w:trPr>
          <w:trHeight w:val="546"/>
        </w:trPr>
        <w:tc>
          <w:tcPr>
            <w:tcW w:w="0" w:type="auto"/>
          </w:tcPr>
          <w:p w14:paraId="70378F59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Теоретические исследования</w:t>
            </w:r>
          </w:p>
        </w:tc>
        <w:tc>
          <w:tcPr>
            <w:tcW w:w="0" w:type="auto"/>
            <w:vAlign w:val="center"/>
          </w:tcPr>
          <w:p w14:paraId="1E833921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</w:tcPr>
          <w:p w14:paraId="2B335AC4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Проведение теоретических исследований методов и ал</w:t>
            </w: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softHyphen/>
              <w:t>горитмов работы будущей системы</w:t>
            </w:r>
          </w:p>
        </w:tc>
        <w:tc>
          <w:tcPr>
            <w:tcW w:w="0" w:type="auto"/>
          </w:tcPr>
          <w:p w14:paraId="6C2DD862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</w:tr>
      <w:tr w:rsidR="004D50BF" w:rsidRPr="00EF5B08" w14:paraId="73E3EB5C" w14:textId="77777777" w:rsidTr="009069B9">
        <w:trPr>
          <w:trHeight w:val="554"/>
        </w:trPr>
        <w:tc>
          <w:tcPr>
            <w:tcW w:w="0" w:type="auto"/>
          </w:tcPr>
          <w:p w14:paraId="7E2138CF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Обобщение и оценка результа</w:t>
            </w: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softHyphen/>
              <w:t>тов</w:t>
            </w:r>
          </w:p>
        </w:tc>
        <w:tc>
          <w:tcPr>
            <w:tcW w:w="0" w:type="auto"/>
            <w:vAlign w:val="center"/>
          </w:tcPr>
          <w:p w14:paraId="5B8D4832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</w:tcPr>
          <w:p w14:paraId="56178EB0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Оценка эффективности полу</w:t>
            </w: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softHyphen/>
              <w:t>ченных результатов и опре</w:t>
            </w: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softHyphen/>
              <w:t>деление целесообразности проведения ОКР</w:t>
            </w:r>
          </w:p>
        </w:tc>
        <w:tc>
          <w:tcPr>
            <w:tcW w:w="0" w:type="auto"/>
          </w:tcPr>
          <w:p w14:paraId="60C9DEB0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Руководитель, студент  </w:t>
            </w:r>
          </w:p>
          <w:p w14:paraId="3B70DD3B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D50BF" w:rsidRPr="00EF5B08" w14:paraId="348A567D" w14:textId="77777777" w:rsidTr="009069B9">
        <w:trPr>
          <w:trHeight w:val="254"/>
        </w:trPr>
        <w:tc>
          <w:tcPr>
            <w:tcW w:w="0" w:type="auto"/>
            <w:gridSpan w:val="3"/>
          </w:tcPr>
          <w:p w14:paraId="09C91AD7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ru-RU"/>
              </w:rPr>
              <w:t>Проведение ОКР</w:t>
            </w:r>
          </w:p>
        </w:tc>
        <w:tc>
          <w:tcPr>
            <w:tcW w:w="0" w:type="auto"/>
          </w:tcPr>
          <w:p w14:paraId="03176BAC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D50BF" w:rsidRPr="00EF5B08" w14:paraId="615A5566" w14:textId="77777777" w:rsidTr="009069B9">
        <w:trPr>
          <w:trHeight w:val="450"/>
        </w:trPr>
        <w:tc>
          <w:tcPr>
            <w:tcW w:w="0" w:type="auto"/>
            <w:vMerge w:val="restart"/>
          </w:tcPr>
          <w:p w14:paraId="3A24CB4F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309874A2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Разработка технической доку</w:t>
            </w: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softHyphen/>
              <w:t xml:space="preserve">ментации </w:t>
            </w:r>
            <w:r w:rsidRPr="00EF5B08">
              <w:rPr>
                <w:rFonts w:ascii="Times New Roman" w:eastAsia="Calibri" w:hAnsi="Times New Roman" w:cs="Times New Roman"/>
                <w:spacing w:val="-3"/>
                <w:sz w:val="24"/>
                <w:szCs w:val="24"/>
                <w:lang w:eastAsia="ru-RU"/>
              </w:rPr>
              <w:t>и проектирован</w:t>
            </w: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ие</w:t>
            </w:r>
          </w:p>
          <w:p w14:paraId="63BF4A02" w14:textId="77777777" w:rsidR="00EF5B08" w:rsidRPr="00EF5B08" w:rsidRDefault="00EF5B08" w:rsidP="00EF5B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C8722CB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</w:tcPr>
          <w:p w14:paraId="274E8716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Разработка структурной схемы, блок-схемы системы</w:t>
            </w:r>
          </w:p>
        </w:tc>
        <w:tc>
          <w:tcPr>
            <w:tcW w:w="0" w:type="auto"/>
          </w:tcPr>
          <w:p w14:paraId="0AA11975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</w:tr>
      <w:tr w:rsidR="004D50BF" w:rsidRPr="00EF5B08" w14:paraId="469CACDB" w14:textId="77777777" w:rsidTr="009069B9">
        <w:trPr>
          <w:trHeight w:val="255"/>
        </w:trPr>
        <w:tc>
          <w:tcPr>
            <w:tcW w:w="0" w:type="auto"/>
            <w:vMerge/>
          </w:tcPr>
          <w:p w14:paraId="618B1739" w14:textId="77777777" w:rsidR="00EF5B08" w:rsidRPr="00EF5B08" w:rsidRDefault="00EF5B08" w:rsidP="00EF5B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006D880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</w:tcPr>
          <w:p w14:paraId="11AC6478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Настройка программного обеспечения и оборудования</w:t>
            </w:r>
          </w:p>
        </w:tc>
        <w:tc>
          <w:tcPr>
            <w:tcW w:w="0" w:type="auto"/>
          </w:tcPr>
          <w:p w14:paraId="1D970B64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</w:tr>
      <w:tr w:rsidR="004D50BF" w:rsidRPr="00EF5B08" w14:paraId="106A4627" w14:textId="77777777" w:rsidTr="009069B9">
        <w:trPr>
          <w:trHeight w:val="529"/>
        </w:trPr>
        <w:tc>
          <w:tcPr>
            <w:tcW w:w="0" w:type="auto"/>
            <w:vMerge/>
          </w:tcPr>
          <w:p w14:paraId="03A029E0" w14:textId="77777777" w:rsidR="00EF5B08" w:rsidRPr="00EF5B08" w:rsidRDefault="00EF5B08" w:rsidP="00EF5B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2732176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</w:tcPr>
          <w:p w14:paraId="05D7705B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Проверка правильности оформления технической до</w:t>
            </w: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softHyphen/>
              <w:t>кументации</w:t>
            </w:r>
          </w:p>
        </w:tc>
        <w:tc>
          <w:tcPr>
            <w:tcW w:w="0" w:type="auto"/>
          </w:tcPr>
          <w:p w14:paraId="34FE0749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Руководитель</w:t>
            </w:r>
          </w:p>
        </w:tc>
      </w:tr>
      <w:tr w:rsidR="004D50BF" w:rsidRPr="00EF5B08" w14:paraId="1DED7D2C" w14:textId="77777777" w:rsidTr="009069B9">
        <w:trPr>
          <w:trHeight w:val="450"/>
        </w:trPr>
        <w:tc>
          <w:tcPr>
            <w:tcW w:w="0" w:type="auto"/>
            <w:vMerge w:val="restart"/>
          </w:tcPr>
          <w:p w14:paraId="5811F659" w14:textId="03B8009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Разработка и испытание системы </w:t>
            </w:r>
            <w:r w:rsidR="00F65EC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управление беспилотным транспортным средством</w:t>
            </w:r>
          </w:p>
        </w:tc>
        <w:tc>
          <w:tcPr>
            <w:tcW w:w="0" w:type="auto"/>
            <w:vAlign w:val="center"/>
          </w:tcPr>
          <w:p w14:paraId="4424864E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</w:tcPr>
          <w:p w14:paraId="48412D3C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Разработка программной ча</w:t>
            </w: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softHyphen/>
              <w:t>сти системы планирования пути перемещения</w:t>
            </w:r>
          </w:p>
        </w:tc>
        <w:tc>
          <w:tcPr>
            <w:tcW w:w="0" w:type="auto"/>
          </w:tcPr>
          <w:p w14:paraId="07713AE8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</w:tr>
      <w:tr w:rsidR="004D50BF" w:rsidRPr="00EF5B08" w14:paraId="642F0D66" w14:textId="77777777" w:rsidTr="009069B9">
        <w:trPr>
          <w:trHeight w:val="303"/>
        </w:trPr>
        <w:tc>
          <w:tcPr>
            <w:tcW w:w="0" w:type="auto"/>
            <w:vMerge/>
          </w:tcPr>
          <w:p w14:paraId="3AE7BEE0" w14:textId="77777777" w:rsidR="00EF5B08" w:rsidRPr="00EF5B08" w:rsidRDefault="00EF5B08" w:rsidP="00EF5B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7927290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</w:tcPr>
          <w:p w14:paraId="7841DA52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Проведение эксперименталь</w:t>
            </w: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softHyphen/>
              <w:t>ных исследований на пред</w:t>
            </w: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softHyphen/>
              <w:t>мет работоспособности раз</w:t>
            </w: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softHyphen/>
              <w:t>работанного алгоритма</w:t>
            </w:r>
          </w:p>
        </w:tc>
        <w:tc>
          <w:tcPr>
            <w:tcW w:w="0" w:type="auto"/>
          </w:tcPr>
          <w:p w14:paraId="11617E18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</w:tr>
      <w:tr w:rsidR="004D50BF" w:rsidRPr="00EF5B08" w14:paraId="3D4AB572" w14:textId="77777777" w:rsidTr="009069B9">
        <w:trPr>
          <w:trHeight w:val="450"/>
        </w:trPr>
        <w:tc>
          <w:tcPr>
            <w:tcW w:w="0" w:type="auto"/>
            <w:vMerge w:val="restart"/>
          </w:tcPr>
          <w:p w14:paraId="7C21E21C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Оформление отчета по НИР (комплекта документации по ОКР)</w:t>
            </w:r>
          </w:p>
          <w:p w14:paraId="3AEC4721" w14:textId="77777777" w:rsidR="00EF5B08" w:rsidRPr="00EF5B08" w:rsidRDefault="00EF5B08" w:rsidP="00EF5B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57199AD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</w:tcPr>
          <w:p w14:paraId="42214FC6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Составление пояснительной записки (эксплуатационно-технической документации)</w:t>
            </w:r>
          </w:p>
        </w:tc>
        <w:tc>
          <w:tcPr>
            <w:tcW w:w="0" w:type="auto"/>
          </w:tcPr>
          <w:p w14:paraId="12FE352D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</w:tr>
      <w:tr w:rsidR="004D50BF" w:rsidRPr="00EF5B08" w14:paraId="7B3B9C11" w14:textId="77777777" w:rsidTr="009069B9">
        <w:trPr>
          <w:trHeight w:val="281"/>
        </w:trPr>
        <w:tc>
          <w:tcPr>
            <w:tcW w:w="0" w:type="auto"/>
            <w:vMerge/>
          </w:tcPr>
          <w:p w14:paraId="761FB5CB" w14:textId="77777777" w:rsidR="00EF5B08" w:rsidRPr="00EF5B08" w:rsidRDefault="00EF5B08" w:rsidP="00EF5B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98E35B7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</w:tcPr>
          <w:p w14:paraId="1FAF88D2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Проверка работы</w:t>
            </w:r>
          </w:p>
        </w:tc>
        <w:tc>
          <w:tcPr>
            <w:tcW w:w="0" w:type="auto"/>
          </w:tcPr>
          <w:p w14:paraId="2C20A3E0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Руководитель</w:t>
            </w:r>
          </w:p>
        </w:tc>
      </w:tr>
    </w:tbl>
    <w:p w14:paraId="38DF3442" w14:textId="77777777" w:rsidR="00EF5B08" w:rsidRPr="00EF5B08" w:rsidRDefault="00EF5B08" w:rsidP="00EF5B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D8FE51" w14:textId="77777777" w:rsidR="00B14CC2" w:rsidRDefault="00B14CC2" w:rsidP="00EF5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7B5AE" w14:textId="77777777" w:rsidR="00B14CC2" w:rsidRDefault="00B14CC2" w:rsidP="00EF5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E49A05" w14:textId="5EA157F2" w:rsidR="00EF5B08" w:rsidRPr="00EF5B08" w:rsidRDefault="00EF5B08" w:rsidP="00EF5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B08">
        <w:rPr>
          <w:rFonts w:ascii="Times New Roman" w:hAnsi="Times New Roman" w:cs="Times New Roman"/>
          <w:b/>
          <w:bCs/>
          <w:sz w:val="28"/>
          <w:szCs w:val="28"/>
        </w:rPr>
        <w:lastRenderedPageBreak/>
        <w:t>3.2 Определение трудоемкости выполнения работ</w:t>
      </w:r>
    </w:p>
    <w:p w14:paraId="0DF5AE0D" w14:textId="77777777" w:rsidR="00EF5B08" w:rsidRPr="00EF5B08" w:rsidRDefault="00EF5B08" w:rsidP="00EF5B08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B08">
        <w:rPr>
          <w:rFonts w:ascii="Times New Roman" w:eastAsia="Times New Roman" w:hAnsi="Times New Roman" w:cs="Times New Roman"/>
          <w:sz w:val="28"/>
          <w:szCs w:val="28"/>
        </w:rPr>
        <w:t>Для выполнения перечисленных в таблице 9 работ требуются специалисты: студент, научный руководитель. Результаты расчетов представлены в таблице 10.</w:t>
      </w:r>
    </w:p>
    <w:p w14:paraId="2522E258" w14:textId="77777777" w:rsidR="00EF5B08" w:rsidRPr="00EF5B08" w:rsidRDefault="00EF5B08" w:rsidP="00EF5B08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521798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6002F3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E1139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EF5B08" w:rsidRPr="00EF5B08" w:rsidSect="001A55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C79597" w14:textId="77777777" w:rsidR="00EF5B08" w:rsidRPr="00EF5B08" w:rsidRDefault="00EF5B08" w:rsidP="00EF5B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F5B08">
        <w:rPr>
          <w:rFonts w:ascii="Times New Roman" w:eastAsia="Calibri" w:hAnsi="Times New Roman" w:cs="Times New Roman"/>
          <w:sz w:val="28"/>
          <w:szCs w:val="28"/>
        </w:rPr>
        <w:lastRenderedPageBreak/>
        <w:t>Таблица 10 – Временные показатели проведения научного исследования</w:t>
      </w:r>
    </w:p>
    <w:tbl>
      <w:tblPr>
        <w:tblW w:w="4943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09"/>
        <w:gridCol w:w="575"/>
        <w:gridCol w:w="578"/>
        <w:gridCol w:w="559"/>
        <w:gridCol w:w="579"/>
        <w:gridCol w:w="579"/>
        <w:gridCol w:w="628"/>
        <w:gridCol w:w="651"/>
        <w:gridCol w:w="746"/>
        <w:gridCol w:w="657"/>
        <w:gridCol w:w="749"/>
        <w:gridCol w:w="749"/>
        <w:gridCol w:w="754"/>
        <w:gridCol w:w="752"/>
        <w:gridCol w:w="752"/>
        <w:gridCol w:w="731"/>
        <w:gridCol w:w="694"/>
        <w:gridCol w:w="694"/>
        <w:gridCol w:w="962"/>
      </w:tblGrid>
      <w:tr w:rsidR="00EF5B08" w:rsidRPr="00EF5B08" w14:paraId="2FC0E363" w14:textId="77777777" w:rsidTr="009069B9">
        <w:trPr>
          <w:cantSplit/>
          <w:trHeight w:val="351"/>
          <w:jc w:val="center"/>
        </w:trPr>
        <w:tc>
          <w:tcPr>
            <w:tcW w:w="698" w:type="pct"/>
            <w:vMerge w:val="restart"/>
            <w:shd w:val="clear" w:color="auto" w:fill="auto"/>
            <w:vAlign w:val="center"/>
          </w:tcPr>
          <w:p w14:paraId="26C2B28D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</w:pPr>
          </w:p>
          <w:p w14:paraId="164885E5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  <w:t>№</w:t>
            </w:r>
          </w:p>
          <w:p w14:paraId="77455E4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  <w:t>Работы</w:t>
            </w:r>
          </w:p>
        </w:tc>
        <w:tc>
          <w:tcPr>
            <w:tcW w:w="1928" w:type="pct"/>
            <w:gridSpan w:val="9"/>
            <w:shd w:val="clear" w:color="auto" w:fill="auto"/>
            <w:vAlign w:val="center"/>
          </w:tcPr>
          <w:p w14:paraId="3B3EE3E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  <w:t>Трудоёмкость работ</w:t>
            </w:r>
          </w:p>
        </w:tc>
        <w:tc>
          <w:tcPr>
            <w:tcW w:w="782" w:type="pct"/>
            <w:gridSpan w:val="3"/>
            <w:vMerge w:val="restart"/>
            <w:shd w:val="clear" w:color="auto" w:fill="auto"/>
            <w:vAlign w:val="center"/>
          </w:tcPr>
          <w:p w14:paraId="76BAA0A2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  <w:t>Исполнители</w:t>
            </w:r>
          </w:p>
        </w:tc>
        <w:tc>
          <w:tcPr>
            <w:tcW w:w="776" w:type="pct"/>
            <w:gridSpan w:val="3"/>
            <w:vMerge w:val="restart"/>
            <w:shd w:val="clear" w:color="auto" w:fill="auto"/>
            <w:vAlign w:val="center"/>
          </w:tcPr>
          <w:p w14:paraId="70B16720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  <w:t>Длительность</w:t>
            </w:r>
          </w:p>
          <w:p w14:paraId="60CE35A0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  <w:t>работ в</w:t>
            </w:r>
          </w:p>
          <w:p w14:paraId="61EC36D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  <w:t>рабочих днях</w:t>
            </w:r>
          </w:p>
        </w:tc>
        <w:tc>
          <w:tcPr>
            <w:tcW w:w="816" w:type="pct"/>
            <w:gridSpan w:val="3"/>
            <w:vMerge w:val="restart"/>
            <w:shd w:val="clear" w:color="auto" w:fill="auto"/>
            <w:vAlign w:val="center"/>
          </w:tcPr>
          <w:p w14:paraId="3E005EF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  <w:t>Длительность</w:t>
            </w:r>
          </w:p>
          <w:p w14:paraId="2F47546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  <w:t>работ в</w:t>
            </w:r>
          </w:p>
          <w:p w14:paraId="5E7D381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  <w:t>календарных</w:t>
            </w:r>
          </w:p>
          <w:p w14:paraId="04DD102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  <w:t>днях</w:t>
            </w:r>
          </w:p>
        </w:tc>
      </w:tr>
      <w:tr w:rsidR="00EF5B08" w:rsidRPr="00EF5B08" w14:paraId="7301C3F2" w14:textId="77777777" w:rsidTr="009069B9">
        <w:trPr>
          <w:cantSplit/>
          <w:trHeight w:val="288"/>
          <w:jc w:val="center"/>
        </w:trPr>
        <w:tc>
          <w:tcPr>
            <w:tcW w:w="698" w:type="pct"/>
            <w:vMerge/>
            <w:shd w:val="clear" w:color="auto" w:fill="auto"/>
            <w:vAlign w:val="center"/>
          </w:tcPr>
          <w:p w14:paraId="15E00A2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</w:p>
        </w:tc>
        <w:tc>
          <w:tcPr>
            <w:tcW w:w="595" w:type="pct"/>
            <w:gridSpan w:val="3"/>
            <w:shd w:val="clear" w:color="auto" w:fill="auto"/>
            <w:vAlign w:val="center"/>
          </w:tcPr>
          <w:p w14:paraId="4EF36FE9" w14:textId="77777777" w:rsidR="00EF5B08" w:rsidRPr="00EF5B08" w:rsidRDefault="00EF5B08" w:rsidP="00EF5B0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8"/>
              </w:rPr>
              <w:t>Минималь</w:t>
            </w:r>
            <w:r w:rsidRPr="00EF5B08">
              <w:rPr>
                <w:rFonts w:ascii="Times New Roman" w:eastAsia="Calibri" w:hAnsi="Times New Roman" w:cs="Times New Roman"/>
                <w:sz w:val="28"/>
              </w:rPr>
              <w:softHyphen/>
              <w:t>ная трудо</w:t>
            </w:r>
            <w:r w:rsidRPr="00EF5B08">
              <w:rPr>
                <w:rFonts w:ascii="Times New Roman" w:eastAsia="Calibri" w:hAnsi="Times New Roman" w:cs="Times New Roman"/>
                <w:sz w:val="28"/>
              </w:rPr>
              <w:softHyphen/>
              <w:t>емкость ра</w:t>
            </w:r>
            <w:r w:rsidRPr="00EF5B08">
              <w:rPr>
                <w:rFonts w:ascii="Times New Roman" w:eastAsia="Calibri" w:hAnsi="Times New Roman" w:cs="Times New Roman"/>
                <w:sz w:val="28"/>
              </w:rPr>
              <w:softHyphen/>
              <w:t xml:space="preserve">бот, </w:t>
            </w:r>
            <w:r w:rsidRPr="00EF5B08">
              <w:rPr>
                <w:rFonts w:ascii="Times New Roman" w:eastAsia="Calibri" w:hAnsi="Times New Roman" w:cs="Times New Roman"/>
                <w:sz w:val="28"/>
                <w:lang w:eastAsia="ru-RU"/>
              </w:rPr>
              <w:t>чел/дни</w:t>
            </w:r>
          </w:p>
        </w:tc>
        <w:tc>
          <w:tcPr>
            <w:tcW w:w="620" w:type="pct"/>
            <w:gridSpan w:val="3"/>
            <w:shd w:val="clear" w:color="auto" w:fill="auto"/>
            <w:vAlign w:val="center"/>
          </w:tcPr>
          <w:p w14:paraId="6C191861" w14:textId="77777777" w:rsidR="00EF5B08" w:rsidRPr="00EF5B08" w:rsidRDefault="00EF5B08" w:rsidP="00EF5B0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8"/>
              </w:rPr>
              <w:t>Максималь</w:t>
            </w:r>
            <w:r w:rsidRPr="00EF5B08">
              <w:rPr>
                <w:rFonts w:ascii="Times New Roman" w:eastAsia="Calibri" w:hAnsi="Times New Roman" w:cs="Times New Roman"/>
                <w:sz w:val="28"/>
              </w:rPr>
              <w:softHyphen/>
              <w:t>ная трудоем</w:t>
            </w:r>
            <w:r w:rsidRPr="00EF5B08">
              <w:rPr>
                <w:rFonts w:ascii="Times New Roman" w:eastAsia="Calibri" w:hAnsi="Times New Roman" w:cs="Times New Roman"/>
                <w:sz w:val="28"/>
              </w:rPr>
              <w:softHyphen/>
              <w:t>кость работ,</w:t>
            </w:r>
            <w:r w:rsidRPr="00EF5B08">
              <w:rPr>
                <w:rFonts w:ascii="Times New Roman" w:eastAsia="Calibri" w:hAnsi="Times New Roman" w:cs="Times New Roman"/>
                <w:sz w:val="28"/>
                <w:vertAlign w:val="subscript"/>
                <w:lang w:eastAsia="ru-RU"/>
              </w:rPr>
              <w:t xml:space="preserve"> </w:t>
            </w:r>
            <w:r w:rsidRPr="00EF5B08">
              <w:rPr>
                <w:rFonts w:ascii="Times New Roman" w:eastAsia="Calibri" w:hAnsi="Times New Roman" w:cs="Times New Roman"/>
                <w:sz w:val="28"/>
                <w:lang w:eastAsia="ru-RU"/>
              </w:rPr>
              <w:t>чел/дни</w:t>
            </w:r>
          </w:p>
        </w:tc>
        <w:tc>
          <w:tcPr>
            <w:tcW w:w="713" w:type="pct"/>
            <w:gridSpan w:val="3"/>
            <w:shd w:val="clear" w:color="auto" w:fill="auto"/>
            <w:vAlign w:val="center"/>
          </w:tcPr>
          <w:p w14:paraId="19C9402B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8"/>
              </w:rPr>
              <w:t>Ожидаемая трудоемкость работ</w:t>
            </w:r>
            <w:r w:rsidRPr="00EF5B08">
              <w:rPr>
                <w:rFonts w:ascii="Times New Roman" w:eastAsia="Calibri" w:hAnsi="Times New Roman" w:cs="Times New Roman"/>
                <w:sz w:val="28"/>
                <w:lang w:eastAsia="ru-RU"/>
              </w:rPr>
              <w:t>,</w:t>
            </w:r>
          </w:p>
          <w:p w14:paraId="58AF8012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8"/>
                <w:lang w:eastAsia="ru-RU"/>
              </w:rPr>
              <w:t>чел/дни</w:t>
            </w:r>
          </w:p>
        </w:tc>
        <w:tc>
          <w:tcPr>
            <w:tcW w:w="782" w:type="pct"/>
            <w:gridSpan w:val="3"/>
            <w:vMerge/>
            <w:shd w:val="clear" w:color="auto" w:fill="auto"/>
            <w:vAlign w:val="center"/>
          </w:tcPr>
          <w:p w14:paraId="5FD11332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</w:p>
        </w:tc>
        <w:tc>
          <w:tcPr>
            <w:tcW w:w="776" w:type="pct"/>
            <w:gridSpan w:val="3"/>
            <w:vMerge/>
            <w:shd w:val="clear" w:color="auto" w:fill="auto"/>
            <w:vAlign w:val="center"/>
          </w:tcPr>
          <w:p w14:paraId="72DA4B2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</w:p>
        </w:tc>
        <w:tc>
          <w:tcPr>
            <w:tcW w:w="816" w:type="pct"/>
            <w:gridSpan w:val="3"/>
            <w:vMerge/>
            <w:shd w:val="clear" w:color="auto" w:fill="auto"/>
            <w:vAlign w:val="center"/>
          </w:tcPr>
          <w:p w14:paraId="3B818616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</w:p>
        </w:tc>
      </w:tr>
      <w:tr w:rsidR="00EF5B08" w:rsidRPr="00EF5B08" w14:paraId="0B43512E" w14:textId="77777777" w:rsidTr="009069B9">
        <w:trPr>
          <w:cantSplit/>
          <w:trHeight w:val="1134"/>
          <w:jc w:val="center"/>
        </w:trPr>
        <w:tc>
          <w:tcPr>
            <w:tcW w:w="698" w:type="pct"/>
            <w:vMerge/>
            <w:shd w:val="clear" w:color="auto" w:fill="auto"/>
            <w:vAlign w:val="center"/>
          </w:tcPr>
          <w:p w14:paraId="25C6FF7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5E436F71" w14:textId="77777777" w:rsidR="00EF5B08" w:rsidRPr="00EF5B08" w:rsidRDefault="00EF5B08" w:rsidP="00EF5B08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8"/>
                <w:lang w:eastAsia="ru-RU"/>
              </w:rPr>
              <w:t>Вар.1</w:t>
            </w:r>
          </w:p>
        </w:tc>
        <w:tc>
          <w:tcPr>
            <w:tcW w:w="20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5C171B84" w14:textId="77777777" w:rsidR="00EF5B08" w:rsidRPr="00EF5B08" w:rsidRDefault="00EF5B08" w:rsidP="00EF5B08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8"/>
                <w:lang w:eastAsia="ru-RU"/>
              </w:rPr>
              <w:t>Вар.2</w:t>
            </w:r>
          </w:p>
        </w:tc>
        <w:tc>
          <w:tcPr>
            <w:tcW w:w="194" w:type="pct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14:paraId="7D876C25" w14:textId="77777777" w:rsidR="00EF5B08" w:rsidRPr="00EF5B08" w:rsidRDefault="00EF5B08" w:rsidP="00EF5B08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8"/>
                <w:lang w:eastAsia="ru-RU"/>
              </w:rPr>
              <w:t>Вар.3</w:t>
            </w:r>
          </w:p>
        </w:tc>
        <w:tc>
          <w:tcPr>
            <w:tcW w:w="201" w:type="pc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4F4CB56F" w14:textId="77777777" w:rsidR="00EF5B08" w:rsidRPr="00EF5B08" w:rsidRDefault="00EF5B08" w:rsidP="00EF5B08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8"/>
                <w:lang w:eastAsia="ru-RU"/>
              </w:rPr>
              <w:t>Вар.1</w:t>
            </w:r>
          </w:p>
        </w:tc>
        <w:tc>
          <w:tcPr>
            <w:tcW w:w="20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4CD9560A" w14:textId="77777777" w:rsidR="00EF5B08" w:rsidRPr="00EF5B08" w:rsidRDefault="00EF5B08" w:rsidP="00EF5B08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8"/>
                <w:lang w:eastAsia="ru-RU"/>
              </w:rPr>
              <w:t>Вар.2</w:t>
            </w:r>
          </w:p>
        </w:tc>
        <w:tc>
          <w:tcPr>
            <w:tcW w:w="218" w:type="pct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14:paraId="48C69AFE" w14:textId="77777777" w:rsidR="00EF5B08" w:rsidRPr="00EF5B08" w:rsidRDefault="00EF5B08" w:rsidP="00EF5B08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8"/>
                <w:lang w:eastAsia="ru-RU"/>
              </w:rPr>
              <w:t>Вар.3</w:t>
            </w:r>
          </w:p>
        </w:tc>
        <w:tc>
          <w:tcPr>
            <w:tcW w:w="226" w:type="pc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0634E88E" w14:textId="77777777" w:rsidR="00EF5B08" w:rsidRPr="00EF5B08" w:rsidRDefault="00EF5B08" w:rsidP="00EF5B08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8"/>
                <w:lang w:eastAsia="ru-RU"/>
              </w:rPr>
              <w:t>Вар.1</w:t>
            </w:r>
          </w:p>
        </w:tc>
        <w:tc>
          <w:tcPr>
            <w:tcW w:w="25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36CA40BD" w14:textId="77777777" w:rsidR="00EF5B08" w:rsidRPr="00EF5B08" w:rsidRDefault="00EF5B08" w:rsidP="00EF5B08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8"/>
                <w:lang w:eastAsia="ru-RU"/>
              </w:rPr>
              <w:t>Вар.2</w:t>
            </w:r>
          </w:p>
        </w:tc>
        <w:tc>
          <w:tcPr>
            <w:tcW w:w="228" w:type="pct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14:paraId="0822727F" w14:textId="77777777" w:rsidR="00EF5B08" w:rsidRPr="00EF5B08" w:rsidRDefault="00EF5B08" w:rsidP="00EF5B08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8"/>
                <w:lang w:eastAsia="ru-RU"/>
              </w:rPr>
              <w:t>Вар.3</w:t>
            </w: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2C8F31D4" w14:textId="77777777" w:rsidR="00EF5B08" w:rsidRPr="00EF5B08" w:rsidRDefault="00EF5B08" w:rsidP="00EF5B08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8"/>
                <w:lang w:eastAsia="ru-RU"/>
              </w:rPr>
              <w:t>Вар.1</w:t>
            </w:r>
          </w:p>
        </w:tc>
        <w:tc>
          <w:tcPr>
            <w:tcW w:w="26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0C7754A1" w14:textId="77777777" w:rsidR="00EF5B08" w:rsidRPr="00EF5B08" w:rsidRDefault="00EF5B08" w:rsidP="00EF5B08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8"/>
                <w:lang w:eastAsia="ru-RU"/>
              </w:rPr>
              <w:t>Вар.2</w:t>
            </w:r>
          </w:p>
        </w:tc>
        <w:tc>
          <w:tcPr>
            <w:tcW w:w="262" w:type="pct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14:paraId="58F66A52" w14:textId="77777777" w:rsidR="00EF5B08" w:rsidRPr="00EF5B08" w:rsidRDefault="00EF5B08" w:rsidP="00EF5B08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8"/>
                <w:lang w:eastAsia="ru-RU"/>
              </w:rPr>
              <w:t>Вар.3</w:t>
            </w:r>
          </w:p>
        </w:tc>
        <w:tc>
          <w:tcPr>
            <w:tcW w:w="261" w:type="pc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0059B0B9" w14:textId="77777777" w:rsidR="00EF5B08" w:rsidRPr="00EF5B08" w:rsidRDefault="00EF5B08" w:rsidP="00EF5B08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8"/>
                <w:lang w:eastAsia="ru-RU"/>
              </w:rPr>
              <w:t>Вар.1</w:t>
            </w:r>
          </w:p>
        </w:tc>
        <w:tc>
          <w:tcPr>
            <w:tcW w:w="2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0BDD5006" w14:textId="77777777" w:rsidR="00EF5B08" w:rsidRPr="00EF5B08" w:rsidRDefault="00EF5B08" w:rsidP="00EF5B08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8"/>
                <w:lang w:eastAsia="ru-RU"/>
              </w:rPr>
              <w:t>Вар.2</w:t>
            </w:r>
          </w:p>
        </w:tc>
        <w:tc>
          <w:tcPr>
            <w:tcW w:w="254" w:type="pct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14:paraId="4453AD1B" w14:textId="77777777" w:rsidR="00EF5B08" w:rsidRPr="00EF5B08" w:rsidRDefault="00EF5B08" w:rsidP="00EF5B08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8"/>
                <w:lang w:eastAsia="ru-RU"/>
              </w:rPr>
              <w:t>Вар.3</w:t>
            </w:r>
          </w:p>
        </w:tc>
        <w:tc>
          <w:tcPr>
            <w:tcW w:w="241" w:type="pc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5924AC21" w14:textId="77777777" w:rsidR="00EF5B08" w:rsidRPr="00EF5B08" w:rsidRDefault="00EF5B08" w:rsidP="00EF5B08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8"/>
                <w:lang w:eastAsia="ru-RU"/>
              </w:rPr>
              <w:t>Вар.1</w:t>
            </w:r>
          </w:p>
        </w:tc>
        <w:tc>
          <w:tcPr>
            <w:tcW w:w="24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6EEC5BE8" w14:textId="77777777" w:rsidR="00EF5B08" w:rsidRPr="00EF5B08" w:rsidRDefault="00EF5B08" w:rsidP="00EF5B08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8"/>
                <w:lang w:eastAsia="ru-RU"/>
              </w:rPr>
              <w:t>Вар.2</w:t>
            </w:r>
          </w:p>
        </w:tc>
        <w:tc>
          <w:tcPr>
            <w:tcW w:w="334" w:type="pct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14:paraId="7C8EBF06" w14:textId="77777777" w:rsidR="00EF5B08" w:rsidRPr="00EF5B08" w:rsidRDefault="00EF5B08" w:rsidP="00EF5B08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8"/>
                <w:lang w:eastAsia="ru-RU"/>
              </w:rPr>
              <w:t>Вар.3</w:t>
            </w:r>
          </w:p>
        </w:tc>
      </w:tr>
      <w:tr w:rsidR="00EF5B08" w:rsidRPr="00EF5B08" w14:paraId="2ACFA9DE" w14:textId="77777777" w:rsidTr="009069B9">
        <w:trPr>
          <w:jc w:val="center"/>
        </w:trPr>
        <w:tc>
          <w:tcPr>
            <w:tcW w:w="698" w:type="pct"/>
            <w:shd w:val="clear" w:color="auto" w:fill="auto"/>
            <w:vAlign w:val="center"/>
          </w:tcPr>
          <w:p w14:paraId="308DF8E6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192695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8DF397D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6AD744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752E25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1C325C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68D709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B25A30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DEC30A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912C90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0B746B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Р, С</w:t>
            </w:r>
          </w:p>
        </w:tc>
        <w:tc>
          <w:tcPr>
            <w:tcW w:w="26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20E2C6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Р, С</w:t>
            </w:r>
          </w:p>
        </w:tc>
        <w:tc>
          <w:tcPr>
            <w:tcW w:w="2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A8AF4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Р, С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C591F9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21ECEB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2EDD01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8543135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0F0A2F6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AA86FA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F5B08" w:rsidRPr="00EF5B08" w14:paraId="089F55BB" w14:textId="77777777" w:rsidTr="009069B9">
        <w:trPr>
          <w:jc w:val="center"/>
        </w:trPr>
        <w:tc>
          <w:tcPr>
            <w:tcW w:w="698" w:type="pct"/>
            <w:shd w:val="clear" w:color="auto" w:fill="auto"/>
            <w:vAlign w:val="center"/>
          </w:tcPr>
          <w:p w14:paraId="7BB4619E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211DE8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931C9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BC9922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E4B83B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09FA6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D8D86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0F1BE3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51BB1B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27E13AD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7,2</w:t>
            </w: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C5906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411D2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C0920D0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53CA0C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1EFFA1B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E5AD086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7,2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CFE820B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ACF9FE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A36852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EF5B08" w:rsidRPr="00EF5B08" w14:paraId="668E690F" w14:textId="77777777" w:rsidTr="009069B9">
        <w:trPr>
          <w:jc w:val="center"/>
        </w:trPr>
        <w:tc>
          <w:tcPr>
            <w:tcW w:w="698" w:type="pct"/>
            <w:shd w:val="clear" w:color="auto" w:fill="auto"/>
            <w:vAlign w:val="center"/>
          </w:tcPr>
          <w:p w14:paraId="63A8A69F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80D0AB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61BA7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3C58B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523BE9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529DF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82C5A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EE6597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603C98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A56437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</w:t>
            </w: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65F6E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4BDE63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36A8C5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FF57C02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7A34F0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F1C054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1035C0B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8EEF760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294EE7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F5B08" w:rsidRPr="00EF5B08" w14:paraId="7C80C158" w14:textId="77777777" w:rsidTr="009069B9">
        <w:trPr>
          <w:jc w:val="center"/>
        </w:trPr>
        <w:tc>
          <w:tcPr>
            <w:tcW w:w="698" w:type="pct"/>
            <w:shd w:val="clear" w:color="auto" w:fill="auto"/>
            <w:vAlign w:val="center"/>
          </w:tcPr>
          <w:p w14:paraId="00614603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EC7813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B5B1B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6F9650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AE67D4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614E0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FB740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BA00D2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626A49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384C02B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CD1BF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26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5B5E31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2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D5AA7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8F9918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9503936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5AFB8A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14C28C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1C4232B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C86052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F5B08" w:rsidRPr="00EF5B08" w14:paraId="7072B7D2" w14:textId="77777777" w:rsidTr="009069B9">
        <w:trPr>
          <w:jc w:val="center"/>
        </w:trPr>
        <w:tc>
          <w:tcPr>
            <w:tcW w:w="698" w:type="pct"/>
            <w:shd w:val="clear" w:color="auto" w:fill="auto"/>
            <w:vAlign w:val="center"/>
          </w:tcPr>
          <w:p w14:paraId="728649CC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4CA08A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B9C32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80B7F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F1F3276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DFB2B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D79B6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4727E2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4,8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75DE0F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78BBB1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3,8</w:t>
            </w: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6965CD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1758AF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55FEE4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C460D5D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4,8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67B794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9E7B5F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3,8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93C882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2409F6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42F2A3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EF5B08" w:rsidRPr="00EF5B08" w14:paraId="56539D54" w14:textId="77777777" w:rsidTr="009069B9">
        <w:trPr>
          <w:jc w:val="center"/>
        </w:trPr>
        <w:tc>
          <w:tcPr>
            <w:tcW w:w="698" w:type="pct"/>
            <w:shd w:val="clear" w:color="auto" w:fill="auto"/>
            <w:vAlign w:val="center"/>
          </w:tcPr>
          <w:p w14:paraId="7C02F68F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8B9D525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32B666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8C253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B7DB29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38F00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5CCD40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A3AFD92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41EA46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695DF82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EAC3AC6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Р, С</w:t>
            </w:r>
          </w:p>
        </w:tc>
        <w:tc>
          <w:tcPr>
            <w:tcW w:w="26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7686B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Р, С</w:t>
            </w:r>
          </w:p>
        </w:tc>
        <w:tc>
          <w:tcPr>
            <w:tcW w:w="2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44D83F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Р, С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CCCBCA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56E28A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E1BAF7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728609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30E8FAB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AA74E6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F5B08" w:rsidRPr="00EF5B08" w14:paraId="254D4E21" w14:textId="77777777" w:rsidTr="009069B9">
        <w:trPr>
          <w:jc w:val="center"/>
        </w:trPr>
        <w:tc>
          <w:tcPr>
            <w:tcW w:w="698" w:type="pct"/>
            <w:shd w:val="clear" w:color="auto" w:fill="auto"/>
            <w:vAlign w:val="center"/>
          </w:tcPr>
          <w:p w14:paraId="60C7906E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2FCC1E5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A76AA6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B330D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F651CA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08A170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2601B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81C432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F4A586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22DA08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</w:t>
            </w: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B74880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094443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30A25F5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75F0D6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491393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24D2AA2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569440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26446D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BFF899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EF5B08" w:rsidRPr="00EF5B08" w14:paraId="2334D1F9" w14:textId="77777777" w:rsidTr="009069B9">
        <w:trPr>
          <w:jc w:val="center"/>
        </w:trPr>
        <w:tc>
          <w:tcPr>
            <w:tcW w:w="698" w:type="pct"/>
            <w:shd w:val="clear" w:color="auto" w:fill="auto"/>
            <w:vAlign w:val="center"/>
          </w:tcPr>
          <w:p w14:paraId="21BB0249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E536A2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1B7C5D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7E9F6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2B50A6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5DFA2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52D11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A2B7D5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9,6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174A90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386633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9,8</w:t>
            </w: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99FD3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F95047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2D869D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3617AE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9,6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DB4DE4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7,2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EC085B6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9,8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AD6863D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2E893F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F809730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EF5B08" w:rsidRPr="00EF5B08" w14:paraId="7FB1AB66" w14:textId="77777777" w:rsidTr="009069B9">
        <w:trPr>
          <w:jc w:val="center"/>
        </w:trPr>
        <w:tc>
          <w:tcPr>
            <w:tcW w:w="698" w:type="pct"/>
            <w:shd w:val="clear" w:color="auto" w:fill="auto"/>
            <w:vAlign w:val="center"/>
          </w:tcPr>
          <w:p w14:paraId="3C680683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DCEAD3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D94C0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46E2B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575550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4C151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D1A62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BE0638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A5672A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179573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14D8E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26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5D2585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2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94829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963758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7A1D57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686893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24A3D1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515C9A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FE718DD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F5B08" w:rsidRPr="00EF5B08" w14:paraId="66BF41E9" w14:textId="77777777" w:rsidTr="009069B9">
        <w:trPr>
          <w:jc w:val="center"/>
        </w:trPr>
        <w:tc>
          <w:tcPr>
            <w:tcW w:w="698" w:type="pct"/>
            <w:shd w:val="clear" w:color="auto" w:fill="auto"/>
            <w:vAlign w:val="center"/>
          </w:tcPr>
          <w:p w14:paraId="5E097571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BEB66F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D9CF5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F3627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A155BBB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6CD47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2000F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8D304B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15,6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2689E4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28D9DD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</w:t>
            </w: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ECAE26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E1C35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F10C5A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17AEBE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15,6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3B9207D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16,0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02022F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BEA497B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611AECD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F6BD45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EF5B08" w:rsidRPr="00EF5B08" w14:paraId="6637544D" w14:textId="77777777" w:rsidTr="009069B9">
        <w:trPr>
          <w:jc w:val="center"/>
        </w:trPr>
        <w:tc>
          <w:tcPr>
            <w:tcW w:w="698" w:type="pct"/>
            <w:shd w:val="clear" w:color="auto" w:fill="auto"/>
            <w:vAlign w:val="center"/>
          </w:tcPr>
          <w:p w14:paraId="52507C28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4B7F5AD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58E44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3B8B4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05B282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20B962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74D49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B0DA08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11,6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4D3D01B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CE361D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11,6</w:t>
            </w: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A2E551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E844712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3A7824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C3F0BC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11,6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9B4C86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7783CAD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11,6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ABCBA5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544D73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D00793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EF5B08" w:rsidRPr="00EF5B08" w14:paraId="2E48E34B" w14:textId="77777777" w:rsidTr="009069B9">
        <w:trPr>
          <w:jc w:val="center"/>
        </w:trPr>
        <w:tc>
          <w:tcPr>
            <w:tcW w:w="698" w:type="pct"/>
            <w:shd w:val="clear" w:color="auto" w:fill="auto"/>
            <w:vAlign w:val="center"/>
          </w:tcPr>
          <w:p w14:paraId="73A9EA95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899437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BD6D3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13BA0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FD4CA0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584C50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7448A5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F13A28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F4F04E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57C3FC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A6922D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34291A0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BD999B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5E9EAB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9DEA9BB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E221B5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D7F991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321FCCD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9EC035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EF5B08" w:rsidRPr="00EF5B08" w14:paraId="2CC55B2E" w14:textId="77777777" w:rsidTr="009069B9">
        <w:trPr>
          <w:jc w:val="center"/>
        </w:trPr>
        <w:tc>
          <w:tcPr>
            <w:tcW w:w="698" w:type="pct"/>
            <w:shd w:val="clear" w:color="auto" w:fill="auto"/>
            <w:vAlign w:val="center"/>
          </w:tcPr>
          <w:p w14:paraId="3D44810C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8178A2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1C612D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C8AEB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6E4C675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9E2DB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4D0D65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307807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1D8CFA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5A2A212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B304EB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26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74811C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2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2DED696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9DB036B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21F124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D0D6272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58686C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4ED788D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536A78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EF5B08" w:rsidRPr="00EF5B08" w14:paraId="528395BA" w14:textId="77777777" w:rsidTr="009069B9">
        <w:trPr>
          <w:trHeight w:val="269"/>
          <w:jc w:val="center"/>
        </w:trPr>
        <w:tc>
          <w:tcPr>
            <w:tcW w:w="698" w:type="pct"/>
            <w:shd w:val="clear" w:color="auto" w:fill="auto"/>
            <w:vAlign w:val="center"/>
          </w:tcPr>
          <w:p w14:paraId="2A47C097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3486" w:type="pct"/>
            <w:gridSpan w:val="15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1DB42245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2937A80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ECF344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E154EF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</w:tbl>
    <w:p w14:paraId="1D13D04C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2AB147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FB714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F3C48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EF5B08" w:rsidRPr="00EF5B08" w:rsidSect="001A5534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35384A9B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B08">
        <w:rPr>
          <w:rFonts w:ascii="Times New Roman" w:hAnsi="Times New Roman" w:cs="Times New Roman"/>
          <w:b/>
          <w:bCs/>
          <w:sz w:val="28"/>
          <w:szCs w:val="28"/>
        </w:rPr>
        <w:lastRenderedPageBreak/>
        <w:t>3.3 Разработка графика проведения научного исследования</w:t>
      </w:r>
    </w:p>
    <w:p w14:paraId="4B92FBD7" w14:textId="77777777" w:rsidR="00EF5B08" w:rsidRPr="00EF5B08" w:rsidRDefault="00EF5B08" w:rsidP="00EF5B08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B08">
        <w:rPr>
          <w:rFonts w:ascii="Times New Roman" w:eastAsia="Times New Roman" w:hAnsi="Times New Roman" w:cs="Times New Roman"/>
          <w:sz w:val="28"/>
          <w:szCs w:val="28"/>
        </w:rPr>
        <w:t>Для построения ленточного графика работ определим максимальное по длительности исполнение. Это исполнение номер 3, время его исполнения составит 101 день. Календарный план-график представлен в таблице 11, г</w:t>
      </w:r>
      <w:r w:rsidRPr="00EF5B08">
        <w:rPr>
          <w:rFonts w:ascii="Times New Roman" w:eastAsia="Calibri" w:hAnsi="Times New Roman" w:cs="Times New Roman"/>
          <w:sz w:val="28"/>
          <w:szCs w:val="28"/>
        </w:rPr>
        <w:t xml:space="preserve">де  </w:t>
      </w:r>
      <w:r w:rsidRPr="00EF5B0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CD862C0" wp14:editId="34512536">
                <wp:extent cx="449580" cy="167640"/>
                <wp:effectExtent l="0" t="0" r="26670" b="2286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67640"/>
                        </a:xfrm>
                        <a:prstGeom prst="rect">
                          <a:avLst/>
                        </a:prstGeom>
                        <a:pattFill prst="ltDnDiag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45F7B2" id="Прямоугольник 4" o:spid="_x0000_s1026" style="width:35.4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" fillcolor="windowText" strokecolor="windowText" strokeweight=".5pt">
                <v:fill r:id="rId5" o:title="" color2="window" type="pattern"/>
                <w10:anchorlock/>
              </v:rect>
            </w:pict>
          </mc:Fallback>
        </mc:AlternateContent>
      </w:r>
      <w:r w:rsidRPr="00EF5B08">
        <w:rPr>
          <w:rFonts w:ascii="Times New Roman" w:eastAsia="Calibri" w:hAnsi="Times New Roman" w:cs="Times New Roman"/>
          <w:sz w:val="28"/>
          <w:szCs w:val="28"/>
        </w:rPr>
        <w:t xml:space="preserve"> – руководитель,  </w:t>
      </w:r>
      <w:r w:rsidRPr="00EF5B0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80D4AB5" wp14:editId="20F7BD2D">
                <wp:extent cx="449580" cy="167640"/>
                <wp:effectExtent l="0" t="0" r="26670" b="1524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67640"/>
                        </a:xfrm>
                        <a:prstGeom prst="rect">
                          <a:avLst/>
                        </a:prstGeom>
                        <a:pattFill prst="openDmnd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B8DF00" id="Прямоугольник 3" o:spid="_x0000_s1026" style="width:35.4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" fillcolor="windowText" strokecolor="windowText" strokeweight=".5pt">
                <v:fill r:id="rId6" o:title="" color2="window" type="pattern"/>
                <w10:anchorlock/>
              </v:rect>
            </w:pict>
          </mc:Fallback>
        </mc:AlternateContent>
      </w:r>
      <w:r w:rsidRPr="00EF5B08">
        <w:rPr>
          <w:rFonts w:ascii="Times New Roman" w:eastAsia="Calibri" w:hAnsi="Times New Roman" w:cs="Times New Roman"/>
          <w:sz w:val="28"/>
          <w:szCs w:val="28"/>
        </w:rPr>
        <w:t xml:space="preserve"> – студент</w:t>
      </w:r>
    </w:p>
    <w:p w14:paraId="60D457A5" w14:textId="77777777" w:rsidR="00EF5B08" w:rsidRPr="00EF5B08" w:rsidRDefault="00EF5B08" w:rsidP="00EF5B08"/>
    <w:p w14:paraId="4D334E66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5389C1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  <w:sectPr w:rsidR="00EF5B08" w:rsidRPr="00EF5B08" w:rsidSect="001A55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D87DC4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5B08">
        <w:rPr>
          <w:rFonts w:ascii="Times New Roman" w:eastAsia="Calibri" w:hAnsi="Times New Roman" w:cs="Times New Roman"/>
          <w:sz w:val="28"/>
          <w:szCs w:val="28"/>
        </w:rPr>
        <w:lastRenderedPageBreak/>
        <w:t>Таблица 11 – Календарный план-график проведения НИОКР по теме</w:t>
      </w:r>
    </w:p>
    <w:tbl>
      <w:tblPr>
        <w:tblStyle w:val="110"/>
        <w:tblW w:w="14170" w:type="dxa"/>
        <w:tblLayout w:type="fixed"/>
        <w:tblLook w:val="04A0" w:firstRow="1" w:lastRow="0" w:firstColumn="1" w:lastColumn="0" w:noHBand="0" w:noVBand="1"/>
      </w:tblPr>
      <w:tblGrid>
        <w:gridCol w:w="421"/>
        <w:gridCol w:w="3260"/>
        <w:gridCol w:w="992"/>
        <w:gridCol w:w="827"/>
        <w:gridCol w:w="789"/>
        <w:gridCol w:w="30"/>
        <w:gridCol w:w="681"/>
        <w:gridCol w:w="750"/>
        <w:gridCol w:w="18"/>
        <w:gridCol w:w="690"/>
        <w:gridCol w:w="713"/>
        <w:gridCol w:w="855"/>
        <w:gridCol w:w="570"/>
        <w:gridCol w:w="713"/>
        <w:gridCol w:w="668"/>
        <w:gridCol w:w="12"/>
        <w:gridCol w:w="33"/>
        <w:gridCol w:w="718"/>
        <w:gridCol w:w="722"/>
        <w:gridCol w:w="708"/>
      </w:tblGrid>
      <w:tr w:rsidR="00EF5B08" w:rsidRPr="00EF5B08" w14:paraId="0DBA7A26" w14:textId="77777777" w:rsidTr="009069B9">
        <w:trPr>
          <w:trHeight w:val="338"/>
        </w:trPr>
        <w:tc>
          <w:tcPr>
            <w:tcW w:w="421" w:type="dxa"/>
            <w:vMerge w:val="restart"/>
            <w:shd w:val="clear" w:color="auto" w:fill="auto"/>
            <w:vAlign w:val="center"/>
          </w:tcPr>
          <w:p w14:paraId="335D9B13" w14:textId="77777777" w:rsidR="00EF5B08" w:rsidRPr="00EF5B08" w:rsidRDefault="00EF5B08" w:rsidP="00EF5B08">
            <w:pPr>
              <w:jc w:val="center"/>
              <w:rPr>
                <w:b/>
              </w:rPr>
            </w:pPr>
            <w:r w:rsidRPr="00EF5B08">
              <w:rPr>
                <w:b/>
              </w:rPr>
              <w:t>№</w:t>
            </w:r>
          </w:p>
        </w:tc>
        <w:tc>
          <w:tcPr>
            <w:tcW w:w="3260" w:type="dxa"/>
            <w:vMerge w:val="restart"/>
            <w:shd w:val="clear" w:color="auto" w:fill="auto"/>
            <w:vAlign w:val="center"/>
          </w:tcPr>
          <w:p w14:paraId="2912FDB2" w14:textId="77777777" w:rsidR="00EF5B08" w:rsidRPr="00EF5B08" w:rsidRDefault="00EF5B08" w:rsidP="00EF5B08">
            <w:pPr>
              <w:jc w:val="center"/>
              <w:rPr>
                <w:b/>
              </w:rPr>
            </w:pPr>
            <w:r w:rsidRPr="00EF5B08">
              <w:rPr>
                <w:b/>
              </w:rPr>
              <w:t>Вид работы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589B6EAD" w14:textId="77777777" w:rsidR="00EF5B08" w:rsidRPr="00EF5B08" w:rsidRDefault="00EF5B08" w:rsidP="00EF5B08">
            <w:pPr>
              <w:jc w:val="center"/>
              <w:rPr>
                <w:b/>
                <w:bCs/>
              </w:rPr>
            </w:pPr>
            <w:r w:rsidRPr="00EF5B08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Ка</w:t>
            </w:r>
            <w:r w:rsidRPr="00EF5B08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softHyphen/>
              <w:t>лен</w:t>
            </w:r>
            <w:r w:rsidRPr="00EF5B08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softHyphen/>
              <w:t>дар</w:t>
            </w:r>
            <w:r w:rsidRPr="00EF5B08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softHyphen/>
              <w:t>ных дней</w:t>
            </w:r>
          </w:p>
        </w:tc>
        <w:tc>
          <w:tcPr>
            <w:tcW w:w="827" w:type="dxa"/>
            <w:vMerge w:val="restart"/>
            <w:shd w:val="clear" w:color="auto" w:fill="auto"/>
            <w:vAlign w:val="center"/>
          </w:tcPr>
          <w:p w14:paraId="5DF1DAF5" w14:textId="77777777" w:rsidR="00EF5B08" w:rsidRPr="00EF5B08" w:rsidRDefault="00EF5B08" w:rsidP="00EF5B08">
            <w:pPr>
              <w:jc w:val="center"/>
              <w:rPr>
                <w:b/>
              </w:rPr>
            </w:pPr>
            <w:r w:rsidRPr="00EF5B08">
              <w:rPr>
                <w:b/>
              </w:rPr>
              <w:t>Исполни</w:t>
            </w:r>
            <w:r w:rsidRPr="00EF5B08">
              <w:rPr>
                <w:b/>
              </w:rPr>
              <w:softHyphen/>
              <w:t>тели</w:t>
            </w:r>
          </w:p>
        </w:tc>
        <w:tc>
          <w:tcPr>
            <w:tcW w:w="2250" w:type="dxa"/>
            <w:gridSpan w:val="4"/>
            <w:shd w:val="clear" w:color="auto" w:fill="auto"/>
            <w:vAlign w:val="center"/>
          </w:tcPr>
          <w:p w14:paraId="2269C95D" w14:textId="77777777" w:rsidR="00EF5B08" w:rsidRPr="00EF5B08" w:rsidRDefault="00EF5B08" w:rsidP="00EF5B08">
            <w:pPr>
              <w:jc w:val="center"/>
              <w:rPr>
                <w:b/>
              </w:rPr>
            </w:pPr>
            <w:r w:rsidRPr="00EF5B08">
              <w:rPr>
                <w:b/>
              </w:rPr>
              <w:t>Февраль</w:t>
            </w:r>
          </w:p>
        </w:tc>
        <w:tc>
          <w:tcPr>
            <w:tcW w:w="2276" w:type="dxa"/>
            <w:gridSpan w:val="4"/>
            <w:shd w:val="clear" w:color="auto" w:fill="auto"/>
            <w:vAlign w:val="center"/>
          </w:tcPr>
          <w:p w14:paraId="4F5EBEE3" w14:textId="77777777" w:rsidR="00EF5B08" w:rsidRPr="00EF5B08" w:rsidRDefault="00EF5B08" w:rsidP="00EF5B08">
            <w:pPr>
              <w:jc w:val="center"/>
              <w:rPr>
                <w:b/>
              </w:rPr>
            </w:pPr>
            <w:r w:rsidRPr="00EF5B08">
              <w:rPr>
                <w:b/>
              </w:rPr>
              <w:t>Март</w:t>
            </w:r>
            <w:r w:rsidRPr="00EF5B0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211C65" wp14:editId="204B3F9C">
                      <wp:simplePos x="0" y="0"/>
                      <wp:positionH relativeFrom="column">
                        <wp:posOffset>9632950</wp:posOffset>
                      </wp:positionH>
                      <wp:positionV relativeFrom="paragraph">
                        <wp:posOffset>1342390</wp:posOffset>
                      </wp:positionV>
                      <wp:extent cx="0" cy="4796790"/>
                      <wp:effectExtent l="12700" t="12065" r="6350" b="10795"/>
                      <wp:wrapNone/>
                      <wp:docPr id="63" name="AutoShap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7967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7030A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8F669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2" o:spid="_x0000_s1026" type="#_x0000_t32" style="position:absolute;margin-left:758.5pt;margin-top:105.7pt;width:0;height:37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" strokecolor="#7030a0" strokeweight=".5pt">
                      <v:stroke dashstyle="dash"/>
                    </v:shape>
                  </w:pict>
                </mc:Fallback>
              </mc:AlternateContent>
            </w:r>
            <w:r w:rsidRPr="00EF5B0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D41340" wp14:editId="3FF32DFB">
                      <wp:simplePos x="0" y="0"/>
                      <wp:positionH relativeFrom="column">
                        <wp:posOffset>9629140</wp:posOffset>
                      </wp:positionH>
                      <wp:positionV relativeFrom="paragraph">
                        <wp:posOffset>1682115</wp:posOffset>
                      </wp:positionV>
                      <wp:extent cx="0" cy="4796790"/>
                      <wp:effectExtent l="6350" t="11430" r="12700" b="11430"/>
                      <wp:wrapNone/>
                      <wp:docPr id="64" name="AutoShap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7967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7030A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4E823" id="AutoShape 52" o:spid="_x0000_s1026" type="#_x0000_t32" style="position:absolute;margin-left:758.2pt;margin-top:132.45pt;width:0;height:37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" strokecolor="#7030a0" strokeweight=".5pt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1996" w:type="dxa"/>
            <w:gridSpan w:val="5"/>
            <w:shd w:val="clear" w:color="auto" w:fill="auto"/>
            <w:vAlign w:val="center"/>
          </w:tcPr>
          <w:p w14:paraId="00CDFCF6" w14:textId="77777777" w:rsidR="00EF5B08" w:rsidRPr="00EF5B08" w:rsidRDefault="00EF5B08" w:rsidP="00EF5B08">
            <w:pPr>
              <w:jc w:val="center"/>
              <w:rPr>
                <w:b/>
              </w:rPr>
            </w:pPr>
            <w:r w:rsidRPr="00EF5B08">
              <w:rPr>
                <w:b/>
              </w:rPr>
              <w:t>Апрель</w:t>
            </w:r>
          </w:p>
        </w:tc>
        <w:tc>
          <w:tcPr>
            <w:tcW w:w="2148" w:type="dxa"/>
            <w:gridSpan w:val="3"/>
            <w:shd w:val="clear" w:color="auto" w:fill="auto"/>
            <w:vAlign w:val="center"/>
          </w:tcPr>
          <w:p w14:paraId="796E0B75" w14:textId="77777777" w:rsidR="00EF5B08" w:rsidRPr="00EF5B08" w:rsidRDefault="00EF5B08" w:rsidP="00EF5B08">
            <w:pPr>
              <w:jc w:val="center"/>
              <w:rPr>
                <w:b/>
              </w:rPr>
            </w:pPr>
            <w:r w:rsidRPr="00EF5B08">
              <w:rPr>
                <w:b/>
              </w:rPr>
              <w:t>Май</w:t>
            </w:r>
          </w:p>
        </w:tc>
      </w:tr>
      <w:tr w:rsidR="00EF5B08" w:rsidRPr="00EF5B08" w14:paraId="11DD501E" w14:textId="77777777" w:rsidTr="009069B9">
        <w:trPr>
          <w:trHeight w:val="286"/>
        </w:trPr>
        <w:tc>
          <w:tcPr>
            <w:tcW w:w="421" w:type="dxa"/>
            <w:vMerge/>
            <w:shd w:val="clear" w:color="auto" w:fill="auto"/>
            <w:vAlign w:val="center"/>
          </w:tcPr>
          <w:p w14:paraId="45ECBF5F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267688DD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2C6D4899" w14:textId="77777777" w:rsidR="00EF5B08" w:rsidRPr="00EF5B08" w:rsidRDefault="00EF5B08" w:rsidP="00EF5B08">
            <w:pPr>
              <w:jc w:val="center"/>
            </w:pPr>
          </w:p>
        </w:tc>
        <w:tc>
          <w:tcPr>
            <w:tcW w:w="827" w:type="dxa"/>
            <w:vMerge/>
            <w:shd w:val="clear" w:color="auto" w:fill="auto"/>
            <w:vAlign w:val="center"/>
          </w:tcPr>
          <w:p w14:paraId="7786E5E7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81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2EC456" w14:textId="77777777" w:rsidR="00EF5B08" w:rsidRPr="00EF5B08" w:rsidRDefault="00EF5B08" w:rsidP="00EF5B08">
            <w:pPr>
              <w:jc w:val="center"/>
              <w:rPr>
                <w:b/>
              </w:rPr>
            </w:pPr>
            <w:r w:rsidRPr="00EF5B08">
              <w:rPr>
                <w:b/>
              </w:rPr>
              <w:t>1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2EBCA1" w14:textId="77777777" w:rsidR="00EF5B08" w:rsidRPr="00EF5B08" w:rsidRDefault="00EF5B08" w:rsidP="00EF5B08">
            <w:pPr>
              <w:jc w:val="center"/>
              <w:rPr>
                <w:b/>
              </w:rPr>
            </w:pPr>
            <w:r w:rsidRPr="00EF5B08">
              <w:rPr>
                <w:b/>
              </w:rPr>
              <w:t>2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075ED4" w14:textId="77777777" w:rsidR="00EF5B08" w:rsidRPr="00EF5B08" w:rsidRDefault="00EF5B08" w:rsidP="00EF5B08">
            <w:pPr>
              <w:jc w:val="center"/>
              <w:rPr>
                <w:b/>
              </w:rPr>
            </w:pPr>
            <w:r w:rsidRPr="00EF5B08">
              <w:rPr>
                <w:b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CDCBE5" w14:textId="77777777" w:rsidR="00EF5B08" w:rsidRPr="00EF5B08" w:rsidRDefault="00EF5B08" w:rsidP="00EF5B08">
            <w:pPr>
              <w:jc w:val="center"/>
              <w:rPr>
                <w:b/>
              </w:rPr>
            </w:pPr>
            <w:r w:rsidRPr="00EF5B08">
              <w:rPr>
                <w:b/>
              </w:rPr>
              <w:t>1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140B13" w14:textId="77777777" w:rsidR="00EF5B08" w:rsidRPr="00EF5B08" w:rsidRDefault="00EF5B08" w:rsidP="00EF5B08">
            <w:pPr>
              <w:jc w:val="center"/>
              <w:rPr>
                <w:b/>
              </w:rPr>
            </w:pPr>
            <w:r w:rsidRPr="00EF5B08">
              <w:rPr>
                <w:b/>
              </w:rPr>
              <w:t>2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F9AD8B" w14:textId="77777777" w:rsidR="00EF5B08" w:rsidRPr="00EF5B08" w:rsidRDefault="00EF5B08" w:rsidP="00EF5B08">
            <w:pPr>
              <w:jc w:val="center"/>
              <w:rPr>
                <w:b/>
              </w:rPr>
            </w:pPr>
            <w:r w:rsidRPr="00EF5B08">
              <w:rPr>
                <w:b/>
              </w:rPr>
              <w:t>3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839EF0" w14:textId="77777777" w:rsidR="00EF5B08" w:rsidRPr="00EF5B08" w:rsidRDefault="00EF5B08" w:rsidP="00EF5B08">
            <w:pPr>
              <w:jc w:val="center"/>
              <w:rPr>
                <w:b/>
              </w:rPr>
            </w:pPr>
            <w:r w:rsidRPr="00EF5B08">
              <w:rPr>
                <w:b/>
              </w:rPr>
              <w:t>1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75372E" w14:textId="77777777" w:rsidR="00EF5B08" w:rsidRPr="00EF5B08" w:rsidRDefault="00EF5B08" w:rsidP="00EF5B08">
            <w:pPr>
              <w:jc w:val="center"/>
              <w:rPr>
                <w:b/>
              </w:rPr>
            </w:pPr>
            <w:r w:rsidRPr="00EF5B08">
              <w:rPr>
                <w:b/>
              </w:rPr>
              <w:t>2</w:t>
            </w: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D298F6" w14:textId="77777777" w:rsidR="00EF5B08" w:rsidRPr="00EF5B08" w:rsidRDefault="00EF5B08" w:rsidP="00EF5B08">
            <w:pPr>
              <w:jc w:val="center"/>
              <w:rPr>
                <w:b/>
              </w:rPr>
            </w:pPr>
            <w:r w:rsidRPr="00EF5B08">
              <w:rPr>
                <w:b/>
              </w:rPr>
              <w:t>3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42C026" w14:textId="77777777" w:rsidR="00EF5B08" w:rsidRPr="00EF5B08" w:rsidRDefault="00EF5B08" w:rsidP="00EF5B08">
            <w:pPr>
              <w:jc w:val="center"/>
              <w:rPr>
                <w:b/>
              </w:rPr>
            </w:pPr>
            <w:r w:rsidRPr="00EF5B08">
              <w:rPr>
                <w:b/>
              </w:rPr>
              <w:t>1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D26724" w14:textId="77777777" w:rsidR="00EF5B08" w:rsidRPr="00EF5B08" w:rsidRDefault="00EF5B08" w:rsidP="00EF5B08">
            <w:pPr>
              <w:jc w:val="center"/>
              <w:rPr>
                <w:b/>
              </w:rPr>
            </w:pPr>
            <w:r w:rsidRPr="00EF5B08">
              <w:rPr>
                <w:b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BCBBB4D" w14:textId="77777777" w:rsidR="00EF5B08" w:rsidRPr="00EF5B08" w:rsidRDefault="00EF5B08" w:rsidP="00EF5B08">
            <w:pPr>
              <w:jc w:val="center"/>
              <w:rPr>
                <w:b/>
              </w:rPr>
            </w:pPr>
            <w:r w:rsidRPr="00EF5B08">
              <w:rPr>
                <w:b/>
              </w:rPr>
              <w:t>3</w:t>
            </w:r>
          </w:p>
        </w:tc>
      </w:tr>
      <w:tr w:rsidR="00EF5B08" w:rsidRPr="00EF5B08" w14:paraId="3D40AD50" w14:textId="77777777" w:rsidTr="009069B9">
        <w:trPr>
          <w:trHeight w:val="243"/>
        </w:trPr>
        <w:tc>
          <w:tcPr>
            <w:tcW w:w="421" w:type="dxa"/>
            <w:vMerge w:val="restart"/>
            <w:shd w:val="clear" w:color="auto" w:fill="auto"/>
            <w:vAlign w:val="center"/>
          </w:tcPr>
          <w:p w14:paraId="72574BE3" w14:textId="77777777" w:rsidR="00EF5B08" w:rsidRPr="00EF5B08" w:rsidRDefault="00EF5B08" w:rsidP="00EF5B08">
            <w:pPr>
              <w:spacing w:line="360" w:lineRule="auto"/>
              <w:jc w:val="center"/>
            </w:pPr>
            <w:r w:rsidRPr="00EF5B08">
              <w:t>1</w:t>
            </w:r>
          </w:p>
        </w:tc>
        <w:tc>
          <w:tcPr>
            <w:tcW w:w="3260" w:type="dxa"/>
            <w:vMerge w:val="restart"/>
            <w:shd w:val="clear" w:color="auto" w:fill="auto"/>
            <w:vAlign w:val="center"/>
          </w:tcPr>
          <w:p w14:paraId="1A073E20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EF5B08">
              <w:t>Составление и утверждение зада</w:t>
            </w:r>
            <w:r w:rsidRPr="00EF5B08">
              <w:softHyphen/>
              <w:t>ния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22E71271" w14:textId="77777777" w:rsidR="00EF5B08" w:rsidRPr="00EF5B08" w:rsidRDefault="00EF5B08" w:rsidP="00EF5B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F5B08">
              <w:rPr>
                <w:sz w:val="24"/>
                <w:szCs w:val="24"/>
              </w:rPr>
              <w:t>1</w:t>
            </w:r>
          </w:p>
        </w:tc>
        <w:tc>
          <w:tcPr>
            <w:tcW w:w="827" w:type="dxa"/>
            <w:vMerge w:val="restart"/>
            <w:shd w:val="clear" w:color="auto" w:fill="auto"/>
            <w:vAlign w:val="center"/>
          </w:tcPr>
          <w:p w14:paraId="15BB311A" w14:textId="77777777" w:rsidR="00EF5B08" w:rsidRPr="00EF5B08" w:rsidRDefault="00EF5B08" w:rsidP="00EF5B08">
            <w:pPr>
              <w:jc w:val="center"/>
              <w:rPr>
                <w:color w:val="000000"/>
              </w:rPr>
            </w:pPr>
            <w:r w:rsidRPr="00EF5B08">
              <w:t>Р, С</w:t>
            </w:r>
          </w:p>
        </w:tc>
        <w:tc>
          <w:tcPr>
            <w:tcW w:w="819" w:type="dxa"/>
            <w:gridSpan w:val="2"/>
            <w:shd w:val="clear" w:color="auto" w:fill="auto"/>
            <w:vAlign w:val="center"/>
          </w:tcPr>
          <w:p w14:paraId="495760D3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  <w:r w:rsidRPr="00EF5B0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F37C4B5" wp14:editId="49825262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-3810</wp:posOffset>
                      </wp:positionV>
                      <wp:extent cx="118110" cy="161925"/>
                      <wp:effectExtent l="0" t="0" r="15240" b="28575"/>
                      <wp:wrapNone/>
                      <wp:docPr id="21" name="Прямоугольник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61925"/>
                              </a:xfrm>
                              <a:prstGeom prst="rect">
                                <a:avLst/>
                              </a:prstGeom>
                              <a:pattFill prst="ltDnDiag">
                                <a:fgClr>
                                  <a:sysClr val="windowText" lastClr="000000"/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5686AE" id="Прямоугольник 21" o:spid="_x0000_s1026" style="position:absolute;margin-left:-5.35pt;margin-top:-.3pt;width:9.3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" fillcolor="windowText" strokecolor="windowText" strokeweight=".25pt">
                      <v:fill r:id="rId5" o:title="" color2="window" type="pattern"/>
                    </v:rect>
                  </w:pict>
                </mc:Fallback>
              </mc:AlternateContent>
            </w:r>
          </w:p>
        </w:tc>
        <w:tc>
          <w:tcPr>
            <w:tcW w:w="681" w:type="dxa"/>
            <w:shd w:val="clear" w:color="auto" w:fill="auto"/>
            <w:vAlign w:val="center"/>
          </w:tcPr>
          <w:p w14:paraId="382A6934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4E12AE9B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14:paraId="3DC14B6C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B774347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695CDAD9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14:paraId="2A44B1CA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8656EFF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13" w:type="dxa"/>
            <w:gridSpan w:val="3"/>
            <w:shd w:val="clear" w:color="auto" w:fill="auto"/>
            <w:vAlign w:val="center"/>
          </w:tcPr>
          <w:p w14:paraId="565FF398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18" w:type="dxa"/>
            <w:shd w:val="clear" w:color="auto" w:fill="auto"/>
            <w:vAlign w:val="center"/>
          </w:tcPr>
          <w:p w14:paraId="3A10E895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35B77837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A8BB8E2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</w:tr>
      <w:tr w:rsidR="00EF5B08" w:rsidRPr="00EF5B08" w14:paraId="6F1C1B90" w14:textId="77777777" w:rsidTr="009069B9">
        <w:trPr>
          <w:trHeight w:val="224"/>
        </w:trPr>
        <w:tc>
          <w:tcPr>
            <w:tcW w:w="421" w:type="dxa"/>
            <w:vMerge/>
            <w:shd w:val="clear" w:color="auto" w:fill="auto"/>
            <w:vAlign w:val="center"/>
          </w:tcPr>
          <w:p w14:paraId="7545AF86" w14:textId="77777777" w:rsidR="00EF5B08" w:rsidRPr="00EF5B08" w:rsidRDefault="00EF5B08" w:rsidP="00EF5B08">
            <w:pPr>
              <w:spacing w:line="360" w:lineRule="auto"/>
              <w:jc w:val="center"/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0D6BA33D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756222DD" w14:textId="77777777" w:rsidR="00EF5B08" w:rsidRPr="00EF5B08" w:rsidRDefault="00EF5B08" w:rsidP="00EF5B0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Merge/>
            <w:shd w:val="clear" w:color="auto" w:fill="auto"/>
            <w:vAlign w:val="center"/>
          </w:tcPr>
          <w:p w14:paraId="50E071F8" w14:textId="77777777" w:rsidR="00EF5B08" w:rsidRPr="00EF5B08" w:rsidRDefault="00EF5B08" w:rsidP="00EF5B08">
            <w:pPr>
              <w:jc w:val="center"/>
            </w:pPr>
          </w:p>
        </w:tc>
        <w:tc>
          <w:tcPr>
            <w:tcW w:w="819" w:type="dxa"/>
            <w:gridSpan w:val="2"/>
            <w:shd w:val="clear" w:color="auto" w:fill="auto"/>
            <w:vAlign w:val="center"/>
          </w:tcPr>
          <w:p w14:paraId="4D811055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  <w:r w:rsidRPr="00EF5B0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79F528B" wp14:editId="262E6947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-3175</wp:posOffset>
                      </wp:positionV>
                      <wp:extent cx="118745" cy="148590"/>
                      <wp:effectExtent l="0" t="0" r="14605" b="22860"/>
                      <wp:wrapNone/>
                      <wp:docPr id="22" name="Прямоугольни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48590"/>
                              </a:xfrm>
                              <a:prstGeom prst="rect">
                                <a:avLst/>
                              </a:prstGeom>
                              <a:pattFill prst="pct30">
                                <a:fgClr>
                                  <a:sysClr val="windowText" lastClr="000000"/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F29587" id="Прямоугольник 22" o:spid="_x0000_s1026" style="position:absolute;margin-left:-5.25pt;margin-top:-.25pt;width:9.35pt;height:1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" fillcolor="windowText" strokecolor="windowText" strokeweight=".25pt">
                      <v:fill r:id="rId7" o:title="" color2="window" type="pattern"/>
                    </v:rect>
                  </w:pict>
                </mc:Fallback>
              </mc:AlternateContent>
            </w:r>
          </w:p>
        </w:tc>
        <w:tc>
          <w:tcPr>
            <w:tcW w:w="681" w:type="dxa"/>
            <w:shd w:val="clear" w:color="auto" w:fill="auto"/>
            <w:vAlign w:val="center"/>
          </w:tcPr>
          <w:p w14:paraId="6B5C7387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54C8FC66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14:paraId="3D87C6B9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CDF6FBD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42CE78E8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14:paraId="06012E8E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663C1FE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13" w:type="dxa"/>
            <w:gridSpan w:val="3"/>
            <w:shd w:val="clear" w:color="auto" w:fill="auto"/>
            <w:vAlign w:val="center"/>
          </w:tcPr>
          <w:p w14:paraId="6C162741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18" w:type="dxa"/>
            <w:shd w:val="clear" w:color="auto" w:fill="auto"/>
            <w:vAlign w:val="center"/>
          </w:tcPr>
          <w:p w14:paraId="28ECDDBA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2202FED1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7F64E06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</w:tr>
      <w:tr w:rsidR="00EF5B08" w:rsidRPr="00EF5B08" w14:paraId="7835CEAF" w14:textId="77777777" w:rsidTr="009069B9">
        <w:trPr>
          <w:trHeight w:val="160"/>
        </w:trPr>
        <w:tc>
          <w:tcPr>
            <w:tcW w:w="421" w:type="dxa"/>
            <w:shd w:val="clear" w:color="auto" w:fill="auto"/>
            <w:vAlign w:val="center"/>
          </w:tcPr>
          <w:p w14:paraId="245A45EC" w14:textId="77777777" w:rsidR="00EF5B08" w:rsidRPr="00EF5B08" w:rsidRDefault="00EF5B08" w:rsidP="00EF5B08">
            <w:pPr>
              <w:spacing w:line="360" w:lineRule="auto"/>
              <w:jc w:val="center"/>
            </w:pPr>
            <w:r w:rsidRPr="00EF5B08">
              <w:t>2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63923B6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EF5B08">
              <w:t>Подбор и изучение материалов по теме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1BC0B4" w14:textId="77777777" w:rsidR="00EF5B08" w:rsidRPr="00EF5B08" w:rsidRDefault="00EF5B08" w:rsidP="00EF5B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F5B08">
              <w:rPr>
                <w:sz w:val="24"/>
                <w:szCs w:val="24"/>
                <w:lang w:val="en-US"/>
              </w:rPr>
              <w:t>1</w:t>
            </w:r>
            <w:r w:rsidRPr="00EF5B08">
              <w:rPr>
                <w:sz w:val="24"/>
                <w:szCs w:val="24"/>
              </w:rPr>
              <w:t>1</w:t>
            </w:r>
          </w:p>
        </w:tc>
        <w:tc>
          <w:tcPr>
            <w:tcW w:w="827" w:type="dxa"/>
            <w:shd w:val="clear" w:color="auto" w:fill="auto"/>
            <w:vAlign w:val="center"/>
          </w:tcPr>
          <w:p w14:paraId="48BC8D16" w14:textId="77777777" w:rsidR="00EF5B08" w:rsidRPr="00EF5B08" w:rsidRDefault="00EF5B08" w:rsidP="00EF5B08">
            <w:pPr>
              <w:jc w:val="center"/>
              <w:rPr>
                <w:color w:val="000000"/>
              </w:rPr>
            </w:pPr>
            <w:r w:rsidRPr="00EF5B08">
              <w:t>С</w:t>
            </w:r>
          </w:p>
        </w:tc>
        <w:tc>
          <w:tcPr>
            <w:tcW w:w="1500" w:type="dxa"/>
            <w:gridSpan w:val="3"/>
            <w:shd w:val="clear" w:color="auto" w:fill="auto"/>
            <w:vAlign w:val="center"/>
          </w:tcPr>
          <w:p w14:paraId="047D5AB7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  <w:r w:rsidRPr="00EF5B0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D8986E8" wp14:editId="00096261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-1270</wp:posOffset>
                      </wp:positionV>
                      <wp:extent cx="699135" cy="295275"/>
                      <wp:effectExtent l="0" t="0" r="24765" b="28575"/>
                      <wp:wrapNone/>
                      <wp:docPr id="20" name="Прямо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9135" cy="295275"/>
                              </a:xfrm>
                              <a:prstGeom prst="rect">
                                <a:avLst/>
                              </a:prstGeom>
                              <a:pattFill prst="pct30">
                                <a:fgClr>
                                  <a:sysClr val="windowText" lastClr="000000"/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728361" id="Прямоугольник 20" o:spid="_x0000_s1026" style="position:absolute;margin-left:4pt;margin-top:-.1pt;width:55.0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" fillcolor="windowText" strokecolor="windowText" strokeweight=".25pt">
                      <v:fill r:id="rId7" o:title="" color2="window" type="pattern"/>
                    </v:rect>
                  </w:pict>
                </mc:Fallback>
              </mc:AlternateConten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580DCA2A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14:paraId="24118321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4EE0429C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0C68284D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14:paraId="12DECC58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852128E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13" w:type="dxa"/>
            <w:gridSpan w:val="3"/>
            <w:shd w:val="clear" w:color="auto" w:fill="auto"/>
            <w:vAlign w:val="center"/>
          </w:tcPr>
          <w:p w14:paraId="4F9E891B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18" w:type="dxa"/>
            <w:shd w:val="clear" w:color="auto" w:fill="auto"/>
            <w:vAlign w:val="center"/>
          </w:tcPr>
          <w:p w14:paraId="0FFEC181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3B522C88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A833FDC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</w:tr>
      <w:tr w:rsidR="00EF5B08" w:rsidRPr="00EF5B08" w14:paraId="2DBB59FD" w14:textId="77777777" w:rsidTr="009069B9">
        <w:trPr>
          <w:trHeight w:val="518"/>
        </w:trPr>
        <w:tc>
          <w:tcPr>
            <w:tcW w:w="421" w:type="dxa"/>
            <w:shd w:val="clear" w:color="auto" w:fill="auto"/>
            <w:vAlign w:val="center"/>
          </w:tcPr>
          <w:p w14:paraId="434701C4" w14:textId="77777777" w:rsidR="00EF5B08" w:rsidRPr="00EF5B08" w:rsidRDefault="00EF5B08" w:rsidP="00EF5B08">
            <w:pPr>
              <w:spacing w:line="360" w:lineRule="auto"/>
              <w:jc w:val="center"/>
            </w:pPr>
            <w:r w:rsidRPr="00EF5B08">
              <w:t>3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61B8F27" w14:textId="6BB692E3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EF5B08">
              <w:t>Выбор датчиков, методов и алго</w:t>
            </w:r>
            <w:r w:rsidRPr="00EF5B08">
              <w:softHyphen/>
              <w:t xml:space="preserve">ритмов для системы </w:t>
            </w:r>
            <w:r w:rsidR="004B67DA" w:rsidRPr="008E06C4">
              <w:t>управления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4F8191" w14:textId="77777777" w:rsidR="00EF5B08" w:rsidRPr="00EF5B08" w:rsidRDefault="00EF5B08" w:rsidP="00EF5B0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F5B0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27" w:type="dxa"/>
            <w:shd w:val="clear" w:color="auto" w:fill="auto"/>
            <w:vAlign w:val="center"/>
          </w:tcPr>
          <w:p w14:paraId="172A6C93" w14:textId="77777777" w:rsidR="00EF5B08" w:rsidRPr="00EF5B08" w:rsidRDefault="00EF5B08" w:rsidP="00EF5B08">
            <w:pPr>
              <w:jc w:val="center"/>
              <w:rPr>
                <w:color w:val="000000"/>
              </w:rPr>
            </w:pPr>
            <w:r w:rsidRPr="00EF5B08">
              <w:t>С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5193EF29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1461" w:type="dxa"/>
            <w:gridSpan w:val="3"/>
            <w:shd w:val="clear" w:color="auto" w:fill="auto"/>
            <w:vAlign w:val="center"/>
          </w:tcPr>
          <w:p w14:paraId="334AD4BB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  <w:r w:rsidRPr="00EF5B0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0FCC87" wp14:editId="10260DBF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-3175</wp:posOffset>
                      </wp:positionV>
                      <wp:extent cx="162560" cy="333375"/>
                      <wp:effectExtent l="0" t="0" r="27940" b="28575"/>
                      <wp:wrapNone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560" cy="333375"/>
                              </a:xfrm>
                              <a:prstGeom prst="rect">
                                <a:avLst/>
                              </a:prstGeom>
                              <a:pattFill prst="pct30">
                                <a:fgClr>
                                  <a:sysClr val="windowText" lastClr="000000"/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EFE505" id="Прямоугольник 8" o:spid="_x0000_s1026" style="position:absolute;margin-left:20.2pt;margin-top:-.25pt;width:12.8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" fillcolor="windowText" strokecolor="windowText" strokeweight=".25pt">
                      <v:fill r:id="rId7" o:title="" color2="window" type="pattern"/>
                    </v:rect>
                  </w:pict>
                </mc:Fallback>
              </mc:AlternateConten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14:paraId="58CFE5CB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AAF911C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7C5EBC61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14:paraId="596DD3F1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6568A462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13" w:type="dxa"/>
            <w:gridSpan w:val="3"/>
            <w:shd w:val="clear" w:color="auto" w:fill="auto"/>
            <w:vAlign w:val="center"/>
          </w:tcPr>
          <w:p w14:paraId="7A7729A7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18" w:type="dxa"/>
            <w:shd w:val="clear" w:color="auto" w:fill="auto"/>
            <w:vAlign w:val="center"/>
          </w:tcPr>
          <w:p w14:paraId="4885D4A4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513B83D9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33E07BA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</w:tr>
      <w:tr w:rsidR="00EF5B08" w:rsidRPr="00EF5B08" w14:paraId="7BF4E3E1" w14:textId="77777777" w:rsidTr="009069B9">
        <w:trPr>
          <w:trHeight w:val="70"/>
        </w:trPr>
        <w:tc>
          <w:tcPr>
            <w:tcW w:w="421" w:type="dxa"/>
            <w:shd w:val="clear" w:color="auto" w:fill="auto"/>
            <w:vAlign w:val="center"/>
          </w:tcPr>
          <w:p w14:paraId="07781CA6" w14:textId="77777777" w:rsidR="00EF5B08" w:rsidRPr="00EF5B08" w:rsidRDefault="00EF5B08" w:rsidP="00EF5B08">
            <w:pPr>
              <w:spacing w:line="360" w:lineRule="auto"/>
              <w:jc w:val="center"/>
            </w:pPr>
            <w:r w:rsidRPr="00EF5B08">
              <w:t>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5EFC8B3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EF5B08">
              <w:t>Календарное планирование работ по теме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AF33DEF" w14:textId="77777777" w:rsidR="00EF5B08" w:rsidRPr="00EF5B08" w:rsidRDefault="00EF5B08" w:rsidP="00EF5B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F5B08">
              <w:rPr>
                <w:sz w:val="24"/>
                <w:szCs w:val="24"/>
              </w:rPr>
              <w:t>2</w:t>
            </w:r>
          </w:p>
        </w:tc>
        <w:tc>
          <w:tcPr>
            <w:tcW w:w="827" w:type="dxa"/>
            <w:shd w:val="clear" w:color="auto" w:fill="auto"/>
            <w:vAlign w:val="center"/>
          </w:tcPr>
          <w:p w14:paraId="609C01E4" w14:textId="77777777" w:rsidR="00EF5B08" w:rsidRPr="00EF5B08" w:rsidRDefault="00EF5B08" w:rsidP="00EF5B08">
            <w:pPr>
              <w:jc w:val="center"/>
              <w:rPr>
                <w:color w:val="000000"/>
              </w:rPr>
            </w:pPr>
            <w:r w:rsidRPr="00EF5B08">
              <w:t>Р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5C0182A2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711" w:type="dxa"/>
            <w:gridSpan w:val="2"/>
            <w:shd w:val="clear" w:color="auto" w:fill="auto"/>
            <w:vAlign w:val="center"/>
          </w:tcPr>
          <w:p w14:paraId="40FD75E4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56A07B07" w14:textId="77777777" w:rsidR="00EF5B08" w:rsidRPr="00EF5B08" w:rsidRDefault="00EF5B08" w:rsidP="00EF5B08">
            <w:pPr>
              <w:rPr>
                <w:b/>
              </w:rPr>
            </w:pPr>
            <w:r w:rsidRPr="00EF5B0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EA0A16" wp14:editId="1391AA08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-4445</wp:posOffset>
                      </wp:positionV>
                      <wp:extent cx="66675" cy="299085"/>
                      <wp:effectExtent l="0" t="0" r="28575" b="24765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299085"/>
                              </a:xfrm>
                              <a:prstGeom prst="rect">
                                <a:avLst/>
                              </a:prstGeom>
                              <a:pattFill prst="ltDnDiag">
                                <a:fgClr>
                                  <a:sysClr val="windowText" lastClr="000000"/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A9B8E" id="Прямоугольник 7" o:spid="_x0000_s1026" style="position:absolute;margin-left:-2.2pt;margin-top:-.35pt;width:5.25pt;height:2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" fillcolor="windowText" strokecolor="windowText" strokeweight=".25pt">
                      <v:fill r:id="rId5" o:title="" color2="window" type="pattern"/>
                    </v:rect>
                  </w:pict>
                </mc:Fallback>
              </mc:AlternateContent>
            </w:r>
            <w:r w:rsidRPr="00EF5B08">
              <w:rPr>
                <w:b/>
                <w:lang w:val="en-US"/>
              </w:rPr>
              <w:t xml:space="preserve">           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14:paraId="659C9528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431302A9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4B59F326" w14:textId="77777777" w:rsidR="00EF5B08" w:rsidRPr="00EF5B08" w:rsidRDefault="00EF5B08" w:rsidP="00EF5B08">
            <w:pPr>
              <w:rPr>
                <w:b/>
              </w:rPr>
            </w:pPr>
            <w:r w:rsidRPr="00EF5B08">
              <w:rPr>
                <w:b/>
              </w:rPr>
              <w:t xml:space="preserve"> 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54D1C5E8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EA22B9A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713" w:type="dxa"/>
            <w:gridSpan w:val="3"/>
            <w:shd w:val="clear" w:color="auto" w:fill="auto"/>
            <w:vAlign w:val="center"/>
          </w:tcPr>
          <w:p w14:paraId="7E6F7002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718" w:type="dxa"/>
            <w:shd w:val="clear" w:color="auto" w:fill="auto"/>
            <w:vAlign w:val="center"/>
          </w:tcPr>
          <w:p w14:paraId="1428FE5B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03B2A5D4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7907567" w14:textId="77777777" w:rsidR="00EF5B08" w:rsidRPr="00EF5B08" w:rsidRDefault="00EF5B08" w:rsidP="00EF5B08">
            <w:pPr>
              <w:rPr>
                <w:b/>
              </w:rPr>
            </w:pPr>
          </w:p>
        </w:tc>
      </w:tr>
      <w:tr w:rsidR="00EF5B08" w:rsidRPr="00EF5B08" w14:paraId="7FDB2EC3" w14:textId="77777777" w:rsidTr="009069B9">
        <w:trPr>
          <w:trHeight w:val="495"/>
        </w:trPr>
        <w:tc>
          <w:tcPr>
            <w:tcW w:w="421" w:type="dxa"/>
            <w:shd w:val="clear" w:color="auto" w:fill="auto"/>
            <w:vAlign w:val="center"/>
          </w:tcPr>
          <w:p w14:paraId="7CD72B7E" w14:textId="77777777" w:rsidR="00EF5B08" w:rsidRPr="00EF5B08" w:rsidRDefault="00EF5B08" w:rsidP="00EF5B08">
            <w:pPr>
              <w:spacing w:line="360" w:lineRule="auto"/>
              <w:jc w:val="center"/>
            </w:pPr>
            <w:r w:rsidRPr="00EF5B08">
              <w:t>5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5AC6B3F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EF5B08">
              <w:t>Проведение теоретических иссле</w:t>
            </w:r>
            <w:r w:rsidRPr="00EF5B08">
              <w:softHyphen/>
              <w:t>дований методов и алгоритмов ра</w:t>
            </w:r>
            <w:r w:rsidRPr="00EF5B08">
              <w:softHyphen/>
              <w:t>боты будущей системы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9B2E13" w14:textId="77777777" w:rsidR="00EF5B08" w:rsidRPr="00EF5B08" w:rsidRDefault="00EF5B08" w:rsidP="00EF5B0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F5B0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27" w:type="dxa"/>
            <w:shd w:val="clear" w:color="auto" w:fill="auto"/>
            <w:vAlign w:val="center"/>
          </w:tcPr>
          <w:p w14:paraId="36434EBE" w14:textId="77777777" w:rsidR="00EF5B08" w:rsidRPr="00EF5B08" w:rsidRDefault="00EF5B08" w:rsidP="00EF5B08">
            <w:pPr>
              <w:jc w:val="center"/>
              <w:rPr>
                <w:color w:val="000000"/>
              </w:rPr>
            </w:pPr>
            <w:r w:rsidRPr="00EF5B08">
              <w:t>С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4F309F92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711" w:type="dxa"/>
            <w:gridSpan w:val="2"/>
            <w:shd w:val="clear" w:color="auto" w:fill="auto"/>
            <w:vAlign w:val="center"/>
          </w:tcPr>
          <w:p w14:paraId="176687FF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1458" w:type="dxa"/>
            <w:gridSpan w:val="3"/>
            <w:shd w:val="clear" w:color="auto" w:fill="auto"/>
            <w:vAlign w:val="center"/>
          </w:tcPr>
          <w:p w14:paraId="537C00F3" w14:textId="77777777" w:rsidR="00EF5B08" w:rsidRPr="00EF5B08" w:rsidRDefault="00EF5B08" w:rsidP="00EF5B08">
            <w:pPr>
              <w:jc w:val="center"/>
              <w:rPr>
                <w:b/>
              </w:rPr>
            </w:pPr>
            <w:r w:rsidRPr="00EF5B0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634B378" wp14:editId="3ED5F622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-5080</wp:posOffset>
                      </wp:positionV>
                      <wp:extent cx="419100" cy="445135"/>
                      <wp:effectExtent l="0" t="0" r="19050" b="12065"/>
                      <wp:wrapNone/>
                      <wp:docPr id="9" name="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445135"/>
                              </a:xfrm>
                              <a:prstGeom prst="rect">
                                <a:avLst/>
                              </a:prstGeom>
                              <a:pattFill prst="pct30">
                                <a:fgClr>
                                  <a:sysClr val="windowText" lastClr="000000"/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316FE" id="Прямоугольник 9" o:spid="_x0000_s1026" style="position:absolute;margin-left:2.9pt;margin-top:-.4pt;width:33pt;height:3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" fillcolor="windowText" strokecolor="windowText" strokeweight=".25pt">
                      <v:fill r:id="rId7" o:title="" color2="window" type="pattern"/>
                    </v:rect>
                  </w:pict>
                </mc:Fallback>
              </mc:AlternateConten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573D56C6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6736C45E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14:paraId="3B182D34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98B02AD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713" w:type="dxa"/>
            <w:gridSpan w:val="3"/>
            <w:shd w:val="clear" w:color="auto" w:fill="auto"/>
            <w:vAlign w:val="center"/>
          </w:tcPr>
          <w:p w14:paraId="54F27812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718" w:type="dxa"/>
            <w:shd w:val="clear" w:color="auto" w:fill="auto"/>
            <w:vAlign w:val="center"/>
          </w:tcPr>
          <w:p w14:paraId="74F5207B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7AEBF5A2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93B37DE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</w:tr>
      <w:tr w:rsidR="00EF5B08" w:rsidRPr="00EF5B08" w14:paraId="51261CF0" w14:textId="77777777" w:rsidTr="009069B9">
        <w:trPr>
          <w:trHeight w:val="459"/>
        </w:trPr>
        <w:tc>
          <w:tcPr>
            <w:tcW w:w="421" w:type="dxa"/>
            <w:vMerge w:val="restart"/>
            <w:shd w:val="clear" w:color="auto" w:fill="auto"/>
            <w:vAlign w:val="center"/>
          </w:tcPr>
          <w:p w14:paraId="169DFD5B" w14:textId="77777777" w:rsidR="00EF5B08" w:rsidRPr="00EF5B08" w:rsidRDefault="00EF5B08" w:rsidP="00EF5B08">
            <w:pPr>
              <w:spacing w:line="360" w:lineRule="auto"/>
              <w:jc w:val="center"/>
            </w:pPr>
            <w:r w:rsidRPr="00EF5B08">
              <w:t>6</w:t>
            </w:r>
          </w:p>
        </w:tc>
        <w:tc>
          <w:tcPr>
            <w:tcW w:w="3260" w:type="dxa"/>
            <w:vMerge w:val="restart"/>
            <w:shd w:val="clear" w:color="auto" w:fill="auto"/>
            <w:vAlign w:val="center"/>
          </w:tcPr>
          <w:p w14:paraId="460D521E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EF5B08">
              <w:t>Оценка эффективности получен</w:t>
            </w:r>
            <w:r w:rsidRPr="00EF5B08">
              <w:softHyphen/>
              <w:t>ных результатов и определение це</w:t>
            </w:r>
            <w:r w:rsidRPr="00EF5B08">
              <w:softHyphen/>
              <w:t>лесообразности проведения ОКР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8141C5F" w14:textId="77777777" w:rsidR="00EF5B08" w:rsidRPr="00EF5B08" w:rsidRDefault="00EF5B08" w:rsidP="00EF5B0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F5B0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7" w:type="dxa"/>
            <w:vMerge w:val="restart"/>
            <w:shd w:val="clear" w:color="auto" w:fill="auto"/>
            <w:vAlign w:val="center"/>
          </w:tcPr>
          <w:p w14:paraId="06912954" w14:textId="77777777" w:rsidR="00EF5B08" w:rsidRPr="00EF5B08" w:rsidRDefault="00EF5B08" w:rsidP="00EF5B08">
            <w:pPr>
              <w:jc w:val="center"/>
              <w:rPr>
                <w:color w:val="000000"/>
              </w:rPr>
            </w:pPr>
            <w:r w:rsidRPr="00EF5B08">
              <w:t>Р, С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09EB3391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711" w:type="dxa"/>
            <w:gridSpan w:val="2"/>
            <w:shd w:val="clear" w:color="auto" w:fill="auto"/>
            <w:vAlign w:val="center"/>
          </w:tcPr>
          <w:p w14:paraId="1F25F00F" w14:textId="77777777" w:rsidR="00EF5B08" w:rsidRPr="00EF5B08" w:rsidRDefault="00EF5B08" w:rsidP="00EF5B08">
            <w:pPr>
              <w:rPr>
                <w:b/>
              </w:rPr>
            </w:pPr>
            <w:r w:rsidRPr="00EF5B08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315053A3" wp14:editId="71A57385">
                      <wp:extent cx="88900" cy="167640"/>
                      <wp:effectExtent l="0" t="0" r="25400" b="22860"/>
                      <wp:docPr id="13" name="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00" cy="167640"/>
                              </a:xfrm>
                              <a:prstGeom prst="rect">
                                <a:avLst/>
                              </a:prstGeom>
                              <a:pattFill prst="ltDnDiag">
                                <a:fgClr>
                                  <a:sysClr val="windowText" lastClr="000000"/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extLst>
                                  <a:ext uri="{C807C97D-BFC1-408E-A445-0C87EB9F89A2}">
                                    <ask:lineSketchStyleProps xmlns:ask="http://schemas.microsoft.com/office/drawing/2018/sketchyshapes">
                                      <ask:type>
                                        <ask:lineSketchNone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18DBF7" id="Прямоугольник 13" o:spid="_x0000_s1026" style="width:7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" fillcolor="windowText" strokecolor="windowText" strokeweight=".5pt">
                      <v:fill r:id="rId5" o:title="" color2="window" type="pattern"/>
                      <w10:anchorlock/>
                    </v:rect>
                  </w:pict>
                </mc:Fallback>
              </mc:AlternateContent>
            </w:r>
          </w:p>
          <w:p w14:paraId="0D7733A3" w14:textId="77777777" w:rsidR="00EF5B08" w:rsidRPr="00EF5B08" w:rsidRDefault="00EF5B08" w:rsidP="00EF5B08">
            <w:pPr>
              <w:rPr>
                <w:b/>
              </w:rPr>
            </w:pPr>
            <w:r w:rsidRPr="00EF5B08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734DB750" wp14:editId="077E7DF7">
                      <wp:extent cx="88900" cy="167640"/>
                      <wp:effectExtent l="0" t="0" r="25400" b="22860"/>
                      <wp:docPr id="14" name="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00" cy="167640"/>
                              </a:xfrm>
                              <a:prstGeom prst="rect">
                                <a:avLst/>
                              </a:prstGeom>
                              <a:pattFill prst="ltVert">
                                <a:fgClr>
                                  <a:sysClr val="windowText" lastClr="000000"/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62F99B" id="Прямоугольник 14" o:spid="_x0000_s1026" style="width:7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" fillcolor="windowText" strokecolor="windowText" strokeweight=".5pt">
                      <v:fill r:id="rId8" o:title="" color2="window" type="pattern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68" w:type="dxa"/>
            <w:gridSpan w:val="2"/>
            <w:shd w:val="clear" w:color="auto" w:fill="auto"/>
            <w:vAlign w:val="center"/>
          </w:tcPr>
          <w:p w14:paraId="3104B2EE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1C512F94" w14:textId="77777777" w:rsidR="00EF5B08" w:rsidRPr="00EF5B08" w:rsidRDefault="00EF5B08" w:rsidP="00EF5B08">
            <w:pPr>
              <w:rPr>
                <w:b/>
              </w:rPr>
            </w:pPr>
            <w:r w:rsidRPr="00EF5B0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10A0" wp14:editId="62917DD3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-2540</wp:posOffset>
                      </wp:positionV>
                      <wp:extent cx="131445" cy="417195"/>
                      <wp:effectExtent l="0" t="0" r="20955" b="20955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" cy="417195"/>
                              </a:xfrm>
                              <a:prstGeom prst="rect">
                                <a:avLst/>
                              </a:prstGeom>
                              <a:pattFill prst="ltDnDiag">
                                <a:fgClr>
                                  <a:sysClr val="windowText" lastClr="000000"/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C494AD" id="Прямоугольник 2" o:spid="_x0000_s1026" style="position:absolute;margin-left:-2.15pt;margin-top:-.2pt;width:10.35pt;height:3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" fillcolor="windowText" strokecolor="windowText" strokeweight=".25pt">
                      <v:fill r:id="rId5" o:title="" color2="window" type="pattern"/>
                    </v:rect>
                  </w:pict>
                </mc:Fallback>
              </mc:AlternateContent>
            </w:r>
            <w:r w:rsidRPr="00EF5B08">
              <w:rPr>
                <w:b/>
                <w:lang w:val="en-US"/>
              </w:rPr>
              <w:t xml:space="preserve">   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719AEF71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5FE0C878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14:paraId="4D779EB3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1102394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713" w:type="dxa"/>
            <w:gridSpan w:val="3"/>
            <w:shd w:val="clear" w:color="auto" w:fill="auto"/>
            <w:vAlign w:val="center"/>
          </w:tcPr>
          <w:p w14:paraId="6331A37B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718" w:type="dxa"/>
            <w:shd w:val="clear" w:color="auto" w:fill="auto"/>
            <w:vAlign w:val="center"/>
          </w:tcPr>
          <w:p w14:paraId="025980CD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3EAEF29E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89E6F71" w14:textId="77777777" w:rsidR="00EF5B08" w:rsidRPr="00EF5B08" w:rsidRDefault="00EF5B08" w:rsidP="00EF5B08">
            <w:pPr>
              <w:rPr>
                <w:b/>
              </w:rPr>
            </w:pPr>
          </w:p>
        </w:tc>
      </w:tr>
      <w:tr w:rsidR="00EF5B08" w:rsidRPr="00EF5B08" w14:paraId="1E86BB38" w14:textId="77777777" w:rsidTr="009069B9">
        <w:trPr>
          <w:trHeight w:val="260"/>
        </w:trPr>
        <w:tc>
          <w:tcPr>
            <w:tcW w:w="421" w:type="dxa"/>
            <w:vMerge/>
            <w:shd w:val="clear" w:color="auto" w:fill="auto"/>
            <w:vAlign w:val="center"/>
          </w:tcPr>
          <w:p w14:paraId="3E3109B1" w14:textId="77777777" w:rsidR="00EF5B08" w:rsidRPr="00EF5B08" w:rsidRDefault="00EF5B08" w:rsidP="00EF5B08">
            <w:pPr>
              <w:spacing w:line="360" w:lineRule="auto"/>
              <w:jc w:val="center"/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7A4D915B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CCE49E5" w14:textId="77777777" w:rsidR="00EF5B08" w:rsidRPr="00EF5B08" w:rsidRDefault="00EF5B08" w:rsidP="00EF5B0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Merge/>
            <w:shd w:val="clear" w:color="auto" w:fill="auto"/>
            <w:vAlign w:val="center"/>
          </w:tcPr>
          <w:p w14:paraId="60F59727" w14:textId="77777777" w:rsidR="00EF5B08" w:rsidRPr="00EF5B08" w:rsidRDefault="00EF5B08" w:rsidP="00EF5B08">
            <w:pPr>
              <w:jc w:val="center"/>
              <w:rPr>
                <w:color w:val="000000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 w14:paraId="48B49F84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711" w:type="dxa"/>
            <w:gridSpan w:val="2"/>
            <w:shd w:val="clear" w:color="auto" w:fill="auto"/>
            <w:vAlign w:val="center"/>
          </w:tcPr>
          <w:p w14:paraId="54585774" w14:textId="77777777" w:rsidR="00EF5B08" w:rsidRPr="00EF5B08" w:rsidRDefault="00EF5B08" w:rsidP="00EF5B08">
            <w:pPr>
              <w:rPr>
                <w:b/>
              </w:rPr>
            </w:pPr>
            <w:r w:rsidRPr="00EF5B08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0294EE3C" wp14:editId="26841A76">
                      <wp:extent cx="88900" cy="167640"/>
                      <wp:effectExtent l="0" t="0" r="25400" b="22860"/>
                      <wp:docPr id="15" name="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00" cy="167640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Text" lastClr="000000"/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732929" id="Прямоугольник 15" o:spid="_x0000_s1026" style="width:7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" fillcolor="windowText" strokecolor="windowText" strokeweight=".5pt">
                      <v:fill r:id="rId6" o:title="" color2="window" type="pattern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68" w:type="dxa"/>
            <w:gridSpan w:val="2"/>
            <w:shd w:val="clear" w:color="auto" w:fill="auto"/>
            <w:vAlign w:val="center"/>
          </w:tcPr>
          <w:p w14:paraId="5C1FE870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4F24EEB9" w14:textId="77777777" w:rsidR="00EF5B08" w:rsidRPr="00EF5B08" w:rsidRDefault="00EF5B08" w:rsidP="00EF5B08">
            <w:pPr>
              <w:rPr>
                <w:b/>
              </w:rPr>
            </w:pPr>
            <w:r w:rsidRPr="00EF5B0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F7F038" wp14:editId="26C76C89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-3175</wp:posOffset>
                      </wp:positionV>
                      <wp:extent cx="131445" cy="209550"/>
                      <wp:effectExtent l="0" t="0" r="20955" b="1905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" cy="209550"/>
                              </a:xfrm>
                              <a:prstGeom prst="rect">
                                <a:avLst/>
                              </a:prstGeom>
                              <a:pattFill prst="pct30">
                                <a:fgClr>
                                  <a:sysClr val="windowText" lastClr="000000"/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7E0456" id="Прямоугольник 6" o:spid="_x0000_s1026" style="position:absolute;margin-left:-2.2pt;margin-top:-.25pt;width:10.3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" fillcolor="windowText" strokecolor="windowText" strokeweight=".25pt">
                      <v:fill r:id="rId7" o:title="" color2="window" type="pattern"/>
                    </v:rect>
                  </w:pict>
                </mc:Fallback>
              </mc:AlternateContent>
            </w:r>
            <w:r w:rsidRPr="00EF5B08">
              <w:rPr>
                <w:b/>
                <w:lang w:val="en-US"/>
              </w:rPr>
              <w:t xml:space="preserve">   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56E70779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781685BE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14:paraId="1315D398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47633494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713" w:type="dxa"/>
            <w:gridSpan w:val="3"/>
            <w:shd w:val="clear" w:color="auto" w:fill="auto"/>
            <w:vAlign w:val="center"/>
          </w:tcPr>
          <w:p w14:paraId="43E4DABF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718" w:type="dxa"/>
            <w:shd w:val="clear" w:color="auto" w:fill="auto"/>
            <w:vAlign w:val="center"/>
          </w:tcPr>
          <w:p w14:paraId="3DA8A814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0A44E72D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0657002" w14:textId="77777777" w:rsidR="00EF5B08" w:rsidRPr="00EF5B08" w:rsidRDefault="00EF5B08" w:rsidP="00EF5B08">
            <w:pPr>
              <w:rPr>
                <w:b/>
              </w:rPr>
            </w:pPr>
          </w:p>
        </w:tc>
      </w:tr>
      <w:tr w:rsidR="00EF5B08" w:rsidRPr="00EF5B08" w14:paraId="06009546" w14:textId="77777777" w:rsidTr="009069B9">
        <w:trPr>
          <w:trHeight w:val="505"/>
        </w:trPr>
        <w:tc>
          <w:tcPr>
            <w:tcW w:w="421" w:type="dxa"/>
            <w:shd w:val="clear" w:color="auto" w:fill="auto"/>
            <w:vAlign w:val="center"/>
          </w:tcPr>
          <w:p w14:paraId="31C9198E" w14:textId="77777777" w:rsidR="00EF5B08" w:rsidRPr="00EF5B08" w:rsidRDefault="00EF5B08" w:rsidP="00EF5B08">
            <w:pPr>
              <w:spacing w:line="360" w:lineRule="auto"/>
              <w:jc w:val="center"/>
            </w:pPr>
            <w:r w:rsidRPr="00EF5B08">
              <w:t>7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AE617A2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EF5B08">
              <w:t>Разработка структурной схемы, блок-схемы системы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255A6C" w14:textId="77777777" w:rsidR="00EF5B08" w:rsidRPr="00EF5B08" w:rsidRDefault="00EF5B08" w:rsidP="00EF5B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F5B08">
              <w:rPr>
                <w:sz w:val="24"/>
                <w:szCs w:val="24"/>
              </w:rPr>
              <w:t>8</w:t>
            </w:r>
          </w:p>
        </w:tc>
        <w:tc>
          <w:tcPr>
            <w:tcW w:w="827" w:type="dxa"/>
            <w:shd w:val="clear" w:color="auto" w:fill="auto"/>
            <w:vAlign w:val="center"/>
          </w:tcPr>
          <w:p w14:paraId="0C0AC066" w14:textId="77777777" w:rsidR="00EF5B08" w:rsidRPr="00EF5B08" w:rsidRDefault="00EF5B08" w:rsidP="00EF5B08">
            <w:pPr>
              <w:jc w:val="center"/>
              <w:rPr>
                <w:color w:val="000000"/>
              </w:rPr>
            </w:pPr>
            <w:r w:rsidRPr="00EF5B08">
              <w:t>С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1383B065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711" w:type="dxa"/>
            <w:gridSpan w:val="2"/>
            <w:shd w:val="clear" w:color="auto" w:fill="auto"/>
            <w:vAlign w:val="center"/>
          </w:tcPr>
          <w:p w14:paraId="3E12D408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768" w:type="dxa"/>
            <w:gridSpan w:val="2"/>
            <w:shd w:val="clear" w:color="auto" w:fill="auto"/>
            <w:vAlign w:val="center"/>
          </w:tcPr>
          <w:p w14:paraId="735CF95D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1403" w:type="dxa"/>
            <w:gridSpan w:val="2"/>
            <w:shd w:val="clear" w:color="auto" w:fill="auto"/>
            <w:vAlign w:val="center"/>
          </w:tcPr>
          <w:p w14:paraId="50D76968" w14:textId="77777777" w:rsidR="00EF5B08" w:rsidRPr="00EF5B08" w:rsidRDefault="00EF5B08" w:rsidP="00EF5B08">
            <w:pPr>
              <w:jc w:val="center"/>
              <w:rPr>
                <w:b/>
              </w:rPr>
            </w:pPr>
            <w:r w:rsidRPr="00EF5B0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B9B9597" wp14:editId="2AC6A92F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-2540</wp:posOffset>
                      </wp:positionV>
                      <wp:extent cx="407670" cy="325755"/>
                      <wp:effectExtent l="0" t="0" r="11430" b="17145"/>
                      <wp:wrapNone/>
                      <wp:docPr id="10" name="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670" cy="325755"/>
                              </a:xfrm>
                              <a:prstGeom prst="rect">
                                <a:avLst/>
                              </a:prstGeom>
                              <a:pattFill prst="pct30">
                                <a:fgClr>
                                  <a:sysClr val="windowText" lastClr="000000"/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975DD8" id="Прямоугольник 10" o:spid="_x0000_s1026" style="position:absolute;margin-left:7.9pt;margin-top:-.2pt;width:32.1pt;height:2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" fillcolor="windowText" strokecolor="windowText" strokeweight=".25pt">
                      <v:fill r:id="rId7" o:title="" color2="window" type="pattern"/>
                    </v:rect>
                  </w:pict>
                </mc:Fallback>
              </mc:AlternateConten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72F3A819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14:paraId="0884C7D0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68F22C6F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713" w:type="dxa"/>
            <w:gridSpan w:val="3"/>
            <w:shd w:val="clear" w:color="auto" w:fill="auto"/>
            <w:vAlign w:val="center"/>
          </w:tcPr>
          <w:p w14:paraId="2D9F8F2B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718" w:type="dxa"/>
            <w:shd w:val="clear" w:color="auto" w:fill="auto"/>
            <w:vAlign w:val="center"/>
          </w:tcPr>
          <w:p w14:paraId="5D442D3A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1B87E449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74D92AB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</w:tr>
      <w:tr w:rsidR="00EF5B08" w:rsidRPr="00EF5B08" w14:paraId="5ED5CDCB" w14:textId="77777777" w:rsidTr="009069B9">
        <w:trPr>
          <w:trHeight w:val="470"/>
        </w:trPr>
        <w:tc>
          <w:tcPr>
            <w:tcW w:w="421" w:type="dxa"/>
            <w:shd w:val="clear" w:color="auto" w:fill="auto"/>
            <w:vAlign w:val="center"/>
          </w:tcPr>
          <w:p w14:paraId="5F6B482A" w14:textId="77777777" w:rsidR="00EF5B08" w:rsidRPr="00EF5B08" w:rsidRDefault="00EF5B08" w:rsidP="00EF5B08">
            <w:pPr>
              <w:jc w:val="center"/>
            </w:pPr>
            <w:r w:rsidRPr="00EF5B08">
              <w:t>8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1BC53C4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EF5B08">
              <w:t>Настройка программного обеспе</w:t>
            </w:r>
            <w:r w:rsidRPr="00EF5B08">
              <w:softHyphen/>
              <w:t>чения и оборудования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E65E3F" w14:textId="77777777" w:rsidR="00EF5B08" w:rsidRPr="00EF5B08" w:rsidRDefault="00EF5B08" w:rsidP="00EF5B08">
            <w:pPr>
              <w:jc w:val="center"/>
              <w:rPr>
                <w:sz w:val="24"/>
                <w:szCs w:val="24"/>
              </w:rPr>
            </w:pPr>
            <w:r w:rsidRPr="00EF5B08">
              <w:rPr>
                <w:sz w:val="24"/>
                <w:szCs w:val="24"/>
                <w:lang w:val="en-US"/>
              </w:rPr>
              <w:t>1</w:t>
            </w:r>
            <w:r w:rsidRPr="00EF5B08">
              <w:rPr>
                <w:sz w:val="24"/>
                <w:szCs w:val="24"/>
              </w:rPr>
              <w:t>4</w:t>
            </w:r>
          </w:p>
        </w:tc>
        <w:tc>
          <w:tcPr>
            <w:tcW w:w="827" w:type="dxa"/>
            <w:shd w:val="clear" w:color="auto" w:fill="auto"/>
            <w:vAlign w:val="center"/>
          </w:tcPr>
          <w:p w14:paraId="40BA5AC6" w14:textId="77777777" w:rsidR="00EF5B08" w:rsidRPr="00EF5B08" w:rsidRDefault="00EF5B08" w:rsidP="00EF5B08">
            <w:pPr>
              <w:jc w:val="center"/>
              <w:rPr>
                <w:color w:val="000000"/>
              </w:rPr>
            </w:pPr>
            <w:r w:rsidRPr="00EF5B08">
              <w:t>С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48392722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711" w:type="dxa"/>
            <w:gridSpan w:val="2"/>
            <w:shd w:val="clear" w:color="auto" w:fill="auto"/>
            <w:vAlign w:val="center"/>
          </w:tcPr>
          <w:p w14:paraId="539F2EF3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768" w:type="dxa"/>
            <w:gridSpan w:val="2"/>
            <w:shd w:val="clear" w:color="auto" w:fill="auto"/>
            <w:vAlign w:val="center"/>
          </w:tcPr>
          <w:p w14:paraId="1CD8F3D3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4A0EAD6F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1568" w:type="dxa"/>
            <w:gridSpan w:val="2"/>
            <w:shd w:val="clear" w:color="auto" w:fill="auto"/>
            <w:vAlign w:val="center"/>
          </w:tcPr>
          <w:p w14:paraId="3020559D" w14:textId="77777777" w:rsidR="00EF5B08" w:rsidRPr="00EF5B08" w:rsidRDefault="00EF5B08" w:rsidP="00EF5B08">
            <w:pPr>
              <w:jc w:val="center"/>
              <w:rPr>
                <w:b/>
              </w:rPr>
            </w:pPr>
            <w:r w:rsidRPr="00EF5B0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55360F" wp14:editId="3A07A9F4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-3175</wp:posOffset>
                      </wp:positionV>
                      <wp:extent cx="805180" cy="300990"/>
                      <wp:effectExtent l="0" t="0" r="13970" b="2286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5180" cy="300990"/>
                              </a:xfrm>
                              <a:prstGeom prst="rect">
                                <a:avLst/>
                              </a:prstGeom>
                              <a:pattFill prst="pct30">
                                <a:fgClr>
                                  <a:sysClr val="windowText" lastClr="000000"/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0441A5" id="Прямоугольник 1" o:spid="_x0000_s1026" style="position:absolute;margin-left:5.5pt;margin-top:-.25pt;width:63.4pt;height:2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" fillcolor="windowText" strokecolor="windowText" strokeweight=".25pt">
                      <v:fill r:id="rId7" o:title="" color2="window" type="pattern"/>
                    </v:rect>
                  </w:pict>
                </mc:Fallback>
              </mc:AlternateConten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63813D27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013E831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713" w:type="dxa"/>
            <w:gridSpan w:val="3"/>
            <w:shd w:val="clear" w:color="auto" w:fill="auto"/>
            <w:vAlign w:val="center"/>
          </w:tcPr>
          <w:p w14:paraId="46BF96A3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718" w:type="dxa"/>
            <w:shd w:val="clear" w:color="auto" w:fill="auto"/>
            <w:vAlign w:val="center"/>
          </w:tcPr>
          <w:p w14:paraId="3F02C85A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68CCF611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A08CE0F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</w:tr>
      <w:tr w:rsidR="00EF5B08" w:rsidRPr="00EF5B08" w14:paraId="07A91602" w14:textId="77777777" w:rsidTr="009069B9">
        <w:trPr>
          <w:trHeight w:val="644"/>
        </w:trPr>
        <w:tc>
          <w:tcPr>
            <w:tcW w:w="421" w:type="dxa"/>
            <w:shd w:val="clear" w:color="auto" w:fill="auto"/>
            <w:vAlign w:val="center"/>
          </w:tcPr>
          <w:p w14:paraId="4B44D55D" w14:textId="77777777" w:rsidR="00EF5B08" w:rsidRPr="00EF5B08" w:rsidRDefault="00EF5B08" w:rsidP="00EF5B08">
            <w:pPr>
              <w:spacing w:line="360" w:lineRule="auto"/>
              <w:jc w:val="center"/>
            </w:pPr>
            <w:r w:rsidRPr="00EF5B08">
              <w:t>9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ABA2ADA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EF5B08">
              <w:t>Проверка правильности оформле</w:t>
            </w:r>
            <w:r w:rsidRPr="00EF5B08">
              <w:softHyphen/>
              <w:t>ния технической документации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0AAD69" w14:textId="77777777" w:rsidR="00EF5B08" w:rsidRPr="00EF5B08" w:rsidRDefault="00EF5B08" w:rsidP="00EF5B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F5B08">
              <w:rPr>
                <w:sz w:val="24"/>
                <w:szCs w:val="24"/>
              </w:rPr>
              <w:t>2</w:t>
            </w:r>
          </w:p>
        </w:tc>
        <w:tc>
          <w:tcPr>
            <w:tcW w:w="827" w:type="dxa"/>
            <w:shd w:val="clear" w:color="auto" w:fill="auto"/>
            <w:vAlign w:val="center"/>
          </w:tcPr>
          <w:p w14:paraId="0BAB622D" w14:textId="77777777" w:rsidR="00EF5B08" w:rsidRPr="00EF5B08" w:rsidRDefault="00EF5B08" w:rsidP="00EF5B08">
            <w:pPr>
              <w:jc w:val="center"/>
              <w:rPr>
                <w:color w:val="000000"/>
              </w:rPr>
            </w:pPr>
            <w:r w:rsidRPr="00EF5B08">
              <w:t>Р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48E20155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711" w:type="dxa"/>
            <w:gridSpan w:val="2"/>
            <w:shd w:val="clear" w:color="auto" w:fill="auto"/>
            <w:vAlign w:val="center"/>
          </w:tcPr>
          <w:p w14:paraId="215A016F" w14:textId="77777777" w:rsidR="00EF5B08" w:rsidRPr="00EF5B08" w:rsidRDefault="00EF5B08" w:rsidP="00EF5B08">
            <w:pPr>
              <w:rPr>
                <w:b/>
              </w:rPr>
            </w:pPr>
            <w:r w:rsidRPr="00EF5B08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530FBA93" wp14:editId="1D757771">
                      <wp:extent cx="88900" cy="167640"/>
                      <wp:effectExtent l="0" t="0" r="25400" b="22860"/>
                      <wp:docPr id="16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00" cy="167640"/>
                              </a:xfrm>
                              <a:prstGeom prst="rect">
                                <a:avLst/>
                              </a:prstGeom>
                              <a:pattFill prst="ltDnDiag">
                                <a:fgClr>
                                  <a:sysClr val="windowText" lastClr="000000"/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extLst>
                                  <a:ext uri="{C807C97D-BFC1-408E-A445-0C87EB9F89A2}">
                                    <ask:lineSketchStyleProps xmlns:ask="http://schemas.microsoft.com/office/drawing/2018/sketchyshapes">
                                      <ask:type>
                                        <ask:lineSketchNone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41DE34" id="Прямоугольник 16" o:spid="_x0000_s1026" style="width:7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" fillcolor="windowText" strokecolor="windowText" strokeweight=".5pt">
                      <v:fill r:id="rId5" o:title="" color2="window" type="pattern"/>
                      <w10:anchorlock/>
                    </v:rect>
                  </w:pict>
                </mc:Fallback>
              </mc:AlternateContent>
            </w:r>
          </w:p>
          <w:p w14:paraId="14F5B3DA" w14:textId="77777777" w:rsidR="00EF5B08" w:rsidRPr="00EF5B08" w:rsidRDefault="00EF5B08" w:rsidP="00EF5B08">
            <w:pPr>
              <w:rPr>
                <w:b/>
              </w:rPr>
            </w:pPr>
            <w:r w:rsidRPr="00EF5B08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3E73DBF4" wp14:editId="7DC9F86D">
                      <wp:extent cx="88900" cy="167640"/>
                      <wp:effectExtent l="0" t="0" r="25400" b="22860"/>
                      <wp:docPr id="17" name="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00" cy="167640"/>
                              </a:xfrm>
                              <a:prstGeom prst="rect">
                                <a:avLst/>
                              </a:prstGeom>
                              <a:pattFill prst="ltVert">
                                <a:fgClr>
                                  <a:sysClr val="windowText" lastClr="000000"/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EFC67B" id="Прямоугольник 17" o:spid="_x0000_s1026" style="width:7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" fillcolor="windowText" strokecolor="windowText" strokeweight=".5pt">
                      <v:fill r:id="rId8" o:title="" color2="window" type="pattern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68" w:type="dxa"/>
            <w:gridSpan w:val="2"/>
            <w:shd w:val="clear" w:color="auto" w:fill="auto"/>
            <w:vAlign w:val="center"/>
          </w:tcPr>
          <w:p w14:paraId="31017256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1F8C134D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BCD4471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142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C78A3A" w14:textId="77777777" w:rsidR="00EF5B08" w:rsidRPr="00EF5B08" w:rsidRDefault="00EF5B08" w:rsidP="00EF5B08">
            <w:pPr>
              <w:rPr>
                <w:b/>
              </w:rPr>
            </w:pPr>
            <w:r w:rsidRPr="00EF5B0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84C772A" wp14:editId="388472FB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-3175</wp:posOffset>
                      </wp:positionV>
                      <wp:extent cx="111125" cy="411480"/>
                      <wp:effectExtent l="0" t="0" r="22225" b="26670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411480"/>
                              </a:xfrm>
                              <a:prstGeom prst="rect">
                                <a:avLst/>
                              </a:prstGeom>
                              <a:pattFill prst="ltDnDiag">
                                <a:fgClr>
                                  <a:sysClr val="windowText" lastClr="000000"/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45DFED" id="Прямоугольник 5" o:spid="_x0000_s1026" style="position:absolute;margin-left:33.2pt;margin-top:-.25pt;width:8.75pt;height:3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" fillcolor="windowText" strokecolor="windowText" strokeweight=".25pt">
                      <v:fill r:id="rId5" o:title="" color2="window" type="pattern"/>
                    </v:rect>
                  </w:pict>
                </mc:Fallback>
              </mc:AlternateConten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0EB17B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BB906D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A09025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C6C085" w14:textId="77777777" w:rsidR="00EF5B08" w:rsidRPr="00EF5B08" w:rsidRDefault="00EF5B08" w:rsidP="00EF5B08">
            <w:pPr>
              <w:rPr>
                <w:b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D4896E" w14:textId="77777777" w:rsidR="00EF5B08" w:rsidRPr="00EF5B08" w:rsidRDefault="00EF5B08" w:rsidP="00EF5B08">
            <w:pPr>
              <w:rPr>
                <w:b/>
              </w:rPr>
            </w:pPr>
          </w:p>
        </w:tc>
      </w:tr>
      <w:tr w:rsidR="00EF5B08" w:rsidRPr="00EF5B08" w14:paraId="64B8DCF3" w14:textId="77777777" w:rsidTr="009069B9">
        <w:trPr>
          <w:trHeight w:val="443"/>
        </w:trPr>
        <w:tc>
          <w:tcPr>
            <w:tcW w:w="421" w:type="dxa"/>
            <w:shd w:val="clear" w:color="auto" w:fill="auto"/>
            <w:vAlign w:val="center"/>
          </w:tcPr>
          <w:p w14:paraId="7CBE046B" w14:textId="77777777" w:rsidR="00EF5B08" w:rsidRPr="00EF5B08" w:rsidRDefault="00EF5B08" w:rsidP="00EF5B08">
            <w:pPr>
              <w:spacing w:line="360" w:lineRule="auto"/>
              <w:jc w:val="center"/>
            </w:pPr>
            <w:r w:rsidRPr="00EF5B08">
              <w:t>10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0BC77D5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EF5B08">
              <w:t>Разработка программной части си</w:t>
            </w:r>
            <w:r w:rsidRPr="00EF5B08">
              <w:softHyphen/>
              <w:t>стемы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4DDCB3" w14:textId="77777777" w:rsidR="00EF5B08" w:rsidRPr="00EF5B08" w:rsidRDefault="00EF5B08" w:rsidP="00EF5B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F5B08">
              <w:rPr>
                <w:sz w:val="24"/>
                <w:szCs w:val="24"/>
                <w:lang w:val="en-US"/>
              </w:rPr>
              <w:t>2</w:t>
            </w:r>
            <w:r w:rsidRPr="00EF5B08">
              <w:rPr>
                <w:sz w:val="24"/>
                <w:szCs w:val="24"/>
              </w:rPr>
              <w:t>6</w:t>
            </w:r>
          </w:p>
        </w:tc>
        <w:tc>
          <w:tcPr>
            <w:tcW w:w="827" w:type="dxa"/>
            <w:shd w:val="clear" w:color="auto" w:fill="auto"/>
            <w:vAlign w:val="center"/>
          </w:tcPr>
          <w:p w14:paraId="3B18B351" w14:textId="77777777" w:rsidR="00EF5B08" w:rsidRPr="00EF5B08" w:rsidRDefault="00EF5B08" w:rsidP="00EF5B08">
            <w:pPr>
              <w:jc w:val="center"/>
              <w:rPr>
                <w:color w:val="000000"/>
              </w:rPr>
            </w:pPr>
            <w:r w:rsidRPr="00EF5B08">
              <w:t>С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3DA400AB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711" w:type="dxa"/>
            <w:gridSpan w:val="2"/>
            <w:shd w:val="clear" w:color="auto" w:fill="auto"/>
            <w:vAlign w:val="center"/>
          </w:tcPr>
          <w:p w14:paraId="57BA7C95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768" w:type="dxa"/>
            <w:gridSpan w:val="2"/>
            <w:shd w:val="clear" w:color="auto" w:fill="auto"/>
            <w:vAlign w:val="center"/>
          </w:tcPr>
          <w:p w14:paraId="284A3F84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43736732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4AC481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78614C72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2714" w:type="dxa"/>
            <w:gridSpan w:val="6"/>
            <w:shd w:val="clear" w:color="auto" w:fill="auto"/>
            <w:vAlign w:val="center"/>
          </w:tcPr>
          <w:p w14:paraId="47BEAB79" w14:textId="77777777" w:rsidR="00EF5B08" w:rsidRPr="00EF5B08" w:rsidRDefault="00EF5B08" w:rsidP="00EF5B08">
            <w:pPr>
              <w:jc w:val="center"/>
              <w:rPr>
                <w:b/>
              </w:rPr>
            </w:pPr>
            <w:r w:rsidRPr="00EF5B0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C3BD02A" wp14:editId="2DADB1F4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-7620</wp:posOffset>
                      </wp:positionV>
                      <wp:extent cx="1254760" cy="300355"/>
                      <wp:effectExtent l="0" t="0" r="21590" b="23495"/>
                      <wp:wrapNone/>
                      <wp:docPr id="11" name="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4760" cy="300355"/>
                              </a:xfrm>
                              <a:prstGeom prst="rect">
                                <a:avLst/>
                              </a:prstGeom>
                              <a:pattFill prst="pct30">
                                <a:fgClr>
                                  <a:sysClr val="windowText" lastClr="000000"/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A1812F" id="Прямоугольник 11" o:spid="_x0000_s1026" style="position:absolute;margin-left:-.75pt;margin-top:-.6pt;width:98.8pt;height:2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" fillcolor="windowText" strokecolor="windowText" strokeweight=".25pt">
                      <v:fill r:id="rId7" o:title="" color2="window" type="pattern"/>
                    </v:rect>
                  </w:pict>
                </mc:Fallback>
              </mc:AlternateConten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78C516BF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C069CC4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</w:tr>
      <w:tr w:rsidR="00EF5B08" w:rsidRPr="00EF5B08" w14:paraId="008BF1A8" w14:textId="77777777" w:rsidTr="009069B9">
        <w:trPr>
          <w:trHeight w:val="920"/>
        </w:trPr>
        <w:tc>
          <w:tcPr>
            <w:tcW w:w="421" w:type="dxa"/>
            <w:shd w:val="clear" w:color="auto" w:fill="auto"/>
            <w:vAlign w:val="center"/>
          </w:tcPr>
          <w:p w14:paraId="230136A3" w14:textId="77777777" w:rsidR="00EF5B08" w:rsidRPr="00EF5B08" w:rsidRDefault="00EF5B08" w:rsidP="00EF5B08">
            <w:pPr>
              <w:jc w:val="center"/>
            </w:pPr>
            <w:r w:rsidRPr="00EF5B08">
              <w:t>11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099D553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EF5B08">
              <w:t>Проведение экспериментальных исследований на предмет работо</w:t>
            </w:r>
            <w:r w:rsidRPr="00EF5B08">
              <w:softHyphen/>
              <w:t>способности разработанного алго</w:t>
            </w:r>
            <w:r w:rsidRPr="00EF5B08">
              <w:softHyphen/>
              <w:t>ритма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9976EB" w14:textId="77777777" w:rsidR="00EF5B08" w:rsidRPr="00EF5B08" w:rsidRDefault="00EF5B08" w:rsidP="00EF5B08">
            <w:pPr>
              <w:jc w:val="center"/>
              <w:rPr>
                <w:sz w:val="24"/>
                <w:szCs w:val="24"/>
              </w:rPr>
            </w:pPr>
            <w:r w:rsidRPr="00EF5B08">
              <w:rPr>
                <w:sz w:val="24"/>
                <w:szCs w:val="24"/>
              </w:rPr>
              <w:t>17</w:t>
            </w:r>
          </w:p>
        </w:tc>
        <w:tc>
          <w:tcPr>
            <w:tcW w:w="827" w:type="dxa"/>
            <w:shd w:val="clear" w:color="auto" w:fill="auto"/>
            <w:vAlign w:val="center"/>
          </w:tcPr>
          <w:p w14:paraId="2273DDD4" w14:textId="77777777" w:rsidR="00EF5B08" w:rsidRPr="00EF5B08" w:rsidRDefault="00EF5B08" w:rsidP="00EF5B08">
            <w:pPr>
              <w:jc w:val="center"/>
              <w:rPr>
                <w:color w:val="000000"/>
              </w:rPr>
            </w:pPr>
            <w:r w:rsidRPr="00EF5B08">
              <w:t>С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5211E5CB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711" w:type="dxa"/>
            <w:gridSpan w:val="2"/>
            <w:shd w:val="clear" w:color="auto" w:fill="auto"/>
            <w:vAlign w:val="center"/>
          </w:tcPr>
          <w:p w14:paraId="13A981CA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768" w:type="dxa"/>
            <w:gridSpan w:val="2"/>
            <w:shd w:val="clear" w:color="auto" w:fill="auto"/>
            <w:vAlign w:val="center"/>
          </w:tcPr>
          <w:p w14:paraId="68E4E6DD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3079AD3D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46F7C7CA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2AB866ED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14:paraId="7F516411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078D570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6A10DDD" w14:textId="77777777" w:rsidR="00EF5B08" w:rsidRPr="00EF5B08" w:rsidRDefault="00EF5B08" w:rsidP="00EF5B08">
            <w:pPr>
              <w:jc w:val="center"/>
              <w:rPr>
                <w:b/>
              </w:rPr>
            </w:pPr>
          </w:p>
        </w:tc>
        <w:tc>
          <w:tcPr>
            <w:tcW w:w="2193" w:type="dxa"/>
            <w:gridSpan w:val="5"/>
            <w:shd w:val="clear" w:color="auto" w:fill="auto"/>
            <w:vAlign w:val="center"/>
          </w:tcPr>
          <w:p w14:paraId="4B9DD1F1" w14:textId="77777777" w:rsidR="00EF5B08" w:rsidRPr="00EF5B08" w:rsidRDefault="00EF5B08" w:rsidP="00EF5B08">
            <w:pPr>
              <w:jc w:val="center"/>
              <w:rPr>
                <w:b/>
              </w:rPr>
            </w:pPr>
            <w:r w:rsidRPr="00EF5B0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B90972F" wp14:editId="7504D318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-2540</wp:posOffset>
                      </wp:positionV>
                      <wp:extent cx="953770" cy="584835"/>
                      <wp:effectExtent l="0" t="0" r="17780" b="24765"/>
                      <wp:wrapNone/>
                      <wp:docPr id="12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770" cy="584835"/>
                              </a:xfrm>
                              <a:prstGeom prst="rect">
                                <a:avLst/>
                              </a:prstGeom>
                              <a:pattFill prst="pct30">
                                <a:fgClr>
                                  <a:sysClr val="windowText" lastClr="000000"/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B043C8" id="Прямоугольник 12" o:spid="_x0000_s1026" style="position:absolute;margin-left:.7pt;margin-top:-.2pt;width:75.1pt;height:4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" fillcolor="windowText" strokecolor="windowText" strokeweight=".25pt">
                      <v:fill r:id="rId7" o:title="" color2="window" type="pattern"/>
                    </v:rect>
                  </w:pict>
                </mc:Fallback>
              </mc:AlternateContent>
            </w:r>
          </w:p>
        </w:tc>
      </w:tr>
      <w:tr w:rsidR="00EF5B08" w:rsidRPr="00EF5B08" w14:paraId="57FCBC07" w14:textId="77777777" w:rsidTr="009069B9">
        <w:trPr>
          <w:trHeight w:val="690"/>
        </w:trPr>
        <w:tc>
          <w:tcPr>
            <w:tcW w:w="421" w:type="dxa"/>
            <w:shd w:val="clear" w:color="auto" w:fill="auto"/>
            <w:vAlign w:val="center"/>
          </w:tcPr>
          <w:p w14:paraId="13C26B1D" w14:textId="77777777" w:rsidR="00EF5B08" w:rsidRPr="00EF5B08" w:rsidRDefault="00EF5B08" w:rsidP="00EF5B08">
            <w:pPr>
              <w:jc w:val="center"/>
            </w:pPr>
            <w:r w:rsidRPr="00EF5B08"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493EA0A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EF5B08">
              <w:t>Составление пояснительной за</w:t>
            </w:r>
            <w:r w:rsidRPr="00EF5B08">
              <w:softHyphen/>
              <w:t>писки (эксплуатационно-техниче</w:t>
            </w:r>
            <w:r w:rsidRPr="00EF5B08">
              <w:softHyphen/>
              <w:t>ской документации)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8650F1" w14:textId="77777777" w:rsidR="00EF5B08" w:rsidRPr="00EF5B08" w:rsidRDefault="00EF5B08" w:rsidP="00EF5B08">
            <w:pPr>
              <w:jc w:val="center"/>
              <w:rPr>
                <w:sz w:val="24"/>
                <w:szCs w:val="24"/>
              </w:rPr>
            </w:pPr>
            <w:r w:rsidRPr="00EF5B08">
              <w:rPr>
                <w:sz w:val="24"/>
                <w:szCs w:val="24"/>
              </w:rPr>
              <w:t>6</w:t>
            </w:r>
          </w:p>
        </w:tc>
        <w:tc>
          <w:tcPr>
            <w:tcW w:w="827" w:type="dxa"/>
            <w:shd w:val="clear" w:color="auto" w:fill="auto"/>
            <w:vAlign w:val="center"/>
          </w:tcPr>
          <w:p w14:paraId="10DC24CD" w14:textId="77777777" w:rsidR="00EF5B08" w:rsidRPr="00EF5B08" w:rsidRDefault="00EF5B08" w:rsidP="00EF5B08">
            <w:pPr>
              <w:jc w:val="center"/>
              <w:rPr>
                <w:color w:val="000000"/>
              </w:rPr>
            </w:pPr>
            <w:r w:rsidRPr="00EF5B08">
              <w:t>С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687C9633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11" w:type="dxa"/>
            <w:gridSpan w:val="2"/>
            <w:shd w:val="clear" w:color="auto" w:fill="auto"/>
            <w:vAlign w:val="center"/>
          </w:tcPr>
          <w:p w14:paraId="0E9B188B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68" w:type="dxa"/>
            <w:gridSpan w:val="2"/>
            <w:shd w:val="clear" w:color="auto" w:fill="auto"/>
            <w:vAlign w:val="center"/>
          </w:tcPr>
          <w:p w14:paraId="6F094331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51639F91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5ED65C0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2F655C0E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14:paraId="5E894EBD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49E97B4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14:paraId="632EB592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51" w:type="dxa"/>
            <w:gridSpan w:val="2"/>
            <w:shd w:val="clear" w:color="auto" w:fill="auto"/>
            <w:vAlign w:val="center"/>
          </w:tcPr>
          <w:p w14:paraId="11F8926F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0816717D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00C6E9F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  <w:r w:rsidRPr="00EF5B0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2324A5" wp14:editId="4041C18E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-635</wp:posOffset>
                      </wp:positionV>
                      <wp:extent cx="208915" cy="440055"/>
                      <wp:effectExtent l="0" t="0" r="19685" b="17145"/>
                      <wp:wrapNone/>
                      <wp:docPr id="18" name="Прямоугольник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915" cy="440055"/>
                              </a:xfrm>
                              <a:prstGeom prst="rect">
                                <a:avLst/>
                              </a:prstGeom>
                              <a:pattFill prst="pct30">
                                <a:fgClr>
                                  <a:sysClr val="windowText" lastClr="000000"/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E8AEE0" id="Прямоугольник 18" o:spid="_x0000_s1026" style="position:absolute;margin-left:1.75pt;margin-top:-.05pt;width:16.45pt;height:3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" fillcolor="windowText" strokecolor="windowText" strokeweight=".25pt">
                      <v:fill r:id="rId7" o:title="" color2="window" type="pattern"/>
                    </v:rect>
                  </w:pict>
                </mc:Fallback>
              </mc:AlternateContent>
            </w:r>
          </w:p>
        </w:tc>
      </w:tr>
      <w:tr w:rsidR="00EF5B08" w:rsidRPr="00EF5B08" w14:paraId="2B922B5B" w14:textId="77777777" w:rsidTr="009069B9">
        <w:trPr>
          <w:trHeight w:val="470"/>
        </w:trPr>
        <w:tc>
          <w:tcPr>
            <w:tcW w:w="421" w:type="dxa"/>
            <w:shd w:val="clear" w:color="auto" w:fill="auto"/>
            <w:vAlign w:val="center"/>
          </w:tcPr>
          <w:p w14:paraId="15C63276" w14:textId="77777777" w:rsidR="00EF5B08" w:rsidRPr="00EF5B08" w:rsidRDefault="00EF5B08" w:rsidP="00EF5B08">
            <w:pPr>
              <w:jc w:val="center"/>
            </w:pPr>
            <w:r w:rsidRPr="00EF5B08">
              <w:t>13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F8A8B24" w14:textId="77777777" w:rsidR="00EF5B08" w:rsidRPr="00EF5B08" w:rsidRDefault="00EF5B08" w:rsidP="00EF5B08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EF5B08">
              <w:t>Проверка работы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08DFB6" w14:textId="77777777" w:rsidR="00EF5B08" w:rsidRPr="00EF5B08" w:rsidRDefault="00EF5B08" w:rsidP="00EF5B08">
            <w:pPr>
              <w:jc w:val="center"/>
              <w:rPr>
                <w:sz w:val="24"/>
                <w:szCs w:val="24"/>
              </w:rPr>
            </w:pPr>
            <w:r w:rsidRPr="00EF5B08">
              <w:rPr>
                <w:sz w:val="24"/>
                <w:szCs w:val="24"/>
              </w:rPr>
              <w:t>3</w:t>
            </w:r>
          </w:p>
        </w:tc>
        <w:tc>
          <w:tcPr>
            <w:tcW w:w="827" w:type="dxa"/>
            <w:shd w:val="clear" w:color="auto" w:fill="auto"/>
            <w:vAlign w:val="center"/>
          </w:tcPr>
          <w:p w14:paraId="3C7B17DE" w14:textId="77777777" w:rsidR="00EF5B08" w:rsidRPr="00EF5B08" w:rsidRDefault="00EF5B08" w:rsidP="00EF5B08">
            <w:pPr>
              <w:jc w:val="center"/>
              <w:rPr>
                <w:color w:val="000000"/>
              </w:rPr>
            </w:pPr>
            <w:r w:rsidRPr="00EF5B08">
              <w:rPr>
                <w:color w:val="000000"/>
              </w:rPr>
              <w:t>Р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594F75D1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11" w:type="dxa"/>
            <w:gridSpan w:val="2"/>
            <w:shd w:val="clear" w:color="auto" w:fill="auto"/>
            <w:vAlign w:val="center"/>
          </w:tcPr>
          <w:p w14:paraId="5867A86B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68" w:type="dxa"/>
            <w:gridSpan w:val="2"/>
            <w:shd w:val="clear" w:color="auto" w:fill="auto"/>
            <w:vAlign w:val="center"/>
          </w:tcPr>
          <w:p w14:paraId="1BB4F461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080FE91C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656E8FAA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5D8A6B4F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14:paraId="2243ADE3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9729E6E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14:paraId="5D34A7F1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51" w:type="dxa"/>
            <w:gridSpan w:val="2"/>
            <w:shd w:val="clear" w:color="auto" w:fill="auto"/>
            <w:vAlign w:val="center"/>
          </w:tcPr>
          <w:p w14:paraId="481BBB6A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6AF1BCCE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6E508DF" w14:textId="77777777" w:rsidR="00EF5B08" w:rsidRPr="00EF5B08" w:rsidRDefault="00EF5B08" w:rsidP="00EF5B08">
            <w:pPr>
              <w:jc w:val="center"/>
              <w:rPr>
                <w:b/>
                <w:noProof/>
              </w:rPr>
            </w:pPr>
            <w:r w:rsidRPr="00EF5B0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5AB48D7" wp14:editId="07163B4C">
                      <wp:simplePos x="0" y="0"/>
                      <wp:positionH relativeFrom="column">
                        <wp:posOffset>235585</wp:posOffset>
                      </wp:positionH>
                      <wp:positionV relativeFrom="paragraph">
                        <wp:posOffset>-4445</wp:posOffset>
                      </wp:positionV>
                      <wp:extent cx="142240" cy="302895"/>
                      <wp:effectExtent l="0" t="0" r="10160" b="20955"/>
                      <wp:wrapNone/>
                      <wp:docPr id="19" name="Прямо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302895"/>
                              </a:xfrm>
                              <a:prstGeom prst="rect">
                                <a:avLst/>
                              </a:prstGeom>
                              <a:pattFill prst="ltDnDiag">
                                <a:fgClr>
                                  <a:sysClr val="windowText" lastClr="000000"/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B1EB3A" id="Прямоугольник 19" o:spid="_x0000_s1026" style="position:absolute;margin-left:18.55pt;margin-top:-.35pt;width:11.2pt;height:23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" fillcolor="windowText" strokecolor="windowText" strokeweight=".25pt">
                      <v:fill r:id="rId5" o:title="" color2="window" type="pattern"/>
                    </v:rect>
                  </w:pict>
                </mc:Fallback>
              </mc:AlternateContent>
            </w:r>
          </w:p>
        </w:tc>
      </w:tr>
    </w:tbl>
    <w:p w14:paraId="2195FB75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  <w:sectPr w:rsidR="00EF5B08" w:rsidRPr="00EF5B08" w:rsidSect="001A5534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11DC703A" w14:textId="77777777" w:rsidR="00EF5B08" w:rsidRPr="00EF5B08" w:rsidRDefault="00EF5B08" w:rsidP="00EF5B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5B08">
        <w:rPr>
          <w:rFonts w:ascii="Times New Roman" w:hAnsi="Times New Roman" w:cs="Times New Roman"/>
          <w:b/>
          <w:bCs/>
          <w:sz w:val="28"/>
          <w:szCs w:val="28"/>
        </w:rPr>
        <w:lastRenderedPageBreak/>
        <w:t>3.4 Бюджет научно-технического исследования (НТИ)</w:t>
      </w:r>
    </w:p>
    <w:p w14:paraId="50CA27CD" w14:textId="77777777" w:rsidR="00EF5B08" w:rsidRPr="00EF5B08" w:rsidRDefault="00EF5B08" w:rsidP="00EF5B08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EF5B08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3.4.1. Расчет затрат на специальное оборудование для научных работ</w:t>
      </w:r>
    </w:p>
    <w:p w14:paraId="7665CF4B" w14:textId="77777777" w:rsidR="00EF5B08" w:rsidRPr="00EF5B08" w:rsidRDefault="00EF5B08" w:rsidP="00EF5B08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F5B0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Все расчеты по приобретению спецоборудования и оборудования, имеющегося в организации, но используемого для каждого исполнения конкретной темы, сводятся в таблице 13.</w:t>
      </w:r>
    </w:p>
    <w:p w14:paraId="3ACE58B2" w14:textId="77777777" w:rsidR="00EF5B08" w:rsidRPr="00EF5B08" w:rsidRDefault="00EF5B08" w:rsidP="00EF5B08">
      <w:p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F5B0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Здесь также учитываем затраты по доставке и монтажу оборудования при его приобретении в размере 15% от его цены.</w:t>
      </w:r>
    </w:p>
    <w:p w14:paraId="192D8699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5B08">
        <w:rPr>
          <w:rFonts w:ascii="Times New Roman" w:eastAsia="Calibri" w:hAnsi="Times New Roman" w:cs="Times New Roman"/>
          <w:sz w:val="28"/>
          <w:szCs w:val="28"/>
        </w:rPr>
        <w:t xml:space="preserve">Таблица 13 – Расчет бюджета затрат на приобретение оборудования </w:t>
      </w:r>
      <w:r w:rsidRPr="00EF5B08">
        <w:rPr>
          <w:rFonts w:ascii="Times New Roman" w:eastAsia="Calibri" w:hAnsi="Times New Roman" w:cs="Times New Roman"/>
          <w:sz w:val="28"/>
          <w:szCs w:val="28"/>
        </w:rPr>
        <w:br/>
        <w:t>для научных работ</w:t>
      </w:r>
    </w:p>
    <w:tbl>
      <w:tblPr>
        <w:tblW w:w="9335" w:type="dxa"/>
        <w:tblLayout w:type="fixed"/>
        <w:tblLook w:val="04A0" w:firstRow="1" w:lastRow="0" w:firstColumn="1" w:lastColumn="0" w:noHBand="0" w:noVBand="1"/>
      </w:tblPr>
      <w:tblGrid>
        <w:gridCol w:w="1406"/>
        <w:gridCol w:w="566"/>
        <w:gridCol w:w="567"/>
        <w:gridCol w:w="567"/>
        <w:gridCol w:w="1086"/>
        <w:gridCol w:w="1087"/>
        <w:gridCol w:w="1087"/>
        <w:gridCol w:w="989"/>
        <w:gridCol w:w="990"/>
        <w:gridCol w:w="990"/>
      </w:tblGrid>
      <w:tr w:rsidR="00EF5B08" w:rsidRPr="00EF5B08" w14:paraId="60A5809F" w14:textId="77777777" w:rsidTr="009069B9">
        <w:trPr>
          <w:trHeight w:val="750"/>
        </w:trPr>
        <w:tc>
          <w:tcPr>
            <w:tcW w:w="140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15E92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</w:t>
            </w: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softHyphen/>
              <w:t>ние оборудова</w:t>
            </w: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softHyphen/>
              <w:t>ния</w:t>
            </w:r>
          </w:p>
        </w:tc>
        <w:tc>
          <w:tcPr>
            <w:tcW w:w="1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E5C95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Кол-во единиц оборудования</w:t>
            </w:r>
          </w:p>
        </w:tc>
        <w:tc>
          <w:tcPr>
            <w:tcW w:w="32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6A5206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Цена единицы оборудования, тыс. руб.</w:t>
            </w:r>
          </w:p>
        </w:tc>
        <w:tc>
          <w:tcPr>
            <w:tcW w:w="29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D96FDE" w14:textId="0FE36F23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Общая стоимость оборудования,</w:t>
            </w:r>
            <w:r w:rsidR="00D9778A" w:rsidRPr="008E06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тыс.</w:t>
            </w: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руб.</w:t>
            </w:r>
          </w:p>
        </w:tc>
      </w:tr>
      <w:tr w:rsidR="00EF5B08" w:rsidRPr="00EF5B08" w14:paraId="6F1F87A7" w14:textId="77777777" w:rsidTr="009069B9">
        <w:trPr>
          <w:trHeight w:val="713"/>
        </w:trPr>
        <w:tc>
          <w:tcPr>
            <w:tcW w:w="14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444008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7D595ECD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6896CDE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7C65818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5D28541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6F2DF99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51CD523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4CD8476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2038D79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3FB3C87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Вар.3</w:t>
            </w:r>
          </w:p>
        </w:tc>
      </w:tr>
      <w:tr w:rsidR="00D9778A" w:rsidRPr="00EF5B08" w14:paraId="4CC95004" w14:textId="77777777" w:rsidTr="009069B9">
        <w:trPr>
          <w:trHeight w:val="828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3F181" w14:textId="7777777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Ноутбук</w:t>
            </w: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HUAWEI MateBook D 14 MDF-X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4A1A0" w14:textId="7777777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96712" w14:textId="7777777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3DF40" w14:textId="7777777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87F8D" w14:textId="7777777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2343E" w14:textId="7777777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AF734" w14:textId="7777777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A6713" w14:textId="466B6B2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10E02" w14:textId="26A7D3BC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32EDA" w14:textId="398EF5BF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</w:tr>
      <w:tr w:rsidR="00D9778A" w:rsidRPr="00EF5B08" w14:paraId="28DA677D" w14:textId="77777777" w:rsidTr="009069B9">
        <w:trPr>
          <w:trHeight w:val="828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F75BA" w14:textId="30096E66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Рейка рулевая ВАЗ 2190, Гранта, 2192, Калина 2, в сборе, 21920-3400010-10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245D54" w14:textId="5870FB53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1D238D" w14:textId="53D4D31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9AF5D" w14:textId="7777777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F96624" w14:textId="683ABC22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D04760" w14:textId="09F9A378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4EEE9D" w14:textId="7777777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4D47A" w14:textId="27477FBD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82530" w14:textId="71724D7F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B76640" w14:textId="1C485D9A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D9778A" w:rsidRPr="00EF5B08" w14:paraId="39EB879B" w14:textId="77777777" w:rsidTr="009069B9">
        <w:trPr>
          <w:trHeight w:val="828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C0EFC3" w14:textId="5F53286C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Рейка рулевая Haima3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BB055F" w14:textId="7777777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C9FF2E" w14:textId="04B5B6F3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4F503E" w14:textId="4A383502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C62DC5" w14:textId="7777777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D6B0D7" w14:textId="6A0D609E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4AEC83" w14:textId="09D1B052" w:rsidR="00D9778A" w:rsidRPr="00EF5B08" w:rsidRDefault="00D9778A" w:rsidP="00D977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605792" w14:textId="4BBE69CB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0C7127" w14:textId="4994A8DD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5DBB69" w14:textId="28F058D8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0</w:t>
            </w:r>
          </w:p>
        </w:tc>
      </w:tr>
      <w:tr w:rsidR="00D9778A" w:rsidRPr="00EF5B08" w14:paraId="3296DDE1" w14:textId="77777777" w:rsidTr="009069B9">
        <w:trPr>
          <w:trHeight w:val="828"/>
        </w:trPr>
        <w:tc>
          <w:tcPr>
            <w:tcW w:w="14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E24B2" w14:textId="2A9AD0FB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Электроусилитель рулевого управления 121.3405010 000-07; -08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927CE7" w14:textId="654D6F56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CEAB9E" w14:textId="7777777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9AB659" w14:textId="50A048F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524807" w14:textId="248D74BF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A20A42" w14:textId="7777777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5707E62" w14:textId="7C0A29DB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9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AD71D6" w14:textId="6DC28109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F4D85D" w14:textId="11D0E7B6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D356A" w14:textId="79070330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</w:tr>
      <w:tr w:rsidR="00D9778A" w:rsidRPr="00EF5B08" w14:paraId="677198D9" w14:textId="77777777" w:rsidTr="009069B9">
        <w:trPr>
          <w:trHeight w:val="828"/>
        </w:trPr>
        <w:tc>
          <w:tcPr>
            <w:tcW w:w="14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CAC752" w14:textId="6F8C5A3A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Датчик крутящего момента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4D72AC" w14:textId="7777777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35212D" w14:textId="7777777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469C60" w14:textId="7777777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EA17B2" w14:textId="4CFC2855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9BD536" w14:textId="7777777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4F78BE" w14:textId="7777777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D80217" w14:textId="6114F1C6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D509DD" w14:textId="4C05CFB5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E85780" w14:textId="52215EFA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D9778A" w:rsidRPr="00EF5B08" w14:paraId="40CF8BC4" w14:textId="77777777" w:rsidTr="009069B9">
        <w:trPr>
          <w:trHeight w:val="828"/>
        </w:trPr>
        <w:tc>
          <w:tcPr>
            <w:tcW w:w="14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01A463" w14:textId="772D3823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Датчик угла поворота</w:t>
            </w: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0C1E7E" w14:textId="7777777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FA87EA" w14:textId="63F2BE2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3CE210" w14:textId="2D626563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B979A6" w14:textId="7777777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7C9644" w14:textId="48EC6CDC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9D9B0C" w14:textId="62C1384B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520E60" w14:textId="57EFE876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FE4BD1" w14:textId="413988BA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AF940D" w14:textId="28E68DDE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D9778A" w:rsidRPr="00EF5B08" w14:paraId="1E86A865" w14:textId="77777777" w:rsidTr="009069B9">
        <w:trPr>
          <w:trHeight w:val="828"/>
        </w:trPr>
        <w:tc>
          <w:tcPr>
            <w:tcW w:w="14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1BE42" w14:textId="62228FC1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Датчик ускорения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5CE4F0" w14:textId="7777777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C78182" w14:textId="2DDF005C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C04C84" w14:textId="0D86249A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443A31" w14:textId="7777777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796CA0" w14:textId="2C1A4205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4915A8" w14:textId="3058FCED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D0BE93" w14:textId="544503B3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2BE080" w14:textId="39742B91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5052D6" w14:textId="0D5823BB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D9778A" w:rsidRPr="00EF5B08" w14:paraId="32A052F0" w14:textId="77777777" w:rsidTr="009069B9">
        <w:trPr>
          <w:trHeight w:val="828"/>
        </w:trPr>
        <w:tc>
          <w:tcPr>
            <w:tcW w:w="14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F6FD90" w14:textId="13269391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Понижающий </w:t>
            </w: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DC-DC </w:t>
            </w: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преобразователь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6A531B" w14:textId="0AE67E3A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030BD4" w14:textId="7777777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E96F67" w14:textId="15F49042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37C6B" w14:textId="48AA47FB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A8B89D" w14:textId="7777777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BF2B29" w14:textId="3865E3A0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E7B2B7" w14:textId="30A9D850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BFE2D6" w14:textId="63DA5074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6DE2BE" w14:textId="357FACD2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D9778A" w:rsidRPr="00EF5B08" w14:paraId="6E24BE84" w14:textId="77777777" w:rsidTr="009069B9">
        <w:trPr>
          <w:trHeight w:val="828"/>
        </w:trPr>
        <w:tc>
          <w:tcPr>
            <w:tcW w:w="14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9A98B4" w14:textId="5F436835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Повышающий </w:t>
            </w: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DC</w:t>
            </w: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DC </w:t>
            </w: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преобразователь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E1113A" w14:textId="5A4553F6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5E9DC2" w14:textId="7777777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D70473" w14:textId="5BE347D1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D29BF9" w14:textId="4D77AC05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B68463" w14:textId="7777777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019724" w14:textId="575EEBD3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101D5D" w14:textId="264F5120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435818" w14:textId="2083B7A1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976C5C" w14:textId="40B74561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D9778A" w:rsidRPr="00EF5B08" w14:paraId="65AB5D9A" w14:textId="77777777" w:rsidTr="009069B9">
        <w:trPr>
          <w:trHeight w:val="828"/>
        </w:trPr>
        <w:tc>
          <w:tcPr>
            <w:tcW w:w="14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ADB788" w14:textId="4B40C6E6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Приемопередатчики интерфейса CAN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668D56" w14:textId="7777777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48E72B" w14:textId="7777777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D94F09" w14:textId="7777777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B9F41F" w14:textId="7777777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D719A9" w14:textId="448134A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003E69" w14:textId="7777777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673010" w14:textId="1FE0DA0A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ABC18F" w14:textId="3CFD4A2B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2D6C95" w14:textId="641D780F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D9778A" w:rsidRPr="00EF5B08" w14:paraId="572062D8" w14:textId="77777777" w:rsidTr="009069B9">
        <w:trPr>
          <w:trHeight w:val="828"/>
        </w:trPr>
        <w:tc>
          <w:tcPr>
            <w:tcW w:w="14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32D61A" w14:textId="5D670AE9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Приемопередатчики интерфейса </w:t>
            </w: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LIN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4C98A3" w14:textId="7213C69F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885BFE" w14:textId="4F744246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3DCA48" w14:textId="77777777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861009" w14:textId="5E721641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2207FB" w14:textId="1AF57924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98F26F" w14:textId="50791C0E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0,3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998CC1" w14:textId="13F95F0E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B98854" w14:textId="4E6E0554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AFCB8B" w14:textId="4116E83C" w:rsidR="00D9778A" w:rsidRPr="00EF5B08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0,3</w:t>
            </w:r>
          </w:p>
        </w:tc>
      </w:tr>
      <w:tr w:rsidR="00D9778A" w:rsidRPr="008E06C4" w14:paraId="18B501E6" w14:textId="77777777" w:rsidTr="009069B9">
        <w:trPr>
          <w:trHeight w:val="828"/>
        </w:trPr>
        <w:tc>
          <w:tcPr>
            <w:tcW w:w="14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98A9E4" w14:textId="51332986" w:rsidR="00D9778A" w:rsidRPr="008E06C4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Беспроводные модули Wi-Fi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BA64E0" w14:textId="32CCE3A1" w:rsidR="00D9778A" w:rsidRPr="008E06C4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BC9F12" w14:textId="79456B2E" w:rsidR="00D9778A" w:rsidRPr="008E06C4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2F4A23" w14:textId="772DBFCA" w:rsidR="00D9778A" w:rsidRPr="008E06C4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3BD6F6" w14:textId="3123A0CB" w:rsidR="00D9778A" w:rsidRPr="008E06C4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B288B0" w14:textId="3EDC61B0" w:rsidR="00D9778A" w:rsidRPr="008E06C4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32A25F" w14:textId="279C83E4" w:rsidR="00D9778A" w:rsidRPr="008E06C4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8C1FEF" w14:textId="26D81359" w:rsidR="00D9778A" w:rsidRPr="008E06C4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B1CC65" w14:textId="4A6B1719" w:rsidR="00D9778A" w:rsidRPr="008E06C4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FB1DDB" w14:textId="0961E4CA" w:rsidR="00D9778A" w:rsidRPr="008E06C4" w:rsidRDefault="00D9778A" w:rsidP="00D9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EF5B08" w:rsidRPr="00EF5B08" w14:paraId="6533BEB8" w14:textId="77777777" w:rsidTr="009069B9">
        <w:trPr>
          <w:trHeight w:val="828"/>
        </w:trPr>
        <w:tc>
          <w:tcPr>
            <w:tcW w:w="6366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7CE006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AAFAB5" w14:textId="57CFFB17" w:rsidR="00EF5B08" w:rsidRPr="00EF5B08" w:rsidRDefault="00D9778A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60B1E5" w14:textId="187B36E1" w:rsidR="00EF5B08" w:rsidRPr="00EF5B08" w:rsidRDefault="00D9778A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956441" w14:textId="4BFDE941" w:rsidR="00EF5B08" w:rsidRPr="00EF5B08" w:rsidRDefault="00D9778A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120,3</w:t>
            </w:r>
          </w:p>
        </w:tc>
      </w:tr>
    </w:tbl>
    <w:p w14:paraId="0D288006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5C41E39" w14:textId="77777777" w:rsidR="00EF5B08" w:rsidRPr="00EF5B08" w:rsidRDefault="00EF5B08" w:rsidP="00EF5B08">
      <w:pPr>
        <w:rPr>
          <w:rFonts w:ascii="Times New Roman" w:eastAsia="Times New Roman" w:hAnsi="Times New Roman" w:cs="Times New Roman"/>
          <w:b/>
          <w:sz w:val="28"/>
          <w:szCs w:val="18"/>
        </w:rPr>
      </w:pPr>
      <w:r w:rsidRPr="00EF5B08">
        <w:rPr>
          <w:rFonts w:ascii="Times New Roman" w:eastAsia="Times New Roman" w:hAnsi="Times New Roman" w:cs="Times New Roman"/>
          <w:b/>
          <w:sz w:val="28"/>
          <w:szCs w:val="18"/>
        </w:rPr>
        <w:t>3.4.2. Основная заработная плата исполнителей работ</w:t>
      </w:r>
    </w:p>
    <w:p w14:paraId="2FC86BD1" w14:textId="1022BFD6" w:rsidR="00EF5B08" w:rsidRPr="00EF5B08" w:rsidRDefault="00EF5B08" w:rsidP="00EF5B08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EF5B08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 данную статью расходов включается основная заработная плата научных и инженерно-технических работников, рабочих макетных мастерских и опытных производств, непосредственно участвующих в выполнении работ по данной теме. Величина расходов по заработной плате определяется исходя из трудоемкости выполняемых работ и действующей системы окладов и тарифных ставок. В состав основной заработной платы включается премия, выплачиваемая ежемесячно из фонда заработной платы в размере </w:t>
      </w:r>
      <w:r w:rsidR="00E174DE" w:rsidRPr="008E06C4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20–30 %</w:t>
      </w:r>
      <w:r w:rsidRPr="00EF5B08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от тарифа или оклада.</w:t>
      </w:r>
    </w:p>
    <w:p w14:paraId="36DCF51D" w14:textId="77777777" w:rsidR="00EF5B08" w:rsidRPr="00EF5B08" w:rsidRDefault="00EF5B08" w:rsidP="00EF5B08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EF5B08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Баланс рабочего времени исполнителей работ приведён в таблице 14</w:t>
      </w:r>
    </w:p>
    <w:p w14:paraId="55B41840" w14:textId="77777777" w:rsidR="00EF5B08" w:rsidRPr="00EF5B08" w:rsidRDefault="00EF5B08" w:rsidP="00EF5B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F5B08">
        <w:rPr>
          <w:rFonts w:ascii="Times New Roman" w:eastAsia="Calibri" w:hAnsi="Times New Roman" w:cs="Times New Roman"/>
          <w:sz w:val="28"/>
          <w:szCs w:val="28"/>
        </w:rPr>
        <w:t>Таблица 14 – Баланс рабочего времени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73"/>
        <w:gridCol w:w="2324"/>
        <w:gridCol w:w="2324"/>
      </w:tblGrid>
      <w:tr w:rsidR="00EF5B08" w:rsidRPr="00EF5B08" w14:paraId="55B03471" w14:textId="77777777" w:rsidTr="009069B9">
        <w:trPr>
          <w:trHeight w:val="359"/>
          <w:jc w:val="center"/>
        </w:trPr>
        <w:tc>
          <w:tcPr>
            <w:tcW w:w="4673" w:type="dxa"/>
            <w:shd w:val="clear" w:color="auto" w:fill="FFFFFF"/>
          </w:tcPr>
          <w:p w14:paraId="79132A5C" w14:textId="77777777" w:rsidR="00EF5B08" w:rsidRPr="00EF5B08" w:rsidRDefault="00EF5B08" w:rsidP="00EF5B08">
            <w:pPr>
              <w:shd w:val="clear" w:color="auto" w:fill="FFFFFF"/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ru-RU"/>
              </w:rPr>
              <w:lastRenderedPageBreak/>
              <w:t>Показатели рабочего времени</w:t>
            </w:r>
          </w:p>
        </w:tc>
        <w:tc>
          <w:tcPr>
            <w:tcW w:w="2324" w:type="dxa"/>
            <w:shd w:val="clear" w:color="auto" w:fill="FFFFFF"/>
          </w:tcPr>
          <w:p w14:paraId="6F4D06D4" w14:textId="77777777" w:rsidR="00EF5B08" w:rsidRPr="00EF5B08" w:rsidRDefault="00EF5B08" w:rsidP="00EF5B0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ru-RU"/>
              </w:rPr>
              <w:t>Руководитель</w:t>
            </w:r>
          </w:p>
        </w:tc>
        <w:tc>
          <w:tcPr>
            <w:tcW w:w="2324" w:type="dxa"/>
            <w:shd w:val="clear" w:color="auto" w:fill="FFFFFF"/>
          </w:tcPr>
          <w:p w14:paraId="790BD325" w14:textId="77777777" w:rsidR="00EF5B08" w:rsidRPr="00EF5B08" w:rsidRDefault="00EF5B08" w:rsidP="00EF5B0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ru-RU"/>
              </w:rPr>
              <w:t>Студент</w:t>
            </w:r>
          </w:p>
        </w:tc>
      </w:tr>
      <w:tr w:rsidR="00EF5B08" w:rsidRPr="00EF5B08" w14:paraId="3B0E8B77" w14:textId="77777777" w:rsidTr="009069B9">
        <w:trPr>
          <w:trHeight w:val="407"/>
          <w:jc w:val="center"/>
        </w:trPr>
        <w:tc>
          <w:tcPr>
            <w:tcW w:w="4673" w:type="dxa"/>
            <w:shd w:val="clear" w:color="auto" w:fill="FFFFFF"/>
          </w:tcPr>
          <w:p w14:paraId="63D8B295" w14:textId="77777777" w:rsidR="00EF5B08" w:rsidRPr="00EF5B08" w:rsidRDefault="00EF5B08" w:rsidP="00EF5B08">
            <w:pPr>
              <w:shd w:val="clear" w:color="auto" w:fill="FFFFFF"/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Календарное число дней</w:t>
            </w:r>
          </w:p>
        </w:tc>
        <w:tc>
          <w:tcPr>
            <w:tcW w:w="2324" w:type="dxa"/>
            <w:shd w:val="clear" w:color="auto" w:fill="FFFFFF"/>
          </w:tcPr>
          <w:p w14:paraId="0B47EEAD" w14:textId="77777777" w:rsidR="00EF5B08" w:rsidRPr="00EF5B08" w:rsidRDefault="00EF5B08" w:rsidP="00EF5B0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365</w:t>
            </w:r>
          </w:p>
        </w:tc>
        <w:tc>
          <w:tcPr>
            <w:tcW w:w="2324" w:type="dxa"/>
            <w:shd w:val="clear" w:color="auto" w:fill="FFFFFF"/>
          </w:tcPr>
          <w:p w14:paraId="619C0F94" w14:textId="77777777" w:rsidR="00EF5B08" w:rsidRPr="00EF5B08" w:rsidRDefault="00EF5B08" w:rsidP="00EF5B0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365</w:t>
            </w:r>
          </w:p>
        </w:tc>
      </w:tr>
      <w:tr w:rsidR="00EF5B08" w:rsidRPr="00EF5B08" w14:paraId="179ED423" w14:textId="77777777" w:rsidTr="009069B9">
        <w:trPr>
          <w:trHeight w:val="828"/>
          <w:jc w:val="center"/>
        </w:trPr>
        <w:tc>
          <w:tcPr>
            <w:tcW w:w="4673" w:type="dxa"/>
            <w:shd w:val="clear" w:color="auto" w:fill="FFFFFF"/>
          </w:tcPr>
          <w:p w14:paraId="380920E2" w14:textId="77777777" w:rsidR="00EF5B08" w:rsidRPr="00EF5B08" w:rsidRDefault="00EF5B08" w:rsidP="00EF5B08">
            <w:pPr>
              <w:shd w:val="clear" w:color="auto" w:fill="FFFFFF"/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Количество нерабочих дней</w:t>
            </w:r>
          </w:p>
          <w:p w14:paraId="513F50F9" w14:textId="77777777" w:rsidR="00EF5B08" w:rsidRPr="00EF5B08" w:rsidRDefault="00EF5B08" w:rsidP="00EF5B08">
            <w:pPr>
              <w:shd w:val="clear" w:color="auto" w:fill="FFFFFF"/>
              <w:tabs>
                <w:tab w:val="left" w:pos="346"/>
              </w:tabs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-</w:t>
            </w:r>
            <w:r w:rsidRPr="00EF5B08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ab/>
              <w:t>выходные дни</w:t>
            </w:r>
          </w:p>
          <w:p w14:paraId="05123641" w14:textId="77777777" w:rsidR="00EF5B08" w:rsidRPr="00EF5B08" w:rsidRDefault="00EF5B08" w:rsidP="00EF5B08">
            <w:pPr>
              <w:shd w:val="clear" w:color="auto" w:fill="FFFFFF"/>
              <w:tabs>
                <w:tab w:val="left" w:pos="346"/>
              </w:tabs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-</w:t>
            </w:r>
            <w:r w:rsidRPr="00EF5B08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ab/>
              <w:t>праздничные дни</w:t>
            </w:r>
          </w:p>
        </w:tc>
        <w:tc>
          <w:tcPr>
            <w:tcW w:w="2324" w:type="dxa"/>
            <w:shd w:val="clear" w:color="auto" w:fill="FFFFFF"/>
          </w:tcPr>
          <w:p w14:paraId="26B80E44" w14:textId="77777777" w:rsidR="00EF5B08" w:rsidRPr="00EF5B08" w:rsidRDefault="00EF5B08" w:rsidP="00EF5B0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118</w:t>
            </w:r>
          </w:p>
        </w:tc>
        <w:tc>
          <w:tcPr>
            <w:tcW w:w="2324" w:type="dxa"/>
            <w:shd w:val="clear" w:color="auto" w:fill="FFFFFF"/>
          </w:tcPr>
          <w:p w14:paraId="7E081872" w14:textId="77777777" w:rsidR="00EF5B08" w:rsidRPr="00EF5B08" w:rsidRDefault="00EF5B08" w:rsidP="00EF5B0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118</w:t>
            </w:r>
          </w:p>
        </w:tc>
      </w:tr>
      <w:tr w:rsidR="00EF5B08" w:rsidRPr="00EF5B08" w14:paraId="21554FEE" w14:textId="77777777" w:rsidTr="009069B9">
        <w:trPr>
          <w:trHeight w:val="645"/>
          <w:jc w:val="center"/>
        </w:trPr>
        <w:tc>
          <w:tcPr>
            <w:tcW w:w="4673" w:type="dxa"/>
            <w:shd w:val="clear" w:color="auto" w:fill="FFFFFF"/>
          </w:tcPr>
          <w:p w14:paraId="433D0CF8" w14:textId="77777777" w:rsidR="00EF5B08" w:rsidRPr="00EF5B08" w:rsidRDefault="00EF5B08" w:rsidP="00EF5B08">
            <w:pPr>
              <w:shd w:val="clear" w:color="auto" w:fill="FFFFFF"/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Потери рабочего времени</w:t>
            </w:r>
          </w:p>
          <w:p w14:paraId="18276029" w14:textId="77777777" w:rsidR="00EF5B08" w:rsidRPr="00EF5B08" w:rsidRDefault="00EF5B08" w:rsidP="00EF5B08">
            <w:pPr>
              <w:shd w:val="clear" w:color="auto" w:fill="FFFFFF"/>
              <w:tabs>
                <w:tab w:val="left" w:pos="346"/>
              </w:tabs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-</w:t>
            </w:r>
            <w:r w:rsidRPr="00EF5B08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ab/>
              <w:t>отпуск</w:t>
            </w:r>
          </w:p>
          <w:p w14:paraId="39A0C51C" w14:textId="77777777" w:rsidR="00EF5B08" w:rsidRPr="00EF5B08" w:rsidRDefault="00EF5B08" w:rsidP="00EF5B08">
            <w:pPr>
              <w:shd w:val="clear" w:color="auto" w:fill="FFFFFF"/>
              <w:tabs>
                <w:tab w:val="left" w:pos="346"/>
              </w:tabs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-</w:t>
            </w:r>
            <w:r w:rsidRPr="00EF5B08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ab/>
              <w:t>невыходы по болезни</w:t>
            </w:r>
          </w:p>
        </w:tc>
        <w:tc>
          <w:tcPr>
            <w:tcW w:w="2324" w:type="dxa"/>
            <w:shd w:val="clear" w:color="auto" w:fill="FFFFFF"/>
          </w:tcPr>
          <w:p w14:paraId="67B69032" w14:textId="77777777" w:rsidR="00EF5B08" w:rsidRPr="00EF5B08" w:rsidRDefault="00EF5B08" w:rsidP="00EF5B0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24</w:t>
            </w:r>
          </w:p>
        </w:tc>
        <w:tc>
          <w:tcPr>
            <w:tcW w:w="2324" w:type="dxa"/>
            <w:shd w:val="clear" w:color="auto" w:fill="FFFFFF"/>
          </w:tcPr>
          <w:p w14:paraId="61C6C3E0" w14:textId="77777777" w:rsidR="00EF5B08" w:rsidRPr="00EF5B08" w:rsidRDefault="00EF5B08" w:rsidP="00EF5B0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24</w:t>
            </w:r>
          </w:p>
        </w:tc>
      </w:tr>
      <w:tr w:rsidR="00EF5B08" w:rsidRPr="00EF5B08" w14:paraId="6BED7320" w14:textId="77777777" w:rsidTr="009069B9">
        <w:trPr>
          <w:trHeight w:val="352"/>
          <w:jc w:val="center"/>
        </w:trPr>
        <w:tc>
          <w:tcPr>
            <w:tcW w:w="4673" w:type="dxa"/>
            <w:shd w:val="clear" w:color="auto" w:fill="FFFFFF"/>
          </w:tcPr>
          <w:p w14:paraId="60E811FC" w14:textId="77777777" w:rsidR="00EF5B08" w:rsidRPr="00EF5B08" w:rsidRDefault="00EF5B08" w:rsidP="00EF5B08">
            <w:pPr>
              <w:shd w:val="clear" w:color="auto" w:fill="FFFFFF"/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Действительный годовой фонд рабочего времени</w:t>
            </w:r>
          </w:p>
        </w:tc>
        <w:tc>
          <w:tcPr>
            <w:tcW w:w="2324" w:type="dxa"/>
            <w:shd w:val="clear" w:color="auto" w:fill="FFFFFF"/>
          </w:tcPr>
          <w:p w14:paraId="4206D70D" w14:textId="77777777" w:rsidR="00EF5B08" w:rsidRPr="00EF5B08" w:rsidRDefault="00EF5B08" w:rsidP="00EF5B0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223</w:t>
            </w:r>
          </w:p>
        </w:tc>
        <w:tc>
          <w:tcPr>
            <w:tcW w:w="2324" w:type="dxa"/>
            <w:shd w:val="clear" w:color="auto" w:fill="FFFFFF"/>
          </w:tcPr>
          <w:p w14:paraId="1B74D3C8" w14:textId="77777777" w:rsidR="00EF5B08" w:rsidRPr="00EF5B08" w:rsidRDefault="00EF5B08" w:rsidP="00EF5B0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F5B08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223</w:t>
            </w:r>
          </w:p>
        </w:tc>
      </w:tr>
    </w:tbl>
    <w:p w14:paraId="0F6679CE" w14:textId="77777777" w:rsidR="00EF5B08" w:rsidRPr="00EF5B08" w:rsidRDefault="00EF5B08" w:rsidP="00EF5B08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</w:p>
    <w:p w14:paraId="695B8BF4" w14:textId="77777777" w:rsidR="00EF5B08" w:rsidRPr="00EF5B08" w:rsidRDefault="00EF5B08" w:rsidP="00EF5B08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EF5B08">
        <w:rPr>
          <w:rFonts w:ascii="Times New Roman" w:eastAsia="Times New Roman" w:hAnsi="Times New Roman" w:cs="Arial"/>
          <w:sz w:val="28"/>
          <w:szCs w:val="28"/>
          <w:lang w:eastAsia="ru-RU"/>
        </w:rPr>
        <w:t>Расчёт основной заработной платы приведён в таблице 15.</w:t>
      </w:r>
    </w:p>
    <w:p w14:paraId="781511B7" w14:textId="77777777" w:rsidR="00EF5B08" w:rsidRPr="00EF5B08" w:rsidRDefault="00EF5B08" w:rsidP="00EF5B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F5B08">
        <w:rPr>
          <w:rFonts w:ascii="Times New Roman" w:eastAsia="Calibri" w:hAnsi="Times New Roman" w:cs="Times New Roman"/>
          <w:sz w:val="28"/>
          <w:szCs w:val="28"/>
        </w:rPr>
        <w:t>Таблица 15 – Расчёт основной заработной платы</w:t>
      </w:r>
    </w:p>
    <w:tbl>
      <w:tblPr>
        <w:tblW w:w="9506" w:type="dxa"/>
        <w:tblLook w:val="04A0" w:firstRow="1" w:lastRow="0" w:firstColumn="1" w:lastColumn="0" w:noHBand="0" w:noVBand="1"/>
      </w:tblPr>
      <w:tblGrid>
        <w:gridCol w:w="697"/>
        <w:gridCol w:w="1829"/>
        <w:gridCol w:w="847"/>
        <w:gridCol w:w="562"/>
        <w:gridCol w:w="562"/>
        <w:gridCol w:w="562"/>
        <w:gridCol w:w="848"/>
        <w:gridCol w:w="957"/>
        <w:gridCol w:w="163"/>
        <w:gridCol w:w="1043"/>
        <w:gridCol w:w="1436"/>
      </w:tblGrid>
      <w:tr w:rsidR="008E06C4" w:rsidRPr="00EF5B08" w14:paraId="7983FCD2" w14:textId="77777777" w:rsidTr="009069B9">
        <w:trPr>
          <w:trHeight w:val="345"/>
        </w:trPr>
        <w:tc>
          <w:tcPr>
            <w:tcW w:w="6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557FE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Вар.</w:t>
            </w:r>
          </w:p>
        </w:tc>
        <w:tc>
          <w:tcPr>
            <w:tcW w:w="18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A18CCC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Исполнители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75FFC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</w:t>
            </w: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тс</w:t>
            </w: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5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E1984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k</w:t>
            </w: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</w:p>
        </w:tc>
        <w:tc>
          <w:tcPr>
            <w:tcW w:w="5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9CD89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k</w:t>
            </w: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д</w:t>
            </w:r>
          </w:p>
        </w:tc>
        <w:tc>
          <w:tcPr>
            <w:tcW w:w="5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2D835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k</w:t>
            </w: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р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14E88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</w:t>
            </w: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м</w:t>
            </w: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28DB1B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</w:t>
            </w: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дн</w:t>
            </w: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10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6A7BC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</w:t>
            </w: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р,</w:t>
            </w:r>
          </w:p>
        </w:tc>
        <w:tc>
          <w:tcPr>
            <w:tcW w:w="14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1AE9B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</w:t>
            </w: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осн,</w:t>
            </w:r>
          </w:p>
        </w:tc>
      </w:tr>
      <w:tr w:rsidR="00EF5B08" w:rsidRPr="00EF5B08" w14:paraId="7C9021A8" w14:textId="77777777" w:rsidTr="009069B9">
        <w:trPr>
          <w:trHeight w:val="330"/>
        </w:trPr>
        <w:tc>
          <w:tcPr>
            <w:tcW w:w="6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86F61B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9C4059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5D8EA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5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37052C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CE34AA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C722C5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8D9E35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Руб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FB2B66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BCC13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раб. дн.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4D610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руб.</w:t>
            </w:r>
          </w:p>
        </w:tc>
      </w:tr>
      <w:tr w:rsidR="008E06C4" w:rsidRPr="00EF5B08" w14:paraId="528672E4" w14:textId="77777777" w:rsidTr="009069B9">
        <w:trPr>
          <w:trHeight w:val="423"/>
        </w:trPr>
        <w:tc>
          <w:tcPr>
            <w:tcW w:w="6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681B40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29" w:type="dxa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4EA2B6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9027B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28000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50B042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86BBD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E08490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4A6C5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54600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2B3240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2742,24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E33A9A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EFF4852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24680,16</w:t>
            </w:r>
          </w:p>
        </w:tc>
      </w:tr>
      <w:tr w:rsidR="00EF5B08" w:rsidRPr="00EF5B08" w14:paraId="40D7B2C8" w14:textId="77777777" w:rsidTr="009069B9">
        <w:trPr>
          <w:trHeight w:val="375"/>
        </w:trPr>
        <w:tc>
          <w:tcPr>
            <w:tcW w:w="6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F26D79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15E69D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1011E2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4500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8AF9B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99FF66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E7CEE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F8A45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8775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C5A18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440,72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9D3996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5B0F5F0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39664,80</w:t>
            </w:r>
          </w:p>
        </w:tc>
      </w:tr>
      <w:tr w:rsidR="00EF5B08" w:rsidRPr="00EF5B08" w14:paraId="2C091939" w14:textId="77777777" w:rsidTr="009069B9">
        <w:trPr>
          <w:trHeight w:val="330"/>
        </w:trPr>
        <w:tc>
          <w:tcPr>
            <w:tcW w:w="6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F27E25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DE22F7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40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6F0292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668C68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C958D7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0623A86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36BE40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D18712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DB8F7D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64344,96</w:t>
            </w:r>
          </w:p>
        </w:tc>
      </w:tr>
      <w:tr w:rsidR="008E06C4" w:rsidRPr="00EF5B08" w14:paraId="3B058B90" w14:textId="77777777" w:rsidTr="009069B9">
        <w:trPr>
          <w:trHeight w:val="384"/>
        </w:trPr>
        <w:tc>
          <w:tcPr>
            <w:tcW w:w="6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196DEE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29" w:type="dxa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9B359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633AD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28000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D44BC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6BE1D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C3D90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6AFA20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54600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0A8A1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2742,24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E61A1B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2853315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24680,16</w:t>
            </w:r>
          </w:p>
        </w:tc>
      </w:tr>
      <w:tr w:rsidR="00EF5B08" w:rsidRPr="00EF5B08" w14:paraId="122B0403" w14:textId="77777777" w:rsidTr="009069B9">
        <w:trPr>
          <w:trHeight w:val="371"/>
        </w:trPr>
        <w:tc>
          <w:tcPr>
            <w:tcW w:w="6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C7F278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7ADD9A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83E9B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4500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AA93C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F357BD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79B47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0D2C05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8775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5EA02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440,72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7328D9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96EFE9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34816,88</w:t>
            </w:r>
          </w:p>
        </w:tc>
      </w:tr>
      <w:tr w:rsidR="00EF5B08" w:rsidRPr="00EF5B08" w14:paraId="57D98758" w14:textId="77777777" w:rsidTr="009069B9">
        <w:trPr>
          <w:trHeight w:val="330"/>
        </w:trPr>
        <w:tc>
          <w:tcPr>
            <w:tcW w:w="6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45B04C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8918D7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40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18AEA0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940633D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62BCF16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9B4541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60B9D3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69A7E00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FE0A2FD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59497,04</w:t>
            </w:r>
          </w:p>
        </w:tc>
      </w:tr>
      <w:tr w:rsidR="008E06C4" w:rsidRPr="00EF5B08" w14:paraId="7782061B" w14:textId="77777777" w:rsidTr="009069B9">
        <w:trPr>
          <w:trHeight w:val="655"/>
        </w:trPr>
        <w:tc>
          <w:tcPr>
            <w:tcW w:w="69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2A2717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2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F2A7B5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C9A3B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28000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9ACD1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BBDAB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C301D0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296626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54600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40949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2742,24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E92894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6A949D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24680,16</w:t>
            </w:r>
          </w:p>
        </w:tc>
      </w:tr>
      <w:tr w:rsidR="00EF5B08" w:rsidRPr="00EF5B08" w14:paraId="1C3D0487" w14:textId="77777777" w:rsidTr="009069B9">
        <w:trPr>
          <w:trHeight w:val="655"/>
        </w:trPr>
        <w:tc>
          <w:tcPr>
            <w:tcW w:w="69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2312D92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AE2C4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E6864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B91DE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BC891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E452A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44CBC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8775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4B7B9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440,72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ED072C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DD0BF06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41427,68</w:t>
            </w:r>
          </w:p>
        </w:tc>
      </w:tr>
      <w:tr w:rsidR="008E06C4" w:rsidRPr="00EF5B08" w14:paraId="15AC7F00" w14:textId="77777777" w:rsidTr="009069B9">
        <w:trPr>
          <w:trHeight w:val="330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E35D1F" w14:textId="77777777" w:rsidR="00EF5B08" w:rsidRPr="00EF5B08" w:rsidRDefault="00EF5B08" w:rsidP="00EF5B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C78634E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186505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8C4415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C0B817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073B0C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15196F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2193EF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D90B31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3343A46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66107,84</w:t>
            </w:r>
          </w:p>
        </w:tc>
      </w:tr>
    </w:tbl>
    <w:p w14:paraId="1590E83D" w14:textId="77777777" w:rsidR="00EF5B08" w:rsidRPr="00EF5B08" w:rsidRDefault="00EF5B08" w:rsidP="00EF5B08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18"/>
        </w:rPr>
      </w:pPr>
    </w:p>
    <w:p w14:paraId="732A1957" w14:textId="77777777" w:rsidR="00EF5B08" w:rsidRPr="00EF5B08" w:rsidRDefault="00EF5B08" w:rsidP="00EF5B08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18"/>
        </w:rPr>
      </w:pPr>
      <w:r w:rsidRPr="00EF5B08">
        <w:rPr>
          <w:rFonts w:ascii="Times New Roman" w:eastAsia="Times New Roman" w:hAnsi="Times New Roman" w:cs="Times New Roman"/>
          <w:b/>
          <w:sz w:val="28"/>
          <w:szCs w:val="18"/>
        </w:rPr>
        <w:t>3.4.3. Отчисления во внебюджетные фонды (страховые отчисления)</w:t>
      </w:r>
    </w:p>
    <w:p w14:paraId="311B0CC0" w14:textId="77777777" w:rsidR="00EF5B08" w:rsidRPr="00EF5B08" w:rsidRDefault="00EF5B08" w:rsidP="00EF5B08">
      <w:p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F5B08">
        <w:rPr>
          <w:rFonts w:ascii="Times New Roman" w:eastAsia="Calibri" w:hAnsi="Times New Roman" w:cs="Times New Roman"/>
          <w:sz w:val="28"/>
          <w:szCs w:val="28"/>
          <w:lang w:eastAsia="ru-RU"/>
        </w:rPr>
        <w:t>Результаты расчета</w:t>
      </w:r>
      <w:r w:rsidRPr="00EF5B0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величина отчислений во внебюджетные фонды</w:t>
      </w:r>
      <w:r w:rsidRPr="00EF5B0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приведены в таблице 16.</w:t>
      </w:r>
    </w:p>
    <w:p w14:paraId="75C4FC2F" w14:textId="77777777" w:rsidR="00EF5B08" w:rsidRPr="00EF5B08" w:rsidRDefault="00EF5B08" w:rsidP="00EF5B08">
      <w:pPr>
        <w:spacing w:after="0" w:line="360" w:lineRule="auto"/>
        <w:rPr>
          <w:rFonts w:ascii="Times New Roman" w:eastAsia="Calibri" w:hAnsi="Times New Roman" w:cs="Times New Roman"/>
          <w:i/>
          <w:color w:val="000000"/>
          <w:sz w:val="26"/>
          <w:szCs w:val="26"/>
          <w:shd w:val="clear" w:color="auto" w:fill="FFFFFF"/>
          <w:lang w:eastAsia="ru-RU"/>
        </w:rPr>
      </w:pPr>
      <w:r w:rsidRPr="00EF5B08">
        <w:rPr>
          <w:rFonts w:ascii="Times New Roman" w:eastAsia="Calibri" w:hAnsi="Times New Roman" w:cs="Times New Roman"/>
          <w:sz w:val="28"/>
          <w:szCs w:val="28"/>
        </w:rPr>
        <w:t>Таблица 16 – Отчисления во внебюджетные фонды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5660"/>
        <w:gridCol w:w="1116"/>
        <w:gridCol w:w="1400"/>
        <w:gridCol w:w="1170"/>
      </w:tblGrid>
      <w:tr w:rsidR="00EF5B08" w:rsidRPr="00EF5B08" w14:paraId="13715EEA" w14:textId="77777777" w:rsidTr="009069B9">
        <w:trPr>
          <w:trHeight w:val="630"/>
        </w:trPr>
        <w:tc>
          <w:tcPr>
            <w:tcW w:w="56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BA07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36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18E0B5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Основная заработная плата, руб.</w:t>
            </w:r>
          </w:p>
        </w:tc>
      </w:tr>
      <w:tr w:rsidR="00EF5B08" w:rsidRPr="00EF5B08" w14:paraId="2CC41515" w14:textId="77777777" w:rsidTr="009069B9">
        <w:trPr>
          <w:trHeight w:val="330"/>
        </w:trPr>
        <w:tc>
          <w:tcPr>
            <w:tcW w:w="5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5304B4" w14:textId="77777777" w:rsidR="00EF5B08" w:rsidRPr="00EF5B08" w:rsidRDefault="00EF5B08" w:rsidP="00EF5B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87B75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4F9F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656F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Вар.3</w:t>
            </w:r>
          </w:p>
        </w:tc>
      </w:tr>
      <w:tr w:rsidR="00EF5B08" w:rsidRPr="00EF5B08" w14:paraId="15F06B83" w14:textId="77777777" w:rsidTr="009069B9">
        <w:trPr>
          <w:trHeight w:val="33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9930D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 проекта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3B646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24680,16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8818B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24680,16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9E985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24680,16</w:t>
            </w:r>
          </w:p>
        </w:tc>
      </w:tr>
      <w:tr w:rsidR="00EF5B08" w:rsidRPr="00EF5B08" w14:paraId="5D80A318" w14:textId="77777777" w:rsidTr="009069B9">
        <w:trPr>
          <w:trHeight w:val="330"/>
        </w:trPr>
        <w:tc>
          <w:tcPr>
            <w:tcW w:w="5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592C0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FBAFA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39664,80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8FB8E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34816,88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B6023D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41427,68</w:t>
            </w:r>
          </w:p>
        </w:tc>
      </w:tr>
      <w:tr w:rsidR="00EF5B08" w:rsidRPr="00EF5B08" w14:paraId="49456B07" w14:textId="77777777" w:rsidTr="009069B9">
        <w:trPr>
          <w:trHeight w:val="33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DADC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Коэффициент отчислений во внебюджетные фонды</w:t>
            </w:r>
          </w:p>
        </w:tc>
        <w:tc>
          <w:tcPr>
            <w:tcW w:w="36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FF9D61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</w:tr>
      <w:tr w:rsidR="00EF5B08" w:rsidRPr="00EF5B08" w14:paraId="57479527" w14:textId="77777777" w:rsidTr="009069B9">
        <w:trPr>
          <w:trHeight w:val="325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27CEC0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686" w:type="dxa"/>
            <w:gridSpan w:val="3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33621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Итого </w:t>
            </w:r>
          </w:p>
        </w:tc>
      </w:tr>
      <w:tr w:rsidR="00EF5B08" w:rsidRPr="00EF5B08" w14:paraId="16AC540A" w14:textId="77777777" w:rsidTr="009069B9">
        <w:trPr>
          <w:trHeight w:val="375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1CFDB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Вариант 1</w:t>
            </w:r>
          </w:p>
        </w:tc>
        <w:tc>
          <w:tcPr>
            <w:tcW w:w="3686" w:type="dxa"/>
            <w:gridSpan w:val="3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000AD5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19303,4</w:t>
            </w: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EF5B08" w:rsidRPr="00EF5B08" w14:paraId="5F06CBDC" w14:textId="77777777" w:rsidTr="009069B9">
        <w:trPr>
          <w:trHeight w:val="435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0C21F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2</w:t>
            </w:r>
          </w:p>
        </w:tc>
        <w:tc>
          <w:tcPr>
            <w:tcW w:w="3686" w:type="dxa"/>
            <w:gridSpan w:val="3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FC40BD5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17849,11</w:t>
            </w:r>
          </w:p>
        </w:tc>
      </w:tr>
      <w:tr w:rsidR="00EF5B08" w:rsidRPr="00EF5B08" w14:paraId="252AC561" w14:textId="77777777" w:rsidTr="009069B9">
        <w:trPr>
          <w:trHeight w:val="411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79CD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3</w:t>
            </w:r>
          </w:p>
        </w:tc>
        <w:tc>
          <w:tcPr>
            <w:tcW w:w="3686" w:type="dxa"/>
            <w:gridSpan w:val="3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D825B0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19832,35</w:t>
            </w:r>
          </w:p>
        </w:tc>
      </w:tr>
    </w:tbl>
    <w:p w14:paraId="74E2D80D" w14:textId="77777777" w:rsidR="00EF5B08" w:rsidRPr="00EF5B08" w:rsidRDefault="00EF5B08" w:rsidP="00EF5B0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7654E" w14:textId="77777777" w:rsidR="00EF5B08" w:rsidRPr="00EF5B08" w:rsidRDefault="00EF5B08" w:rsidP="00EF5B0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B08">
        <w:rPr>
          <w:rFonts w:ascii="Times New Roman" w:hAnsi="Times New Roman" w:cs="Times New Roman"/>
          <w:b/>
          <w:bCs/>
          <w:sz w:val="28"/>
          <w:szCs w:val="28"/>
        </w:rPr>
        <w:t>3.4.4. Накладные расходы</w:t>
      </w:r>
    </w:p>
    <w:p w14:paraId="0E464179" w14:textId="0C0CE2AF" w:rsidR="00EF5B08" w:rsidRPr="00EF5B08" w:rsidRDefault="00EF5B08" w:rsidP="00EF5B0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EF5B08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Накладные расходы учитывают </w:t>
      </w:r>
      <w:r w:rsidR="00E174DE" w:rsidRPr="008E06C4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прочие затраты,</w:t>
      </w:r>
      <w:r w:rsidRPr="00EF5B08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не попавшие в предыдущие статьи расходов, в данном случае к ним относятся печать и ксерокопирование материалов исследования, оплата услуг связи и интернета, электроэнергии. Величина коэффициента накладных расходов принята в размере 16%.</w:t>
      </w:r>
    </w:p>
    <w:p w14:paraId="384A7428" w14:textId="77777777" w:rsidR="00EF5B08" w:rsidRPr="00EF5B08" w:rsidRDefault="00EF5B08" w:rsidP="00EF5B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6FB06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B08">
        <w:rPr>
          <w:rFonts w:ascii="Times New Roman" w:hAnsi="Times New Roman" w:cs="Times New Roman"/>
          <w:b/>
          <w:bCs/>
          <w:sz w:val="28"/>
          <w:szCs w:val="28"/>
        </w:rPr>
        <w:t>3.4.5. Формирование бюджета затрат научно-исследовательского проекта</w:t>
      </w:r>
    </w:p>
    <w:p w14:paraId="72E8DC82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EF5B0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eastAsia="ru-RU"/>
        </w:rPr>
        <w:t>Рассчитанная величина затрат научно-исследовательской работы (темы) является основой для формирования бюджета затрат проекта, который при формировании договора с заказчиком защищается научной организацией в качестве нижнего предела затрат на разработку научно-технической продукции.</w:t>
      </w:r>
    </w:p>
    <w:p w14:paraId="6A60646E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EF5B0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Определение бюджета затрат на научно-исследовательский проект по каждому варианту исполнения приведен в таблице 18.  </w:t>
      </w:r>
    </w:p>
    <w:p w14:paraId="0EF9BDE2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EF5B0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Таблица 18 – </w:t>
      </w:r>
      <w:r w:rsidRPr="00EF5B08">
        <w:rPr>
          <w:rFonts w:ascii="Times New Roman" w:eastAsia="Calibri" w:hAnsi="Times New Roman" w:cs="Times New Roman"/>
          <w:sz w:val="28"/>
          <w:szCs w:val="28"/>
        </w:rPr>
        <w:t>Расчет бюджета затрат научно-технического исследования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4700"/>
        <w:gridCol w:w="1547"/>
        <w:gridCol w:w="1547"/>
        <w:gridCol w:w="1545"/>
      </w:tblGrid>
      <w:tr w:rsidR="00EF5B08" w:rsidRPr="00EF5B08" w14:paraId="3190AAF2" w14:textId="77777777" w:rsidTr="00E174DE">
        <w:trPr>
          <w:jc w:val="center"/>
        </w:trPr>
        <w:tc>
          <w:tcPr>
            <w:tcW w:w="2517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DF64C7D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B08">
              <w:rPr>
                <w:rFonts w:ascii="Times New Roman" w:hAnsi="Times New Roman" w:cs="Times New Roman"/>
                <w:sz w:val="28"/>
                <w:szCs w:val="28"/>
              </w:rPr>
              <w:t>Наименование статьи</w:t>
            </w:r>
          </w:p>
        </w:tc>
        <w:tc>
          <w:tcPr>
            <w:tcW w:w="2483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E1128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B08">
              <w:rPr>
                <w:rFonts w:ascii="Times New Roman" w:hAnsi="Times New Roman" w:cs="Times New Roman"/>
                <w:sz w:val="28"/>
                <w:szCs w:val="28"/>
              </w:rPr>
              <w:t>Сумма, руб.</w:t>
            </w:r>
          </w:p>
        </w:tc>
      </w:tr>
      <w:tr w:rsidR="00EF5B08" w:rsidRPr="00EF5B08" w14:paraId="5CD9182B" w14:textId="77777777" w:rsidTr="00E174DE">
        <w:trPr>
          <w:jc w:val="center"/>
        </w:trPr>
        <w:tc>
          <w:tcPr>
            <w:tcW w:w="2517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FAE0F4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5494BEB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B08">
              <w:rPr>
                <w:rFonts w:ascii="Times New Roman" w:hAnsi="Times New Roman" w:cs="Times New Roman"/>
                <w:sz w:val="28"/>
                <w:szCs w:val="28"/>
              </w:rPr>
              <w:t>Исп.1</w:t>
            </w:r>
          </w:p>
        </w:tc>
        <w:tc>
          <w:tcPr>
            <w:tcW w:w="828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696556A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B08">
              <w:rPr>
                <w:rFonts w:ascii="Times New Roman" w:hAnsi="Times New Roman" w:cs="Times New Roman"/>
                <w:sz w:val="28"/>
                <w:szCs w:val="28"/>
              </w:rPr>
              <w:t>Исп.2</w:t>
            </w:r>
          </w:p>
        </w:tc>
        <w:tc>
          <w:tcPr>
            <w:tcW w:w="828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FBA659D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B08">
              <w:rPr>
                <w:rFonts w:ascii="Times New Roman" w:hAnsi="Times New Roman" w:cs="Times New Roman"/>
                <w:sz w:val="28"/>
                <w:szCs w:val="28"/>
              </w:rPr>
              <w:t>Исп.3</w:t>
            </w:r>
          </w:p>
        </w:tc>
      </w:tr>
      <w:tr w:rsidR="00E174DE" w:rsidRPr="00EF5B08" w14:paraId="09E0CCE5" w14:textId="77777777" w:rsidTr="00E174DE">
        <w:trPr>
          <w:trHeight w:val="644"/>
          <w:jc w:val="center"/>
        </w:trPr>
        <w:tc>
          <w:tcPr>
            <w:tcW w:w="2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810543" w14:textId="77777777" w:rsidR="00E174DE" w:rsidRPr="00EF5B08" w:rsidRDefault="00E174DE" w:rsidP="00E174DE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B08">
              <w:rPr>
                <w:rFonts w:ascii="Times New Roman" w:hAnsi="Times New Roman" w:cs="Times New Roman"/>
                <w:sz w:val="28"/>
                <w:szCs w:val="28"/>
              </w:rPr>
              <w:t>Затраты на специальное оборудование для научных (экспериментальных) работ</w:t>
            </w:r>
          </w:p>
        </w:tc>
        <w:tc>
          <w:tcPr>
            <w:tcW w:w="8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63B3946F" w14:textId="4630306A" w:rsidR="00E174DE" w:rsidRPr="00EF5B08" w:rsidRDefault="00E174DE" w:rsidP="00E174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103000</w:t>
            </w:r>
          </w:p>
        </w:tc>
        <w:tc>
          <w:tcPr>
            <w:tcW w:w="828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7B524FE5" w14:textId="4F790496" w:rsidR="00E174DE" w:rsidRPr="00EF5B08" w:rsidRDefault="00E174DE" w:rsidP="00E174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94000</w:t>
            </w:r>
          </w:p>
        </w:tc>
        <w:tc>
          <w:tcPr>
            <w:tcW w:w="828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FD001C6" w14:textId="64593481" w:rsidR="00E174DE" w:rsidRPr="00EF5B08" w:rsidRDefault="00E174DE" w:rsidP="00E174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120300</w:t>
            </w:r>
          </w:p>
        </w:tc>
      </w:tr>
      <w:tr w:rsidR="00EF5B08" w:rsidRPr="00EF5B08" w14:paraId="3B5840B4" w14:textId="77777777" w:rsidTr="00E174DE">
        <w:trPr>
          <w:trHeight w:val="644"/>
          <w:jc w:val="center"/>
        </w:trPr>
        <w:tc>
          <w:tcPr>
            <w:tcW w:w="2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11701" w14:textId="77777777" w:rsidR="00EF5B08" w:rsidRPr="00EF5B08" w:rsidRDefault="00EF5B08" w:rsidP="00EF5B08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B08">
              <w:rPr>
                <w:rFonts w:ascii="Times New Roman" w:hAnsi="Times New Roman" w:cs="Times New Roman"/>
                <w:sz w:val="28"/>
                <w:szCs w:val="28"/>
              </w:rPr>
              <w:t>Затраты по основной заработной плате исполнителей темы</w:t>
            </w:r>
          </w:p>
        </w:tc>
        <w:tc>
          <w:tcPr>
            <w:tcW w:w="8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607C4279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64344,96</w:t>
            </w:r>
          </w:p>
        </w:tc>
        <w:tc>
          <w:tcPr>
            <w:tcW w:w="828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1A0F163E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59497,04</w:t>
            </w:r>
          </w:p>
        </w:tc>
        <w:tc>
          <w:tcPr>
            <w:tcW w:w="828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FD50CC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B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66107,84</w:t>
            </w:r>
          </w:p>
        </w:tc>
      </w:tr>
      <w:tr w:rsidR="00EF5B08" w:rsidRPr="00EF5B08" w14:paraId="2287C6D9" w14:textId="77777777" w:rsidTr="00E174DE">
        <w:trPr>
          <w:trHeight w:val="644"/>
          <w:jc w:val="center"/>
        </w:trPr>
        <w:tc>
          <w:tcPr>
            <w:tcW w:w="2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B71062" w14:textId="77777777" w:rsidR="00EF5B08" w:rsidRPr="00EF5B08" w:rsidRDefault="00EF5B08" w:rsidP="00EF5B08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B08">
              <w:rPr>
                <w:rFonts w:ascii="Times New Roman" w:hAnsi="Times New Roman" w:cs="Times New Roman"/>
                <w:sz w:val="28"/>
                <w:szCs w:val="28"/>
              </w:rPr>
              <w:t>Отчисления во внебюджетные фонды</w:t>
            </w:r>
          </w:p>
        </w:tc>
        <w:tc>
          <w:tcPr>
            <w:tcW w:w="8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60FC5505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19303,4</w:t>
            </w:r>
            <w:r w:rsidRPr="00EF5B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828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4B567D5A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17849,11</w:t>
            </w:r>
          </w:p>
        </w:tc>
        <w:tc>
          <w:tcPr>
            <w:tcW w:w="828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5013CC0C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19832,35</w:t>
            </w:r>
          </w:p>
        </w:tc>
      </w:tr>
      <w:tr w:rsidR="00EF5B08" w:rsidRPr="00EF5B08" w14:paraId="0216666C" w14:textId="77777777" w:rsidTr="00E174DE">
        <w:trPr>
          <w:trHeight w:val="644"/>
          <w:jc w:val="center"/>
        </w:trPr>
        <w:tc>
          <w:tcPr>
            <w:tcW w:w="2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E4282E" w14:textId="77777777" w:rsidR="00EF5B08" w:rsidRPr="00EF5B08" w:rsidRDefault="00EF5B08" w:rsidP="00EF5B08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B08"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8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44E65323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328407,75</w:t>
            </w:r>
          </w:p>
        </w:tc>
        <w:tc>
          <w:tcPr>
            <w:tcW w:w="828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53104B2B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484071,38</w:t>
            </w:r>
          </w:p>
        </w:tc>
        <w:tc>
          <w:tcPr>
            <w:tcW w:w="828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320883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334214,43</w:t>
            </w:r>
          </w:p>
        </w:tc>
      </w:tr>
      <w:tr w:rsidR="00EF5B08" w:rsidRPr="00EF5B08" w14:paraId="63D0E591" w14:textId="77777777" w:rsidTr="00E174DE">
        <w:trPr>
          <w:trHeight w:val="644"/>
          <w:jc w:val="center"/>
        </w:trPr>
        <w:tc>
          <w:tcPr>
            <w:tcW w:w="2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3F8CE" w14:textId="77777777" w:rsidR="00EF5B08" w:rsidRPr="00EF5B08" w:rsidRDefault="00EF5B08" w:rsidP="00EF5B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B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Бюджет затрат НТИ:</w:t>
            </w:r>
          </w:p>
        </w:tc>
        <w:tc>
          <w:tcPr>
            <w:tcW w:w="8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064CB9D4" w14:textId="4C006C02" w:rsidR="00EF5B08" w:rsidRPr="00EF5B08" w:rsidRDefault="00E174DE" w:rsidP="00EF5B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514156,2</w:t>
            </w:r>
          </w:p>
        </w:tc>
        <w:tc>
          <w:tcPr>
            <w:tcW w:w="828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4881ACF7" w14:textId="5BE06967" w:rsidR="00EF5B08" w:rsidRPr="00EF5B08" w:rsidRDefault="00E174DE" w:rsidP="00EF5B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655417</w:t>
            </w:r>
            <w:r w:rsidR="0002754D" w:rsidRPr="008E06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,53</w:t>
            </w:r>
          </w:p>
        </w:tc>
        <w:tc>
          <w:tcPr>
            <w:tcW w:w="828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1D56D5A" w14:textId="3C07B7F4" w:rsidR="00EF5B08" w:rsidRPr="00EF5B08" w:rsidRDefault="0002754D" w:rsidP="00EF5B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06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420274,62</w:t>
            </w:r>
          </w:p>
        </w:tc>
      </w:tr>
    </w:tbl>
    <w:p w14:paraId="6003DDA4" w14:textId="77777777" w:rsidR="00EF5B08" w:rsidRPr="00EF5B08" w:rsidRDefault="00EF5B08" w:rsidP="00EF5B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AC0FC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B08">
        <w:rPr>
          <w:rFonts w:ascii="Times New Roman" w:hAnsi="Times New Roman" w:cs="Times New Roman"/>
          <w:b/>
          <w:bCs/>
          <w:sz w:val="28"/>
          <w:szCs w:val="28"/>
        </w:rPr>
        <w:lastRenderedPageBreak/>
        <w:t>4 Определение ресурсной (ресурсосберегающей), финансовой эффективности исследования</w:t>
      </w:r>
    </w:p>
    <w:p w14:paraId="27AA464F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B08">
        <w:rPr>
          <w:rFonts w:ascii="Times New Roman" w:hAnsi="Times New Roman" w:cs="Times New Roman"/>
          <w:sz w:val="28"/>
          <w:szCs w:val="28"/>
        </w:rPr>
        <w:t>Представим расчет интегральных показателей эффективности исследования.</w:t>
      </w:r>
    </w:p>
    <w:p w14:paraId="4A581878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F5B08">
        <w:rPr>
          <w:rFonts w:ascii="Times New Roman" w:eastAsia="Calibri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Интегральный финансовый показатель</w:t>
      </w:r>
      <w:r w:rsidRPr="00EF5B0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разработки определяется как: </w:t>
      </w:r>
    </w:p>
    <w:p w14:paraId="30AF9048" w14:textId="77777777" w:rsidR="00EF5B08" w:rsidRPr="00EF5B08" w:rsidRDefault="00EF5B08" w:rsidP="00EF5B0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MyriadPro-Cond" w:hAnsi="Times New Roman" w:cs="Times New Roman"/>
          <w:sz w:val="28"/>
          <w:szCs w:val="28"/>
        </w:rPr>
      </w:pPr>
      <w:r w:rsidRPr="00EF5B08">
        <w:rPr>
          <w:rFonts w:ascii="Times New Roman" w:eastAsia="MyriadPro-Cond" w:hAnsi="Times New Roman" w:cs="Times New Roman"/>
          <w:position w:val="-30"/>
          <w:sz w:val="28"/>
          <w:szCs w:val="28"/>
        </w:rPr>
        <w:object w:dxaOrig="1300" w:dyaOrig="720" w14:anchorId="769652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85pt;height:43.55pt" o:ole="">
            <v:imagedata r:id="rId9" o:title=""/>
          </v:shape>
          <o:OLEObject Type="Embed" ProgID="Equation.3" ShapeID="_x0000_i1025" DrawAspect="Content" ObjectID="_1778870548" r:id="rId10"/>
        </w:object>
      </w:r>
      <w:r w:rsidRPr="00EF5B08">
        <w:rPr>
          <w:rFonts w:ascii="Times New Roman" w:eastAsia="MyriadPro-Cond" w:hAnsi="Times New Roman" w:cs="Times New Roman"/>
          <w:sz w:val="28"/>
          <w:szCs w:val="28"/>
        </w:rPr>
        <w:t>,</w:t>
      </w:r>
    </w:p>
    <w:p w14:paraId="5A3EE815" w14:textId="77777777" w:rsidR="00EF5B08" w:rsidRPr="00EF5B08" w:rsidRDefault="00EF5B08" w:rsidP="00EF5B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MyriadPro-Cond" w:hAnsi="Times New Roman" w:cs="Times New Roman"/>
          <w:sz w:val="28"/>
          <w:szCs w:val="28"/>
        </w:rPr>
      </w:pPr>
      <w:r w:rsidRPr="00EF5B08">
        <w:rPr>
          <w:rFonts w:ascii="Times New Roman" w:eastAsia="MyriadPro-Cond" w:hAnsi="Times New Roman" w:cs="Times New Roman"/>
          <w:sz w:val="28"/>
          <w:szCs w:val="28"/>
        </w:rPr>
        <w:t xml:space="preserve">где  </w:t>
      </w:r>
      <w:r w:rsidRPr="00EF5B08">
        <w:rPr>
          <w:rFonts w:ascii="Times New Roman" w:eastAsia="MyriadPro-Cond" w:hAnsi="Times New Roman" w:cs="Times New Roman"/>
          <w:position w:val="-14"/>
          <w:sz w:val="28"/>
          <w:szCs w:val="28"/>
        </w:rPr>
        <w:object w:dxaOrig="499" w:dyaOrig="400" w14:anchorId="7FE94B00">
          <v:shape id="_x0000_i1026" type="#_x0000_t75" style="width:28.45pt;height:22.6pt" o:ole="">
            <v:imagedata r:id="rId11" o:title=""/>
          </v:shape>
          <o:OLEObject Type="Embed" ProgID="Equation.3" ShapeID="_x0000_i1026" DrawAspect="Content" ObjectID="_1778870549" r:id="rId12"/>
        </w:object>
      </w:r>
      <w:r w:rsidRPr="00EF5B08">
        <w:rPr>
          <w:rFonts w:ascii="Times New Roman" w:eastAsia="MyriadPro-Cond" w:hAnsi="Times New Roman" w:cs="Times New Roman"/>
          <w:position w:val="-14"/>
          <w:sz w:val="28"/>
          <w:szCs w:val="28"/>
        </w:rPr>
        <w:t xml:space="preserve"> </w:t>
      </w:r>
      <w:r w:rsidRPr="00EF5B08">
        <w:rPr>
          <w:rFonts w:ascii="Times New Roman" w:eastAsia="MyriadPro-Cond" w:hAnsi="Times New Roman" w:cs="Times New Roman"/>
          <w:sz w:val="28"/>
          <w:szCs w:val="28"/>
        </w:rPr>
        <w:t xml:space="preserve"> – интегральный финансовый показатель разработки;</w:t>
      </w:r>
    </w:p>
    <w:p w14:paraId="3A5A43DF" w14:textId="77777777" w:rsidR="00EF5B08" w:rsidRPr="00EF5B08" w:rsidRDefault="00EF5B08" w:rsidP="00EF5B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MyriadPro-Cond" w:hAnsi="Times New Roman" w:cs="Times New Roman"/>
          <w:sz w:val="28"/>
          <w:szCs w:val="28"/>
        </w:rPr>
      </w:pPr>
      <w:r w:rsidRPr="00EF5B08">
        <w:rPr>
          <w:rFonts w:ascii="Times New Roman" w:eastAsia="MyriadPro-Cond" w:hAnsi="Times New Roman" w:cs="Times New Roman"/>
          <w:sz w:val="28"/>
          <w:szCs w:val="28"/>
        </w:rPr>
        <w:t>Ф</w:t>
      </w:r>
      <w:r w:rsidRPr="00EF5B08">
        <w:rPr>
          <w:rFonts w:ascii="Times New Roman" w:eastAsia="MyriadPro-Cond" w:hAnsi="Times New Roman" w:cs="Times New Roman"/>
          <w:sz w:val="28"/>
          <w:szCs w:val="28"/>
          <w:vertAlign w:val="subscript"/>
        </w:rPr>
        <w:t>р</w:t>
      </w:r>
      <w:r w:rsidRPr="00EF5B08">
        <w:rPr>
          <w:rFonts w:ascii="Times New Roman" w:eastAsia="MyriadPro-Cond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F5B08">
        <w:rPr>
          <w:rFonts w:ascii="Times New Roman" w:eastAsia="MyriadPro-Cond" w:hAnsi="Times New Roman" w:cs="Times New Roman"/>
          <w:sz w:val="28"/>
          <w:szCs w:val="28"/>
        </w:rPr>
        <w:t xml:space="preserve"> – стоимость </w:t>
      </w:r>
      <w:r w:rsidRPr="00EF5B08">
        <w:rPr>
          <w:rFonts w:ascii="Times New Roman" w:eastAsia="MyriadPro-Cond" w:hAnsi="Times New Roman" w:cs="Times New Roman"/>
          <w:i/>
          <w:sz w:val="28"/>
          <w:szCs w:val="28"/>
          <w:lang w:val="en-US"/>
        </w:rPr>
        <w:t>i</w:t>
      </w:r>
      <w:r w:rsidRPr="00EF5B08">
        <w:rPr>
          <w:rFonts w:ascii="Times New Roman" w:eastAsia="MyriadPro-Cond" w:hAnsi="Times New Roman" w:cs="Times New Roman"/>
          <w:sz w:val="28"/>
          <w:szCs w:val="28"/>
        </w:rPr>
        <w:t xml:space="preserve">-го варианта исполнения; </w:t>
      </w:r>
    </w:p>
    <w:p w14:paraId="33EA9E79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F5B08">
        <w:rPr>
          <w:rFonts w:ascii="Times New Roman" w:eastAsia="MyriadPro-Cond" w:hAnsi="Times New Roman" w:cs="Times New Roman"/>
          <w:sz w:val="28"/>
          <w:szCs w:val="28"/>
        </w:rPr>
        <w:t>Ф</w:t>
      </w:r>
      <w:r w:rsidRPr="00EF5B08">
        <w:rPr>
          <w:rFonts w:ascii="Times New Roman" w:eastAsia="MyriadPro-Cond" w:hAnsi="Times New Roman" w:cs="Times New Roman"/>
          <w:sz w:val="28"/>
          <w:szCs w:val="28"/>
          <w:vertAlign w:val="subscript"/>
          <w:lang w:val="en-US"/>
        </w:rPr>
        <w:t>max</w:t>
      </w:r>
      <w:r w:rsidRPr="00EF5B08">
        <w:rPr>
          <w:rFonts w:ascii="Times New Roman" w:eastAsia="MyriadPro-Cond" w:hAnsi="Times New Roman" w:cs="Times New Roman"/>
          <w:sz w:val="28"/>
          <w:szCs w:val="28"/>
        </w:rPr>
        <w:t xml:space="preserve"> – максимальная стоимость исполнения научно-</w:t>
      </w:r>
      <w:r w:rsidRPr="00EF5B0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исследовательского проекта.</w:t>
      </w:r>
    </w:p>
    <w:p w14:paraId="4ACE6757" w14:textId="4B1F5621" w:rsidR="00EF5B08" w:rsidRPr="00EF5B08" w:rsidRDefault="00EF5B08" w:rsidP="00EF5B08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F5B0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Максимальная стоимость составляет </w:t>
      </w:r>
      <w:r w:rsidR="006861B8" w:rsidRPr="008E06C4">
        <w:rPr>
          <w:rFonts w:ascii="Times New Roman" w:hAnsi="Times New Roman" w:cs="Times New Roman"/>
          <w:color w:val="000000"/>
          <w:sz w:val="28"/>
          <w:szCs w:val="28"/>
        </w:rPr>
        <w:t xml:space="preserve">655416,53 </w:t>
      </w:r>
      <w:r w:rsidRPr="00EF5B0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руб., следовательно:</w:t>
      </w:r>
    </w:p>
    <w:p w14:paraId="6B5F5735" w14:textId="52273DCB" w:rsidR="00EF5B08" w:rsidRPr="00EF5B08" w:rsidRDefault="006861B8" w:rsidP="00EF5B08">
      <w:pPr>
        <w:spacing w:after="0" w:line="360" w:lineRule="auto"/>
        <w:jc w:val="center"/>
        <w:rPr>
          <w:rFonts w:ascii="Times New Roman" w:eastAsia="MyriadPro-Cond" w:hAnsi="Times New Roman" w:cs="Times New Roman"/>
          <w:sz w:val="28"/>
          <w:szCs w:val="28"/>
        </w:rPr>
      </w:pPr>
      <w:r w:rsidRPr="008E06C4">
        <w:rPr>
          <w:rFonts w:ascii="Times New Roman" w:eastAsia="MyriadPro-Cond" w:hAnsi="Times New Roman" w:cs="Times New Roman"/>
          <w:position w:val="-30"/>
          <w:sz w:val="28"/>
          <w:szCs w:val="28"/>
        </w:rPr>
        <w:object w:dxaOrig="1939" w:dyaOrig="720" w14:anchorId="33EF3B4F">
          <v:shape id="_x0000_i1027" type="#_x0000_t75" style="width:119.7pt;height:43.55pt" o:ole="">
            <v:imagedata r:id="rId13" o:title=""/>
          </v:shape>
          <o:OLEObject Type="Embed" ProgID="Equation.DSMT4" ShapeID="_x0000_i1027" DrawAspect="Content" ObjectID="_1778870550" r:id="rId14"/>
        </w:object>
      </w:r>
      <w:r w:rsidR="00EF5B08" w:rsidRPr="00EF5B08">
        <w:rPr>
          <w:rFonts w:ascii="Times New Roman" w:eastAsia="MyriadPro-Cond" w:hAnsi="Times New Roman" w:cs="Times New Roman"/>
          <w:sz w:val="28"/>
          <w:szCs w:val="28"/>
        </w:rPr>
        <w:t xml:space="preserve">,       </w:t>
      </w:r>
      <w:r w:rsidR="00EF5B08" w:rsidRPr="00EF5B08">
        <w:rPr>
          <w:rFonts w:ascii="Times New Roman" w:eastAsia="MyriadPro-Cond" w:hAnsi="Times New Roman" w:cs="Times New Roman"/>
          <w:position w:val="-30"/>
          <w:sz w:val="28"/>
          <w:szCs w:val="28"/>
        </w:rPr>
        <w:object w:dxaOrig="1579" w:dyaOrig="720" w14:anchorId="7BC3065C">
          <v:shape id="_x0000_i1028" type="#_x0000_t75" style="width:93.75pt;height:43.55pt" o:ole="">
            <v:imagedata r:id="rId15" o:title=""/>
          </v:shape>
          <o:OLEObject Type="Embed" ProgID="Equation.DSMT4" ShapeID="_x0000_i1028" DrawAspect="Content" ObjectID="_1778870551" r:id="rId16"/>
        </w:object>
      </w:r>
      <w:r w:rsidR="00EF5B08" w:rsidRPr="00EF5B08">
        <w:rPr>
          <w:rFonts w:ascii="Times New Roman" w:eastAsia="MyriadPro-Cond" w:hAnsi="Times New Roman" w:cs="Times New Roman"/>
          <w:sz w:val="28"/>
          <w:szCs w:val="28"/>
        </w:rPr>
        <w:t xml:space="preserve">,      </w:t>
      </w:r>
      <w:r w:rsidRPr="008E06C4">
        <w:rPr>
          <w:rFonts w:ascii="Times New Roman" w:eastAsia="MyriadPro-Cond" w:hAnsi="Times New Roman" w:cs="Times New Roman"/>
          <w:position w:val="-30"/>
          <w:sz w:val="28"/>
          <w:szCs w:val="28"/>
        </w:rPr>
        <w:object w:dxaOrig="1939" w:dyaOrig="720" w14:anchorId="03D7EE43">
          <v:shape id="_x0000_i1029" type="#_x0000_t75" style="width:119.7pt;height:46.05pt" o:ole="">
            <v:imagedata r:id="rId17" o:title=""/>
          </v:shape>
          <o:OLEObject Type="Embed" ProgID="Equation.DSMT4" ShapeID="_x0000_i1029" DrawAspect="Content" ObjectID="_1778870552" r:id="rId18"/>
        </w:object>
      </w:r>
      <w:r w:rsidR="00EF5B08" w:rsidRPr="00EF5B08">
        <w:rPr>
          <w:rFonts w:ascii="Times New Roman" w:eastAsia="MyriadPro-Cond" w:hAnsi="Times New Roman" w:cs="Times New Roman"/>
          <w:sz w:val="28"/>
          <w:szCs w:val="28"/>
        </w:rPr>
        <w:t>.</w:t>
      </w:r>
    </w:p>
    <w:p w14:paraId="43A18DF4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F5B08">
        <w:rPr>
          <w:rFonts w:ascii="Times New Roman" w:eastAsia="Calibri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Интегральный показатель ресурсоэффективности</w:t>
      </w:r>
      <w:r w:rsidRPr="00EF5B0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вариантов исполнения объекта исследования можно определить следующим образом: </w:t>
      </w:r>
    </w:p>
    <w:p w14:paraId="27CFB3AA" w14:textId="77777777" w:rsidR="00EF5B08" w:rsidRPr="00EF5B08" w:rsidRDefault="00EF5B08" w:rsidP="00EF5B08">
      <w:pPr>
        <w:tabs>
          <w:tab w:val="left" w:pos="2715"/>
          <w:tab w:val="right" w:pos="8730"/>
        </w:tabs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F5B08">
        <w:rPr>
          <w:rFonts w:ascii="Times New Roman" w:eastAsia="Calibri" w:hAnsi="Times New Roman" w:cs="Times New Roman"/>
          <w:color w:val="000000"/>
          <w:position w:val="-14"/>
          <w:sz w:val="28"/>
          <w:szCs w:val="28"/>
          <w:shd w:val="clear" w:color="auto" w:fill="FFFFFF"/>
          <w:lang w:eastAsia="ru-RU"/>
        </w:rPr>
        <w:object w:dxaOrig="1320" w:dyaOrig="400" w14:anchorId="0DDC371E">
          <v:shape id="_x0000_i1030" type="#_x0000_t75" style="width:85.4pt;height:22.6pt" o:ole="">
            <v:imagedata r:id="rId19" o:title=""/>
          </v:shape>
          <o:OLEObject Type="Embed" ProgID="Equation.3" ShapeID="_x0000_i1030" DrawAspect="Content" ObjectID="_1778870553" r:id="rId20"/>
        </w:object>
      </w:r>
      <w:r w:rsidRPr="00EF5B0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</w:p>
    <w:p w14:paraId="662C5B6B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F5B0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где  </w:t>
      </w:r>
      <w:r w:rsidRPr="00EF5B08">
        <w:rPr>
          <w:rFonts w:ascii="Times New Roman" w:eastAsia="Calibri" w:hAnsi="Times New Roman" w:cs="Times New Roman"/>
          <w:color w:val="000000"/>
          <w:position w:val="-14"/>
          <w:sz w:val="28"/>
          <w:szCs w:val="28"/>
          <w:shd w:val="clear" w:color="auto" w:fill="FFFFFF"/>
          <w:lang w:eastAsia="ru-RU"/>
        </w:rPr>
        <w:object w:dxaOrig="320" w:dyaOrig="380" w14:anchorId="543B24E8">
          <v:shape id="_x0000_i1031" type="#_x0000_t75" style="width:22.6pt;height:22.6pt" o:ole="">
            <v:imagedata r:id="rId21" o:title=""/>
          </v:shape>
          <o:OLEObject Type="Embed" ProgID="Equation.3" ShapeID="_x0000_i1031" DrawAspect="Content" ObjectID="_1778870554" r:id="rId22"/>
        </w:object>
      </w:r>
      <w:r w:rsidRPr="00EF5B0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интегральный показатель ресурсоэффективности для </w:t>
      </w:r>
      <w:r w:rsidRPr="00EF5B0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i</w:t>
      </w:r>
      <w:r w:rsidRPr="00EF5B0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-го варианта исполнения разработки; </w:t>
      </w:r>
    </w:p>
    <w:p w14:paraId="4EBC0FD5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F5B08">
        <w:rPr>
          <w:rFonts w:ascii="Times New Roman" w:eastAsia="Calibri" w:hAnsi="Times New Roman" w:cs="Times New Roman"/>
          <w:color w:val="000000"/>
          <w:position w:val="-12"/>
          <w:sz w:val="28"/>
          <w:szCs w:val="28"/>
          <w:shd w:val="clear" w:color="auto" w:fill="FFFFFF"/>
          <w:lang w:eastAsia="ru-RU"/>
        </w:rPr>
        <w:object w:dxaOrig="279" w:dyaOrig="380" w14:anchorId="7C03BC28">
          <v:shape id="_x0000_i1032" type="#_x0000_t75" style="width:17.6pt;height:23.45pt" o:ole="">
            <v:imagedata r:id="rId23" o:title=""/>
          </v:shape>
          <o:OLEObject Type="Embed" ProgID="Equation.DSMT4" ShapeID="_x0000_i1032" DrawAspect="Content" ObjectID="_1778870555" r:id="rId24"/>
        </w:object>
      </w:r>
      <w:r w:rsidRPr="00EF5B0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весовой коэффициент </w:t>
      </w:r>
      <w:r w:rsidRPr="00EF5B08">
        <w:rPr>
          <w:rFonts w:ascii="Times New Roman" w:eastAsia="Calibri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i</w:t>
      </w:r>
      <w:r w:rsidRPr="00EF5B0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-го варианта исполнения разработки; </w:t>
      </w:r>
    </w:p>
    <w:p w14:paraId="1FB830CD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F5B08">
        <w:rPr>
          <w:rFonts w:ascii="Times New Roman" w:eastAsia="Calibri" w:hAnsi="Times New Roman" w:cs="Times New Roman"/>
          <w:color w:val="000000"/>
          <w:position w:val="-12"/>
          <w:sz w:val="28"/>
          <w:szCs w:val="28"/>
          <w:shd w:val="clear" w:color="auto" w:fill="FFFFFF"/>
          <w:lang w:eastAsia="ru-RU"/>
        </w:rPr>
        <w:object w:dxaOrig="279" w:dyaOrig="380" w14:anchorId="36564F9B">
          <v:shape id="_x0000_i1033" type="#_x0000_t75" style="width:13.4pt;height:22.6pt" o:ole="">
            <v:imagedata r:id="rId25" o:title=""/>
          </v:shape>
          <o:OLEObject Type="Embed" ProgID="Equation.DSMT4" ShapeID="_x0000_i1033" DrawAspect="Content" ObjectID="_1778870556" r:id="rId26"/>
        </w:object>
      </w:r>
      <w:r w:rsidRPr="00EF5B0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Pr="00EF5B08">
        <w:rPr>
          <w:rFonts w:ascii="Times New Roman" w:eastAsia="Calibri" w:hAnsi="Times New Roman" w:cs="Times New Roman"/>
          <w:color w:val="000000"/>
          <w:position w:val="-12"/>
          <w:sz w:val="28"/>
          <w:szCs w:val="28"/>
          <w:shd w:val="clear" w:color="auto" w:fill="FFFFFF"/>
          <w:lang w:eastAsia="ru-RU"/>
        </w:rPr>
        <w:object w:dxaOrig="300" w:dyaOrig="380" w14:anchorId="2838B790">
          <v:shape id="_x0000_i1034" type="#_x0000_t75" style="width:13.4pt;height:22.6pt" o:ole="">
            <v:imagedata r:id="rId27" o:title=""/>
          </v:shape>
          <o:OLEObject Type="Embed" ProgID="Equation.DSMT4" ShapeID="_x0000_i1034" DrawAspect="Content" ObjectID="_1778870557" r:id="rId28"/>
        </w:object>
      </w:r>
      <w:r w:rsidRPr="00EF5B0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бальная оценка </w:t>
      </w:r>
      <w:r w:rsidRPr="00EF5B08">
        <w:rPr>
          <w:rFonts w:ascii="Times New Roman" w:eastAsia="Calibri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i</w:t>
      </w:r>
      <w:r w:rsidRPr="00EF5B0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-го варианта исполнения разработки, устанавливается экспертным путем по выбранной шкале оценивания; </w:t>
      </w:r>
    </w:p>
    <w:p w14:paraId="7834FAD1" w14:textId="77777777" w:rsidR="00EF5B08" w:rsidRPr="00EF5B08" w:rsidRDefault="00EF5B08" w:rsidP="00EF5B08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color w:val="000000"/>
          <w:sz w:val="28"/>
          <w:szCs w:val="28"/>
          <w:shd w:val="clear" w:color="auto" w:fill="FFFFFF"/>
          <w:lang w:eastAsia="ru-RU"/>
        </w:rPr>
      </w:pPr>
      <w:r w:rsidRPr="00EF5B08">
        <w:rPr>
          <w:rFonts w:ascii="Times New Roman" w:eastAsia="Times New Roman" w:hAnsi="Times New Roman" w:cs="Arial"/>
          <w:i/>
          <w:color w:val="000000"/>
          <w:sz w:val="28"/>
          <w:szCs w:val="28"/>
          <w:shd w:val="clear" w:color="auto" w:fill="FFFFFF"/>
          <w:lang w:eastAsia="ru-RU"/>
        </w:rPr>
        <w:t>n</w:t>
      </w:r>
      <w:r w:rsidRPr="00EF5B08">
        <w:rPr>
          <w:rFonts w:ascii="Times New Roman" w:eastAsia="Times New Roman" w:hAnsi="Times New Roman" w:cs="Arial"/>
          <w:color w:val="000000"/>
          <w:sz w:val="28"/>
          <w:szCs w:val="28"/>
          <w:shd w:val="clear" w:color="auto" w:fill="FFFFFF"/>
          <w:lang w:eastAsia="ru-RU"/>
        </w:rPr>
        <w:t xml:space="preserve"> – число параметров сравнения.</w:t>
      </w:r>
    </w:p>
    <w:p w14:paraId="238715AB" w14:textId="77777777" w:rsidR="00EF5B08" w:rsidRPr="00EF5B08" w:rsidRDefault="00EF5B08" w:rsidP="00EF5B08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color w:val="000000"/>
          <w:sz w:val="28"/>
          <w:szCs w:val="28"/>
          <w:shd w:val="clear" w:color="auto" w:fill="FFFFFF"/>
          <w:lang w:eastAsia="ru-RU"/>
        </w:rPr>
      </w:pPr>
    </w:p>
    <w:p w14:paraId="105710C6" w14:textId="77777777" w:rsidR="00EF5B08" w:rsidRPr="00EF5B08" w:rsidRDefault="00EF5B08" w:rsidP="00EF5B08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5B08">
        <w:rPr>
          <w:rFonts w:ascii="Times New Roman" w:eastAsia="Calibri" w:hAnsi="Times New Roman" w:cs="Times New Roman"/>
          <w:sz w:val="28"/>
          <w:szCs w:val="28"/>
        </w:rPr>
        <w:t>Таблица 18 – Сравнительная оценка характеристик вариантов исполнения проекта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26"/>
        <w:gridCol w:w="1688"/>
        <w:gridCol w:w="1329"/>
        <w:gridCol w:w="1121"/>
        <w:gridCol w:w="1181"/>
      </w:tblGrid>
      <w:tr w:rsidR="00EF5B08" w:rsidRPr="00EF5B08" w14:paraId="19B4476A" w14:textId="77777777" w:rsidTr="009069B9">
        <w:trPr>
          <w:trHeight w:val="635"/>
        </w:trPr>
        <w:tc>
          <w:tcPr>
            <w:tcW w:w="2154" w:type="pct"/>
          </w:tcPr>
          <w:p w14:paraId="772B32A0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AED8841" wp14:editId="059127EB">
                      <wp:simplePos x="0" y="0"/>
                      <wp:positionH relativeFrom="column">
                        <wp:posOffset>-78464</wp:posOffset>
                      </wp:positionH>
                      <wp:positionV relativeFrom="paragraph">
                        <wp:posOffset>-3534</wp:posOffset>
                      </wp:positionV>
                      <wp:extent cx="2552369" cy="628153"/>
                      <wp:effectExtent l="0" t="0" r="19685" b="19685"/>
                      <wp:wrapNone/>
                      <wp:docPr id="51" name="AutoShape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52369" cy="62815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F7E36" id="AutoShape 183" o:spid="_x0000_s1026" type="#_x0000_t32" style="position:absolute;margin-left:-6.2pt;margin-top:-.3pt;width:200.95pt;height:49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"/>
                  </w:pict>
                </mc:Fallback>
              </mc:AlternateContent>
            </w:r>
            <w:r w:rsidRPr="00EF5B08"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  <w:t xml:space="preserve">                      Объект исследования</w:t>
            </w:r>
          </w:p>
          <w:p w14:paraId="4F4214E4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  <w:t>Критерии</w:t>
            </w:r>
          </w:p>
        </w:tc>
        <w:tc>
          <w:tcPr>
            <w:tcW w:w="903" w:type="pct"/>
          </w:tcPr>
          <w:p w14:paraId="352856E8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  <w:t>Весовой коэффициент параметра</w:t>
            </w:r>
          </w:p>
        </w:tc>
        <w:tc>
          <w:tcPr>
            <w:tcW w:w="711" w:type="pct"/>
          </w:tcPr>
          <w:p w14:paraId="679AC138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Вар.1</w:t>
            </w:r>
          </w:p>
        </w:tc>
        <w:tc>
          <w:tcPr>
            <w:tcW w:w="600" w:type="pct"/>
          </w:tcPr>
          <w:p w14:paraId="36F3715D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Вар.2</w:t>
            </w:r>
          </w:p>
        </w:tc>
        <w:tc>
          <w:tcPr>
            <w:tcW w:w="632" w:type="pct"/>
            <w:tcBorders>
              <w:right w:val="single" w:sz="4" w:space="0" w:color="auto"/>
            </w:tcBorders>
          </w:tcPr>
          <w:p w14:paraId="3450C577" w14:textId="77777777" w:rsidR="00EF5B08" w:rsidRPr="00EF5B08" w:rsidRDefault="00EF5B08" w:rsidP="00EF5B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F5B0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Вар.3</w:t>
            </w:r>
          </w:p>
        </w:tc>
      </w:tr>
      <w:tr w:rsidR="00EF5B08" w:rsidRPr="00EF5B08" w14:paraId="3E544CEC" w14:textId="77777777" w:rsidTr="009069B9">
        <w:tc>
          <w:tcPr>
            <w:tcW w:w="2154" w:type="pct"/>
            <w:vAlign w:val="center"/>
          </w:tcPr>
          <w:p w14:paraId="3424778A" w14:textId="29984EE9" w:rsidR="00EF5B08" w:rsidRPr="00EF5B08" w:rsidRDefault="00EF5B08" w:rsidP="00EF5B08"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 Точность </w:t>
            </w:r>
            <w:r w:rsidR="00E174DE"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управления </w:t>
            </w:r>
          </w:p>
        </w:tc>
        <w:tc>
          <w:tcPr>
            <w:tcW w:w="903" w:type="pct"/>
            <w:vAlign w:val="center"/>
          </w:tcPr>
          <w:p w14:paraId="760AAE4A" w14:textId="77777777" w:rsidR="00EF5B08" w:rsidRPr="00EF5B08" w:rsidRDefault="00EF5B08" w:rsidP="00EF5B0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711" w:type="pct"/>
            <w:vAlign w:val="center"/>
          </w:tcPr>
          <w:p w14:paraId="12CD3FD3" w14:textId="5FB2F9D2" w:rsidR="00EF5B08" w:rsidRPr="00EF5B08" w:rsidRDefault="0002754D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eastAsia="MyriadPro-Cond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0" w:type="pct"/>
            <w:vAlign w:val="center"/>
          </w:tcPr>
          <w:p w14:paraId="67164DB4" w14:textId="6CBE06C6" w:rsidR="00EF5B08" w:rsidRPr="00EF5B08" w:rsidRDefault="0002754D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eastAsia="MyriadPro-Cond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2" w:type="pct"/>
            <w:tcBorders>
              <w:right w:val="single" w:sz="4" w:space="0" w:color="auto"/>
            </w:tcBorders>
            <w:vAlign w:val="center"/>
          </w:tcPr>
          <w:p w14:paraId="5DAFDA3D" w14:textId="1DF3A928" w:rsidR="00EF5B08" w:rsidRPr="00EF5B08" w:rsidRDefault="0002754D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eastAsia="MyriadPro-Cond" w:hAnsi="Times New Roman" w:cs="Times New Roman"/>
                <w:sz w:val="24"/>
                <w:szCs w:val="24"/>
              </w:rPr>
              <w:t>7</w:t>
            </w:r>
          </w:p>
        </w:tc>
      </w:tr>
      <w:tr w:rsidR="00EF5B08" w:rsidRPr="00EF5B08" w14:paraId="2E5573DE" w14:textId="77777777" w:rsidTr="009069B9">
        <w:tc>
          <w:tcPr>
            <w:tcW w:w="2154" w:type="pct"/>
            <w:vAlign w:val="center"/>
          </w:tcPr>
          <w:p w14:paraId="4317CFC1" w14:textId="046BCCCE" w:rsidR="00EF5B08" w:rsidRPr="00EF5B08" w:rsidRDefault="00EF5B08" w:rsidP="00EF5B0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2. </w:t>
            </w:r>
            <w:r w:rsidR="0002754D" w:rsidRPr="008E06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Отзывчивость и быстрота реакции</w:t>
            </w:r>
          </w:p>
        </w:tc>
        <w:tc>
          <w:tcPr>
            <w:tcW w:w="903" w:type="pct"/>
            <w:vAlign w:val="center"/>
          </w:tcPr>
          <w:p w14:paraId="0389E6AC" w14:textId="77777777" w:rsidR="00EF5B08" w:rsidRPr="00EF5B08" w:rsidRDefault="00EF5B08" w:rsidP="00EF5B0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711" w:type="pct"/>
            <w:vAlign w:val="center"/>
          </w:tcPr>
          <w:p w14:paraId="5C6319DE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0" w:type="pct"/>
            <w:vAlign w:val="center"/>
          </w:tcPr>
          <w:p w14:paraId="60E43B21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pct"/>
            <w:tcBorders>
              <w:right w:val="single" w:sz="4" w:space="0" w:color="auto"/>
            </w:tcBorders>
            <w:vAlign w:val="center"/>
          </w:tcPr>
          <w:p w14:paraId="2EBD46E4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sz w:val="24"/>
                <w:szCs w:val="24"/>
              </w:rPr>
              <w:t>7</w:t>
            </w:r>
          </w:p>
        </w:tc>
      </w:tr>
      <w:tr w:rsidR="00EF5B08" w:rsidRPr="00EF5B08" w14:paraId="27792D91" w14:textId="77777777" w:rsidTr="009069B9">
        <w:tc>
          <w:tcPr>
            <w:tcW w:w="2154" w:type="pct"/>
            <w:vAlign w:val="center"/>
          </w:tcPr>
          <w:p w14:paraId="1F4AD9BA" w14:textId="77777777" w:rsidR="00EF5B08" w:rsidRPr="00EF5B08" w:rsidRDefault="00EF5B08" w:rsidP="00EF5B0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 Помехоустойчивость</w:t>
            </w: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системы</w:t>
            </w:r>
          </w:p>
        </w:tc>
        <w:tc>
          <w:tcPr>
            <w:tcW w:w="903" w:type="pct"/>
            <w:vAlign w:val="center"/>
          </w:tcPr>
          <w:p w14:paraId="158F7264" w14:textId="77777777" w:rsidR="00EF5B08" w:rsidRPr="00EF5B08" w:rsidRDefault="00EF5B08" w:rsidP="00EF5B0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711" w:type="pct"/>
            <w:vAlign w:val="center"/>
          </w:tcPr>
          <w:p w14:paraId="3B24142F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0" w:type="pct"/>
            <w:vAlign w:val="center"/>
          </w:tcPr>
          <w:p w14:paraId="72272F34" w14:textId="3B26C20C" w:rsidR="00EF5B08" w:rsidRPr="00EF5B08" w:rsidRDefault="0002754D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eastAsia="MyriadPro-Cond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2" w:type="pct"/>
            <w:tcBorders>
              <w:right w:val="single" w:sz="4" w:space="0" w:color="auto"/>
            </w:tcBorders>
            <w:vAlign w:val="center"/>
          </w:tcPr>
          <w:p w14:paraId="644ADFD0" w14:textId="68C4556C" w:rsidR="00EF5B08" w:rsidRPr="00EF5B08" w:rsidRDefault="0002754D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eastAsia="MyriadPro-Cond" w:hAnsi="Times New Roman" w:cs="Times New Roman"/>
                <w:sz w:val="24"/>
                <w:szCs w:val="24"/>
              </w:rPr>
              <w:t>8</w:t>
            </w:r>
          </w:p>
        </w:tc>
      </w:tr>
      <w:tr w:rsidR="00EF5B08" w:rsidRPr="00EF5B08" w14:paraId="4A7C271E" w14:textId="77777777" w:rsidTr="009069B9">
        <w:tc>
          <w:tcPr>
            <w:tcW w:w="2154" w:type="pct"/>
            <w:vAlign w:val="center"/>
          </w:tcPr>
          <w:p w14:paraId="6ED5E8F1" w14:textId="77777777" w:rsidR="00EF5B08" w:rsidRPr="00EF5B08" w:rsidRDefault="00EF5B08" w:rsidP="00EF5B0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 Энергоэффективность</w:t>
            </w:r>
          </w:p>
        </w:tc>
        <w:tc>
          <w:tcPr>
            <w:tcW w:w="903" w:type="pct"/>
            <w:vAlign w:val="center"/>
          </w:tcPr>
          <w:p w14:paraId="1F565A84" w14:textId="77777777" w:rsidR="00EF5B08" w:rsidRPr="00EF5B08" w:rsidRDefault="00EF5B08" w:rsidP="00EF5B0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711" w:type="pct"/>
            <w:vAlign w:val="center"/>
          </w:tcPr>
          <w:p w14:paraId="4EDB4242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0" w:type="pct"/>
            <w:vAlign w:val="center"/>
          </w:tcPr>
          <w:p w14:paraId="4C89C2AE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pct"/>
            <w:tcBorders>
              <w:right w:val="single" w:sz="4" w:space="0" w:color="auto"/>
            </w:tcBorders>
            <w:vAlign w:val="center"/>
          </w:tcPr>
          <w:p w14:paraId="5BFE6BD8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sz w:val="24"/>
                <w:szCs w:val="24"/>
              </w:rPr>
              <w:t>9</w:t>
            </w:r>
          </w:p>
        </w:tc>
      </w:tr>
      <w:tr w:rsidR="00EF5B08" w:rsidRPr="00EF5B08" w14:paraId="4706DF8D" w14:textId="77777777" w:rsidTr="009069B9">
        <w:tc>
          <w:tcPr>
            <w:tcW w:w="2154" w:type="pct"/>
            <w:vAlign w:val="center"/>
          </w:tcPr>
          <w:p w14:paraId="17F58816" w14:textId="77777777" w:rsidR="00EF5B08" w:rsidRPr="00EF5B08" w:rsidRDefault="00EF5B08" w:rsidP="00EF5B0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EF5B08">
              <w:rPr>
                <w:rFonts w:ascii="Times New Roman" w:hAnsi="Times New Roman" w:cs="Times New Roman"/>
                <w:sz w:val="24"/>
                <w:szCs w:val="24"/>
              </w:rPr>
              <w:t>Устойчивость системы к внешним воздействиям</w:t>
            </w:r>
          </w:p>
        </w:tc>
        <w:tc>
          <w:tcPr>
            <w:tcW w:w="903" w:type="pct"/>
            <w:vAlign w:val="center"/>
          </w:tcPr>
          <w:p w14:paraId="417273D5" w14:textId="77777777" w:rsidR="00EF5B08" w:rsidRPr="00EF5B08" w:rsidRDefault="00EF5B08" w:rsidP="00EF5B0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711" w:type="pct"/>
            <w:vAlign w:val="center"/>
          </w:tcPr>
          <w:p w14:paraId="5ED282ED" w14:textId="38AC69DA" w:rsidR="00EF5B08" w:rsidRPr="00EF5B08" w:rsidRDefault="0002754D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eastAsia="MyriadPro-Cond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0" w:type="pct"/>
            <w:vAlign w:val="center"/>
          </w:tcPr>
          <w:p w14:paraId="4CF5A20D" w14:textId="775BA797" w:rsidR="00EF5B08" w:rsidRPr="00EF5B08" w:rsidRDefault="0002754D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eastAsia="MyriadPro-Cond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pct"/>
            <w:tcBorders>
              <w:right w:val="single" w:sz="4" w:space="0" w:color="auto"/>
            </w:tcBorders>
            <w:vAlign w:val="center"/>
          </w:tcPr>
          <w:p w14:paraId="0656B267" w14:textId="5CC006DD" w:rsidR="00EF5B08" w:rsidRPr="00EF5B08" w:rsidRDefault="0002754D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eastAsia="MyriadPro-Cond" w:hAnsi="Times New Roman" w:cs="Times New Roman"/>
                <w:sz w:val="24"/>
                <w:szCs w:val="24"/>
              </w:rPr>
              <w:t>8</w:t>
            </w:r>
          </w:p>
        </w:tc>
      </w:tr>
      <w:tr w:rsidR="00EF5B08" w:rsidRPr="00EF5B08" w14:paraId="4EB7A179" w14:textId="77777777" w:rsidTr="009069B9">
        <w:tc>
          <w:tcPr>
            <w:tcW w:w="2154" w:type="pct"/>
            <w:vAlign w:val="center"/>
          </w:tcPr>
          <w:p w14:paraId="6DBAFEA9" w14:textId="77777777" w:rsidR="00EF5B08" w:rsidRPr="00EF5B08" w:rsidRDefault="00EF5B08" w:rsidP="00EF5B0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 Низкие требования к вычислительным ресурсам</w:t>
            </w:r>
          </w:p>
        </w:tc>
        <w:tc>
          <w:tcPr>
            <w:tcW w:w="903" w:type="pct"/>
            <w:vAlign w:val="center"/>
          </w:tcPr>
          <w:p w14:paraId="39C87C73" w14:textId="77777777" w:rsidR="00EF5B08" w:rsidRPr="00EF5B08" w:rsidRDefault="00EF5B08" w:rsidP="00EF5B0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711" w:type="pct"/>
            <w:vAlign w:val="center"/>
          </w:tcPr>
          <w:p w14:paraId="5B5B26B6" w14:textId="05A70359" w:rsidR="00EF5B08" w:rsidRPr="00EF5B08" w:rsidRDefault="0002754D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eastAsia="MyriadPro-Cond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0" w:type="pct"/>
            <w:vAlign w:val="center"/>
          </w:tcPr>
          <w:p w14:paraId="52E8F346" w14:textId="4D353D90" w:rsidR="00EF5B08" w:rsidRPr="00EF5B08" w:rsidRDefault="0002754D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eastAsia="MyriadPro-Cond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2" w:type="pct"/>
            <w:tcBorders>
              <w:right w:val="single" w:sz="4" w:space="0" w:color="auto"/>
            </w:tcBorders>
            <w:vAlign w:val="center"/>
          </w:tcPr>
          <w:p w14:paraId="4DC9B87E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sz w:val="24"/>
                <w:szCs w:val="24"/>
              </w:rPr>
              <w:t>8</w:t>
            </w:r>
          </w:p>
        </w:tc>
      </w:tr>
      <w:tr w:rsidR="00EF5B08" w:rsidRPr="00EF5B08" w14:paraId="48D87F8F" w14:textId="77777777" w:rsidTr="009069B9">
        <w:tc>
          <w:tcPr>
            <w:tcW w:w="2154" w:type="pct"/>
            <w:vAlign w:val="center"/>
          </w:tcPr>
          <w:p w14:paraId="75BA87C7" w14:textId="77777777" w:rsidR="00EF5B08" w:rsidRPr="00EF5B08" w:rsidRDefault="00EF5B08" w:rsidP="00EF5B0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 Низкие требования к ресурсам памяти</w:t>
            </w:r>
          </w:p>
        </w:tc>
        <w:tc>
          <w:tcPr>
            <w:tcW w:w="903" w:type="pct"/>
            <w:vAlign w:val="center"/>
          </w:tcPr>
          <w:p w14:paraId="0FF7E1EB" w14:textId="77777777" w:rsidR="00EF5B08" w:rsidRPr="00EF5B08" w:rsidRDefault="00EF5B08" w:rsidP="00EF5B0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711" w:type="pct"/>
            <w:vAlign w:val="center"/>
          </w:tcPr>
          <w:p w14:paraId="33A2BB54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0" w:type="pct"/>
            <w:vAlign w:val="center"/>
          </w:tcPr>
          <w:p w14:paraId="04F95FE2" w14:textId="4C43CBE1" w:rsidR="00EF5B08" w:rsidRPr="00EF5B08" w:rsidRDefault="0002754D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eastAsia="MyriadPro-Cond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2" w:type="pct"/>
            <w:tcBorders>
              <w:right w:val="single" w:sz="4" w:space="0" w:color="auto"/>
            </w:tcBorders>
            <w:vAlign w:val="center"/>
          </w:tcPr>
          <w:p w14:paraId="6DE016D3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sz w:val="24"/>
                <w:szCs w:val="24"/>
              </w:rPr>
              <w:t>8</w:t>
            </w:r>
          </w:p>
        </w:tc>
      </w:tr>
      <w:tr w:rsidR="00EF5B08" w:rsidRPr="00EF5B08" w14:paraId="4D81CD3D" w14:textId="77777777" w:rsidTr="009069B9">
        <w:tc>
          <w:tcPr>
            <w:tcW w:w="2154" w:type="pct"/>
            <w:vAlign w:val="center"/>
          </w:tcPr>
          <w:p w14:paraId="34A261CC" w14:textId="77777777" w:rsidR="00EF5B08" w:rsidRPr="00EF5B08" w:rsidRDefault="00EF5B08" w:rsidP="00EF5B08"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 Низкая степень трудоемкости при настройке и использовании системы</w:t>
            </w:r>
          </w:p>
        </w:tc>
        <w:tc>
          <w:tcPr>
            <w:tcW w:w="903" w:type="pct"/>
            <w:vAlign w:val="center"/>
          </w:tcPr>
          <w:p w14:paraId="548EA893" w14:textId="77777777" w:rsidR="00EF5B08" w:rsidRPr="00EF5B08" w:rsidRDefault="00EF5B08" w:rsidP="00EF5B0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711" w:type="pct"/>
            <w:vAlign w:val="center"/>
          </w:tcPr>
          <w:p w14:paraId="7FE5E498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0" w:type="pct"/>
            <w:vAlign w:val="center"/>
          </w:tcPr>
          <w:p w14:paraId="317F8937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2" w:type="pct"/>
            <w:tcBorders>
              <w:right w:val="single" w:sz="4" w:space="0" w:color="auto"/>
            </w:tcBorders>
            <w:vAlign w:val="center"/>
          </w:tcPr>
          <w:p w14:paraId="04BFCF56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sz w:val="24"/>
                <w:szCs w:val="24"/>
              </w:rPr>
              <w:t>8</w:t>
            </w:r>
          </w:p>
        </w:tc>
      </w:tr>
      <w:tr w:rsidR="00EF5B08" w:rsidRPr="00EF5B08" w14:paraId="36CC827A" w14:textId="77777777" w:rsidTr="009069B9">
        <w:tc>
          <w:tcPr>
            <w:tcW w:w="2154" w:type="pct"/>
            <w:vAlign w:val="center"/>
          </w:tcPr>
          <w:p w14:paraId="07AB8371" w14:textId="77777777" w:rsidR="00EF5B08" w:rsidRPr="00EF5B08" w:rsidRDefault="00EF5B08" w:rsidP="00EF5B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 </w:t>
            </w:r>
            <w:r w:rsidRPr="00EF5B08">
              <w:rPr>
                <w:rFonts w:ascii="Times New Roman" w:hAnsi="Times New Roman" w:cs="Times New Roman"/>
                <w:sz w:val="24"/>
                <w:szCs w:val="24"/>
              </w:rPr>
              <w:t>Совместимость с различными типами датчиков</w:t>
            </w:r>
          </w:p>
        </w:tc>
        <w:tc>
          <w:tcPr>
            <w:tcW w:w="903" w:type="pct"/>
            <w:vAlign w:val="center"/>
          </w:tcPr>
          <w:p w14:paraId="59DE3734" w14:textId="77777777" w:rsidR="00EF5B08" w:rsidRPr="00EF5B08" w:rsidRDefault="00EF5B08" w:rsidP="00EF5B0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711" w:type="pct"/>
            <w:vAlign w:val="center"/>
          </w:tcPr>
          <w:p w14:paraId="3CF8A5B9" w14:textId="46DE18C0" w:rsidR="00EF5B08" w:rsidRPr="00EF5B08" w:rsidRDefault="0002754D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eastAsia="MyriadPro-Cond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0" w:type="pct"/>
            <w:vAlign w:val="center"/>
          </w:tcPr>
          <w:p w14:paraId="29FA9043" w14:textId="295CDFE5" w:rsidR="00EF5B08" w:rsidRPr="00EF5B08" w:rsidRDefault="0002754D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eastAsia="MyriadPro-Cond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2" w:type="pct"/>
            <w:tcBorders>
              <w:right w:val="single" w:sz="4" w:space="0" w:color="auto"/>
            </w:tcBorders>
            <w:vAlign w:val="center"/>
          </w:tcPr>
          <w:p w14:paraId="0C7D1CF4" w14:textId="62C56CC1" w:rsidR="00EF5B08" w:rsidRPr="00EF5B08" w:rsidRDefault="0002754D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eastAsia="MyriadPro-Cond" w:hAnsi="Times New Roman" w:cs="Times New Roman"/>
                <w:sz w:val="24"/>
                <w:szCs w:val="24"/>
              </w:rPr>
              <w:t>5</w:t>
            </w:r>
          </w:p>
        </w:tc>
      </w:tr>
      <w:tr w:rsidR="00EF5B08" w:rsidRPr="00EF5B08" w14:paraId="13544105" w14:textId="77777777" w:rsidTr="009069B9">
        <w:tc>
          <w:tcPr>
            <w:tcW w:w="2154" w:type="pct"/>
            <w:vAlign w:val="center"/>
          </w:tcPr>
          <w:p w14:paraId="5EB640E2" w14:textId="77777777" w:rsidR="00EF5B08" w:rsidRPr="00EF5B08" w:rsidRDefault="00EF5B08" w:rsidP="00EF5B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</w:t>
            </w:r>
            <w:r w:rsidRPr="00EF5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Поддержка многозадачности</w:t>
            </w:r>
          </w:p>
        </w:tc>
        <w:tc>
          <w:tcPr>
            <w:tcW w:w="903" w:type="pct"/>
            <w:vAlign w:val="center"/>
          </w:tcPr>
          <w:p w14:paraId="10E411A5" w14:textId="77777777" w:rsidR="00EF5B08" w:rsidRPr="00EF5B08" w:rsidRDefault="00EF5B08" w:rsidP="00EF5B0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711" w:type="pct"/>
            <w:vAlign w:val="center"/>
          </w:tcPr>
          <w:p w14:paraId="18859DDE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0" w:type="pct"/>
            <w:vAlign w:val="center"/>
          </w:tcPr>
          <w:p w14:paraId="59060698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2" w:type="pct"/>
            <w:tcBorders>
              <w:right w:val="single" w:sz="4" w:space="0" w:color="auto"/>
            </w:tcBorders>
            <w:vAlign w:val="center"/>
          </w:tcPr>
          <w:p w14:paraId="5737D0DB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sz w:val="24"/>
                <w:szCs w:val="24"/>
              </w:rPr>
              <w:t>6</w:t>
            </w:r>
          </w:p>
        </w:tc>
      </w:tr>
      <w:tr w:rsidR="00EF5B08" w:rsidRPr="00EF5B08" w14:paraId="326200DE" w14:textId="77777777" w:rsidTr="009069B9">
        <w:tc>
          <w:tcPr>
            <w:tcW w:w="2154" w:type="pct"/>
            <w:vAlign w:val="center"/>
          </w:tcPr>
          <w:p w14:paraId="224F2007" w14:textId="77777777" w:rsidR="00EF5B08" w:rsidRPr="00EF5B08" w:rsidRDefault="00EF5B08" w:rsidP="00EF5B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</w:t>
            </w:r>
            <w:r w:rsidRPr="00EF5B08">
              <w:rPr>
                <w:rFonts w:ascii="Times New Roman" w:hAnsi="Times New Roman" w:cs="Times New Roman"/>
                <w:sz w:val="24"/>
                <w:szCs w:val="24"/>
              </w:rPr>
              <w:t xml:space="preserve"> Интерфейс и удобство использования</w:t>
            </w:r>
          </w:p>
        </w:tc>
        <w:tc>
          <w:tcPr>
            <w:tcW w:w="903" w:type="pct"/>
            <w:vAlign w:val="center"/>
          </w:tcPr>
          <w:p w14:paraId="508C83C2" w14:textId="77777777" w:rsidR="00EF5B08" w:rsidRPr="00EF5B08" w:rsidRDefault="00EF5B08" w:rsidP="00EF5B0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711" w:type="pct"/>
            <w:vAlign w:val="center"/>
          </w:tcPr>
          <w:p w14:paraId="39A793CD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0" w:type="pct"/>
            <w:vAlign w:val="center"/>
          </w:tcPr>
          <w:p w14:paraId="6CDDEFA5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2" w:type="pct"/>
            <w:tcBorders>
              <w:right w:val="single" w:sz="4" w:space="0" w:color="auto"/>
            </w:tcBorders>
            <w:vAlign w:val="center"/>
          </w:tcPr>
          <w:p w14:paraId="193F746C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sz w:val="24"/>
                <w:szCs w:val="24"/>
              </w:rPr>
              <w:t>8</w:t>
            </w:r>
          </w:p>
        </w:tc>
      </w:tr>
      <w:tr w:rsidR="00EF5B08" w:rsidRPr="00EF5B08" w14:paraId="446713FE" w14:textId="77777777" w:rsidTr="009069B9">
        <w:tc>
          <w:tcPr>
            <w:tcW w:w="2154" w:type="pct"/>
            <w:vAlign w:val="center"/>
          </w:tcPr>
          <w:p w14:paraId="74C80FE0" w14:textId="77777777" w:rsidR="00EF5B08" w:rsidRPr="00EF5B08" w:rsidRDefault="00EF5B08" w:rsidP="00EF5B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F5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 Низкая стоимость составных компонентов</w:t>
            </w:r>
          </w:p>
        </w:tc>
        <w:tc>
          <w:tcPr>
            <w:tcW w:w="903" w:type="pct"/>
            <w:vAlign w:val="center"/>
          </w:tcPr>
          <w:p w14:paraId="3A15EC4D" w14:textId="77777777" w:rsidR="00EF5B08" w:rsidRPr="00EF5B08" w:rsidRDefault="00EF5B08" w:rsidP="00EF5B0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711" w:type="pct"/>
            <w:vAlign w:val="center"/>
          </w:tcPr>
          <w:p w14:paraId="76171D69" w14:textId="303A62DF" w:rsidR="00EF5B08" w:rsidRPr="00EF5B08" w:rsidRDefault="0002754D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eastAsia="MyriadPro-Cond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0" w:type="pct"/>
            <w:vAlign w:val="center"/>
          </w:tcPr>
          <w:p w14:paraId="6FD0445F" w14:textId="6F05E5B6" w:rsidR="00EF5B08" w:rsidRPr="00EF5B08" w:rsidRDefault="0002754D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eastAsia="MyriadPro-Cond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pct"/>
            <w:tcBorders>
              <w:right w:val="single" w:sz="4" w:space="0" w:color="auto"/>
            </w:tcBorders>
            <w:vAlign w:val="center"/>
          </w:tcPr>
          <w:p w14:paraId="23DBDAD6" w14:textId="061B62FB" w:rsidR="00EF5B08" w:rsidRPr="00EF5B08" w:rsidRDefault="0002754D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eastAsia="MyriadPro-Cond" w:hAnsi="Times New Roman" w:cs="Times New Roman"/>
                <w:sz w:val="24"/>
                <w:szCs w:val="24"/>
              </w:rPr>
              <w:t>5</w:t>
            </w:r>
          </w:p>
        </w:tc>
      </w:tr>
      <w:tr w:rsidR="00EF5B08" w:rsidRPr="00EF5B08" w14:paraId="31F9C7E6" w14:textId="77777777" w:rsidTr="009069B9">
        <w:trPr>
          <w:trHeight w:val="70"/>
        </w:trPr>
        <w:tc>
          <w:tcPr>
            <w:tcW w:w="2154" w:type="pct"/>
            <w:tcBorders>
              <w:right w:val="single" w:sz="4" w:space="0" w:color="auto"/>
            </w:tcBorders>
            <w:vAlign w:val="center"/>
          </w:tcPr>
          <w:p w14:paraId="4176BF5B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903" w:type="pct"/>
            <w:tcBorders>
              <w:right w:val="single" w:sz="4" w:space="0" w:color="auto"/>
            </w:tcBorders>
            <w:vAlign w:val="center"/>
          </w:tcPr>
          <w:p w14:paraId="0397D5DC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  <w:lang w:val="en-US"/>
              </w:rPr>
            </w:pPr>
            <w:r w:rsidRPr="00EF5B08">
              <w:rPr>
                <w:rFonts w:ascii="Times New Roman" w:eastAsia="MyriadPro-Cond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F41D8E" w14:textId="4021386A" w:rsidR="00EF5B08" w:rsidRPr="00EF5B08" w:rsidRDefault="00EF5B08" w:rsidP="00EF5B0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sz w:val="24"/>
                <w:szCs w:val="24"/>
                <w:lang w:val="en-US"/>
              </w:rPr>
              <w:t>6,9</w:t>
            </w:r>
            <w:r w:rsidR="0002754D" w:rsidRPr="008E06C4">
              <w:rPr>
                <w:rFonts w:ascii="Times New Roman" w:eastAsia="MyriadPro-Cond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0" w:type="pct"/>
            <w:tcBorders>
              <w:left w:val="single" w:sz="4" w:space="0" w:color="auto"/>
            </w:tcBorders>
            <w:vAlign w:val="center"/>
          </w:tcPr>
          <w:p w14:paraId="1A1EB91D" w14:textId="73D608B0" w:rsidR="00EF5B08" w:rsidRPr="00EF5B08" w:rsidRDefault="0002754D" w:rsidP="00EF5B0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8E06C4">
              <w:rPr>
                <w:rFonts w:ascii="Times New Roman" w:eastAsia="MyriadPro-Cond" w:hAnsi="Times New Roman" w:cs="Times New Roman"/>
                <w:sz w:val="24"/>
                <w:szCs w:val="24"/>
              </w:rPr>
              <w:t>7,47</w:t>
            </w:r>
          </w:p>
        </w:tc>
        <w:tc>
          <w:tcPr>
            <w:tcW w:w="632" w:type="pct"/>
            <w:tcBorders>
              <w:right w:val="single" w:sz="4" w:space="0" w:color="auto"/>
            </w:tcBorders>
            <w:vAlign w:val="center"/>
          </w:tcPr>
          <w:p w14:paraId="27B05000" w14:textId="41A23059" w:rsidR="00EF5B08" w:rsidRPr="00EF5B08" w:rsidRDefault="00EF5B08" w:rsidP="00EF5B0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sz w:val="24"/>
                <w:szCs w:val="24"/>
                <w:lang w:val="en-US"/>
              </w:rPr>
              <w:t>7,</w:t>
            </w:r>
            <w:r w:rsidR="0002754D" w:rsidRPr="008E06C4">
              <w:rPr>
                <w:rFonts w:ascii="Times New Roman" w:eastAsia="MyriadPro-Cond" w:hAnsi="Times New Roman" w:cs="Times New Roman"/>
                <w:sz w:val="24"/>
                <w:szCs w:val="24"/>
              </w:rPr>
              <w:t>45</w:t>
            </w:r>
          </w:p>
        </w:tc>
      </w:tr>
    </w:tbl>
    <w:p w14:paraId="5676895C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1C808137" w14:textId="49FF4C81" w:rsidR="00EF5B08" w:rsidRPr="00EF5B08" w:rsidRDefault="0002754D" w:rsidP="00EF5B08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E06C4">
        <w:rPr>
          <w:rFonts w:ascii="Times New Roman" w:eastAsia="Calibri" w:hAnsi="Times New Roman" w:cs="Times New Roman"/>
          <w:color w:val="000000"/>
          <w:position w:val="-120"/>
          <w:sz w:val="28"/>
          <w:szCs w:val="28"/>
          <w:shd w:val="clear" w:color="auto" w:fill="FFFFFF"/>
          <w:lang w:eastAsia="ru-RU"/>
        </w:rPr>
        <w:object w:dxaOrig="6560" w:dyaOrig="2540" w14:anchorId="22E6E961">
          <v:shape id="_x0000_i1035" type="#_x0000_t75" style="width:377.6pt;height:147.35pt" o:ole="">
            <v:imagedata r:id="rId29" o:title=""/>
          </v:shape>
          <o:OLEObject Type="Embed" ProgID="Equation.DSMT4" ShapeID="_x0000_i1035" DrawAspect="Content" ObjectID="_1778870558" r:id="rId30"/>
        </w:object>
      </w:r>
    </w:p>
    <w:p w14:paraId="08E9D8F3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F5B08">
        <w:rPr>
          <w:rFonts w:ascii="Times New Roman" w:eastAsia="MyriadPro-Cond" w:hAnsi="Times New Roman" w:cs="Times New Roman"/>
          <w:i/>
          <w:sz w:val="28"/>
          <w:szCs w:val="28"/>
        </w:rPr>
        <w:t>Интегральный показатель эффективности вариантов исполнения разработки</w:t>
      </w:r>
      <w:r w:rsidRPr="00EF5B08">
        <w:rPr>
          <w:rFonts w:ascii="Times New Roman" w:eastAsia="MyriadPro-Cond" w:hAnsi="Times New Roman" w:cs="Times New Roman"/>
          <w:sz w:val="28"/>
          <w:szCs w:val="28"/>
        </w:rPr>
        <w:t xml:space="preserve"> определяется на основании интегрального показателя </w:t>
      </w:r>
      <w:r w:rsidRPr="00EF5B0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ресурсоэффективности и интегрального финансового показателя по формуле:</w:t>
      </w:r>
    </w:p>
    <w:p w14:paraId="0E349E13" w14:textId="77777777" w:rsidR="00EF5B08" w:rsidRPr="00EF5B08" w:rsidRDefault="00EF5B08" w:rsidP="00EF5B08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F5B08">
        <w:rPr>
          <w:rFonts w:ascii="Times New Roman" w:eastAsia="Calibri" w:hAnsi="Times New Roman" w:cs="Times New Roman"/>
          <w:color w:val="000000"/>
          <w:position w:val="-38"/>
          <w:sz w:val="28"/>
          <w:szCs w:val="28"/>
          <w:shd w:val="clear" w:color="auto" w:fill="FFFFFF"/>
          <w:lang w:eastAsia="ru-RU"/>
        </w:rPr>
        <w:object w:dxaOrig="1579" w:dyaOrig="859" w14:anchorId="0F93EE75">
          <v:shape id="_x0000_i1036" type="#_x0000_t75" style="width:77.85pt;height:41.85pt" o:ole="">
            <v:imagedata r:id="rId31" o:title=""/>
          </v:shape>
          <o:OLEObject Type="Embed" ProgID="Equation.DSMT4" ShapeID="_x0000_i1036" DrawAspect="Content" ObjectID="_1778870559" r:id="rId32"/>
        </w:object>
      </w:r>
      <w:r w:rsidRPr="00EF5B0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 </w:t>
      </w:r>
      <w:r w:rsidRPr="00EF5B08">
        <w:rPr>
          <w:rFonts w:ascii="Times New Roman" w:eastAsia="Calibri" w:hAnsi="Times New Roman" w:cs="Times New Roman"/>
          <w:color w:val="000000"/>
          <w:position w:val="-38"/>
          <w:sz w:val="28"/>
          <w:szCs w:val="28"/>
          <w:shd w:val="clear" w:color="auto" w:fill="FFFFFF"/>
          <w:lang w:eastAsia="ru-RU"/>
        </w:rPr>
        <w:object w:dxaOrig="1620" w:dyaOrig="859" w14:anchorId="392FA52B">
          <v:shape id="_x0000_i1037" type="#_x0000_t75" style="width:82.05pt;height:41.85pt" o:ole="">
            <v:imagedata r:id="rId33" o:title=""/>
          </v:shape>
          <o:OLEObject Type="Embed" ProgID="Equation.DSMT4" ShapeID="_x0000_i1037" DrawAspect="Content" ObjectID="_1778870560" r:id="rId34"/>
        </w:object>
      </w:r>
      <w:r w:rsidRPr="00EF5B0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т.д.</w:t>
      </w:r>
    </w:p>
    <w:p w14:paraId="13A0F06F" w14:textId="77777777" w:rsidR="00EF5B08" w:rsidRPr="00EF5B08" w:rsidRDefault="00EF5B08" w:rsidP="00EF5B08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F5B0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Сравнение интегрального показателя эффективности вариантов исполнения разработки позволит определить сравнительную эффективность проекта (таблица 19) и выбрать наиболее целесообразный вариант из предложенных. </w:t>
      </w:r>
    </w:p>
    <w:p w14:paraId="20348846" w14:textId="77777777" w:rsidR="00EF5B08" w:rsidRPr="00EF5B08" w:rsidRDefault="00EF5B08" w:rsidP="00EF5B08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1A5CB6E1" w14:textId="77777777" w:rsidR="00EF5B08" w:rsidRPr="00EF5B08" w:rsidRDefault="00EF5B08" w:rsidP="00EF5B08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EF5B08">
        <w:rPr>
          <w:rFonts w:ascii="Times New Roman" w:eastAsia="Calibri" w:hAnsi="Times New Roman" w:cs="Times New Roman"/>
          <w:sz w:val="28"/>
          <w:szCs w:val="28"/>
        </w:rPr>
        <w:t>Таблица 19 – Сравнительная эффективность разработки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689"/>
        <w:gridCol w:w="5267"/>
        <w:gridCol w:w="1111"/>
        <w:gridCol w:w="1192"/>
        <w:gridCol w:w="1080"/>
      </w:tblGrid>
      <w:tr w:rsidR="00EF5B08" w:rsidRPr="00EF5B08" w14:paraId="01D7590D" w14:textId="77777777" w:rsidTr="009069B9">
        <w:trPr>
          <w:trHeight w:val="285"/>
          <w:jc w:val="center"/>
        </w:trPr>
        <w:tc>
          <w:tcPr>
            <w:tcW w:w="369" w:type="pct"/>
            <w:shd w:val="clear" w:color="auto" w:fill="E6E6E6"/>
            <w:vAlign w:val="center"/>
          </w:tcPr>
          <w:p w14:paraId="71E09A38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  <w:t xml:space="preserve">№ </w:t>
            </w:r>
          </w:p>
          <w:p w14:paraId="5089574B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  <w:t xml:space="preserve">п/п </w:t>
            </w:r>
          </w:p>
        </w:tc>
        <w:tc>
          <w:tcPr>
            <w:tcW w:w="2820" w:type="pct"/>
            <w:shd w:val="clear" w:color="auto" w:fill="E6E6E6"/>
            <w:vAlign w:val="center"/>
          </w:tcPr>
          <w:p w14:paraId="3FE6C950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  <w:t>Показатели</w:t>
            </w:r>
          </w:p>
        </w:tc>
        <w:tc>
          <w:tcPr>
            <w:tcW w:w="595" w:type="pct"/>
            <w:shd w:val="clear" w:color="auto" w:fill="E6E6E6"/>
            <w:vAlign w:val="center"/>
          </w:tcPr>
          <w:p w14:paraId="13C5DF93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  <w:t>Вар.1</w:t>
            </w:r>
          </w:p>
        </w:tc>
        <w:tc>
          <w:tcPr>
            <w:tcW w:w="637" w:type="pct"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291ED841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  <w:t>Вар.2</w:t>
            </w:r>
          </w:p>
        </w:tc>
        <w:tc>
          <w:tcPr>
            <w:tcW w:w="579" w:type="pct"/>
            <w:tcBorders>
              <w:left w:val="single" w:sz="4" w:space="0" w:color="auto"/>
            </w:tcBorders>
            <w:shd w:val="clear" w:color="auto" w:fill="E6E6E6"/>
            <w:vAlign w:val="center"/>
          </w:tcPr>
          <w:p w14:paraId="1F5B04E4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  <w:t>Вар.3</w:t>
            </w:r>
          </w:p>
        </w:tc>
      </w:tr>
      <w:tr w:rsidR="00EF5B08" w:rsidRPr="00EF5B08" w14:paraId="5F5597E7" w14:textId="77777777" w:rsidTr="009069B9">
        <w:trPr>
          <w:trHeight w:val="285"/>
          <w:jc w:val="center"/>
        </w:trPr>
        <w:tc>
          <w:tcPr>
            <w:tcW w:w="369" w:type="pct"/>
            <w:vAlign w:val="center"/>
          </w:tcPr>
          <w:p w14:paraId="3D80005E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820" w:type="pct"/>
            <w:vAlign w:val="center"/>
          </w:tcPr>
          <w:p w14:paraId="729AFC46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MyriadPro-Cond" w:hAnsi="Times New Roman" w:cs="Times New Roman"/>
                <w:sz w:val="24"/>
                <w:szCs w:val="24"/>
                <w:lang w:val="en-US"/>
              </w:rPr>
            </w:pPr>
            <w:r w:rsidRPr="00EF5B08">
              <w:rPr>
                <w:rFonts w:ascii="Times New Roman" w:eastAsia="MyriadPro-Cond" w:hAnsi="Times New Roman" w:cs="Times New Roman"/>
                <w:sz w:val="24"/>
                <w:szCs w:val="24"/>
              </w:rPr>
              <w:t>Интегральный финансовый показатель разработки</w:t>
            </w:r>
            <w:r w:rsidRPr="00EF5B08">
              <w:rPr>
                <w:rFonts w:ascii="Times New Roman" w:eastAsia="MyriadPro-Cond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95" w:type="pct"/>
            <w:vAlign w:val="center"/>
          </w:tcPr>
          <w:p w14:paraId="3ECD1060" w14:textId="3A05672F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  <w:t>0,</w:t>
            </w:r>
            <w:r w:rsidR="006861B8" w:rsidRPr="008E06C4"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  <w:t>7</w:t>
            </w:r>
            <w:r w:rsidRPr="00EF5B08"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37" w:type="pct"/>
            <w:tcBorders>
              <w:right w:val="single" w:sz="4" w:space="0" w:color="auto"/>
            </w:tcBorders>
            <w:vAlign w:val="center"/>
          </w:tcPr>
          <w:p w14:paraId="5BFA11F5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9" w:type="pct"/>
            <w:tcBorders>
              <w:left w:val="single" w:sz="4" w:space="0" w:color="auto"/>
            </w:tcBorders>
            <w:vAlign w:val="center"/>
          </w:tcPr>
          <w:p w14:paraId="238FD11A" w14:textId="62F9B644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  <w:t>0,6</w:t>
            </w:r>
            <w:r w:rsidR="006861B8" w:rsidRPr="008E06C4"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F5B08" w:rsidRPr="00EF5B08" w14:paraId="02595192" w14:textId="77777777" w:rsidTr="009069B9">
        <w:trPr>
          <w:trHeight w:val="285"/>
          <w:jc w:val="center"/>
        </w:trPr>
        <w:tc>
          <w:tcPr>
            <w:tcW w:w="369" w:type="pct"/>
            <w:vAlign w:val="center"/>
          </w:tcPr>
          <w:p w14:paraId="71B1615E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820" w:type="pct"/>
            <w:vAlign w:val="center"/>
          </w:tcPr>
          <w:p w14:paraId="3CF134EE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sz w:val="24"/>
                <w:szCs w:val="24"/>
              </w:rPr>
              <w:t>Интегральный показатель ресурсоэффективности разработки</w:t>
            </w:r>
          </w:p>
        </w:tc>
        <w:tc>
          <w:tcPr>
            <w:tcW w:w="595" w:type="pct"/>
            <w:vAlign w:val="center"/>
          </w:tcPr>
          <w:p w14:paraId="0C8869F4" w14:textId="4A9E8944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  <w:lang w:val="en-US"/>
              </w:rPr>
              <w:t>6,9</w:t>
            </w:r>
            <w:r w:rsidR="006861B8" w:rsidRPr="008E06C4"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37" w:type="pct"/>
            <w:tcBorders>
              <w:right w:val="single" w:sz="4" w:space="0" w:color="auto"/>
            </w:tcBorders>
            <w:vAlign w:val="center"/>
          </w:tcPr>
          <w:p w14:paraId="685560CC" w14:textId="40C55BC9" w:rsidR="00EF5B08" w:rsidRPr="00EF5B08" w:rsidRDefault="006861B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</w:pPr>
            <w:r w:rsidRPr="008E06C4"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  <w:t>7,47</w:t>
            </w:r>
          </w:p>
        </w:tc>
        <w:tc>
          <w:tcPr>
            <w:tcW w:w="579" w:type="pct"/>
            <w:tcBorders>
              <w:left w:val="single" w:sz="4" w:space="0" w:color="auto"/>
            </w:tcBorders>
            <w:vAlign w:val="center"/>
          </w:tcPr>
          <w:p w14:paraId="2E6F63ED" w14:textId="68FF899B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F5B08"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  <w:t>7,</w:t>
            </w:r>
            <w:r w:rsidR="006861B8" w:rsidRPr="008E06C4"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  <w:t>45</w:t>
            </w:r>
          </w:p>
        </w:tc>
      </w:tr>
      <w:tr w:rsidR="00EF5B08" w:rsidRPr="00EF5B08" w14:paraId="2E1DBAFC" w14:textId="77777777" w:rsidTr="009069B9">
        <w:trPr>
          <w:trHeight w:val="285"/>
          <w:jc w:val="center"/>
        </w:trPr>
        <w:tc>
          <w:tcPr>
            <w:tcW w:w="369" w:type="pct"/>
            <w:vAlign w:val="center"/>
          </w:tcPr>
          <w:p w14:paraId="379AF2AE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820" w:type="pct"/>
            <w:vAlign w:val="center"/>
          </w:tcPr>
          <w:p w14:paraId="4E5CD03C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sz w:val="24"/>
                <w:szCs w:val="24"/>
              </w:rPr>
              <w:t>Интегральный показатель эффективности</w:t>
            </w:r>
          </w:p>
        </w:tc>
        <w:tc>
          <w:tcPr>
            <w:tcW w:w="595" w:type="pct"/>
            <w:tcBorders>
              <w:right w:val="single" w:sz="4" w:space="0" w:color="auto"/>
            </w:tcBorders>
            <w:vAlign w:val="center"/>
          </w:tcPr>
          <w:p w14:paraId="59AD622A" w14:textId="0812AF7D" w:rsidR="00EF5B08" w:rsidRPr="00EF5B08" w:rsidRDefault="006861B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</w:pPr>
            <w:r w:rsidRPr="008E06C4"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  <w:t>8,94</w:t>
            </w:r>
          </w:p>
        </w:tc>
        <w:tc>
          <w:tcPr>
            <w:tcW w:w="63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9BD353" w14:textId="64DFAFAF" w:rsidR="00EF5B08" w:rsidRPr="00EF5B08" w:rsidRDefault="006861B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</w:pPr>
            <w:r w:rsidRPr="008E06C4"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  <w:t>7,47</w:t>
            </w:r>
          </w:p>
        </w:tc>
        <w:tc>
          <w:tcPr>
            <w:tcW w:w="579" w:type="pct"/>
            <w:tcBorders>
              <w:left w:val="single" w:sz="4" w:space="0" w:color="auto"/>
            </w:tcBorders>
            <w:vAlign w:val="center"/>
          </w:tcPr>
          <w:p w14:paraId="540710D6" w14:textId="7BB4C152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F5B08"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  <w:t>1</w:t>
            </w:r>
            <w:r w:rsidR="006861B8" w:rsidRPr="008E06C4"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  <w:t>1,64</w:t>
            </w:r>
          </w:p>
        </w:tc>
      </w:tr>
      <w:tr w:rsidR="00EF5B08" w:rsidRPr="00EF5B08" w14:paraId="2CE9486F" w14:textId="77777777" w:rsidTr="009069B9">
        <w:trPr>
          <w:trHeight w:val="285"/>
          <w:jc w:val="center"/>
        </w:trPr>
        <w:tc>
          <w:tcPr>
            <w:tcW w:w="369" w:type="pct"/>
            <w:vAlign w:val="center"/>
          </w:tcPr>
          <w:p w14:paraId="459B15D6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20" w:type="pct"/>
            <w:vAlign w:val="center"/>
          </w:tcPr>
          <w:p w14:paraId="69A186BC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EF5B0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Сравнительная эффективность 3-го варианта исполнения</w:t>
            </w:r>
          </w:p>
        </w:tc>
        <w:tc>
          <w:tcPr>
            <w:tcW w:w="594" w:type="pct"/>
            <w:tcBorders>
              <w:right w:val="single" w:sz="4" w:space="0" w:color="auto"/>
            </w:tcBorders>
            <w:vAlign w:val="center"/>
          </w:tcPr>
          <w:p w14:paraId="74BACBE3" w14:textId="7B999F45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  <w:t>1,</w:t>
            </w:r>
            <w:r w:rsidR="006861B8" w:rsidRPr="008E06C4"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2CAB64" w14:textId="15FFB63A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  <w:t>1,5</w:t>
            </w:r>
            <w:r w:rsidR="006861B8" w:rsidRPr="008E06C4"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79" w:type="pct"/>
            <w:tcBorders>
              <w:left w:val="single" w:sz="4" w:space="0" w:color="auto"/>
            </w:tcBorders>
            <w:vAlign w:val="center"/>
          </w:tcPr>
          <w:p w14:paraId="75B7F2C4" w14:textId="77777777" w:rsidR="00EF5B08" w:rsidRPr="00EF5B08" w:rsidRDefault="00EF5B08" w:rsidP="00EF5B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</w:pPr>
            <w:r w:rsidRPr="00EF5B08"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0C8C8E4A" w14:textId="77777777" w:rsidR="00EF5B08" w:rsidRPr="00EF5B08" w:rsidRDefault="00EF5B08" w:rsidP="00EF5B08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073B56B2" w14:textId="7A8B55B3" w:rsidR="00EF5B08" w:rsidRPr="00EF5B08" w:rsidRDefault="00EF5B08" w:rsidP="00EF5B08">
      <w:pPr>
        <w:spacing w:line="360" w:lineRule="auto"/>
        <w:jc w:val="both"/>
        <w:rPr>
          <w:rFonts w:ascii="Times New Roman" w:eastAsia="Times New Roman" w:hAnsi="Times New Roman"/>
          <w:sz w:val="28"/>
          <w:szCs w:val="24"/>
        </w:rPr>
      </w:pPr>
      <w:r w:rsidRPr="00EF5B0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Как видно из сравнения интегральных показателей, наиболее эффективным с позиции финансовой и ресурсной эффективности является третий вариант системы. </w:t>
      </w:r>
      <w:r w:rsidRPr="00EF5B08">
        <w:rPr>
          <w:rFonts w:ascii="Times New Roman" w:eastAsia="Times New Roman" w:hAnsi="Times New Roman"/>
          <w:sz w:val="28"/>
          <w:szCs w:val="24"/>
        </w:rPr>
        <w:t>Оценка сравнительной эффективности показала, что разработка в третьем варианте исполнения эффективнее первого варианта исполнения на 3</w:t>
      </w:r>
      <w:r w:rsidR="00FC10BB" w:rsidRPr="008E06C4">
        <w:rPr>
          <w:rFonts w:ascii="Times New Roman" w:eastAsia="Times New Roman" w:hAnsi="Times New Roman"/>
          <w:sz w:val="28"/>
          <w:szCs w:val="24"/>
        </w:rPr>
        <w:t>0</w:t>
      </w:r>
      <w:r w:rsidRPr="00EF5B08">
        <w:rPr>
          <w:rFonts w:ascii="Times New Roman" w:eastAsia="Times New Roman" w:hAnsi="Times New Roman"/>
          <w:sz w:val="28"/>
          <w:szCs w:val="24"/>
        </w:rPr>
        <w:t>%, а второго – на 5</w:t>
      </w:r>
      <w:r w:rsidR="00FC10BB" w:rsidRPr="008E06C4">
        <w:rPr>
          <w:rFonts w:ascii="Times New Roman" w:eastAsia="Times New Roman" w:hAnsi="Times New Roman"/>
          <w:sz w:val="28"/>
          <w:szCs w:val="24"/>
        </w:rPr>
        <w:t>6</w:t>
      </w:r>
      <w:r w:rsidRPr="00EF5B08">
        <w:rPr>
          <w:rFonts w:ascii="Times New Roman" w:eastAsia="Times New Roman" w:hAnsi="Times New Roman"/>
          <w:sz w:val="28"/>
          <w:szCs w:val="24"/>
        </w:rPr>
        <w:t>%.</w:t>
      </w:r>
    </w:p>
    <w:p w14:paraId="0A79ABC8" w14:textId="77777777" w:rsidR="00EF5B08" w:rsidRPr="00EF5B08" w:rsidRDefault="00EF5B08" w:rsidP="00EF5B08">
      <w:pPr>
        <w:spacing w:line="360" w:lineRule="auto"/>
        <w:jc w:val="both"/>
        <w:rPr>
          <w:rFonts w:ascii="Times New Roman" w:eastAsia="Times New Roman" w:hAnsi="Times New Roman"/>
          <w:sz w:val="28"/>
          <w:szCs w:val="24"/>
        </w:rPr>
      </w:pPr>
    </w:p>
    <w:p w14:paraId="78BFC536" w14:textId="77777777" w:rsidR="00EF5B08" w:rsidRPr="00EF5B08" w:rsidRDefault="00EF5B08" w:rsidP="00EF5B08">
      <w:pPr>
        <w:spacing w:line="360" w:lineRule="auto"/>
        <w:jc w:val="both"/>
        <w:rPr>
          <w:rFonts w:ascii="Times New Roman" w:eastAsia="Times New Roman" w:hAnsi="Times New Roman"/>
          <w:sz w:val="28"/>
          <w:szCs w:val="24"/>
        </w:rPr>
      </w:pPr>
    </w:p>
    <w:p w14:paraId="6FFD933D" w14:textId="2458D6EA" w:rsidR="00EF5B08" w:rsidRDefault="00EF5B08" w:rsidP="00EF5B08">
      <w:pPr>
        <w:spacing w:line="360" w:lineRule="auto"/>
        <w:jc w:val="both"/>
      </w:pPr>
    </w:p>
    <w:p w14:paraId="7F39A818" w14:textId="77777777" w:rsidR="00D55469" w:rsidRPr="00EF5B08" w:rsidRDefault="00D55469" w:rsidP="00EF5B08">
      <w:pPr>
        <w:spacing w:line="360" w:lineRule="auto"/>
        <w:jc w:val="both"/>
      </w:pPr>
    </w:p>
    <w:p w14:paraId="6B0D4539" w14:textId="77777777" w:rsidR="00D55469" w:rsidRDefault="00EF5B08" w:rsidP="00EF5B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B08">
        <w:rPr>
          <w:rFonts w:ascii="Times New Roman" w:hAnsi="Times New Roman" w:cs="Times New Roman"/>
          <w:sz w:val="28"/>
          <w:szCs w:val="28"/>
        </w:rPr>
        <w:t xml:space="preserve">1. </w:t>
      </w:r>
      <w:r w:rsidR="00D55469" w:rsidRPr="00D55469">
        <w:rPr>
          <w:rFonts w:ascii="Times New Roman" w:hAnsi="Times New Roman" w:cs="Times New Roman"/>
          <w:sz w:val="28"/>
          <w:szCs w:val="28"/>
        </w:rPr>
        <w:t xml:space="preserve">Рулевой механизм с электроусилителем (ЭУР) // АО "ПО Муроммашзавод" </w:t>
      </w:r>
      <w:r w:rsidR="00D55469" w:rsidRPr="00D5546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55469" w:rsidRPr="00D55469">
        <w:rPr>
          <w:rFonts w:ascii="Times New Roman" w:hAnsi="Times New Roman" w:cs="Times New Roman"/>
          <w:sz w:val="28"/>
          <w:szCs w:val="28"/>
        </w:rPr>
        <w:t xml:space="preserve">: </w:t>
      </w:r>
      <w:r w:rsidR="00D55469" w:rsidRPr="00D5546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D55469" w:rsidRPr="00D55469">
        <w:rPr>
          <w:rFonts w:ascii="Times New Roman" w:hAnsi="Times New Roman" w:cs="Times New Roman"/>
          <w:sz w:val="28"/>
          <w:szCs w:val="28"/>
        </w:rPr>
        <w:t>://</w:t>
      </w:r>
      <w:r w:rsidR="00D55469" w:rsidRPr="00D55469">
        <w:rPr>
          <w:rFonts w:ascii="Times New Roman" w:hAnsi="Times New Roman" w:cs="Times New Roman"/>
          <w:sz w:val="28"/>
          <w:szCs w:val="28"/>
          <w:lang w:val="en-US"/>
        </w:rPr>
        <w:t>mmzgroup</w:t>
      </w:r>
      <w:r w:rsidR="00D55469" w:rsidRPr="00D55469">
        <w:rPr>
          <w:rFonts w:ascii="Times New Roman" w:hAnsi="Times New Roman" w:cs="Times New Roman"/>
          <w:sz w:val="28"/>
          <w:szCs w:val="28"/>
        </w:rPr>
        <w:t>.</w:t>
      </w:r>
      <w:r w:rsidR="00D55469" w:rsidRPr="00D55469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D55469" w:rsidRPr="00D55469">
        <w:rPr>
          <w:rFonts w:ascii="Times New Roman" w:hAnsi="Times New Roman" w:cs="Times New Roman"/>
          <w:sz w:val="28"/>
          <w:szCs w:val="28"/>
        </w:rPr>
        <w:t>/</w:t>
      </w:r>
      <w:r w:rsidR="00D55469" w:rsidRPr="00D55469">
        <w:rPr>
          <w:rFonts w:ascii="Times New Roman" w:hAnsi="Times New Roman" w:cs="Times New Roman"/>
          <w:sz w:val="28"/>
          <w:szCs w:val="28"/>
          <w:lang w:val="en-US"/>
        </w:rPr>
        <w:t>produkciya</w:t>
      </w:r>
      <w:r w:rsidR="00D55469" w:rsidRPr="00D55469">
        <w:rPr>
          <w:rFonts w:ascii="Times New Roman" w:hAnsi="Times New Roman" w:cs="Times New Roman"/>
          <w:sz w:val="28"/>
          <w:szCs w:val="28"/>
        </w:rPr>
        <w:t>/</w:t>
      </w:r>
      <w:r w:rsidR="00D55469" w:rsidRPr="00D55469">
        <w:rPr>
          <w:rFonts w:ascii="Times New Roman" w:hAnsi="Times New Roman" w:cs="Times New Roman"/>
          <w:sz w:val="28"/>
          <w:szCs w:val="28"/>
          <w:lang w:val="en-US"/>
        </w:rPr>
        <w:t>rulevoj</w:t>
      </w:r>
      <w:r w:rsidR="00D55469" w:rsidRPr="00D55469">
        <w:rPr>
          <w:rFonts w:ascii="Times New Roman" w:hAnsi="Times New Roman" w:cs="Times New Roman"/>
          <w:sz w:val="28"/>
          <w:szCs w:val="28"/>
        </w:rPr>
        <w:t>-</w:t>
      </w:r>
      <w:r w:rsidR="00D55469" w:rsidRPr="00D55469">
        <w:rPr>
          <w:rFonts w:ascii="Times New Roman" w:hAnsi="Times New Roman" w:cs="Times New Roman"/>
          <w:sz w:val="28"/>
          <w:szCs w:val="28"/>
          <w:lang w:val="en-US"/>
        </w:rPr>
        <w:t>mexanizm</w:t>
      </w:r>
      <w:r w:rsidR="00D55469" w:rsidRPr="00D55469">
        <w:rPr>
          <w:rFonts w:ascii="Times New Roman" w:hAnsi="Times New Roman" w:cs="Times New Roman"/>
          <w:sz w:val="28"/>
          <w:szCs w:val="28"/>
        </w:rPr>
        <w:t>-</w:t>
      </w:r>
      <w:r w:rsidR="00D55469" w:rsidRPr="00D5546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55469" w:rsidRPr="00D55469">
        <w:rPr>
          <w:rFonts w:ascii="Times New Roman" w:hAnsi="Times New Roman" w:cs="Times New Roman"/>
          <w:sz w:val="28"/>
          <w:szCs w:val="28"/>
        </w:rPr>
        <w:t>-</w:t>
      </w:r>
      <w:r w:rsidR="00D55469" w:rsidRPr="00D55469">
        <w:rPr>
          <w:rFonts w:ascii="Times New Roman" w:hAnsi="Times New Roman" w:cs="Times New Roman"/>
          <w:sz w:val="28"/>
          <w:szCs w:val="28"/>
          <w:lang w:val="en-US"/>
        </w:rPr>
        <w:t>elektrousilitelem</w:t>
      </w:r>
      <w:r w:rsidR="00D55469" w:rsidRPr="00D55469">
        <w:rPr>
          <w:rFonts w:ascii="Times New Roman" w:hAnsi="Times New Roman" w:cs="Times New Roman"/>
          <w:sz w:val="28"/>
          <w:szCs w:val="28"/>
        </w:rPr>
        <w:t>-</w:t>
      </w:r>
      <w:r w:rsidR="00D55469" w:rsidRPr="00D55469">
        <w:rPr>
          <w:rFonts w:ascii="Times New Roman" w:hAnsi="Times New Roman" w:cs="Times New Roman"/>
          <w:sz w:val="28"/>
          <w:szCs w:val="28"/>
          <w:lang w:val="en-US"/>
        </w:rPr>
        <w:t>eur</w:t>
      </w:r>
      <w:r w:rsidR="00D55469" w:rsidRPr="00D55469">
        <w:rPr>
          <w:rFonts w:ascii="Times New Roman" w:hAnsi="Times New Roman" w:cs="Times New Roman"/>
          <w:sz w:val="28"/>
          <w:szCs w:val="28"/>
        </w:rPr>
        <w:t>/ (дата обращения: 02.06.2024).</w:t>
      </w:r>
    </w:p>
    <w:p w14:paraId="091AE332" w14:textId="014B7020" w:rsidR="00EF5B08" w:rsidRPr="00EF5B08" w:rsidRDefault="00EF5B08" w:rsidP="00EF5B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B08">
        <w:rPr>
          <w:rFonts w:ascii="Times New Roman" w:hAnsi="Times New Roman" w:cs="Times New Roman"/>
          <w:sz w:val="28"/>
          <w:szCs w:val="28"/>
        </w:rPr>
        <w:t xml:space="preserve">2. </w:t>
      </w:r>
      <w:r w:rsidR="00D55469" w:rsidRPr="00D55469">
        <w:rPr>
          <w:rFonts w:ascii="Times New Roman" w:hAnsi="Times New Roman" w:cs="Times New Roman"/>
          <w:sz w:val="28"/>
          <w:szCs w:val="28"/>
        </w:rPr>
        <w:t xml:space="preserve">Электроусилитель рулевого управления 121.3405010 000-07; -08 // АО «Автоэлектроника» </w:t>
      </w:r>
      <w:r w:rsidR="00D55469" w:rsidRPr="00D5546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55469" w:rsidRPr="00D55469">
        <w:rPr>
          <w:rFonts w:ascii="Times New Roman" w:hAnsi="Times New Roman" w:cs="Times New Roman"/>
          <w:sz w:val="28"/>
          <w:szCs w:val="28"/>
        </w:rPr>
        <w:t xml:space="preserve">: </w:t>
      </w:r>
      <w:r w:rsidR="00D55469" w:rsidRPr="00D5546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D55469" w:rsidRPr="00D55469">
        <w:rPr>
          <w:rFonts w:ascii="Times New Roman" w:hAnsi="Times New Roman" w:cs="Times New Roman"/>
          <w:sz w:val="28"/>
          <w:szCs w:val="28"/>
        </w:rPr>
        <w:t>://</w:t>
      </w:r>
      <w:r w:rsidR="00D55469" w:rsidRPr="00D55469">
        <w:rPr>
          <w:rFonts w:ascii="Times New Roman" w:hAnsi="Times New Roman" w:cs="Times New Roman"/>
          <w:sz w:val="28"/>
          <w:szCs w:val="28"/>
          <w:lang w:val="en-US"/>
        </w:rPr>
        <w:t>ae</w:t>
      </w:r>
      <w:r w:rsidR="00D55469" w:rsidRPr="00D55469">
        <w:rPr>
          <w:rFonts w:ascii="Times New Roman" w:hAnsi="Times New Roman" w:cs="Times New Roman"/>
          <w:sz w:val="28"/>
          <w:szCs w:val="28"/>
        </w:rPr>
        <w:t>.</w:t>
      </w:r>
      <w:r w:rsidR="00D55469" w:rsidRPr="00D55469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D55469" w:rsidRPr="00D55469">
        <w:rPr>
          <w:rFonts w:ascii="Times New Roman" w:hAnsi="Times New Roman" w:cs="Times New Roman"/>
          <w:sz w:val="28"/>
          <w:szCs w:val="28"/>
        </w:rPr>
        <w:t>/</w:t>
      </w:r>
      <w:r w:rsidR="00D55469" w:rsidRPr="00D55469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D55469" w:rsidRPr="00D55469">
        <w:rPr>
          <w:rFonts w:ascii="Times New Roman" w:hAnsi="Times New Roman" w:cs="Times New Roman"/>
          <w:sz w:val="28"/>
          <w:szCs w:val="28"/>
        </w:rPr>
        <w:t>/</w:t>
      </w:r>
      <w:r w:rsidR="00D55469" w:rsidRPr="00D55469">
        <w:rPr>
          <w:rFonts w:ascii="Times New Roman" w:hAnsi="Times New Roman" w:cs="Times New Roman"/>
          <w:sz w:val="28"/>
          <w:szCs w:val="28"/>
          <w:lang w:val="en-US"/>
        </w:rPr>
        <w:t>elektromehanicheskiy</w:t>
      </w:r>
      <w:r w:rsidR="00D55469" w:rsidRPr="00D55469">
        <w:rPr>
          <w:rFonts w:ascii="Times New Roman" w:hAnsi="Times New Roman" w:cs="Times New Roman"/>
          <w:sz w:val="28"/>
          <w:szCs w:val="28"/>
        </w:rPr>
        <w:t>-</w:t>
      </w:r>
      <w:r w:rsidR="00D55469" w:rsidRPr="00D55469">
        <w:rPr>
          <w:rFonts w:ascii="Times New Roman" w:hAnsi="Times New Roman" w:cs="Times New Roman"/>
          <w:sz w:val="28"/>
          <w:szCs w:val="28"/>
          <w:lang w:val="en-US"/>
        </w:rPr>
        <w:t>usilitel</w:t>
      </w:r>
      <w:r w:rsidR="00D55469" w:rsidRPr="00D55469">
        <w:rPr>
          <w:rFonts w:ascii="Times New Roman" w:hAnsi="Times New Roman" w:cs="Times New Roman"/>
          <w:sz w:val="28"/>
          <w:szCs w:val="28"/>
        </w:rPr>
        <w:t>-</w:t>
      </w:r>
      <w:r w:rsidR="00D55469" w:rsidRPr="00D55469">
        <w:rPr>
          <w:rFonts w:ascii="Times New Roman" w:hAnsi="Times New Roman" w:cs="Times New Roman"/>
          <w:sz w:val="28"/>
          <w:szCs w:val="28"/>
          <w:lang w:val="en-US"/>
        </w:rPr>
        <w:t>rulevogo</w:t>
      </w:r>
      <w:r w:rsidR="00D55469" w:rsidRPr="00D55469">
        <w:rPr>
          <w:rFonts w:ascii="Times New Roman" w:hAnsi="Times New Roman" w:cs="Times New Roman"/>
          <w:sz w:val="28"/>
          <w:szCs w:val="28"/>
        </w:rPr>
        <w:t>-</w:t>
      </w:r>
      <w:r w:rsidR="00D55469" w:rsidRPr="00D55469">
        <w:rPr>
          <w:rFonts w:ascii="Times New Roman" w:hAnsi="Times New Roman" w:cs="Times New Roman"/>
          <w:sz w:val="28"/>
          <w:szCs w:val="28"/>
          <w:lang w:val="en-US"/>
        </w:rPr>
        <w:t>upravleniya</w:t>
      </w:r>
      <w:r w:rsidR="00D55469" w:rsidRPr="00D55469">
        <w:rPr>
          <w:rFonts w:ascii="Times New Roman" w:hAnsi="Times New Roman" w:cs="Times New Roman"/>
          <w:sz w:val="28"/>
          <w:szCs w:val="28"/>
        </w:rPr>
        <w:t>/ (дата обращения: 02.06.2024).</w:t>
      </w:r>
    </w:p>
    <w:p w14:paraId="62C45347" w14:textId="2F1DC69A" w:rsidR="00D55469" w:rsidRPr="008E06C4" w:rsidRDefault="00EF5B08" w:rsidP="008E06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B08">
        <w:rPr>
          <w:rFonts w:ascii="Times New Roman" w:hAnsi="Times New Roman" w:cs="Times New Roman"/>
          <w:sz w:val="28"/>
          <w:szCs w:val="28"/>
        </w:rPr>
        <w:t xml:space="preserve">3. </w:t>
      </w:r>
      <w:r w:rsidR="00D55469" w:rsidRPr="00D55469">
        <w:rPr>
          <w:rFonts w:ascii="Times New Roman" w:hAnsi="Times New Roman" w:cs="Times New Roman"/>
          <w:sz w:val="28"/>
          <w:szCs w:val="28"/>
        </w:rPr>
        <w:t>РЕЕЧНЫЙ МЕХАНИЗМ СО ВСТРОЕННЫМ ЭЛЕКТРОУСИЛИТЕЛЕМ НА РЕЙКЕ // Рулевые системы URL: https://steeringsystems.ru/products/reechnyy-mehanizm-so-vstroennym-elektrousilitelem-/ (дата обращения: 02.06.2024).</w:t>
      </w:r>
    </w:p>
    <w:sectPr w:rsidR="00D55469" w:rsidRPr="008E06C4" w:rsidSect="001A5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yriadPro-Con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87C"/>
    <w:multiLevelType w:val="hybridMultilevel"/>
    <w:tmpl w:val="11B6F3C4"/>
    <w:lvl w:ilvl="0" w:tplc="9322ED2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560B2"/>
    <w:multiLevelType w:val="multilevel"/>
    <w:tmpl w:val="8AF677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6AB60DC"/>
    <w:multiLevelType w:val="hybridMultilevel"/>
    <w:tmpl w:val="64DA8D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B563EF"/>
    <w:multiLevelType w:val="multilevel"/>
    <w:tmpl w:val="35DA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F75280"/>
    <w:multiLevelType w:val="hybridMultilevel"/>
    <w:tmpl w:val="80EAF1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B3D3A"/>
    <w:multiLevelType w:val="hybridMultilevel"/>
    <w:tmpl w:val="0B007154"/>
    <w:lvl w:ilvl="0" w:tplc="3108453C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43466"/>
    <w:multiLevelType w:val="multilevel"/>
    <w:tmpl w:val="C4103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B05D16"/>
    <w:multiLevelType w:val="hybridMultilevel"/>
    <w:tmpl w:val="E03E6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747EE"/>
    <w:multiLevelType w:val="hybridMultilevel"/>
    <w:tmpl w:val="80EAF1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2603B"/>
    <w:multiLevelType w:val="hybridMultilevel"/>
    <w:tmpl w:val="1E90E834"/>
    <w:lvl w:ilvl="0" w:tplc="50C4C846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540BF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497B37"/>
    <w:multiLevelType w:val="multilevel"/>
    <w:tmpl w:val="5EFC4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9"/>
  </w:num>
  <w:num w:numId="7">
    <w:abstractNumId w:val="0"/>
  </w:num>
  <w:num w:numId="8">
    <w:abstractNumId w:val="11"/>
  </w:num>
  <w:num w:numId="9">
    <w:abstractNumId w:val="3"/>
  </w:num>
  <w:num w:numId="10">
    <w:abstractNumId w:val="1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A34"/>
    <w:rsid w:val="00011F26"/>
    <w:rsid w:val="00024D74"/>
    <w:rsid w:val="0002754D"/>
    <w:rsid w:val="00030D3A"/>
    <w:rsid w:val="00036BA7"/>
    <w:rsid w:val="0005203F"/>
    <w:rsid w:val="000527FB"/>
    <w:rsid w:val="00055C93"/>
    <w:rsid w:val="00071346"/>
    <w:rsid w:val="0008016D"/>
    <w:rsid w:val="0009509B"/>
    <w:rsid w:val="000A4A96"/>
    <w:rsid w:val="000C2719"/>
    <w:rsid w:val="000C7F04"/>
    <w:rsid w:val="000D7352"/>
    <w:rsid w:val="000E16B5"/>
    <w:rsid w:val="000F1D92"/>
    <w:rsid w:val="000F5543"/>
    <w:rsid w:val="000F719A"/>
    <w:rsid w:val="0010158E"/>
    <w:rsid w:val="0010350F"/>
    <w:rsid w:val="001038B9"/>
    <w:rsid w:val="0011432A"/>
    <w:rsid w:val="001153ED"/>
    <w:rsid w:val="001155AF"/>
    <w:rsid w:val="0012196C"/>
    <w:rsid w:val="001224A9"/>
    <w:rsid w:val="00126177"/>
    <w:rsid w:val="0013091E"/>
    <w:rsid w:val="0013242F"/>
    <w:rsid w:val="0013367F"/>
    <w:rsid w:val="00142B38"/>
    <w:rsid w:val="00163BC4"/>
    <w:rsid w:val="00172EA1"/>
    <w:rsid w:val="00173D06"/>
    <w:rsid w:val="00185ACC"/>
    <w:rsid w:val="00185BC3"/>
    <w:rsid w:val="0019607F"/>
    <w:rsid w:val="00197F48"/>
    <w:rsid w:val="001A0F9C"/>
    <w:rsid w:val="001A5534"/>
    <w:rsid w:val="001B0579"/>
    <w:rsid w:val="001B3890"/>
    <w:rsid w:val="001C32BB"/>
    <w:rsid w:val="001D6E34"/>
    <w:rsid w:val="001D773E"/>
    <w:rsid w:val="001E1AAF"/>
    <w:rsid w:val="001E6609"/>
    <w:rsid w:val="001F41F3"/>
    <w:rsid w:val="0020488D"/>
    <w:rsid w:val="00223861"/>
    <w:rsid w:val="00225207"/>
    <w:rsid w:val="00226E96"/>
    <w:rsid w:val="00227342"/>
    <w:rsid w:val="00231D7F"/>
    <w:rsid w:val="0024670E"/>
    <w:rsid w:val="002469F4"/>
    <w:rsid w:val="0026781E"/>
    <w:rsid w:val="00267C19"/>
    <w:rsid w:val="00272392"/>
    <w:rsid w:val="0028046C"/>
    <w:rsid w:val="00282477"/>
    <w:rsid w:val="002827B4"/>
    <w:rsid w:val="002919DA"/>
    <w:rsid w:val="00295A51"/>
    <w:rsid w:val="002A4531"/>
    <w:rsid w:val="002C11D3"/>
    <w:rsid w:val="002C40DE"/>
    <w:rsid w:val="002D0DC7"/>
    <w:rsid w:val="002E17E8"/>
    <w:rsid w:val="002E42BA"/>
    <w:rsid w:val="003133C6"/>
    <w:rsid w:val="00316D44"/>
    <w:rsid w:val="00343929"/>
    <w:rsid w:val="00350300"/>
    <w:rsid w:val="003578DF"/>
    <w:rsid w:val="00361504"/>
    <w:rsid w:val="00361C1C"/>
    <w:rsid w:val="00383334"/>
    <w:rsid w:val="003874B2"/>
    <w:rsid w:val="003965F3"/>
    <w:rsid w:val="003A5EDE"/>
    <w:rsid w:val="003A64E0"/>
    <w:rsid w:val="003B1C58"/>
    <w:rsid w:val="003B1D3A"/>
    <w:rsid w:val="003C0A3B"/>
    <w:rsid w:val="003C6130"/>
    <w:rsid w:val="003D13D2"/>
    <w:rsid w:val="003D1952"/>
    <w:rsid w:val="003D61CF"/>
    <w:rsid w:val="003E3CAA"/>
    <w:rsid w:val="003E4528"/>
    <w:rsid w:val="003E52B9"/>
    <w:rsid w:val="003F0F50"/>
    <w:rsid w:val="004041EF"/>
    <w:rsid w:val="0041360D"/>
    <w:rsid w:val="0041409B"/>
    <w:rsid w:val="00415E94"/>
    <w:rsid w:val="004166E4"/>
    <w:rsid w:val="0042513A"/>
    <w:rsid w:val="004361F2"/>
    <w:rsid w:val="00440036"/>
    <w:rsid w:val="0044214B"/>
    <w:rsid w:val="00444ECC"/>
    <w:rsid w:val="004729BB"/>
    <w:rsid w:val="00477982"/>
    <w:rsid w:val="004959AA"/>
    <w:rsid w:val="004A2773"/>
    <w:rsid w:val="004A3193"/>
    <w:rsid w:val="004A5A09"/>
    <w:rsid w:val="004A687E"/>
    <w:rsid w:val="004B4595"/>
    <w:rsid w:val="004B481B"/>
    <w:rsid w:val="004B51A6"/>
    <w:rsid w:val="004B67DA"/>
    <w:rsid w:val="004C1FF2"/>
    <w:rsid w:val="004C226C"/>
    <w:rsid w:val="004C7D9E"/>
    <w:rsid w:val="004C7EEA"/>
    <w:rsid w:val="004D50BF"/>
    <w:rsid w:val="004F15DF"/>
    <w:rsid w:val="004F43FF"/>
    <w:rsid w:val="0051321E"/>
    <w:rsid w:val="00535752"/>
    <w:rsid w:val="00540F4E"/>
    <w:rsid w:val="00541AEA"/>
    <w:rsid w:val="00556EA2"/>
    <w:rsid w:val="00580987"/>
    <w:rsid w:val="00582267"/>
    <w:rsid w:val="00582638"/>
    <w:rsid w:val="00585CA8"/>
    <w:rsid w:val="00586A76"/>
    <w:rsid w:val="005963AB"/>
    <w:rsid w:val="005969D3"/>
    <w:rsid w:val="005B3B83"/>
    <w:rsid w:val="005C120B"/>
    <w:rsid w:val="005C3053"/>
    <w:rsid w:val="005D234D"/>
    <w:rsid w:val="005E3D16"/>
    <w:rsid w:val="005F0B65"/>
    <w:rsid w:val="005F13AB"/>
    <w:rsid w:val="005F4667"/>
    <w:rsid w:val="00600EC6"/>
    <w:rsid w:val="006208D8"/>
    <w:rsid w:val="006264A7"/>
    <w:rsid w:val="006314D6"/>
    <w:rsid w:val="00654C04"/>
    <w:rsid w:val="00657EAC"/>
    <w:rsid w:val="006601B7"/>
    <w:rsid w:val="006635F0"/>
    <w:rsid w:val="00666F04"/>
    <w:rsid w:val="00676A01"/>
    <w:rsid w:val="0068105B"/>
    <w:rsid w:val="00682ADA"/>
    <w:rsid w:val="006861B8"/>
    <w:rsid w:val="006A611C"/>
    <w:rsid w:val="006B0C54"/>
    <w:rsid w:val="006B100A"/>
    <w:rsid w:val="006B2676"/>
    <w:rsid w:val="006B7ABD"/>
    <w:rsid w:val="006D4D88"/>
    <w:rsid w:val="006E231F"/>
    <w:rsid w:val="006E3959"/>
    <w:rsid w:val="006F095C"/>
    <w:rsid w:val="006F44E6"/>
    <w:rsid w:val="006F4C03"/>
    <w:rsid w:val="00706CFE"/>
    <w:rsid w:val="00713E03"/>
    <w:rsid w:val="00713F50"/>
    <w:rsid w:val="00715696"/>
    <w:rsid w:val="00720260"/>
    <w:rsid w:val="0073278F"/>
    <w:rsid w:val="007344C4"/>
    <w:rsid w:val="00744ABA"/>
    <w:rsid w:val="00745850"/>
    <w:rsid w:val="007615B0"/>
    <w:rsid w:val="0076282D"/>
    <w:rsid w:val="007752BD"/>
    <w:rsid w:val="00786EC8"/>
    <w:rsid w:val="0078789C"/>
    <w:rsid w:val="00791550"/>
    <w:rsid w:val="00792BC6"/>
    <w:rsid w:val="007A48C9"/>
    <w:rsid w:val="007B3A3C"/>
    <w:rsid w:val="007C3B7B"/>
    <w:rsid w:val="007C6648"/>
    <w:rsid w:val="007E38C8"/>
    <w:rsid w:val="008022F9"/>
    <w:rsid w:val="00805C48"/>
    <w:rsid w:val="00813AF4"/>
    <w:rsid w:val="008279BC"/>
    <w:rsid w:val="00833DFF"/>
    <w:rsid w:val="00837EDC"/>
    <w:rsid w:val="00843796"/>
    <w:rsid w:val="0084479A"/>
    <w:rsid w:val="00851631"/>
    <w:rsid w:val="00855384"/>
    <w:rsid w:val="008563EF"/>
    <w:rsid w:val="00861BDC"/>
    <w:rsid w:val="008654E8"/>
    <w:rsid w:val="0087221E"/>
    <w:rsid w:val="008A6398"/>
    <w:rsid w:val="008C4F20"/>
    <w:rsid w:val="008D4CFF"/>
    <w:rsid w:val="008E06C4"/>
    <w:rsid w:val="008E0CCD"/>
    <w:rsid w:val="008E3844"/>
    <w:rsid w:val="00905BFB"/>
    <w:rsid w:val="00913EBC"/>
    <w:rsid w:val="00920BEA"/>
    <w:rsid w:val="00927FF2"/>
    <w:rsid w:val="0093226A"/>
    <w:rsid w:val="00933E2F"/>
    <w:rsid w:val="009364B3"/>
    <w:rsid w:val="00941A7C"/>
    <w:rsid w:val="009442CC"/>
    <w:rsid w:val="00951807"/>
    <w:rsid w:val="009774FD"/>
    <w:rsid w:val="00986D15"/>
    <w:rsid w:val="009A2871"/>
    <w:rsid w:val="009A6E85"/>
    <w:rsid w:val="009A7CA2"/>
    <w:rsid w:val="009B21AF"/>
    <w:rsid w:val="009B28EC"/>
    <w:rsid w:val="009B6CFA"/>
    <w:rsid w:val="009C78C5"/>
    <w:rsid w:val="009D1AC3"/>
    <w:rsid w:val="009E6C27"/>
    <w:rsid w:val="00A00227"/>
    <w:rsid w:val="00A01907"/>
    <w:rsid w:val="00A01B88"/>
    <w:rsid w:val="00A22E73"/>
    <w:rsid w:val="00A252AB"/>
    <w:rsid w:val="00A30CC5"/>
    <w:rsid w:val="00A41C8B"/>
    <w:rsid w:val="00A428C5"/>
    <w:rsid w:val="00A4516D"/>
    <w:rsid w:val="00A517A6"/>
    <w:rsid w:val="00A54611"/>
    <w:rsid w:val="00A6005E"/>
    <w:rsid w:val="00A661C6"/>
    <w:rsid w:val="00A8768E"/>
    <w:rsid w:val="00A9199B"/>
    <w:rsid w:val="00A93F09"/>
    <w:rsid w:val="00AA16B1"/>
    <w:rsid w:val="00AA4E19"/>
    <w:rsid w:val="00AA7964"/>
    <w:rsid w:val="00AB5AE1"/>
    <w:rsid w:val="00AC1387"/>
    <w:rsid w:val="00AC645B"/>
    <w:rsid w:val="00AC6930"/>
    <w:rsid w:val="00AD2DA7"/>
    <w:rsid w:val="00AF0505"/>
    <w:rsid w:val="00B10E32"/>
    <w:rsid w:val="00B11A45"/>
    <w:rsid w:val="00B14CC2"/>
    <w:rsid w:val="00B206FE"/>
    <w:rsid w:val="00B22865"/>
    <w:rsid w:val="00B22B42"/>
    <w:rsid w:val="00B30525"/>
    <w:rsid w:val="00B31830"/>
    <w:rsid w:val="00B44C98"/>
    <w:rsid w:val="00B47F38"/>
    <w:rsid w:val="00B559B2"/>
    <w:rsid w:val="00B571EE"/>
    <w:rsid w:val="00B84264"/>
    <w:rsid w:val="00B93710"/>
    <w:rsid w:val="00BB1BA5"/>
    <w:rsid w:val="00BB69C9"/>
    <w:rsid w:val="00BB7B98"/>
    <w:rsid w:val="00BC168B"/>
    <w:rsid w:val="00BD3092"/>
    <w:rsid w:val="00BE0666"/>
    <w:rsid w:val="00BF1688"/>
    <w:rsid w:val="00BF1A69"/>
    <w:rsid w:val="00BF37CD"/>
    <w:rsid w:val="00BF60EF"/>
    <w:rsid w:val="00BF6318"/>
    <w:rsid w:val="00C03821"/>
    <w:rsid w:val="00C079E9"/>
    <w:rsid w:val="00C22966"/>
    <w:rsid w:val="00C24337"/>
    <w:rsid w:val="00C24FDB"/>
    <w:rsid w:val="00C43C9F"/>
    <w:rsid w:val="00C4713B"/>
    <w:rsid w:val="00C54CAA"/>
    <w:rsid w:val="00C623E2"/>
    <w:rsid w:val="00C635AB"/>
    <w:rsid w:val="00C76C6C"/>
    <w:rsid w:val="00C83C8E"/>
    <w:rsid w:val="00C8549E"/>
    <w:rsid w:val="00C86A2D"/>
    <w:rsid w:val="00C9379E"/>
    <w:rsid w:val="00CA4661"/>
    <w:rsid w:val="00CB179D"/>
    <w:rsid w:val="00CC35AF"/>
    <w:rsid w:val="00CC6C7F"/>
    <w:rsid w:val="00CD7608"/>
    <w:rsid w:val="00CE44A3"/>
    <w:rsid w:val="00CE734F"/>
    <w:rsid w:val="00CE7572"/>
    <w:rsid w:val="00CF7357"/>
    <w:rsid w:val="00D059C2"/>
    <w:rsid w:val="00D32752"/>
    <w:rsid w:val="00D432E1"/>
    <w:rsid w:val="00D51C3E"/>
    <w:rsid w:val="00D55469"/>
    <w:rsid w:val="00D61CF0"/>
    <w:rsid w:val="00D62EBB"/>
    <w:rsid w:val="00D630FA"/>
    <w:rsid w:val="00D66FF9"/>
    <w:rsid w:val="00D7339B"/>
    <w:rsid w:val="00D75EA6"/>
    <w:rsid w:val="00D809DC"/>
    <w:rsid w:val="00D82541"/>
    <w:rsid w:val="00D82D2C"/>
    <w:rsid w:val="00D902D1"/>
    <w:rsid w:val="00D9778A"/>
    <w:rsid w:val="00DA7C02"/>
    <w:rsid w:val="00DB64F2"/>
    <w:rsid w:val="00DC0FF8"/>
    <w:rsid w:val="00DC3FD2"/>
    <w:rsid w:val="00DC4A34"/>
    <w:rsid w:val="00DC518D"/>
    <w:rsid w:val="00DE54CE"/>
    <w:rsid w:val="00DE725F"/>
    <w:rsid w:val="00DF1877"/>
    <w:rsid w:val="00DF7A01"/>
    <w:rsid w:val="00E01811"/>
    <w:rsid w:val="00E03695"/>
    <w:rsid w:val="00E04EA4"/>
    <w:rsid w:val="00E05374"/>
    <w:rsid w:val="00E05CAF"/>
    <w:rsid w:val="00E1710A"/>
    <w:rsid w:val="00E174DE"/>
    <w:rsid w:val="00E20A0F"/>
    <w:rsid w:val="00E431D2"/>
    <w:rsid w:val="00E45B4C"/>
    <w:rsid w:val="00E47915"/>
    <w:rsid w:val="00E5649A"/>
    <w:rsid w:val="00E63EFA"/>
    <w:rsid w:val="00E66755"/>
    <w:rsid w:val="00E84228"/>
    <w:rsid w:val="00E84930"/>
    <w:rsid w:val="00E9171C"/>
    <w:rsid w:val="00E930C9"/>
    <w:rsid w:val="00E973B2"/>
    <w:rsid w:val="00EA198A"/>
    <w:rsid w:val="00EA68B0"/>
    <w:rsid w:val="00EA7D81"/>
    <w:rsid w:val="00EC3E2B"/>
    <w:rsid w:val="00ED4F56"/>
    <w:rsid w:val="00EE317C"/>
    <w:rsid w:val="00EF1C5B"/>
    <w:rsid w:val="00EF2679"/>
    <w:rsid w:val="00EF5B08"/>
    <w:rsid w:val="00F02982"/>
    <w:rsid w:val="00F1066F"/>
    <w:rsid w:val="00F14482"/>
    <w:rsid w:val="00F15277"/>
    <w:rsid w:val="00F2590C"/>
    <w:rsid w:val="00F3535C"/>
    <w:rsid w:val="00F35570"/>
    <w:rsid w:val="00F37C65"/>
    <w:rsid w:val="00F65ECA"/>
    <w:rsid w:val="00FB3CDD"/>
    <w:rsid w:val="00FB6005"/>
    <w:rsid w:val="00FC096A"/>
    <w:rsid w:val="00FC10BB"/>
    <w:rsid w:val="00FC539F"/>
    <w:rsid w:val="00FD1C4A"/>
    <w:rsid w:val="00FD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239B4"/>
  <w15:chartTrackingRefBased/>
  <w15:docId w15:val="{BB3C3BEF-8A4F-42DB-AE27-904A8150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83"/>
  </w:style>
  <w:style w:type="paragraph" w:styleId="1">
    <w:name w:val="heading 1"/>
    <w:basedOn w:val="a"/>
    <w:next w:val="a"/>
    <w:link w:val="10"/>
    <w:uiPriority w:val="9"/>
    <w:qFormat/>
    <w:rsid w:val="00316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B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8549E"/>
    <w:pPr>
      <w:tabs>
        <w:tab w:val="left" w:pos="567"/>
        <w:tab w:val="left" w:pos="851"/>
      </w:tabs>
      <w:autoSpaceDE w:val="0"/>
      <w:autoSpaceDN w:val="0"/>
      <w:adjustRightInd w:val="0"/>
      <w:spacing w:after="0" w:line="360" w:lineRule="auto"/>
      <w:ind w:firstLine="851"/>
      <w:jc w:val="both"/>
      <w:outlineLvl w:val="3"/>
    </w:pPr>
    <w:rPr>
      <w:rFonts w:ascii="Times New Roman" w:eastAsia="Times New Roman" w:hAnsi="Times New Roman" w:cs="Times New Roman"/>
      <w:b/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люсы/Минусы"/>
    <w:basedOn w:val="a"/>
    <w:link w:val="a4"/>
    <w:uiPriority w:val="34"/>
    <w:qFormat/>
    <w:rsid w:val="0024670E"/>
    <w:pPr>
      <w:ind w:left="720"/>
      <w:contextualSpacing/>
    </w:pPr>
  </w:style>
  <w:style w:type="table" w:styleId="a5">
    <w:name w:val="Table Grid"/>
    <w:basedOn w:val="a1"/>
    <w:uiPriority w:val="59"/>
    <w:rsid w:val="00927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5"/>
    <w:uiPriority w:val="39"/>
    <w:rsid w:val="00E03695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C8549E"/>
    <w:rPr>
      <w:rFonts w:ascii="Times New Roman" w:eastAsia="Times New Roman" w:hAnsi="Times New Roman" w:cs="Times New Roman"/>
      <w:b/>
      <w:sz w:val="28"/>
      <w:szCs w:val="18"/>
    </w:rPr>
  </w:style>
  <w:style w:type="character" w:customStyle="1" w:styleId="a4">
    <w:name w:val="Абзац списка Знак"/>
    <w:aliases w:val="Плюсы/Минусы Знак"/>
    <w:link w:val="a3"/>
    <w:uiPriority w:val="34"/>
    <w:locked/>
    <w:rsid w:val="00282477"/>
  </w:style>
  <w:style w:type="character" w:customStyle="1" w:styleId="10">
    <w:name w:val="Заголовок 1 Знак"/>
    <w:basedOn w:val="a0"/>
    <w:link w:val="1"/>
    <w:uiPriority w:val="9"/>
    <w:rsid w:val="00316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F5B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2">
    <w:name w:val="Нет списка1"/>
    <w:next w:val="a2"/>
    <w:uiPriority w:val="99"/>
    <w:semiHidden/>
    <w:unhideWhenUsed/>
    <w:rsid w:val="00EF5B08"/>
  </w:style>
  <w:style w:type="table" w:customStyle="1" w:styleId="2">
    <w:name w:val="Сетка таблицы2"/>
    <w:basedOn w:val="a1"/>
    <w:next w:val="a5"/>
    <w:uiPriority w:val="59"/>
    <w:rsid w:val="00EF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uiPriority w:val="39"/>
    <w:rsid w:val="00EF5B08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F5B0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F5B08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EF5B0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F5B0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F5B0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F5B0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F5B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7" Type="http://schemas.openxmlformats.org/officeDocument/2006/relationships/image" Target="media/image3.gi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image" Target="media/image1.gif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Relationship Id="rId8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19</Pages>
  <Words>3588</Words>
  <Characters>20457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Игнатьева</dc:creator>
  <cp:keywords/>
  <dc:description/>
  <cp:lastModifiedBy>Ruslan Sokurov</cp:lastModifiedBy>
  <cp:revision>165</cp:revision>
  <dcterms:created xsi:type="dcterms:W3CDTF">2023-05-29T18:37:00Z</dcterms:created>
  <dcterms:modified xsi:type="dcterms:W3CDTF">2024-06-02T14:52:00Z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