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ABD" w:rsidRPr="008D5ABD" w:rsidRDefault="008D5ABD" w:rsidP="008B474B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ISFP</w:t>
      </w:r>
      <w:r w:rsidR="008B474B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Художник</w:t>
      </w:r>
    </w:p>
    <w:p w:rsidR="008D5ABD" w:rsidRPr="008D5ABD" w:rsidRDefault="008D5ABD" w:rsidP="008D5ABD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I (интроверсия) — ориентация на внутренний мир. Доминанта внутренних процессов над </w:t>
      </w:r>
      <w:proofErr w:type="gramStart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внешними</w:t>
      </w:r>
      <w:proofErr w:type="gramEnd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8D5ABD" w:rsidRPr="008D5ABD" w:rsidRDefault="008D5ABD" w:rsidP="008D5ABD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S (</w:t>
      </w:r>
      <w:proofErr w:type="spellStart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сенсорика</w:t>
      </w:r>
      <w:proofErr w:type="spellEnd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) — склонность к работе с данными, фактами, статистикой.</w:t>
      </w:r>
    </w:p>
    <w:p w:rsidR="008D5ABD" w:rsidRPr="008D5ABD" w:rsidRDefault="008D5ABD" w:rsidP="008D5ABD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F (чувство) — опора на чувства в принятии решений, стройная система ценностей — как компас в жизненных выборах.</w:t>
      </w:r>
    </w:p>
    <w:p w:rsidR="008D5ABD" w:rsidRPr="008D5ABD" w:rsidRDefault="008D5ABD" w:rsidP="008D5ABD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P (восприятие) — предпочтение свободы и непредсказуемости в способе организации жизни.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ISFP</w:t>
      </w:r>
    </w:p>
    <w:p w:rsidR="008D5ABD" w:rsidRPr="008D5ABD" w:rsidRDefault="008D5ABD" w:rsidP="008D5ABD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Люди типа ISFP — тонкие, эмоциональные и чувствительные натуры, зачастую обладающие художественным восприятием и развитым вкусом. За их тонкое восприятие действительности их часто называют Художниками.</w:t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Художникам нравится каждый раз по-новому решать, чем они займутся. Они не выносят рутины и стремятся вырваться из её плена любыми способами. Художники живут </w:t>
      </w:r>
      <w:proofErr w:type="gramStart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часто</w:t>
      </w:r>
      <w:proofErr w:type="gramEnd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не имея целей и предпочитают плыть по течению и смотреть, что предложит им жизнь. Вместо того</w:t>
      </w:r>
      <w:proofErr w:type="gramStart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,</w:t>
      </w:r>
      <w:proofErr w:type="gramEnd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чтобы создавать важные события в своей жизни, они часто реагируют на обстоятельства и вовлекаются в то, что предлагают другие люди.</w:t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Люди с этим типом личности живут в моменте здесь и сейчас. Они умеют наслаждаться жизнью, отношениями. Им нравится заниматься делами, которые дают ощущение удовольствия и несут практическую ценность для других людей. Чем пренебрегают Художники, так это планами на будущее. Отдавая предпочтение сиюминутным вещам, они лишают себя возможности связать шаги в настоящем с последствиями в отдаленном будущем.</w:t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Художники редко </w:t>
      </w:r>
      <w:proofErr w:type="gramStart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амбициозны</w:t>
      </w:r>
      <w:proofErr w:type="gramEnd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и не стремятся построить блистательную карьеру. Художнику чужд </w:t>
      </w:r>
      <w:proofErr w:type="gramStart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контроль за</w:t>
      </w:r>
      <w:proofErr w:type="gramEnd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другими людьми. Они не любят управлять и давать указания, но также и не любят подчиняться. Им нравится все делать по-своему, оставаться независимыми в своих решениях и поступках. Каждую минуту они готовы реагировать на то, что предложит им жизнь. Художникам нравится получать удовольствие от процесса в большей степени, чем от результата.</w:t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Художники получают удовольствие от многих вещей — от общения в семье, заботы о доме, о животных и растениях, от качественной и вкусной еды, секса, искусства, хобби, от всего, чем они с любовью занимаются.</w:t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Художники не любят теоретизирования или сложных концепций. Им тяжело дается логические анализ, решения они принимают сердцем даже в те </w:t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>моменты, когда стоит включить холодный рассудок. Сердечность важна, они выстраивают отношения, принимают решения, руководствуясь эмоциональным откликом.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ISFP Художника</w:t>
      </w:r>
    </w:p>
    <w:p w:rsidR="008D5ABD" w:rsidRPr="008D5ABD" w:rsidRDefault="008D5ABD" w:rsidP="008D5A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8D5ABD" w:rsidRPr="008D5ABD" w:rsidRDefault="008D5ABD" w:rsidP="008D5ABD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Внутренний огонь</w:t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ISFP зачастую внешне сдержанны, но те, кто знакомится с ними поближе, знают, что они очень чувствительные и страстные натуры. Это индивидуалисты, которые сочетают в себе </w:t>
      </w:r>
      <w:proofErr w:type="gramStart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артистичную натуру</w:t>
      </w:r>
      <w:proofErr w:type="gramEnd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художника, практицизм и решимость. Их страсть не знает внешних препятствий, они настойчиво идут к цели и сохраняют стойкость и преданность даже в тяжелых обстоятельствах.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ISFP</w:t>
      </w:r>
    </w:p>
    <w:p w:rsidR="008D5ABD" w:rsidRPr="008D5ABD" w:rsidRDefault="008D5ABD" w:rsidP="008D5ABD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Они обладают собственной системой ценностей, которой руководствуются в жизни. ISFP важно чувствовать сопричастность с другими людьми. Им не свойственно ввязываться в </w:t>
      </w:r>
      <w:proofErr w:type="gramStart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конфликты</w:t>
      </w:r>
      <w:proofErr w:type="gramEnd"/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и они избегают их. Им сложно говорить «</w:t>
      </w:r>
      <w:r w:rsidRPr="008D5AB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‎</w:t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нет» и вступать в конфронтацию, в результате этого другие люди используют Художников в своих целях. Это очень добрые, мягкие, впечатлительные и внимательные в общении люди.</w:t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8D5ABD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Семья часто является для ISFP одной из ключевых ценностей. Они преданные и заботливые партнеры, внимательные к чувствам другого человека. Расставания и кризисы Художники переживают крайне тяжело.</w:t>
      </w:r>
    </w:p>
    <w:p w:rsidR="008D5ABD" w:rsidRPr="008D5ABD" w:rsidRDefault="008D5ABD" w:rsidP="008D5A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Прямоугольник 14" descr="https://optim.tildacdn.com/tild3639-6233-4033-b638-356639663334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26" alt="https://optim.tildacdn.com/tild3639-6233-4033-b638-356639663334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test"/>
      <w:bookmarkStart w:id="4" w:name="career"/>
      <w:bookmarkEnd w:id="3"/>
      <w:bookmarkEnd w:id="4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ISFP при выборе профессии</w:t>
      </w:r>
    </w:p>
    <w:p w:rsidR="008D5ABD" w:rsidRPr="008D5ABD" w:rsidRDefault="008D5ABD" w:rsidP="008D5A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8D5ABD" w:rsidRPr="008D5ABD" w:rsidRDefault="008D5ABD" w:rsidP="008D5A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Художники зачастую обладают творческим талантом, у них развитое чувство вкуса и художественное восприятие действительности. Немало ISFP среди деятелей искусства, часто они встречаются среди художников, актеров, писателей, кинорежиссеров. Художникам важно найти дело, в котором реализуется их творческая энергия, без этого их жизни будет неполноценной.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ISFP</w:t>
      </w:r>
    </w:p>
    <w:p w:rsidR="008D5ABD" w:rsidRPr="008D5ABD" w:rsidRDefault="008D5ABD" w:rsidP="008D5ABD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Операционный директор</w:t>
      </w:r>
    </w:p>
    <w:p w:rsidR="008D5ABD" w:rsidRPr="008D5ABD" w:rsidRDefault="008D5ABD" w:rsidP="008D5ABD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Адвокат</w:t>
      </w:r>
    </w:p>
    <w:p w:rsidR="008D5ABD" w:rsidRPr="008D5ABD" w:rsidRDefault="008D5ABD" w:rsidP="008D5ABD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Консультант по стратегии</w:t>
      </w:r>
    </w:p>
    <w:p w:rsidR="008D5ABD" w:rsidRPr="008D5ABD" w:rsidRDefault="008D5ABD" w:rsidP="008D5ABD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Менеджер по продажам</w:t>
      </w:r>
    </w:p>
    <w:p w:rsidR="008D5ABD" w:rsidRPr="008D5ABD" w:rsidRDefault="008D5ABD" w:rsidP="008D5ABD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Инженер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ISFP</w:t>
      </w:r>
    </w:p>
    <w:p w:rsidR="008D5ABD" w:rsidRPr="008D5ABD" w:rsidRDefault="008D5ABD" w:rsidP="008D5ABD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Медсестра</w:t>
      </w:r>
    </w:p>
    <w:p w:rsidR="008D5ABD" w:rsidRPr="008D5ABD" w:rsidRDefault="008D5ABD" w:rsidP="008D5ABD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Врач</w:t>
      </w:r>
    </w:p>
    <w:p w:rsidR="008D5ABD" w:rsidRPr="008D5ABD" w:rsidRDefault="008D5ABD" w:rsidP="008D5ABD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Воспитатель</w:t>
      </w:r>
    </w:p>
    <w:p w:rsidR="008D5ABD" w:rsidRPr="008D5ABD" w:rsidRDefault="008D5ABD" w:rsidP="008D5ABD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Художник</w:t>
      </w:r>
    </w:p>
    <w:p w:rsidR="008D5ABD" w:rsidRPr="008D5ABD" w:rsidRDefault="008D5ABD" w:rsidP="008D5ABD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Танцовщик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money"/>
      <w:bookmarkEnd w:id="5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ISFP и деньги</w:t>
      </w:r>
    </w:p>
    <w:p w:rsidR="008D5ABD" w:rsidRPr="008D5ABD" w:rsidRDefault="008D5ABD" w:rsidP="008D5A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NfBJkk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8D5ABD" w:rsidRPr="008D5ABD" w:rsidRDefault="008D5ABD" w:rsidP="008D5A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У ISFP гибкий подход к деньгам. Им нравится иметь некоторую сумму денег, отложенную на случай непредвиденных обстоятельств. Но они с легкостью могут использовать ее, когда появляются интересные возможности.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Будь то инвестиции в дело или путешествия по Европе, люди этих типов личности всегда в поисках приключений, которые заставят их почувствовать вкус жизни.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ISFP рассматривают деньги как средство для удовлетворения своих увлечений и интересов. Если они состоят в браке, им нравится вкладывать деньги в комфорт, качественную мебель и бытовую технику. Они также очень отзывчивы и всегда придут на помощь нуждающимся друзьям в кризисной или чрезвычайной ситуации.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6" w:name="relations"/>
      <w:bookmarkEnd w:id="6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ISFP в Отношениях</w:t>
      </w:r>
    </w:p>
    <w:p w:rsidR="008D5ABD" w:rsidRPr="008D5ABD" w:rsidRDefault="008D5ABD" w:rsidP="008D5A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8D5ABD" w:rsidRPr="008D5ABD" w:rsidRDefault="008D5ABD" w:rsidP="008D5A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Художники любят, когда окружающие тактичны и проявляют свои эмоции деликатно. Грубым словом Художников легко задеть или обидеть. Им бывает трудно выражать свои мысли и особенно сложно жестко отстаивать свои права и интересы. Часто они скромны и недооценивают себя. В отношениях часто </w:t>
      </w:r>
      <w:proofErr w:type="gramStart"/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занимают позицию</w:t>
      </w:r>
      <w:proofErr w:type="gramEnd"/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"жертвы", стремясь во всем подстраиваться под своего партнера и "служить" ему.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 ISFP</w:t>
      </w:r>
    </w:p>
    <w:p w:rsidR="008D5ABD" w:rsidRPr="008D5ABD" w:rsidRDefault="008D5ABD" w:rsidP="008D5A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Художники не любят находиться в центре внимания. Обычно это тихие, непритязательные люди, которые не готовы открываться первому встречному. Оказаться в их близком круге общения не так уж просто, но тем, кто знаком с ними, знают, что это невероятно глубокие, отзывчивые друзья.</w:t>
      </w:r>
    </w:p>
    <w:p w:rsidR="008D5ABD" w:rsidRPr="008D5ABD" w:rsidRDefault="008D5ABD" w:rsidP="008D5A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7" w:name="different"/>
      <w:bookmarkStart w:id="8" w:name="video"/>
      <w:bookmarkEnd w:id="7"/>
      <w:bookmarkEnd w:id="8"/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9" w:name="conflicts"/>
      <w:bookmarkEnd w:id="9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ISFP в конфликтах</w:t>
      </w:r>
    </w:p>
    <w:p w:rsidR="008D5ABD" w:rsidRPr="008D5ABD" w:rsidRDefault="008D5ABD" w:rsidP="008D5A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8D5ABD" w:rsidRPr="008D5ABD" w:rsidRDefault="008D5ABD" w:rsidP="008D5A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Художникам нравится поддерживать теплые отношения с людьми. Они не конфликтны и способны понять чувства другого человека. ISFP будут до последнего избегать конфликтной ситуации, а при ее возникновении максимально мягко и тактично решить ее, при этом склонны уступать другим людям и "сдавать позиции".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ISFP важно учиться грамотной конфронтации и умению отстаивать свои интересы и границы.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0" w:name="others"/>
      <w:bookmarkEnd w:id="10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ISFP с другими типами личности по MBTI</w:t>
      </w:r>
    </w:p>
    <w:p w:rsidR="008D5ABD" w:rsidRPr="008D5ABD" w:rsidRDefault="008D5ABD" w:rsidP="008D5A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8D5ABD" w:rsidRPr="008D5ABD" w:rsidRDefault="008D5ABD" w:rsidP="008B474B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ISFP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ISFP в романтических отношениях или браке должен </w:t>
      </w:r>
      <w:proofErr w:type="gramStart"/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11" w:name="famous"/>
      <w:bookmarkEnd w:id="11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ISFP</w:t>
      </w:r>
    </w:p>
    <w:p w:rsidR="008D5ABD" w:rsidRPr="008D5ABD" w:rsidRDefault="008D5ABD" w:rsidP="008D5A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ISFP довольно распространены в мире, представителей этого </w:t>
      </w:r>
      <w:proofErr w:type="spellStart"/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психотипа</w:t>
      </w:r>
      <w:proofErr w:type="spellEnd"/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можно встретить в различных сферах деятельности, их достаточно много среди артистов, художников, людей искусства. </w:t>
      </w:r>
      <w:proofErr w:type="spellStart"/>
      <w:proofErr w:type="gramStart"/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ISFPJ: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8D5ABD" w:rsidRPr="008D5ABD" w:rsidRDefault="008D5ABD" w:rsidP="008D5A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Мэрилин Монро 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секс-символ 1950-х годов</w:t>
      </w:r>
    </w:p>
    <w:p w:rsidR="008D5ABD" w:rsidRPr="008D5ABD" w:rsidRDefault="008D5ABD" w:rsidP="008D5A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Жаклин Кеннеди 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первая леди США. Одна из самых популярных женщин своего времени, законодательница моды, красоты и изящества</w:t>
      </w:r>
    </w:p>
    <w:p w:rsidR="008D5ABD" w:rsidRPr="008D5ABD" w:rsidRDefault="008D5ABD" w:rsidP="008D5A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gramStart"/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Майкл Джексон 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«Король поп-музыки», певец, автор песен, продюсер, танцор, хореограф, актёр</w:t>
      </w:r>
      <w:proofErr w:type="gramEnd"/>
    </w:p>
    <w:p w:rsidR="008D5ABD" w:rsidRPr="008D5ABD" w:rsidRDefault="008D5ABD" w:rsidP="008D5A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Шер 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американская певица армянского происхождения, актриса</w:t>
      </w:r>
    </w:p>
    <w:p w:rsidR="008D5ABD" w:rsidRPr="008D5ABD" w:rsidRDefault="008D5ABD" w:rsidP="008D5A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Барбара </w:t>
      </w:r>
      <w:proofErr w:type="spellStart"/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Стрейзанд</w:t>
      </w:r>
      <w:proofErr w:type="spellEnd"/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 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актриса</w:t>
      </w:r>
    </w:p>
    <w:p w:rsidR="008D5ABD" w:rsidRPr="008D5ABD" w:rsidRDefault="008D5ABD" w:rsidP="008D5ABD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Амадей </w:t>
      </w:r>
      <w:proofErr w:type="spellStart"/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Вольфган</w:t>
      </w:r>
      <w:proofErr w:type="spellEnd"/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Моцарт 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австрийский композитор и музыкант-виртуоз</w:t>
      </w:r>
    </w:p>
    <w:p w:rsidR="008D5ABD" w:rsidRPr="008D5ABD" w:rsidRDefault="008D5ABD" w:rsidP="008D5AB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12" w:name="_GoBack"/>
      <w:bookmarkEnd w:id="12"/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socion"/>
      <w:bookmarkEnd w:id="13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lastRenderedPageBreak/>
        <w:t>ISFP в соционике</w:t>
      </w:r>
    </w:p>
    <w:p w:rsidR="008D5ABD" w:rsidRPr="008D5ABD" w:rsidRDefault="008D5ABD" w:rsidP="008D5ABD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ISFJ в соционике это "Дюма".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4" w:name="strong"/>
      <w:bookmarkEnd w:id="14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ISFP Художника</w:t>
      </w:r>
    </w:p>
    <w:p w:rsidR="008D5ABD" w:rsidRPr="008D5ABD" w:rsidRDefault="008D5ABD" w:rsidP="008D5A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8D5ABD" w:rsidRPr="008D5ABD" w:rsidRDefault="008D5ABD" w:rsidP="008D5ABD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Чувствительность.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Художники обладают тонкой душевной организацией. Они хорошо чувствуют людей, эмпатичны, внимательны и отзывчивы. Люди доверяют им свои тайны и прислушиваются к их советам.</w:t>
      </w:r>
    </w:p>
    <w:p w:rsidR="008D5ABD" w:rsidRPr="008D5ABD" w:rsidRDefault="008D5ABD" w:rsidP="008D5ABD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Особый взгляд на жизнь.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Художники тонко чувствуют окружающую действительность. Они воспринимают мир как яркую палитру, тонко переживают и чувствуют краски, цвета, запахи и вкусы окружающего мира. Часто это находит свое творческое воплощение в художественном образе.</w:t>
      </w:r>
    </w:p>
    <w:p w:rsidR="008D5ABD" w:rsidRPr="008D5ABD" w:rsidRDefault="008D5ABD" w:rsidP="008D5ABD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Страсть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 Люди с этим типом личности скромные и застенчивые, но при этом обладают глубокой, страстной натурой. Когда что-то или кто-то увлекают их по-настоящему, они отдаются этому всецело.</w:t>
      </w:r>
    </w:p>
    <w:p w:rsidR="008D5ABD" w:rsidRPr="008D5ABD" w:rsidRDefault="008D5ABD" w:rsidP="008D5ABD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5" w:name="weak"/>
      <w:bookmarkEnd w:id="15"/>
      <w:r w:rsidRPr="008D5ABD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ISFP Художника</w:t>
      </w:r>
    </w:p>
    <w:p w:rsidR="008D5ABD" w:rsidRPr="008D5ABD" w:rsidRDefault="008D5ABD" w:rsidP="008D5ABD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Долгосрочное планирование.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Им сложно планировать будущее, мечтать, ставить долгосрочные цели и работать над ними. Они заняты насущными делами и не думают о том, как будет складываться их жизнь в будущем.</w:t>
      </w:r>
    </w:p>
    <w:p w:rsidR="008D5ABD" w:rsidRPr="008D5ABD" w:rsidRDefault="008D5ABD" w:rsidP="008D5ABD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Самоорганизация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 Они испытывают сложности для завершения дел, особенно не интересных для них.</w:t>
      </w:r>
    </w:p>
    <w:p w:rsidR="008D5ABD" w:rsidRPr="008D5ABD" w:rsidRDefault="008D5ABD" w:rsidP="008D5ABD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8D5ABD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отстаивать свое мнение.</w:t>
      </w:r>
      <w:r w:rsidRPr="008D5ABD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Им трудно защищать свои идеи перед другими людьми. Им сложно говорить «нет», отказывать и доказывать свою точку зрения. Часто другие люди пользуются этим.</w:t>
      </w:r>
    </w:p>
    <w:p w:rsidR="001E79DF" w:rsidRDefault="001E79DF"/>
    <w:sectPr w:rsidR="001E79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06F02"/>
    <w:multiLevelType w:val="multilevel"/>
    <w:tmpl w:val="D36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FF7534"/>
    <w:multiLevelType w:val="multilevel"/>
    <w:tmpl w:val="3A2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64223B"/>
    <w:multiLevelType w:val="multilevel"/>
    <w:tmpl w:val="E7F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F7244E"/>
    <w:multiLevelType w:val="multilevel"/>
    <w:tmpl w:val="EDC0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3A275F"/>
    <w:multiLevelType w:val="multilevel"/>
    <w:tmpl w:val="307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C0308B"/>
    <w:multiLevelType w:val="multilevel"/>
    <w:tmpl w:val="0A04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6E5"/>
    <w:rsid w:val="001E79DF"/>
    <w:rsid w:val="006406E5"/>
    <w:rsid w:val="008B474B"/>
    <w:rsid w:val="008D5ABD"/>
    <w:rsid w:val="00DF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5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D5ABD"/>
    <w:rPr>
      <w:color w:val="0000FF"/>
      <w:u w:val="single"/>
    </w:rPr>
  </w:style>
  <w:style w:type="character" w:styleId="a5">
    <w:name w:val="Strong"/>
    <w:basedOn w:val="a0"/>
    <w:uiPriority w:val="22"/>
    <w:qFormat/>
    <w:rsid w:val="008D5AB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8D5A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5A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5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D5ABD"/>
    <w:rPr>
      <w:color w:val="0000FF"/>
      <w:u w:val="single"/>
    </w:rPr>
  </w:style>
  <w:style w:type="character" w:styleId="a5">
    <w:name w:val="Strong"/>
    <w:basedOn w:val="a0"/>
    <w:uiPriority w:val="22"/>
    <w:qFormat/>
    <w:rsid w:val="008D5AB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8D5A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5A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6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1023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6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8106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9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26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485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1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015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3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9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9158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6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049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7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01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6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5549859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224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034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1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9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390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6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6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357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8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9022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5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158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5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3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3660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4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522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0906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5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414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7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1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585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0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3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0845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4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655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8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0304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9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926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9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602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8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0094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4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968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2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225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4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9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9822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0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569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1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1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3065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5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6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76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06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3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2039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2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335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8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0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8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8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2329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17839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996952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09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12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2195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23168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645738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12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42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8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7523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53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3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617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6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9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516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6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7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738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6905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7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92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1236</Words>
  <Characters>7046</Characters>
  <Application>Microsoft Office Word</Application>
  <DocSecurity>0</DocSecurity>
  <Lines>58</Lines>
  <Paragraphs>16</Paragraphs>
  <ScaleCrop>false</ScaleCrop>
  <Company>diakov.net</Company>
  <LinksUpToDate>false</LinksUpToDate>
  <CharactersWithSpaces>8266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dcterms:created xsi:type="dcterms:W3CDTF">2025-07-24T13:33:00Z</dcterms:created>
  <dcterms:modified xsi:type="dcterms:W3CDTF">2025-08-19T16:42:00Z</dcterms:modified>
</cp:coreProperties>
</file>