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0CE87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试卷格式样张</w:t>
      </w:r>
    </w:p>
    <w:p w14:paraId="22FD8DDB"/>
    <w:p w14:paraId="7E3BCFA5">
      <w:pPr>
        <w:rPr>
          <w:b/>
          <w:bCs/>
        </w:rPr>
      </w:pPr>
    </w:p>
    <w:p w14:paraId="250843B1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</w:rPr>
        <w:t>复旦大学</w:t>
      </w:r>
      <w:r>
        <w:rPr>
          <w:rFonts w:hint="eastAsia"/>
          <w:b/>
          <w:bCs/>
          <w:sz w:val="28"/>
          <w:szCs w:val="36"/>
          <w:lang w:val="en-US" w:eastAsia="zh-CN"/>
        </w:rPr>
        <w:t>集成电路与微纳电子创新学院</w:t>
      </w:r>
    </w:p>
    <w:p w14:paraId="193A910F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2025</w:t>
      </w:r>
      <w:r>
        <w:rPr>
          <w:rFonts w:hint="eastAsia"/>
          <w:b/>
          <w:bCs/>
          <w:sz w:val="28"/>
          <w:szCs w:val="36"/>
        </w:rPr>
        <w:t>~20</w:t>
      </w:r>
      <w:r>
        <w:rPr>
          <w:rFonts w:hint="eastAsia"/>
          <w:b/>
          <w:bCs/>
          <w:sz w:val="28"/>
          <w:szCs w:val="36"/>
          <w:lang w:val="en-US" w:eastAsia="zh-CN"/>
        </w:rPr>
        <w:t>26</w:t>
      </w:r>
      <w:r>
        <w:rPr>
          <w:rFonts w:hint="eastAsia"/>
          <w:b/>
          <w:bCs/>
          <w:sz w:val="28"/>
          <w:szCs w:val="36"/>
        </w:rPr>
        <w:t xml:space="preserve">  学年第 </w:t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二 </w:t>
      </w:r>
      <w:bookmarkStart w:id="0" w:name="_GoBack"/>
      <w:bookmarkEnd w:id="0"/>
      <w:r>
        <w:rPr>
          <w:rFonts w:hint="eastAsia"/>
          <w:b/>
          <w:bCs/>
          <w:sz w:val="28"/>
          <w:szCs w:val="36"/>
        </w:rPr>
        <w:t>学期期末考试试卷</w:t>
      </w:r>
    </w:p>
    <w:p w14:paraId="6F0BB257">
      <w:pPr>
        <w:ind w:firstLine="211" w:firstLineChars="100"/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1"/>
          <w:szCs w:val="21"/>
          <w:u w:val="single"/>
        </w:rPr>
        <w:t xml:space="preserve">     </w:t>
      </w:r>
      <w:r>
        <w:rPr>
          <w:rFonts w:hint="eastAsia"/>
          <w:b/>
          <w:bCs/>
          <w:sz w:val="28"/>
          <w:szCs w:val="36"/>
        </w:rPr>
        <w:t>卷</w:t>
      </w:r>
      <w:r>
        <w:rPr>
          <w:rFonts w:hint="eastAsia"/>
          <w:b/>
          <w:bCs/>
          <w:sz w:val="28"/>
          <w:szCs w:val="36"/>
          <w:lang w:eastAsia="zh-CN"/>
        </w:rPr>
        <w:t>（</w:t>
      </w:r>
      <w:r>
        <w:rPr>
          <w:rFonts w:hint="eastAsia"/>
          <w:b/>
          <w:bCs/>
          <w:sz w:val="28"/>
          <w:szCs w:val="36"/>
          <w:lang w:val="en-US" w:eastAsia="zh-CN"/>
        </w:rPr>
        <w:t>A/B/C</w:t>
      </w:r>
      <w:r>
        <w:rPr>
          <w:rFonts w:hint="eastAsia"/>
          <w:b/>
          <w:bCs/>
          <w:sz w:val="28"/>
          <w:szCs w:val="36"/>
          <w:lang w:eastAsia="zh-CN"/>
        </w:rPr>
        <w:t>）</w:t>
      </w:r>
    </w:p>
    <w:p w14:paraId="5D67A8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32" w:lineRule="auto"/>
        <w:ind w:firstLine="632" w:firstLineChars="300"/>
        <w:textAlignment w:val="auto"/>
        <w:rPr>
          <w:b/>
          <w:bCs/>
        </w:rPr>
      </w:pPr>
      <w:r>
        <w:rPr>
          <w:rFonts w:hint="eastAsia"/>
          <w:b/>
          <w:bCs/>
        </w:rPr>
        <w:t>课程</w:t>
      </w:r>
      <w:r>
        <w:rPr>
          <w:rFonts w:hint="eastAsia"/>
          <w:b/>
          <w:bCs/>
          <w:lang w:val="en-US" w:eastAsia="zh-CN"/>
        </w:rPr>
        <w:t>代码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  <w:u w:val="single"/>
        </w:rPr>
        <w:t xml:space="preserve">              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/>
          <w:bCs/>
        </w:rPr>
        <w:t>课程</w:t>
      </w:r>
      <w:r>
        <w:rPr>
          <w:rFonts w:hint="eastAsia"/>
          <w:b/>
          <w:bCs/>
          <w:lang w:val="en-US" w:eastAsia="zh-CN"/>
        </w:rPr>
        <w:t>名称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  <w:u w:val="single"/>
        </w:rPr>
        <w:t xml:space="preserve">                      </w:t>
      </w:r>
      <w:r>
        <w:rPr>
          <w:rFonts w:hint="eastAsia"/>
          <w:b/>
          <w:bCs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  <w:lang w:val="en-US" w:eastAsia="zh-CN"/>
        </w:rPr>
        <w:t xml:space="preserve"> </w:t>
      </w:r>
      <w:r>
        <w:rPr>
          <w:rFonts w:hint="eastAsia"/>
          <w:b/>
          <w:bCs/>
          <w:u w:val="single"/>
        </w:rPr>
        <w:t xml:space="preserve">  </w:t>
      </w:r>
    </w:p>
    <w:p w14:paraId="1C756F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32" w:lineRule="auto"/>
        <w:ind w:firstLine="632" w:firstLineChars="300"/>
        <w:textAlignment w:val="auto"/>
        <w:rPr>
          <w:b/>
          <w:bCs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            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  <w:lang w:val="en-US" w:eastAsia="zh-CN"/>
        </w:rPr>
        <w:t xml:space="preserve">  </w:t>
      </w:r>
      <w:r>
        <w:rPr>
          <w:rFonts w:hint="eastAsia"/>
          <w:b/>
          <w:bCs/>
        </w:rPr>
        <w:t>考试形式：</w:t>
      </w:r>
      <w:r>
        <w:rPr>
          <w:rFonts w:hint="eastAsia"/>
          <w:b/>
          <w:bCs/>
        </w:rPr>
        <w:sym w:font="Wingdings 2" w:char="00A3"/>
      </w:r>
      <w:r>
        <w:rPr>
          <w:rFonts w:hint="eastAsia"/>
          <w:b/>
          <w:bCs/>
        </w:rPr>
        <w:t>开卷/</w:t>
      </w:r>
      <w:r>
        <w:rPr>
          <w:rFonts w:hint="eastAsia"/>
          <w:b/>
          <w:bCs/>
        </w:rPr>
        <w:sym w:font="Wingdings 2" w:char="00A3"/>
      </w:r>
      <w:r>
        <w:rPr>
          <w:rFonts w:hint="eastAsia"/>
          <w:b/>
          <w:bCs/>
        </w:rPr>
        <w:t>闭卷</w:t>
      </w:r>
      <w:r>
        <w:rPr>
          <w:rFonts w:hint="eastAsia"/>
          <w:b/>
          <w:bCs/>
          <w:lang w:val="en-US" w:eastAsia="zh-CN"/>
        </w:rPr>
        <w:t>/</w:t>
      </w:r>
      <w:r>
        <w:rPr>
          <w:rFonts w:hint="eastAsia"/>
          <w:b/>
          <w:bCs/>
          <w:lang w:val="en-US" w:eastAsia="zh-CN"/>
        </w:rPr>
        <w:sym w:font="Wingdings 2" w:char="00A3"/>
      </w:r>
      <w:r>
        <w:rPr>
          <w:rFonts w:hint="eastAsia"/>
          <w:b/>
          <w:bCs/>
          <w:lang w:val="en-US" w:eastAsia="zh-CN"/>
        </w:rPr>
        <w:t>半开卷</w:t>
      </w:r>
    </w:p>
    <w:p w14:paraId="46769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4" w:lineRule="auto"/>
        <w:ind w:firstLine="632" w:firstLineChars="300"/>
        <w:textAlignment w:val="auto"/>
        <w:rPr>
          <w:rFonts w:hint="eastAsia"/>
          <w:b/>
          <w:bCs/>
          <w:u w:val="single"/>
        </w:rPr>
      </w:pP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  <w:u w:val="single"/>
          <w:lang w:val="en-US" w:eastAsia="zh-CN"/>
        </w:rPr>
        <w:t xml:space="preserve">           </w:t>
      </w:r>
      <w:r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  <w:lang w:val="en-US" w:eastAsia="zh-CN"/>
        </w:rPr>
        <w:t xml:space="preserve">   姓名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  <w:u w:val="single"/>
        </w:rPr>
        <w:t xml:space="preserve">                  </w:t>
      </w:r>
      <w:r>
        <w:rPr>
          <w:rFonts w:hint="eastAsia"/>
          <w:b/>
          <w:bCs/>
          <w:u w:val="single"/>
          <w:lang w:val="en-US" w:eastAsia="zh-CN"/>
        </w:rPr>
        <w:t xml:space="preserve">              </w:t>
      </w:r>
      <w:r>
        <w:rPr>
          <w:rFonts w:hint="eastAsia"/>
          <w:b/>
          <w:bCs/>
          <w:u w:val="single"/>
        </w:rPr>
        <w:t xml:space="preserve">  </w:t>
      </w:r>
      <w:r>
        <w:rPr>
          <w:rFonts w:hint="eastAsia"/>
          <w:b/>
          <w:bCs/>
          <w:u w:val="single"/>
          <w:lang w:val="en-US" w:eastAsia="zh-CN"/>
        </w:rPr>
        <w:t xml:space="preserve"> </w:t>
      </w:r>
      <w:r>
        <w:rPr>
          <w:rFonts w:hint="eastAsia"/>
          <w:b/>
          <w:bCs/>
          <w:u w:val="single"/>
        </w:rPr>
        <w:t xml:space="preserve"> </w:t>
      </w:r>
    </w:p>
    <w:p w14:paraId="709013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632" w:firstLineChars="300"/>
        <w:textAlignment w:val="auto"/>
        <w:rPr>
          <w:rFonts w:hint="eastAsia"/>
          <w:b/>
          <w:bCs/>
          <w:u w:val="single"/>
        </w:rPr>
      </w:pPr>
      <w:r>
        <w:rPr>
          <w:rFonts w:hint="eastAsia"/>
          <w:b/>
          <w:bCs/>
          <w:lang w:val="en-US" w:eastAsia="zh-CN"/>
        </w:rPr>
        <w:t>专业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  <w:u w:val="single"/>
        </w:rPr>
        <w:t xml:space="preserve">             </w:t>
      </w:r>
      <w:r>
        <w:rPr>
          <w:rFonts w:hint="eastAsia"/>
          <w:b/>
          <w:bCs/>
          <w:u w:val="single"/>
          <w:lang w:val="en-US" w:eastAsia="zh-CN"/>
        </w:rPr>
        <w:t xml:space="preserve">    </w:t>
      </w:r>
      <w:r>
        <w:rPr>
          <w:rFonts w:hint="eastAsia"/>
          <w:b/>
          <w:bCs/>
          <w:u w:val="single"/>
        </w:rPr>
        <w:t xml:space="preserve">   </w:t>
      </w:r>
      <w:r>
        <w:rPr>
          <w:rFonts w:hint="eastAsia"/>
          <w:b/>
          <w:bCs/>
          <w:u w:val="single"/>
          <w:lang w:val="en-US" w:eastAsia="zh-CN"/>
        </w:rPr>
        <w:t xml:space="preserve">         </w:t>
      </w:r>
      <w:r>
        <w:rPr>
          <w:rFonts w:hint="eastAsia"/>
          <w:b/>
          <w:bCs/>
          <w:u w:val="single"/>
        </w:rPr>
        <w:t xml:space="preserve">    </w:t>
      </w:r>
    </w:p>
    <w:p w14:paraId="53E238AF">
      <w:pPr>
        <w:spacing w:line="360" w:lineRule="auto"/>
        <w:ind w:firstLine="840" w:firstLineChars="400"/>
        <w:jc w:val="both"/>
        <w:rPr>
          <w:rFonts w:hint="eastAsia"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提示：请同学们秉持诚实守信宗旨，谨守考试纪律，摒弃考试作弊。学生如有违反学校考试纪律</w:t>
      </w:r>
    </w:p>
    <w:p w14:paraId="49B8D6A0">
      <w:pPr>
        <w:spacing w:line="360" w:lineRule="auto"/>
        <w:ind w:firstLine="1470" w:firstLineChars="700"/>
        <w:jc w:val="both"/>
        <w:rPr>
          <w:rFonts w:ascii="黑体" w:hAnsi="黑体" w:eastAsia="黑体" w:cs="黑体"/>
          <w:szCs w:val="21"/>
        </w:rPr>
      </w:pPr>
      <w:r>
        <w:rPr>
          <w:rFonts w:hint="eastAsia" w:ascii="黑体" w:hAnsi="黑体" w:eastAsia="黑体" w:cs="黑体"/>
          <w:szCs w:val="21"/>
        </w:rPr>
        <w:t>的行为，学校将</w:t>
      </w:r>
      <w:r>
        <w:rPr>
          <w:rFonts w:hint="eastAsia" w:ascii="黑体" w:hAnsi="黑体" w:eastAsia="黑体" w:cs="黑体"/>
          <w:bCs/>
          <w:szCs w:val="21"/>
        </w:rPr>
        <w:t>按《复旦大学学生纪律处分条例》规定予以严肃处理。</w:t>
      </w:r>
    </w:p>
    <w:tbl>
      <w:tblPr>
        <w:tblStyle w:val="5"/>
        <w:tblpPr w:leftFromText="180" w:rightFromText="180" w:vertAnchor="text" w:horzAnchor="page" w:tblpX="1925" w:tblpY="1"/>
        <w:tblOverlap w:val="never"/>
        <w:tblW w:w="883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"/>
        <w:gridCol w:w="856"/>
        <w:gridCol w:w="855"/>
        <w:gridCol w:w="856"/>
        <w:gridCol w:w="856"/>
        <w:gridCol w:w="856"/>
        <w:gridCol w:w="856"/>
        <w:gridCol w:w="855"/>
        <w:gridCol w:w="857"/>
        <w:gridCol w:w="1133"/>
      </w:tblGrid>
      <w:tr w14:paraId="49916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9" w:hRule="atLeast"/>
        </w:trPr>
        <w:tc>
          <w:tcPr>
            <w:tcW w:w="856" w:type="dxa"/>
            <w:noWrap w:val="0"/>
            <w:vAlign w:val="top"/>
          </w:tcPr>
          <w:p w14:paraId="654418D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856" w:type="dxa"/>
            <w:noWrap w:val="0"/>
            <w:vAlign w:val="top"/>
          </w:tcPr>
          <w:p w14:paraId="42CF305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855" w:type="dxa"/>
            <w:noWrap w:val="0"/>
            <w:vAlign w:val="top"/>
          </w:tcPr>
          <w:p w14:paraId="478DA3A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856" w:type="dxa"/>
            <w:noWrap w:val="0"/>
            <w:vAlign w:val="top"/>
          </w:tcPr>
          <w:p w14:paraId="17D78877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856" w:type="dxa"/>
            <w:noWrap w:val="0"/>
            <w:vAlign w:val="top"/>
          </w:tcPr>
          <w:p w14:paraId="6465CFA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856" w:type="dxa"/>
            <w:noWrap w:val="0"/>
            <w:vAlign w:val="top"/>
          </w:tcPr>
          <w:p w14:paraId="135F4FF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856" w:type="dxa"/>
            <w:noWrap w:val="0"/>
            <w:vAlign w:val="top"/>
          </w:tcPr>
          <w:p w14:paraId="1522558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855" w:type="dxa"/>
            <w:noWrap w:val="0"/>
            <w:vAlign w:val="top"/>
          </w:tcPr>
          <w:p w14:paraId="73CD2C8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857" w:type="dxa"/>
            <w:noWrap w:val="0"/>
            <w:vAlign w:val="top"/>
          </w:tcPr>
          <w:p w14:paraId="5C6E550B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1133" w:type="dxa"/>
            <w:noWrap w:val="0"/>
            <w:vAlign w:val="top"/>
          </w:tcPr>
          <w:p w14:paraId="1B115B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14:paraId="0CFD7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856" w:type="dxa"/>
            <w:noWrap w:val="0"/>
            <w:vAlign w:val="top"/>
          </w:tcPr>
          <w:p w14:paraId="009312F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856" w:type="dxa"/>
            <w:noWrap w:val="0"/>
            <w:vAlign w:val="top"/>
          </w:tcPr>
          <w:p w14:paraId="288F9DF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noWrap w:val="0"/>
            <w:vAlign w:val="top"/>
          </w:tcPr>
          <w:p w14:paraId="532A835B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  <w:noWrap w:val="0"/>
            <w:vAlign w:val="top"/>
          </w:tcPr>
          <w:p w14:paraId="1DEE818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  <w:noWrap w:val="0"/>
            <w:vAlign w:val="top"/>
          </w:tcPr>
          <w:p w14:paraId="78A2E41F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  <w:noWrap w:val="0"/>
            <w:vAlign w:val="top"/>
          </w:tcPr>
          <w:p w14:paraId="7D3EDB2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6" w:type="dxa"/>
            <w:noWrap w:val="0"/>
            <w:vAlign w:val="top"/>
          </w:tcPr>
          <w:p w14:paraId="1CD5001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5" w:type="dxa"/>
            <w:noWrap w:val="0"/>
            <w:vAlign w:val="top"/>
          </w:tcPr>
          <w:p w14:paraId="617AAE8E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57" w:type="dxa"/>
            <w:noWrap w:val="0"/>
            <w:vAlign w:val="top"/>
          </w:tcPr>
          <w:p w14:paraId="0CBA0FB0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" w:type="dxa"/>
            <w:noWrap w:val="0"/>
            <w:vAlign w:val="top"/>
          </w:tcPr>
          <w:p w14:paraId="05253089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406BD59C">
      <w:pPr>
        <w:spacing w:line="360" w:lineRule="auto"/>
        <w:ind w:firstLine="210" w:firstLineChars="100"/>
        <w:jc w:val="right"/>
      </w:pPr>
    </w:p>
    <w:p w14:paraId="50466E55">
      <w:pPr>
        <w:ind w:firstLine="210" w:firstLineChars="100"/>
      </w:pPr>
    </w:p>
    <w:p w14:paraId="27A783FC">
      <w:pPr>
        <w:ind w:firstLine="210" w:firstLineChars="100"/>
      </w:pPr>
    </w:p>
    <w:p w14:paraId="660182E3">
      <w:pPr>
        <w:rPr>
          <w:rFonts w:hint="default" w:eastAsia="宋体"/>
          <w:lang w:val="en-US" w:eastAsia="zh-CN"/>
        </w:rPr>
      </w:pPr>
    </w:p>
    <w:p w14:paraId="3F9C6D94">
      <w:pPr>
        <w:jc w:val="center"/>
        <w:rPr>
          <w:sz w:val="22"/>
          <w:szCs w:val="28"/>
        </w:rPr>
      </w:pPr>
      <w:r>
        <w:rPr>
          <w:rFonts w:hint="eastAsia"/>
          <w:sz w:val="22"/>
          <w:szCs w:val="28"/>
        </w:rPr>
        <w:t>（以下为试卷正文</w:t>
      </w:r>
      <w:r>
        <w:rPr>
          <w:rFonts w:hint="eastAsia"/>
          <w:sz w:val="22"/>
          <w:szCs w:val="28"/>
          <w:lang w:eastAsia="zh-CN"/>
        </w:rPr>
        <w:t>，</w:t>
      </w:r>
      <w:r>
        <w:rPr>
          <w:rFonts w:hint="eastAsia"/>
          <w:sz w:val="22"/>
          <w:szCs w:val="28"/>
          <w:lang w:val="en-US" w:eastAsia="zh-CN"/>
        </w:rPr>
        <w:t>仅正面作答</w:t>
      </w:r>
      <w:r>
        <w:rPr>
          <w:rFonts w:hint="eastAsia"/>
          <w:sz w:val="22"/>
          <w:szCs w:val="28"/>
        </w:rPr>
        <w:t>）</w:t>
      </w:r>
    </w:p>
    <w:p w14:paraId="495686C0"/>
    <w:p w14:paraId="5E57A51C"/>
    <w:p w14:paraId="29FB202F"/>
    <w:p w14:paraId="3E864DBC"/>
    <w:p w14:paraId="2D6BD76A"/>
    <w:p w14:paraId="47F7981F"/>
    <w:p w14:paraId="0B17BE1F"/>
    <w:p w14:paraId="18F275FC">
      <w:pPr>
        <w:sectPr>
          <w:headerReference r:id="rId3" w:type="first"/>
          <w:pgSz w:w="23811" w:h="16838" w:orient="landscape"/>
          <w:pgMar w:top="720" w:right="720" w:bottom="720" w:left="720" w:header="851" w:footer="992" w:gutter="0"/>
          <w:cols w:equalWidth="0" w:num="2">
            <w:col w:w="10973" w:space="425"/>
            <w:col w:w="10973"/>
          </w:cols>
          <w:docGrid w:type="lines" w:linePitch="312" w:charSpace="0"/>
        </w:sectPr>
      </w:pPr>
      <w:r>
        <w:br w:type="column"/>
      </w:r>
    </w:p>
    <w:p w14:paraId="1AC8F15A">
      <w:pPr>
        <w:rPr>
          <w:rFonts w:hint="default"/>
          <w:lang w:val="en-US" w:eastAsia="zh-CN"/>
        </w:rPr>
      </w:pPr>
    </w:p>
    <w:sectPr>
      <w:pgSz w:w="23811" w:h="16838" w:orient="landscape"/>
      <w:pgMar w:top="720" w:right="720" w:bottom="720" w:left="720" w:header="283" w:footer="992" w:gutter="0"/>
      <w:cols w:equalWidth="0" w:num="2">
        <w:col w:w="10973" w:space="425"/>
        <w:col w:w="10973"/>
      </w:cols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D39E6B">
    <w:pPr>
      <w:pStyle w:val="3"/>
      <w:keepNext w:val="0"/>
      <w:keepLines w:val="0"/>
      <w:pageBreakBefore w:val="0"/>
      <w:widowControl w:val="0"/>
      <w:kinsoku/>
      <w:wordWrap/>
      <w:overflowPunct/>
      <w:topLinePunct w:val="0"/>
      <w:bidi w:val="0"/>
      <w:adjustRightInd/>
      <w:snapToGrid w:val="0"/>
      <w:spacing w:before="0" w:beforeLines="80"/>
      <w:textAlignment w:val="auto"/>
      <w:rPr>
        <w:rFonts w:hint="default" w:eastAsia="宋体"/>
        <w:b w:val="0"/>
        <w:bCs w:val="0"/>
        <w:sz w:val="24"/>
        <w:szCs w:val="40"/>
        <w:vertAlign w:val="baseline"/>
        <w:lang w:val="en-US" w:eastAsia="zh-CN"/>
      </w:rPr>
    </w:pPr>
    <w:r>
      <w:rPr>
        <w:rFonts w:hint="eastAsia"/>
        <w:b w:val="0"/>
        <w:bCs w:val="0"/>
        <w:sz w:val="21"/>
        <w:szCs w:val="21"/>
        <w:vertAlign w:val="baseline"/>
      </w:rPr>
      <w:t>学号：</w:t>
    </w:r>
    <w:r>
      <w:rPr>
        <w:rFonts w:hint="eastAsia"/>
        <w:b w:val="0"/>
        <w:bCs w:val="0"/>
        <w:sz w:val="21"/>
        <w:szCs w:val="21"/>
        <w:u w:val="single"/>
        <w:vertAlign w:val="baseline"/>
      </w:rPr>
      <w:t xml:space="preserve">               </w:t>
    </w:r>
    <w:r>
      <w:rPr>
        <w:rFonts w:hint="eastAsia"/>
        <w:b w:val="0"/>
        <w:bCs w:val="0"/>
        <w:sz w:val="21"/>
        <w:szCs w:val="21"/>
        <w:u w:val="single"/>
        <w:vertAlign w:val="baseline"/>
        <w:lang w:val="en-US" w:eastAsia="zh-CN"/>
      </w:rPr>
      <w:t xml:space="preserve">            </w:t>
    </w:r>
    <w:r>
      <w:rPr>
        <w:rFonts w:hint="eastAsia"/>
        <w:b w:val="0"/>
        <w:bCs w:val="0"/>
        <w:sz w:val="21"/>
        <w:szCs w:val="21"/>
        <w:u w:val="single"/>
        <w:vertAlign w:val="baseline"/>
      </w:rPr>
      <w:t xml:space="preserve">     </w:t>
    </w:r>
    <w:r>
      <w:rPr>
        <w:rFonts w:hint="eastAsia"/>
        <w:b w:val="0"/>
        <w:bCs w:val="0"/>
        <w:sz w:val="21"/>
        <w:szCs w:val="21"/>
        <w:u w:val="single"/>
        <w:vertAlign w:val="baseline"/>
        <w:lang w:val="en-US" w:eastAsia="zh-CN"/>
      </w:rPr>
      <w:t xml:space="preserve"> </w:t>
    </w:r>
    <w:r>
      <w:rPr>
        <w:rFonts w:hint="eastAsia"/>
        <w:b w:val="0"/>
        <w:bCs w:val="0"/>
        <w:sz w:val="21"/>
        <w:szCs w:val="21"/>
        <w:vertAlign w:val="baseline"/>
      </w:rPr>
      <w:t xml:space="preserve"> </w:t>
    </w:r>
    <w:r>
      <w:rPr>
        <w:rFonts w:hint="eastAsia"/>
        <w:b w:val="0"/>
        <w:bCs w:val="0"/>
        <w:sz w:val="21"/>
        <w:szCs w:val="21"/>
        <w:vertAlign w:val="baseline"/>
        <w:lang w:val="en-US" w:eastAsia="zh-CN"/>
      </w:rPr>
      <w:t xml:space="preserve">  姓名</w:t>
    </w:r>
    <w:r>
      <w:rPr>
        <w:rFonts w:hint="eastAsia"/>
        <w:b w:val="0"/>
        <w:bCs w:val="0"/>
        <w:sz w:val="21"/>
        <w:szCs w:val="21"/>
        <w:vertAlign w:val="baseline"/>
      </w:rPr>
      <w:t>：</w:t>
    </w:r>
    <w:r>
      <w:rPr>
        <w:rFonts w:hint="eastAsia"/>
        <w:b w:val="0"/>
        <w:bCs w:val="0"/>
        <w:sz w:val="21"/>
        <w:szCs w:val="21"/>
        <w:u w:val="single"/>
        <w:vertAlign w:val="baseline"/>
      </w:rPr>
      <w:t xml:space="preserve">               </w:t>
    </w:r>
    <w:r>
      <w:rPr>
        <w:rFonts w:hint="eastAsia"/>
        <w:b w:val="0"/>
        <w:bCs w:val="0"/>
        <w:sz w:val="21"/>
        <w:szCs w:val="21"/>
        <w:u w:val="single"/>
        <w:vertAlign w:val="baseline"/>
        <w:lang w:val="en-US" w:eastAsia="zh-CN"/>
      </w:rPr>
      <w:t xml:space="preserve">              </w:t>
    </w:r>
    <w:r>
      <w:rPr>
        <w:rFonts w:hint="eastAsia"/>
        <w:b w:val="0"/>
        <w:bCs w:val="0"/>
        <w:sz w:val="21"/>
        <w:szCs w:val="21"/>
        <w:u w:val="single"/>
        <w:vertAlign w:val="baseline"/>
      </w:rPr>
      <w:t xml:space="preserve">   </w:t>
    </w:r>
    <w:r>
      <w:rPr>
        <w:rFonts w:hint="eastAsia"/>
        <w:b w:val="0"/>
        <w:bCs w:val="0"/>
        <w:sz w:val="21"/>
        <w:szCs w:val="21"/>
        <w:u w:val="single"/>
        <w:vertAlign w:val="baseline"/>
        <w:lang w:val="en-US" w:eastAsia="zh-CN"/>
      </w:rPr>
      <w:t xml:space="preserve">  </w:t>
    </w:r>
    <w:r>
      <w:rPr>
        <w:rFonts w:hint="eastAsia"/>
        <w:b w:val="0"/>
        <w:bCs w:val="0"/>
        <w:sz w:val="21"/>
        <w:szCs w:val="21"/>
        <w:u w:val="single"/>
        <w:vertAlign w:val="baseline"/>
      </w:rPr>
      <w:t xml:space="preserve">  </w:t>
    </w:r>
    <w:r>
      <w:rPr>
        <w:rFonts w:hint="eastAsia"/>
        <w:b w:val="0"/>
        <w:bCs w:val="0"/>
        <w:sz w:val="21"/>
        <w:szCs w:val="21"/>
        <w:u w:val="single"/>
        <w:vertAlign w:val="baseline"/>
        <w:lang w:val="en-US" w:eastAsia="zh-CN"/>
      </w:rPr>
      <w:t xml:space="preserve"> </w:t>
    </w:r>
    <w:r>
      <w:rPr>
        <w:rFonts w:hint="eastAsia"/>
        <w:b w:val="0"/>
        <w:bCs w:val="0"/>
        <w:sz w:val="21"/>
        <w:szCs w:val="21"/>
        <w:vertAlign w:val="baseline"/>
      </w:rPr>
      <w:t xml:space="preserve">                          </w:t>
    </w:r>
    <w:r>
      <w:rPr>
        <w:rFonts w:hint="eastAsia"/>
        <w:b w:val="0"/>
        <w:bCs w:val="0"/>
        <w:sz w:val="21"/>
        <w:szCs w:val="21"/>
        <w:vertAlign w:val="baseline"/>
        <w:lang w:val="en-US" w:eastAsia="zh-CN"/>
      </w:rPr>
      <w:t xml:space="preserve">                                                                                           （仅正面作答）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96605D"/>
    <w:rsid w:val="044A3A5B"/>
    <w:rsid w:val="09A4172D"/>
    <w:rsid w:val="0F96605D"/>
    <w:rsid w:val="11D20449"/>
    <w:rsid w:val="16422A31"/>
    <w:rsid w:val="1EBB5251"/>
    <w:rsid w:val="29AB63FF"/>
    <w:rsid w:val="30F71A92"/>
    <w:rsid w:val="337436F9"/>
    <w:rsid w:val="3D1F699C"/>
    <w:rsid w:val="3F764FB2"/>
    <w:rsid w:val="44AB18F5"/>
    <w:rsid w:val="47197488"/>
    <w:rsid w:val="4A6942E9"/>
    <w:rsid w:val="545F418B"/>
    <w:rsid w:val="752D4E74"/>
    <w:rsid w:val="7E112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</Words>
  <Characters>183</Characters>
  <Lines>0</Lines>
  <Paragraphs>0</Paragraphs>
  <TotalTime>6</TotalTime>
  <ScaleCrop>false</ScaleCrop>
  <LinksUpToDate>false</LinksUpToDate>
  <CharactersWithSpaces>392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2026-04-22T08:22:00Z</dcterms:created>
  <dc:creator>屠臻</dc:creator>
  <cp:lastModifiedBy>宋芳</cp:lastModifiedBy>
  <cp:lastPrinted>2026-05-18T00:34:00Z</cp:lastPrinted>
  <dcterms:modified xsi:type="dcterms:W3CDTF">2026-06-01T08:27:04Z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BCAE6702D41D46BBB55DC1642D76405B_13</vt:lpwstr>
  </property>
  <property fmtid="{D5CDD505-2E9C-101B-9397-08002B2CF9AE}" pid="4" name="KSOTemplateDocerSaveRecord">
    <vt:lpwstr>eyJoZGlkIjoiMjE2Mzk2MzgyM2M5MjMwZDcxYWQzYzkwYzM0YTFjNzgiLCJ1c2VySWQiOiIyNDUzMDg1MjMifQ==</vt:lpwstr>
  </property>
</Properties>
</file>