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100000">
      <w:r>
        <w:rPr>
          <w:b/>
          <w:sz w:val="48"/>
        </w:rPr>
        <w:t>Nook 用户手册</w:t>
      </w:r>
    </w:p>
    <w:p w14:paraId="00100002">
      <w:pPr>
        <w:jc w:val="center"/>
      </w:pPr>
      <w:r>
        <w:rPr>
          <w:color w:val="666666"/>
        </w:rPr>
        <w:t>基于本地大模型的AI聊天桌面应用 | V0.1.0</w:t>
      </w:r>
    </w:p>
    <w:p w14:paraId="00100004">
      <w:r>
        <w:t>一、系统要求</w:t>
      </w:r>
    </w:p>
    <w:p w14:paraId="00100006">
      <w:r>
        <w:t>操作系统：Windows 10+ / macOS 12+ / Linux（Ubuntu 20.04+）</w:t>
      </w:r>
    </w:p>
    <w:p w14:paraId="00100008">
      <w:r>
        <w:t>内存：最低 8GB RAM（推荐 16GB）</w:t>
      </w:r>
    </w:p>
    <w:p w14:paraId="0010000A"/>
    <w:p w14:paraId="0010000C">
      <w:r>
        <w:t>磁盘：至少 10GB 可用空间（存储模型文件） | 网络：首次需联网下载模型，后续完全离线</w:t>
      </w:r>
    </w:p>
    <w:p w14:paraId="0010000E">
      <w:r>
        <w:t>二、安装步骤</w:t>
      </w:r>
    </w:p>
    <w:p w14:paraId="00100016">
      <w:r>
        <w:t>1. 安装 Ollama：访问 https://ollama.com/download 下载并安装。安装后运行：ollama pull qwen2.5:1.5b 下载推荐模型。在终端执行 ollama serve 启动服务（Nook 启动时也会自动拉起）。</w:t>
      </w:r>
    </w:p>
    <w:p w14:paraId="00100018"/>
    <w:p w14:paraId="0010001A">
      <w:r>
        <w:t>2. 安装 Nook</w:t>
      </w:r>
    </w:p>
    <w:p w14:paraId="0010001C">
      <w:r>
        <w:t>• Windows：运行 Nook-Setup.exe 安装包，按向导完成安装</w:t>
      </w:r>
    </w:p>
    <w:p w14:paraId="0010001E">
      <w:r>
        <w:t>• Linux：下载 Nook.AppImage（需先执行 chmod +x Nook.AppImage）</w:t>
      </w:r>
    </w:p>
    <w:p w14:paraId="00100020">
      <w:r>
        <w:t>• macOS：将 Nook.app 拖入 Applications 文件夹</w:t>
      </w:r>
    </w:p>
    <w:p w14:paraId="00100022">
      <w:r>
        <w:t>3. 启动 Nook</w:t>
      </w:r>
    </w:p>
    <w:p w14:paraId="00100024">
      <w:r>
        <w:t>双击 Nook 图标启动。程序会自动拉起 Ollama 服务并启动后端，无需手动执行命令。首次启动需要几秒初始化。</w:t>
      </w:r>
    </w:p>
    <w:p w14:paraId="00100026"/>
    <w:p w14:paraId="0010002C">
      <w:r>
        <w:t>API 文档（开发者）：http://localhost:11451/docs</w:t>
      </w:r>
    </w:p>
    <w:p w14:paraId="0010002E"/>
    <w:p w14:paraId="00100030">
      <w:r>
        <w:t>三、使用指南</w:t>
      </w:r>
    </w:p>
    <w:p w14:paraId="00100032">
      <w:r>
        <w:t>1. 开始聊天：点击侧边栏 + 新建会话 → 底部输入框输入问题 → Enter 发送</w:t>
      </w:r>
    </w:p>
    <w:p w14:paraId="00100034">
      <w:r>
        <w:t>2. AI 流式回复：逐字显示，支持中途停止。支持 Markdown/代码高亮/LaTeX 数学公式</w:t>
      </w:r>
    </w:p>
    <w:p w14:paraId="00100036">
      <w:r>
        <w:t>3. 会话管理：侧边栏切换/删除会话，Ctrl+K 搜索，顶栏修改标题</w:t>
      </w:r>
    </w:p>
    <w:p w14:paraId="00100038">
      <w:r>
        <w:t>4. 消息操作：悬停消息 → 复制/重新生成/删除</w:t>
      </w:r>
    </w:p>
    <w:p w14:paraId="0010003A">
      <w:r>
        <w:t>5. 模型切换：顶栏右侧下拉选择模型，可下载新模型。本地模型显示绿点</w:t>
      </w:r>
    </w:p>
    <w:p w14:paraId="0010003C">
      <w:r>
        <w:t>6. 主题切换：顶栏右侧太阳/月亮图标，深色/浅色一键切换，偏好自动保存</w:t>
      </w:r>
    </w:p>
    <w:p w14:paraId="0010003E">
      <w:r>
        <w:t>四、常见问题</w:t>
      </w:r>
      <w:bookmarkStart w:id="0" w:name="_GoBack"/>
      <w:bookmarkEnd w:id="0"/>
    </w:p>
    <w:p w14:paraId="00100040">
      <w:r>
        <w:t>Q: 启动后无法使用？A: 确保已安装 Ollama（ollama --version）并已下载至少一个模型（ollama pull qwen2.5:1.5b）。Nook 启动时会自动拉起 Ollama 服务。后端默认监听 11451 端口。如仍失败，尝试手动执行 ollama serve 后重启 Nook。</w:t>
      </w:r>
    </w:p>
    <w:p w14:paraId="00100042">
      <w:r>
        <w:t>Q: 响应缓慢？A: 推荐 qwen2.5:1.5b；确保内存充足；关闭其他占用资源的程序。</w:t>
      </w:r>
    </w:p>
    <w:p w14:paraId="00100044">
      <w:r>
        <w:t>Q: 数据在哪里？A: 所有数据存储在 data/chatbot.sqlite3 文件中。删除该文件可重置。</w:t>
      </w:r>
    </w:p>
    <w:p w14:paraId="00100046">
      <w:r>
        <w:t>Q: 如何安装新模型？A: 终端 ollama pull 模型名，或前端模型选择器中下载。</w:t>
      </w:r>
    </w:p>
    <w:p w14:paraId="0010005A">
      <w:r>
        <w:t>Q: 如何更新 Nook？A: 下载最新安装包覆盖安装。对话数据存储在用户目录下（Windows: %APPDATA%/Nook, Linux: ~/.local/share/nook），不受更新影响。</w:t>
      </w:r>
    </w:p>
    <w:sectPr>
      <w:pgSz w:w="11906" w:h="16838"/>
      <w:pgMar w:top="1440" w:right="1800" w:bottom="1440" w:left="1800" w:header="720" w:footer="720" w:gutter="0"/>
      <w:cols w:space="720" w:num="1"/>
      <w:docGrid w:linePitch="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altName w:val="微软雅黑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Noto Sans CJK SC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Noto Sans CJK SC">
    <w:panose1 w:val="020B0500000000000000"/>
    <w:charset w:val="86"/>
    <w:family w:val="auto"/>
    <w:pitch w:val="default"/>
    <w:sig w:usb0="30000083" w:usb1="2BDF3C10" w:usb2="00000016" w:usb3="00000000" w:csb0="602E0107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4FF68E53"/>
    <w:rsid w:val="FE7725F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59" w:lineRule="auto"/>
    </w:pPr>
    <w:rPr>
      <w:rFonts w:ascii="Calibri" w:hAnsi="Calibri"/>
      <w:sz w:val="22"/>
      <w:szCs w:val="22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>
          <a:solidFill>
            <a:schemeClr val="phClr"/>
          </a:solidFill>
        </a:ln>
        <a:ln w="12700" cap="flat">
          <a:solidFill>
            <a:schemeClr val="phClr"/>
          </a:solidFill>
        </a:ln>
        <a:ln w="19050" cap="flat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TotalTime>0</TotalTime>
  <ScaleCrop>false</ScaleCrop>
  <LinksUpToDate>false</LinksUpToDate>
  <Application>WPS Office_12.1.2.26885_F1E327BC-269C-435d-A152-05C5408002CA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2026-07-15T00:01:00Z</dcterms:created>
  <dc:creator>OfficeCLI</dc:creator>
  <cp:lastModifiedBy>LBD</cp:lastModifiedBy>
  <dcterms:modified xsi:type="dcterms:W3CDTF">2026-07-15T01:11:55Z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fficeCLI.Version">
    <vt:lpwstr>1.0.135</vt:lpwstr>
  </property>
  <property fmtid="{D5CDD505-2E9C-101B-9397-08002B2CF9AE}" pid="3" name="OfficeCLI.LastModified">
    <vt:lpwstr>2026-07-14T16:52:41Z</vt:lpwstr>
  </property>
  <property fmtid="{D5CDD505-2E9C-101B-9397-08002B2CF9AE}" pid="4" name="KSOProductBuildVer">
    <vt:lpwstr>1033-12.1.2.26885</vt:lpwstr>
  </property>
  <property fmtid="{D5CDD505-2E9C-101B-9397-08002B2CF9AE}" pid="5" name="ICV">
    <vt:lpwstr>55CA181D292AD337D46D566AD60A3DAA_42</vt:lpwstr>
  </property>
</Properties>
</file>