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D25B3" w14:textId="77777777" w:rsidR="009750CD" w:rsidRPr="009750CD" w:rsidRDefault="009750CD" w:rsidP="009750CD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C498088" w14:textId="3B5CE058" w:rsidR="00993518" w:rsidRDefault="00993518" w:rsidP="00993518">
      <w:bookmarkStart w:id="0" w:name="_Hlk122173556"/>
      <w:r>
        <w:t xml:space="preserve">1. </w:t>
      </w:r>
      <w:r w:rsidR="00B37F9A">
        <w:t>E</w:t>
      </w:r>
      <w:r w:rsidR="002C43ED">
        <w:t xml:space="preserve">xplain the doctrine of </w:t>
      </w:r>
      <w:r w:rsidR="00E4609C">
        <w:t>‘supervenience physicalism’</w:t>
      </w:r>
      <w:r w:rsidR="002C43ED">
        <w:t xml:space="preserve"> – </w:t>
      </w:r>
      <w:r w:rsidR="00E4609C" w:rsidRPr="00993518">
        <w:rPr>
          <w:i/>
          <w:iCs/>
        </w:rPr>
        <w:t>a.k.a.</w:t>
      </w:r>
      <w:r w:rsidR="00E4609C">
        <w:t>, ‘minimal physicalism’</w:t>
      </w:r>
      <w:r>
        <w:t>.</w:t>
      </w:r>
    </w:p>
    <w:p w14:paraId="66343237" w14:textId="120E7B09" w:rsidR="004957A4" w:rsidRDefault="00993518" w:rsidP="00332B2C">
      <w:bookmarkStart w:id="1" w:name="_Hlk122176421"/>
      <w:bookmarkEnd w:id="0"/>
      <w:r>
        <w:t xml:space="preserve">2. Supervenience physicalism is best viewed as </w:t>
      </w:r>
      <w:r w:rsidR="00DF27B7">
        <w:t>offering an</w:t>
      </w:r>
      <w:r>
        <w:t xml:space="preserve"> answer to </w:t>
      </w:r>
      <w:r w:rsidR="00DF27B7">
        <w:t>which question about physicalism</w:t>
      </w:r>
      <w:r>
        <w:t xml:space="preserve">: </w:t>
      </w:r>
    </w:p>
    <w:p w14:paraId="551809F8" w14:textId="77777777" w:rsidR="003054FE" w:rsidRDefault="003054FE" w:rsidP="004B724A">
      <w:pPr>
        <w:ind w:firstLine="720"/>
      </w:pPr>
      <w:r>
        <w:t>(</w:t>
      </w:r>
      <w:r w:rsidR="00993518">
        <w:t>a) the completeness question</w:t>
      </w:r>
      <w:r w:rsidR="00DF27B7">
        <w:t xml:space="preserve"> (what does it mean to say that </w:t>
      </w:r>
      <w:r w:rsidR="00DF27B7" w:rsidRPr="00DF27B7">
        <w:rPr>
          <w:i/>
          <w:iCs/>
        </w:rPr>
        <w:t>everything</w:t>
      </w:r>
      <w:r w:rsidR="00DF27B7">
        <w:t xml:space="preserve"> is physical?)</w:t>
      </w:r>
    </w:p>
    <w:p w14:paraId="2C7F2BA1" w14:textId="16435021" w:rsidR="00993518" w:rsidRDefault="003054FE" w:rsidP="004B724A">
      <w:pPr>
        <w:ind w:firstLine="720"/>
      </w:pPr>
      <w:r>
        <w:t>(</w:t>
      </w:r>
      <w:r w:rsidR="00993518">
        <w:t>b) the condition question</w:t>
      </w:r>
      <w:r w:rsidR="00DF27B7">
        <w:t xml:space="preserve"> (what does it mean to say that everything is </w:t>
      </w:r>
      <w:r w:rsidR="00DF27B7" w:rsidRPr="00DF27B7">
        <w:rPr>
          <w:i/>
          <w:iCs/>
        </w:rPr>
        <w:t>physical</w:t>
      </w:r>
      <w:r w:rsidR="00DF27B7">
        <w:t>?)</w:t>
      </w:r>
    </w:p>
    <w:p w14:paraId="2835129C" w14:textId="2F65BE15" w:rsidR="00DF27B7" w:rsidRDefault="003054FE" w:rsidP="004B724A">
      <w:pPr>
        <w:ind w:firstLine="720"/>
      </w:pPr>
      <w:r>
        <w:t>(</w:t>
      </w:r>
      <w:r w:rsidR="00993518">
        <w:t xml:space="preserve">c) the </w:t>
      </w:r>
      <w:r w:rsidR="00DF27B7">
        <w:t xml:space="preserve">truth question (is physicalism </w:t>
      </w:r>
      <w:r w:rsidR="00DF27B7" w:rsidRPr="00DF27B7">
        <w:rPr>
          <w:i/>
          <w:iCs/>
        </w:rPr>
        <w:t>true</w:t>
      </w:r>
      <w:r w:rsidR="00DF27B7">
        <w:t>?)</w:t>
      </w:r>
    </w:p>
    <w:bookmarkEnd w:id="1"/>
    <w:p w14:paraId="6F7F9A5F" w14:textId="627E54F3" w:rsidR="00DF27B7" w:rsidRDefault="00DF27B7" w:rsidP="00332B2C">
      <w:r>
        <w:t xml:space="preserve">3. </w:t>
      </w:r>
      <w:r w:rsidR="00BA55F8">
        <w:t>What is the difference between</w:t>
      </w:r>
      <w:r>
        <w:t xml:space="preserve"> reductive and non-reductive physicalism</w:t>
      </w:r>
      <w:r w:rsidR="00BA55F8">
        <w:t>?</w:t>
      </w:r>
    </w:p>
    <w:p w14:paraId="6B42ECAB" w14:textId="4E1013A9" w:rsidR="00370D70" w:rsidRDefault="00370D70" w:rsidP="00332B2C">
      <w:r>
        <w:t xml:space="preserve">4. </w:t>
      </w:r>
      <w:r w:rsidR="008B2C58">
        <w:t>Describe</w:t>
      </w:r>
      <w:r>
        <w:t xml:space="preserve"> </w:t>
      </w:r>
      <w:r w:rsidR="00B37F9A">
        <w:t>the</w:t>
      </w:r>
      <w:r>
        <w:t xml:space="preserve"> standard motivation for being a ‘non-reductive’ physicalis</w:t>
      </w:r>
      <w:r w:rsidR="00B37F9A">
        <w:t>m</w:t>
      </w:r>
      <w:r w:rsidR="004273FD">
        <w:t>.</w:t>
      </w:r>
    </w:p>
    <w:p w14:paraId="6665CBAB" w14:textId="22A69AB3" w:rsidR="00DF27B7" w:rsidRDefault="00370D70" w:rsidP="00332B2C">
      <w:r>
        <w:t>5</w:t>
      </w:r>
      <w:r w:rsidR="00DF27B7">
        <w:t xml:space="preserve">. </w:t>
      </w:r>
      <w:r w:rsidR="00D836CE">
        <w:t>Do</w:t>
      </w:r>
      <w:r w:rsidR="00DF27B7">
        <w:t xml:space="preserve"> supervenience physicalis</w:t>
      </w:r>
      <w:r>
        <w:t>ts</w:t>
      </w:r>
      <w:r w:rsidR="00DF27B7">
        <w:t xml:space="preserve"> </w:t>
      </w:r>
      <w:r w:rsidR="00D836CE">
        <w:t>take a stand on the debate between reductive and non-reductive physicalis</w:t>
      </w:r>
      <w:r>
        <w:t>m or are they neutral on this question</w:t>
      </w:r>
      <w:r w:rsidR="00D836CE">
        <w:t>? Explain.</w:t>
      </w:r>
    </w:p>
    <w:p w14:paraId="3653E882" w14:textId="5C5E879B" w:rsidR="00693C90" w:rsidRDefault="009C7B71" w:rsidP="00332B2C">
      <w:r>
        <w:t>6</w:t>
      </w:r>
      <w:r w:rsidR="00370D70">
        <w:t xml:space="preserve">. Describe a metaphysical possibility </w:t>
      </w:r>
      <w:r w:rsidR="00F819F4">
        <w:t xml:space="preserve">that </w:t>
      </w:r>
      <w:r w:rsidR="00370D70">
        <w:t>non-reductive physicalism prohibits</w:t>
      </w:r>
      <w:r w:rsidR="003054FE">
        <w:t xml:space="preserve"> but that property dualism allows</w:t>
      </w:r>
      <w:r w:rsidR="00370D70">
        <w:t>.</w:t>
      </w:r>
      <w:r w:rsidR="003054FE">
        <w:t xml:space="preserve"> Your answer should include the notion of supervenience.</w:t>
      </w:r>
    </w:p>
    <w:p w14:paraId="3A105BAA" w14:textId="668026A6" w:rsidR="006623C5" w:rsidRDefault="009C7B71" w:rsidP="00332B2C">
      <w:r>
        <w:t>7</w:t>
      </w:r>
      <w:r w:rsidR="00F819F4">
        <w:t xml:space="preserve">. </w:t>
      </w:r>
      <w:r w:rsidR="007E4DC0">
        <w:t xml:space="preserve">What is </w:t>
      </w:r>
      <w:r w:rsidR="00106365">
        <w:t>‘</w:t>
      </w:r>
      <w:r w:rsidR="007E4DC0">
        <w:t>Hempel’s dilemma</w:t>
      </w:r>
      <w:r w:rsidR="00106365">
        <w:t>’</w:t>
      </w:r>
      <w:r w:rsidR="007E4DC0">
        <w:t xml:space="preserve"> </w:t>
      </w:r>
      <w:r w:rsidR="00F913D7">
        <w:t>for</w:t>
      </w:r>
      <w:r w:rsidR="007E4DC0">
        <w:t xml:space="preserve"> physicalism?</w:t>
      </w:r>
    </w:p>
    <w:p w14:paraId="073297F7" w14:textId="6695764C" w:rsidR="003054FE" w:rsidRPr="00B07750" w:rsidRDefault="009C7B71" w:rsidP="00332B2C">
      <w:r>
        <w:t>8</w:t>
      </w:r>
      <w:r w:rsidR="003054FE">
        <w:t xml:space="preserve">. </w:t>
      </w:r>
      <w:r>
        <w:t xml:space="preserve">According to Barbara Montero, </w:t>
      </w:r>
      <w:r w:rsidR="00106365">
        <w:t>can one accept</w:t>
      </w:r>
      <w:r>
        <w:t xml:space="preserve"> Hempel’s dilemma </w:t>
      </w:r>
      <w:r w:rsidR="00204DBC">
        <w:t>without concluding</w:t>
      </w:r>
      <w:r w:rsidR="006E43DB">
        <w:t xml:space="preserve"> that</w:t>
      </w:r>
      <w:r w:rsidR="00EB416F">
        <w:t xml:space="preserve"> centuries of</w:t>
      </w:r>
      <w:r w:rsidR="006E43DB">
        <w:t xml:space="preserve"> debate over the truth or falsity of physicalism have been</w:t>
      </w:r>
      <w:r w:rsidR="00204DBC">
        <w:t xml:space="preserve"> </w:t>
      </w:r>
      <w:r w:rsidR="00EB416F">
        <w:t xml:space="preserve">a </w:t>
      </w:r>
      <w:r w:rsidR="00DF12FA">
        <w:t xml:space="preserve">huge </w:t>
      </w:r>
      <w:r w:rsidR="00EB416F">
        <w:t>waste of time</w:t>
      </w:r>
      <w:r w:rsidR="00204DBC">
        <w:t>?</w:t>
      </w:r>
      <w:r w:rsidR="003054FE">
        <w:t xml:space="preserve"> </w:t>
      </w:r>
      <w:r w:rsidR="006E43DB">
        <w:t xml:space="preserve">Explain. </w:t>
      </w:r>
      <w:r w:rsidR="003054FE">
        <w:t>(2 marks)</w:t>
      </w:r>
    </w:p>
    <w:p w14:paraId="3A7D1071" w14:textId="02491B48" w:rsidR="00F913D7" w:rsidRDefault="007D7B1A" w:rsidP="00332B2C">
      <w:r>
        <w:t>9</w:t>
      </w:r>
      <w:r w:rsidR="00AA090E">
        <w:t xml:space="preserve">. </w:t>
      </w:r>
      <w:r w:rsidR="00DB4152">
        <w:t xml:space="preserve">Explain </w:t>
      </w:r>
      <w:r w:rsidR="00E130BE">
        <w:t>David Papineau</w:t>
      </w:r>
      <w:r w:rsidR="00DB4152">
        <w:t xml:space="preserve">’s </w:t>
      </w:r>
      <w:r w:rsidR="00D06E98">
        <w:t>‘causal argument’</w:t>
      </w:r>
      <w:r w:rsidR="00056CA5">
        <w:t xml:space="preserve"> for physicalism</w:t>
      </w:r>
      <w:r w:rsidR="00C66D27">
        <w:t xml:space="preserve"> (</w:t>
      </w:r>
      <w:r w:rsidR="00C66D27" w:rsidRPr="00C66D27">
        <w:rPr>
          <w:i/>
          <w:iCs/>
        </w:rPr>
        <w:t>a.k.a.</w:t>
      </w:r>
      <w:r w:rsidR="00C66D27">
        <w:t>, the ‘causal exclusion argument’)</w:t>
      </w:r>
      <w:r w:rsidR="00E130BE">
        <w:t xml:space="preserve">. </w:t>
      </w:r>
      <w:r w:rsidR="00661973">
        <w:t xml:space="preserve">(Note: at least one of Papineau’s </w:t>
      </w:r>
      <w:r w:rsidR="00181B6F">
        <w:t>premises</w:t>
      </w:r>
      <w:r w:rsidR="00661973">
        <w:t xml:space="preserve"> is unstated).</w:t>
      </w:r>
      <w:r w:rsidR="006F38F9">
        <w:t xml:space="preserve"> (4 marks)</w:t>
      </w:r>
    </w:p>
    <w:p w14:paraId="34564C25" w14:textId="51FEE0E7" w:rsidR="00F913D7" w:rsidRDefault="007D7B1A" w:rsidP="00332B2C">
      <w:r>
        <w:t>10</w:t>
      </w:r>
      <w:r w:rsidR="00AA090E">
        <w:t xml:space="preserve">. </w:t>
      </w:r>
      <w:r w:rsidR="00DA3D45">
        <w:t>W</w:t>
      </w:r>
      <w:r w:rsidR="0036272F">
        <w:t xml:space="preserve">hy </w:t>
      </w:r>
      <w:r w:rsidR="00DA3D45">
        <w:t xml:space="preserve">have </w:t>
      </w:r>
      <w:r w:rsidR="0036272F">
        <w:t xml:space="preserve">some philosophers </w:t>
      </w:r>
      <w:r w:rsidR="0090557E">
        <w:t>– notably</w:t>
      </w:r>
      <w:r w:rsidR="0036272F">
        <w:t>,</w:t>
      </w:r>
      <w:r w:rsidR="00386F9A">
        <w:t xml:space="preserve"> Jaegwon</w:t>
      </w:r>
      <w:r w:rsidR="0036272F">
        <w:t xml:space="preserve"> Kim</w:t>
      </w:r>
      <w:r w:rsidR="0090557E">
        <w:t xml:space="preserve"> –</w:t>
      </w:r>
      <w:r w:rsidR="0036272F">
        <w:t xml:space="preserve"> </w:t>
      </w:r>
      <w:r w:rsidR="00DA3D45">
        <w:t xml:space="preserve">regarded the </w:t>
      </w:r>
      <w:r w:rsidR="00C66D27">
        <w:t>line of reasoning</w:t>
      </w:r>
      <w:r w:rsidR="0090557E">
        <w:t xml:space="preserve"> that</w:t>
      </w:r>
      <w:r w:rsidR="00DA3D45">
        <w:t xml:space="preserve"> you just </w:t>
      </w:r>
      <w:r w:rsidR="000C4849">
        <w:t>outlined</w:t>
      </w:r>
      <w:r w:rsidR="0036272F">
        <w:t xml:space="preserve"> not </w:t>
      </w:r>
      <w:r w:rsidR="00DA3D45">
        <w:t xml:space="preserve">as </w:t>
      </w:r>
      <w:r w:rsidR="0036272F">
        <w:t>an argument for physicalism</w:t>
      </w:r>
      <w:r w:rsidR="00220983">
        <w:t xml:space="preserve"> </w:t>
      </w:r>
      <w:r w:rsidR="00220983" w:rsidRPr="007C3118">
        <w:rPr>
          <w:i/>
          <w:iCs/>
        </w:rPr>
        <w:t>per se</w:t>
      </w:r>
      <w:r w:rsidR="00A5123C">
        <w:t xml:space="preserve"> </w:t>
      </w:r>
      <w:r w:rsidR="0036272F">
        <w:t xml:space="preserve">but for </w:t>
      </w:r>
      <w:r w:rsidR="0090557E">
        <w:t xml:space="preserve">a specific, controversial version of </w:t>
      </w:r>
      <w:r w:rsidR="0036272F">
        <w:t>physicalism.</w:t>
      </w:r>
      <w:r w:rsidR="008332FA">
        <w:t xml:space="preserve"> (2 marks)</w:t>
      </w:r>
    </w:p>
    <w:p w14:paraId="448359AD" w14:textId="097D96F4" w:rsidR="00D27B3E" w:rsidRDefault="007D7B1A" w:rsidP="00332B2C">
      <w:r>
        <w:t>11</w:t>
      </w:r>
      <w:r w:rsidR="00AA090E">
        <w:t xml:space="preserve">. </w:t>
      </w:r>
      <w:r w:rsidR="001C0E3C">
        <w:t xml:space="preserve">According to </w:t>
      </w:r>
      <w:r w:rsidR="008332FA">
        <w:t xml:space="preserve">Karen </w:t>
      </w:r>
      <w:r w:rsidR="001C0E3C">
        <w:t xml:space="preserve">Bennett, </w:t>
      </w:r>
      <w:r w:rsidR="0090557E">
        <w:t xml:space="preserve">who </w:t>
      </w:r>
      <w:r w:rsidR="00C66D27">
        <w:t>has the correct take on th</w:t>
      </w:r>
      <w:r w:rsidR="006347FB">
        <w:t>is issue</w:t>
      </w:r>
      <w:r w:rsidR="00C66D27">
        <w:t>?</w:t>
      </w:r>
    </w:p>
    <w:p w14:paraId="5F9E62DD" w14:textId="77777777" w:rsidR="00BD1D99" w:rsidRDefault="00BD1D99" w:rsidP="004B724A">
      <w:pPr>
        <w:ind w:firstLine="720"/>
      </w:pPr>
      <w:r>
        <w:t xml:space="preserve">a) </w:t>
      </w:r>
      <w:r w:rsidR="00C66D27">
        <w:t>Kim</w:t>
      </w:r>
    </w:p>
    <w:p w14:paraId="05D46AF0" w14:textId="7CB075F7" w:rsidR="00C66D27" w:rsidRDefault="00BD1D99" w:rsidP="004B724A">
      <w:pPr>
        <w:ind w:firstLine="720"/>
      </w:pPr>
      <w:r>
        <w:t xml:space="preserve">b) </w:t>
      </w:r>
      <w:r w:rsidR="00C66D27">
        <w:t>Papineau</w:t>
      </w:r>
    </w:p>
    <w:p w14:paraId="2DC04BBD" w14:textId="0E6608FD" w:rsidR="00BD1D99" w:rsidRDefault="00BD1D99" w:rsidP="004B724A">
      <w:pPr>
        <w:ind w:firstLine="720"/>
      </w:pPr>
      <w:r>
        <w:t>c) Neither</w:t>
      </w:r>
    </w:p>
    <w:p w14:paraId="2E37721B" w14:textId="777F90EC" w:rsidR="00F913D7" w:rsidRDefault="007D7B1A" w:rsidP="00332B2C">
      <w:r>
        <w:t>12</w:t>
      </w:r>
      <w:r w:rsidR="00C66D27">
        <w:t xml:space="preserve">. </w:t>
      </w:r>
      <w:r w:rsidR="00BD1D99">
        <w:t xml:space="preserve">According to Bennett, </w:t>
      </w:r>
      <w:r w:rsidR="001C0E3C">
        <w:t xml:space="preserve">which assumption </w:t>
      </w:r>
      <w:r w:rsidR="001F47E9">
        <w:t xml:space="preserve">of the causal argument </w:t>
      </w:r>
      <w:r w:rsidR="00C83983">
        <w:t xml:space="preserve">– </w:t>
      </w:r>
      <w:r w:rsidR="001F47E9">
        <w:t xml:space="preserve">left </w:t>
      </w:r>
      <w:r w:rsidR="00C83983">
        <w:t>unstated</w:t>
      </w:r>
      <w:r w:rsidR="001C0E3C">
        <w:t xml:space="preserve"> in Papineau’s original presentation</w:t>
      </w:r>
      <w:r w:rsidR="00C83983">
        <w:t xml:space="preserve"> –</w:t>
      </w:r>
      <w:r w:rsidR="001C0E3C">
        <w:t xml:space="preserve"> </w:t>
      </w:r>
      <w:r w:rsidR="008332FA">
        <w:t>are</w:t>
      </w:r>
      <w:r w:rsidR="001C0E3C">
        <w:t xml:space="preserve"> physicalist</w:t>
      </w:r>
      <w:r w:rsidR="008332FA">
        <w:t>s</w:t>
      </w:r>
      <w:r w:rsidR="001C0E3C">
        <w:t xml:space="preserve"> </w:t>
      </w:r>
      <w:proofErr w:type="gramStart"/>
      <w:r w:rsidR="00BF6DAE">
        <w:t>in a position</w:t>
      </w:r>
      <w:proofErr w:type="gramEnd"/>
      <w:r w:rsidR="00DA09AB">
        <w:t xml:space="preserve"> </w:t>
      </w:r>
      <w:r w:rsidR="001C0E3C">
        <w:t>to reject?</w:t>
      </w:r>
      <w:r w:rsidR="003054FE">
        <w:t xml:space="preserve"> (1 mark)</w:t>
      </w:r>
    </w:p>
    <w:p w14:paraId="358F8C4B" w14:textId="59740A5F" w:rsidR="00F913D7" w:rsidRDefault="007D7B1A" w:rsidP="00332B2C">
      <w:r>
        <w:t>13</w:t>
      </w:r>
      <w:r w:rsidR="00AA090E">
        <w:t xml:space="preserve">. </w:t>
      </w:r>
      <w:r w:rsidR="001A6498">
        <w:t>What is</w:t>
      </w:r>
      <w:r w:rsidR="00894280">
        <w:t xml:space="preserve"> the counterfactual</w:t>
      </w:r>
      <w:r w:rsidR="00E26A9A">
        <w:t xml:space="preserve"> conditional</w:t>
      </w:r>
      <w:r w:rsidR="00894280">
        <w:t xml:space="preserve"> that, on Bennett’s view, is either false or vacuously true if physicalism is true.</w:t>
      </w:r>
      <w:r w:rsidR="006441D1">
        <w:t xml:space="preserve"> (A counterfactual conditional is a statement of the form ‘had x occurred, then y would have occurred’</w:t>
      </w:r>
      <w:r w:rsidR="001929A5">
        <w:t xml:space="preserve">, where ‘x’ is some nonactual </w:t>
      </w:r>
      <w:proofErr w:type="gramStart"/>
      <w:r w:rsidR="001929A5">
        <w:t>state of affairs</w:t>
      </w:r>
      <w:proofErr w:type="gramEnd"/>
      <w:r w:rsidR="006441D1">
        <w:t xml:space="preserve">.) </w:t>
      </w:r>
    </w:p>
    <w:p w14:paraId="3C561F50" w14:textId="72A19874" w:rsidR="00995A80" w:rsidRDefault="007D7B1A" w:rsidP="00332B2C">
      <w:r>
        <w:t>14</w:t>
      </w:r>
      <w:r w:rsidR="00AA090E">
        <w:t xml:space="preserve">. </w:t>
      </w:r>
      <w:r w:rsidR="008332FA">
        <w:t>Explain</w:t>
      </w:r>
      <w:r w:rsidR="00CC284C">
        <w:t xml:space="preserve"> why</w:t>
      </w:r>
      <w:r w:rsidR="008332FA">
        <w:t>, according to Bennett</w:t>
      </w:r>
      <w:r w:rsidR="00896666">
        <w:t>,</w:t>
      </w:r>
      <w:r w:rsidR="008332FA">
        <w:t xml:space="preserve"> </w:t>
      </w:r>
      <w:r w:rsidR="00CC284C">
        <w:t>dualist</w:t>
      </w:r>
      <w:r w:rsidR="00CE2561">
        <w:t>s</w:t>
      </w:r>
      <w:r w:rsidR="00896666">
        <w:t xml:space="preserve"> </w:t>
      </w:r>
      <w:r w:rsidR="00F47946">
        <w:t xml:space="preserve">– </w:t>
      </w:r>
      <w:r w:rsidR="00896666">
        <w:t>or, at least, dualists who concede the other premises in the causal argument</w:t>
      </w:r>
      <w:r w:rsidR="00F47946">
        <w:t xml:space="preserve"> –</w:t>
      </w:r>
      <w:r w:rsidR="00CC284C">
        <w:t xml:space="preserve"> </w:t>
      </w:r>
      <w:r w:rsidR="005065FA">
        <w:t xml:space="preserve">not able to </w:t>
      </w:r>
      <w:r w:rsidR="00106365">
        <w:t>take</w:t>
      </w:r>
      <w:r w:rsidR="005065FA">
        <w:t xml:space="preserve"> the same attitude </w:t>
      </w:r>
      <w:r w:rsidR="00106365">
        <w:t>that</w:t>
      </w:r>
      <w:r w:rsidR="0020457F">
        <w:t xml:space="preserve"> physicalists</w:t>
      </w:r>
      <w:r w:rsidR="00106365">
        <w:t xml:space="preserve"> do</w:t>
      </w:r>
      <w:r w:rsidR="0020457F">
        <w:t xml:space="preserve"> </w:t>
      </w:r>
      <w:r w:rsidR="005065FA">
        <w:t>toward</w:t>
      </w:r>
      <w:r w:rsidR="00CE2561">
        <w:t xml:space="preserve"> the truth value of this counterfactual</w:t>
      </w:r>
      <w:r w:rsidR="00CC284C">
        <w:t>.</w:t>
      </w:r>
    </w:p>
    <w:p w14:paraId="747D647F" w14:textId="1B2802A9" w:rsidR="00F913D7" w:rsidRDefault="001A51C7" w:rsidP="00332B2C">
      <w:pPr>
        <w:rPr>
          <w:sz w:val="23"/>
          <w:szCs w:val="23"/>
        </w:rPr>
      </w:pPr>
      <w:r>
        <w:rPr>
          <w:sz w:val="23"/>
          <w:szCs w:val="23"/>
        </w:rPr>
        <w:t>1</w:t>
      </w:r>
      <w:r w:rsidR="008966AF">
        <w:rPr>
          <w:sz w:val="23"/>
          <w:szCs w:val="23"/>
        </w:rPr>
        <w:t>5</w:t>
      </w:r>
      <w:r w:rsidR="00AA090E">
        <w:rPr>
          <w:sz w:val="23"/>
          <w:szCs w:val="23"/>
        </w:rPr>
        <w:t xml:space="preserve">. </w:t>
      </w:r>
      <w:r w:rsidR="009E1352">
        <w:rPr>
          <w:sz w:val="23"/>
          <w:szCs w:val="23"/>
        </w:rPr>
        <w:t>What do philosophers of mind mean when they speak of the ‘intentionality’ (</w:t>
      </w:r>
      <w:r w:rsidR="009E1352">
        <w:rPr>
          <w:i/>
          <w:iCs/>
          <w:sz w:val="23"/>
          <w:szCs w:val="23"/>
        </w:rPr>
        <w:t>a.k.a.</w:t>
      </w:r>
      <w:r w:rsidR="009E1352">
        <w:rPr>
          <w:sz w:val="23"/>
          <w:szCs w:val="23"/>
        </w:rPr>
        <w:t>, the ‘intentional content’ or ‘representational content’) of a mental state?</w:t>
      </w:r>
      <w:r w:rsidR="00993518" w:rsidRPr="00993518">
        <w:t xml:space="preserve"> </w:t>
      </w:r>
      <w:r w:rsidR="00993518">
        <w:t>(2 marks)</w:t>
      </w:r>
    </w:p>
    <w:p w14:paraId="5985462F" w14:textId="0E1A74FB" w:rsidR="00F913D7" w:rsidRPr="00ED3D10" w:rsidRDefault="008966AF" w:rsidP="00332B2C">
      <w:pPr>
        <w:rPr>
          <w:sz w:val="23"/>
          <w:szCs w:val="23"/>
        </w:rPr>
      </w:pPr>
      <w:r>
        <w:rPr>
          <w:sz w:val="23"/>
          <w:szCs w:val="23"/>
        </w:rPr>
        <w:t>16</w:t>
      </w:r>
      <w:r w:rsidR="00AA090E">
        <w:rPr>
          <w:sz w:val="23"/>
          <w:szCs w:val="23"/>
        </w:rPr>
        <w:t xml:space="preserve">. </w:t>
      </w:r>
      <w:r w:rsidR="009E1352">
        <w:rPr>
          <w:sz w:val="23"/>
          <w:szCs w:val="23"/>
        </w:rPr>
        <w:t>Considered as a type of relation (between the representing system and the represented object), intentionality can seem intuitively puzzling from a physicalist perspective. Give two examples to illustrate why this is so.</w:t>
      </w:r>
      <w:r w:rsidR="00993518" w:rsidRPr="00993518">
        <w:t xml:space="preserve"> </w:t>
      </w:r>
      <w:r w:rsidR="00993518">
        <w:t>(2 marks)</w:t>
      </w:r>
    </w:p>
    <w:p w14:paraId="1C6401EB" w14:textId="71610D6A" w:rsidR="00F913D7" w:rsidRDefault="008966AF" w:rsidP="00332B2C">
      <w:r>
        <w:lastRenderedPageBreak/>
        <w:t>17</w:t>
      </w:r>
      <w:r w:rsidR="00AA090E">
        <w:t xml:space="preserve">. </w:t>
      </w:r>
      <w:r w:rsidR="004D35B5">
        <w:t>One way that physicalists have hoped to remove the air of myster</w:t>
      </w:r>
      <w:r w:rsidR="009E1352">
        <w:t>y</w:t>
      </w:r>
      <w:r w:rsidR="004D35B5">
        <w:t xml:space="preserve"> around the </w:t>
      </w:r>
      <w:r w:rsidR="009E1352">
        <w:t>representational</w:t>
      </w:r>
      <w:r w:rsidR="004D35B5">
        <w:t xml:space="preserve"> content of mental states is by regarding it as somehow composed of natural relations like </w:t>
      </w:r>
      <w:r w:rsidR="004D35B5" w:rsidRPr="003605BA">
        <w:t>reliable indication</w:t>
      </w:r>
      <w:r w:rsidR="004D35B5">
        <w:t>. What is ‘reliable indication’, and what might lead one to believe that it could contribute to explaining how mental states represent what they do?</w:t>
      </w:r>
      <w:r w:rsidR="00993518" w:rsidRPr="00993518">
        <w:t xml:space="preserve"> </w:t>
      </w:r>
    </w:p>
    <w:p w14:paraId="78C3A848" w14:textId="68C5EDAF" w:rsidR="00F913D7" w:rsidRPr="00D55DF5" w:rsidRDefault="008966AF" w:rsidP="00332B2C">
      <w:r>
        <w:t>18</w:t>
      </w:r>
      <w:r w:rsidR="001A51C7">
        <w:t xml:space="preserve">. </w:t>
      </w:r>
      <w:r w:rsidR="004D35B5">
        <w:t>There are two (closely related) objections to the claim we can explain the content of a mental representation</w:t>
      </w:r>
      <w:r w:rsidR="004D35B5" w:rsidRPr="00CF2560">
        <w:t xml:space="preserve"> </w:t>
      </w:r>
      <w:r w:rsidR="004D35B5" w:rsidRPr="005D214A">
        <w:t>solely</w:t>
      </w:r>
      <w:r w:rsidR="004D35B5">
        <w:t xml:space="preserve"> in terms of what the representation reliably indicates (i.e., </w:t>
      </w:r>
      <w:r w:rsidR="00D85094">
        <w:t>to</w:t>
      </w:r>
      <w:r w:rsidR="004D35B5">
        <w:t xml:space="preserve"> the claim that X </w:t>
      </w:r>
      <w:r w:rsidR="004D35B5" w:rsidRPr="00CB3A02">
        <w:rPr>
          <w:i/>
          <w:iCs/>
        </w:rPr>
        <w:t>represents</w:t>
      </w:r>
      <w:r w:rsidR="004D35B5">
        <w:t xml:space="preserve"> Y if and only if X </w:t>
      </w:r>
      <w:r w:rsidR="004D35B5" w:rsidRPr="00CB3A02">
        <w:rPr>
          <w:i/>
          <w:iCs/>
        </w:rPr>
        <w:t>reliably indicates</w:t>
      </w:r>
      <w:r w:rsidR="004D35B5">
        <w:t xml:space="preserve"> Y). These are the ‘misrepresentation problem’ and the ‘disjunction problem’. Explain </w:t>
      </w:r>
      <w:r w:rsidR="004D35B5" w:rsidRPr="00CB3A02">
        <w:t>one</w:t>
      </w:r>
      <w:r w:rsidR="004D35B5">
        <w:t xml:space="preserve"> of these problems, and the explanatory demand that it places on a successful theory of intentional/representational content.</w:t>
      </w:r>
      <w:r w:rsidR="00993518">
        <w:t xml:space="preserve"> (3 marks)</w:t>
      </w:r>
    </w:p>
    <w:p w14:paraId="179E4261" w14:textId="79D2DE6D" w:rsidR="00F913D7" w:rsidRDefault="008966AF" w:rsidP="00332B2C">
      <w:pPr>
        <w:rPr>
          <w:sz w:val="23"/>
          <w:szCs w:val="23"/>
        </w:rPr>
      </w:pPr>
      <w:r>
        <w:rPr>
          <w:sz w:val="23"/>
          <w:szCs w:val="23"/>
        </w:rPr>
        <w:t>19.</w:t>
      </w:r>
      <w:r w:rsidR="00A95259">
        <w:rPr>
          <w:sz w:val="23"/>
          <w:szCs w:val="23"/>
        </w:rPr>
        <w:t xml:space="preserve"> </w:t>
      </w:r>
      <w:r w:rsidR="009E1352">
        <w:rPr>
          <w:sz w:val="23"/>
          <w:szCs w:val="23"/>
        </w:rPr>
        <w:t xml:space="preserve">Some theorists (e.g., </w:t>
      </w:r>
      <w:proofErr w:type="spellStart"/>
      <w:r w:rsidR="009E1352">
        <w:rPr>
          <w:sz w:val="23"/>
          <w:szCs w:val="23"/>
        </w:rPr>
        <w:t>Dretske</w:t>
      </w:r>
      <w:proofErr w:type="spellEnd"/>
      <w:r w:rsidR="009E1352">
        <w:rPr>
          <w:sz w:val="23"/>
          <w:szCs w:val="23"/>
        </w:rPr>
        <w:t>, Millikan, and Neander) argue that we can answer the misrepresentation problem and disjunction problem by appealing to a mental representation’s evolved ‘proper function’ (</w:t>
      </w:r>
      <w:r w:rsidR="009E1352">
        <w:rPr>
          <w:i/>
          <w:iCs/>
          <w:sz w:val="23"/>
          <w:szCs w:val="23"/>
        </w:rPr>
        <w:t>a.k.a.</w:t>
      </w:r>
      <w:r w:rsidR="009E1352">
        <w:rPr>
          <w:sz w:val="23"/>
          <w:szCs w:val="23"/>
        </w:rPr>
        <w:t>, ‘</w:t>
      </w:r>
      <w:proofErr w:type="spellStart"/>
      <w:r w:rsidR="009E1352">
        <w:rPr>
          <w:sz w:val="23"/>
          <w:szCs w:val="23"/>
        </w:rPr>
        <w:t>teleofunction</w:t>
      </w:r>
      <w:proofErr w:type="spellEnd"/>
      <w:r w:rsidR="009E1352">
        <w:rPr>
          <w:sz w:val="23"/>
          <w:szCs w:val="23"/>
        </w:rPr>
        <w:t xml:space="preserve">’). Describe one such proposal, and how it claims to overcome the problem you described </w:t>
      </w:r>
      <w:r w:rsidR="00782469">
        <w:rPr>
          <w:sz w:val="23"/>
          <w:szCs w:val="23"/>
        </w:rPr>
        <w:t>above.</w:t>
      </w:r>
      <w:r w:rsidR="009E1352">
        <w:rPr>
          <w:sz w:val="23"/>
          <w:szCs w:val="23"/>
        </w:rPr>
        <w:t xml:space="preserve"> </w:t>
      </w:r>
      <w:r w:rsidR="008B4559">
        <w:rPr>
          <w:sz w:val="23"/>
          <w:szCs w:val="23"/>
        </w:rPr>
        <w:t>[3 marks]</w:t>
      </w:r>
    </w:p>
    <w:p w14:paraId="2326CBA8" w14:textId="372BABF4" w:rsidR="00F913D7" w:rsidRPr="004663D9" w:rsidRDefault="008966AF" w:rsidP="00332B2C">
      <w:pPr>
        <w:rPr>
          <w:sz w:val="23"/>
          <w:szCs w:val="23"/>
        </w:rPr>
      </w:pPr>
      <w:r>
        <w:rPr>
          <w:sz w:val="23"/>
          <w:szCs w:val="23"/>
        </w:rPr>
        <w:t xml:space="preserve">20. </w:t>
      </w:r>
      <w:r w:rsidR="009E1352">
        <w:rPr>
          <w:sz w:val="23"/>
          <w:szCs w:val="23"/>
        </w:rPr>
        <w:t>Raise an objection to the view you just described. (</w:t>
      </w:r>
      <w:r w:rsidR="00DD4636">
        <w:rPr>
          <w:sz w:val="23"/>
          <w:szCs w:val="23"/>
        </w:rPr>
        <w:t>Y</w:t>
      </w:r>
      <w:r w:rsidR="009E1352">
        <w:rPr>
          <w:sz w:val="23"/>
          <w:szCs w:val="23"/>
        </w:rPr>
        <w:t xml:space="preserve">our answer </w:t>
      </w:r>
      <w:r w:rsidR="003B5628">
        <w:rPr>
          <w:sz w:val="23"/>
          <w:szCs w:val="23"/>
        </w:rPr>
        <w:t>should indicate</w:t>
      </w:r>
      <w:r w:rsidR="009E1352">
        <w:rPr>
          <w:sz w:val="23"/>
          <w:szCs w:val="23"/>
        </w:rPr>
        <w:t xml:space="preserve"> whether </w:t>
      </w:r>
      <w:r w:rsidR="003B5628">
        <w:rPr>
          <w:sz w:val="23"/>
          <w:szCs w:val="23"/>
        </w:rPr>
        <w:t>the</w:t>
      </w:r>
      <w:r w:rsidR="009E1352">
        <w:rPr>
          <w:sz w:val="23"/>
          <w:szCs w:val="23"/>
        </w:rPr>
        <w:t xml:space="preserve"> objection targets the specific </w:t>
      </w:r>
      <w:proofErr w:type="spellStart"/>
      <w:r w:rsidR="009E1352">
        <w:rPr>
          <w:sz w:val="23"/>
          <w:szCs w:val="23"/>
        </w:rPr>
        <w:t>teleosemantic</w:t>
      </w:r>
      <w:proofErr w:type="spellEnd"/>
      <w:r w:rsidR="009E1352">
        <w:rPr>
          <w:sz w:val="23"/>
          <w:szCs w:val="23"/>
        </w:rPr>
        <w:t xml:space="preserve"> proposal you described in your answer to </w:t>
      </w:r>
      <w:r w:rsidR="003B5628">
        <w:rPr>
          <w:sz w:val="23"/>
          <w:szCs w:val="23"/>
        </w:rPr>
        <w:t>the previous question</w:t>
      </w:r>
      <w:r w:rsidR="009E1352">
        <w:rPr>
          <w:sz w:val="23"/>
          <w:szCs w:val="23"/>
        </w:rPr>
        <w:t xml:space="preserve">, the whole </w:t>
      </w:r>
      <w:proofErr w:type="spellStart"/>
      <w:r w:rsidR="009E1352">
        <w:rPr>
          <w:sz w:val="23"/>
          <w:szCs w:val="23"/>
        </w:rPr>
        <w:t>teleosemantic</w:t>
      </w:r>
      <w:proofErr w:type="spellEnd"/>
      <w:r w:rsidR="009E1352">
        <w:rPr>
          <w:sz w:val="23"/>
          <w:szCs w:val="23"/>
        </w:rPr>
        <w:t xml:space="preserve"> approach of using proper functions to explain a mental representation’s intentional content, or to the broader </w:t>
      </w:r>
      <w:r w:rsidR="002B03F6">
        <w:rPr>
          <w:sz w:val="23"/>
          <w:szCs w:val="23"/>
        </w:rPr>
        <w:t>physicalist</w:t>
      </w:r>
      <w:r w:rsidR="009E1352">
        <w:rPr>
          <w:sz w:val="23"/>
          <w:szCs w:val="23"/>
        </w:rPr>
        <w:t xml:space="preserve"> project of attempting to explain intentionality in non-intentional terms)</w:t>
      </w:r>
      <w:r w:rsidR="002B03F6">
        <w:rPr>
          <w:sz w:val="23"/>
          <w:szCs w:val="23"/>
        </w:rPr>
        <w:t>.</w:t>
      </w:r>
      <w:r w:rsidR="008B4559">
        <w:rPr>
          <w:sz w:val="23"/>
          <w:szCs w:val="23"/>
        </w:rPr>
        <w:t xml:space="preserve"> [2 marks]</w:t>
      </w:r>
    </w:p>
    <w:p w14:paraId="03F98E71" w14:textId="44027867" w:rsidR="006331C6" w:rsidRDefault="008966AF" w:rsidP="006331C6">
      <w:r w:rsidRPr="008966AF">
        <w:t xml:space="preserve">21. </w:t>
      </w:r>
      <w:r w:rsidR="006331C6">
        <w:t>Fill in the blanks of the following argument from Descartes (‘The Conceivability Argument’).</w:t>
      </w:r>
    </w:p>
    <w:p w14:paraId="17DA3B9A" w14:textId="51494AD4" w:rsidR="006331C6" w:rsidRDefault="006331C6" w:rsidP="006331C6">
      <w:pPr>
        <w:ind w:left="720"/>
      </w:pPr>
      <w:r>
        <w:t>P1. I can clearly and distinctly conceive of my ___</w:t>
      </w:r>
      <w:r w:rsidR="00FB3381">
        <w:t>_</w:t>
      </w:r>
      <w:r>
        <w:t xml:space="preserve"> existing without my ___</w:t>
      </w:r>
      <w:r w:rsidR="00FB3381">
        <w:t>_</w:t>
      </w:r>
      <w:r>
        <w:t xml:space="preserve"> existing.</w:t>
      </w:r>
    </w:p>
    <w:p w14:paraId="2A2D3F6A" w14:textId="03C88188" w:rsidR="006331C6" w:rsidRDefault="006331C6" w:rsidP="006331C6">
      <w:pPr>
        <w:ind w:left="720"/>
      </w:pPr>
      <w:r>
        <w:t>P2. Whatever is clearly and distinctly conceivable is ___</w:t>
      </w:r>
      <w:r w:rsidR="00FB3381">
        <w:t>_</w:t>
      </w:r>
      <w:r>
        <w:t>.</w:t>
      </w:r>
    </w:p>
    <w:p w14:paraId="24E68F64" w14:textId="204220D7" w:rsidR="006331C6" w:rsidRDefault="006331C6" w:rsidP="006331C6">
      <w:pPr>
        <w:ind w:left="720"/>
      </w:pPr>
      <w:r>
        <w:t>C1. It is ____</w:t>
      </w:r>
      <w:r w:rsidR="00FB3381">
        <w:t>_</w:t>
      </w:r>
      <w:r>
        <w:t xml:space="preserve"> for my ____</w:t>
      </w:r>
      <w:r w:rsidR="00FB3381">
        <w:t>_</w:t>
      </w:r>
      <w:r>
        <w:t xml:space="preserve"> to exist without my ____ existing.</w:t>
      </w:r>
    </w:p>
    <w:p w14:paraId="31952D7D" w14:textId="071EFEDF" w:rsidR="00F913D7" w:rsidRDefault="006331C6" w:rsidP="00ED3D10">
      <w:pPr>
        <w:ind w:left="720"/>
      </w:pPr>
      <w:r>
        <w:t>C2. My ____</w:t>
      </w:r>
      <w:r w:rsidR="00FB3381">
        <w:t>_</w:t>
      </w:r>
      <w:r>
        <w:t xml:space="preserve"> is not my ____</w:t>
      </w:r>
      <w:r w:rsidR="00FB3381">
        <w:t>_</w:t>
      </w:r>
      <w:r>
        <w:t>.</w:t>
      </w:r>
    </w:p>
    <w:p w14:paraId="447D932B" w14:textId="066632B9" w:rsidR="00F913D7" w:rsidRDefault="008966AF" w:rsidP="006331C6">
      <w:r>
        <w:t xml:space="preserve">22. </w:t>
      </w:r>
      <w:r w:rsidR="00ED3D10">
        <w:t>Describe</w:t>
      </w:r>
      <w:r w:rsidR="00921515">
        <w:t xml:space="preserve"> </w:t>
      </w:r>
      <w:r w:rsidR="00ED3D10">
        <w:t>the</w:t>
      </w:r>
      <w:r w:rsidR="00921515">
        <w:t xml:space="preserve"> </w:t>
      </w:r>
      <w:r w:rsidR="000869BA">
        <w:t>influential</w:t>
      </w:r>
      <w:r w:rsidR="00921515">
        <w:t xml:space="preserve"> objection to Descartes’ conceivability argument </w:t>
      </w:r>
      <w:r w:rsidR="000869BA">
        <w:t xml:space="preserve">associated with </w:t>
      </w:r>
      <w:r w:rsidR="002E0269">
        <w:t xml:space="preserve">the </w:t>
      </w:r>
      <w:r w:rsidR="00921515">
        <w:t>reductive physicalist</w:t>
      </w:r>
      <w:r w:rsidR="002E0269">
        <w:t>,</w:t>
      </w:r>
      <w:r w:rsidR="00921515">
        <w:t xml:space="preserve"> J.C.C. Smart.</w:t>
      </w:r>
      <w:r w:rsidR="00ED3D10">
        <w:t xml:space="preserve"> (Note while we did not read Smart’s paper, we discussed it in lecture when introducing Kripke).</w:t>
      </w:r>
      <w:r w:rsidR="008B4559">
        <w:t xml:space="preserve"> </w:t>
      </w:r>
      <w:r w:rsidR="0030424B" w:rsidRPr="0030424B">
        <w:t>[</w:t>
      </w:r>
      <w:r w:rsidR="008B4559" w:rsidRPr="0030424B">
        <w:t>3 marks</w:t>
      </w:r>
      <w:r w:rsidR="0030424B" w:rsidRPr="0030424B">
        <w:t>]</w:t>
      </w:r>
    </w:p>
    <w:p w14:paraId="799B50EE" w14:textId="69C0166F" w:rsidR="00F913D7" w:rsidRDefault="008966AF" w:rsidP="006331C6">
      <w:r>
        <w:t xml:space="preserve">23. </w:t>
      </w:r>
      <w:r w:rsidR="002E0269">
        <w:t>Explain why, according to</w:t>
      </w:r>
      <w:r w:rsidR="008D0EAB">
        <w:t xml:space="preserve"> Kripke</w:t>
      </w:r>
      <w:r w:rsidR="002E0269">
        <w:t>,</w:t>
      </w:r>
      <w:r w:rsidR="008D0EAB">
        <w:t xml:space="preserve"> </w:t>
      </w:r>
      <w:r w:rsidR="0008614C">
        <w:t>this influential</w:t>
      </w:r>
      <w:r w:rsidR="002E0269">
        <w:t xml:space="preserve"> </w:t>
      </w:r>
      <w:r w:rsidR="006950B1">
        <w:t xml:space="preserve">physicalist </w:t>
      </w:r>
      <w:r w:rsidR="0008614C">
        <w:t>response</w:t>
      </w:r>
      <w:r w:rsidR="002E0269">
        <w:t xml:space="preserve"> to the conceivability argument</w:t>
      </w:r>
      <w:r w:rsidR="0008614C">
        <w:t xml:space="preserve"> </w:t>
      </w:r>
      <w:r w:rsidR="00CB0DC2">
        <w:t>fails</w:t>
      </w:r>
      <w:r w:rsidR="00653572">
        <w:t>.</w:t>
      </w:r>
    </w:p>
    <w:p w14:paraId="0873F022" w14:textId="71F5F6B6" w:rsidR="00F913D7" w:rsidRDefault="008966AF" w:rsidP="006331C6">
      <w:r>
        <w:t xml:space="preserve">24. </w:t>
      </w:r>
      <w:r w:rsidR="00B742AC">
        <w:t>“But</w:t>
      </w:r>
      <w:r w:rsidR="00075338">
        <w:t xml:space="preserve"> </w:t>
      </w:r>
      <w:r w:rsidR="00B742AC">
        <w:t xml:space="preserve">a </w:t>
      </w:r>
      <w:r w:rsidR="00075338">
        <w:t xml:space="preserve">statement like </w:t>
      </w:r>
      <w:r w:rsidR="00C87CC4">
        <w:t>“</w:t>
      </w:r>
      <w:r w:rsidR="00075338">
        <w:t xml:space="preserve">water </w:t>
      </w:r>
      <w:r w:rsidR="00146E1C">
        <w:t>is nothing but a collection of</w:t>
      </w:r>
      <w:r w:rsidR="00075338">
        <w:t xml:space="preserve"> H2O</w:t>
      </w:r>
      <w:r w:rsidR="00146E1C">
        <w:t xml:space="preserve"> molecules</w:t>
      </w:r>
      <w:r w:rsidR="00C87CC4">
        <w:t>”</w:t>
      </w:r>
      <w:r w:rsidR="00075338">
        <w:t xml:space="preserve"> </w:t>
      </w:r>
      <w:r w:rsidR="00517310" w:rsidRPr="00517310">
        <w:rPr>
          <w:i/>
          <w:iCs/>
        </w:rPr>
        <w:t>appear</w:t>
      </w:r>
      <w:r w:rsidR="00B742AC">
        <w:rPr>
          <w:i/>
          <w:iCs/>
        </w:rPr>
        <w:t>s</w:t>
      </w:r>
      <w:r w:rsidR="00075338">
        <w:t xml:space="preserve"> contingen</w:t>
      </w:r>
      <w:r w:rsidR="00517310">
        <w:t>t</w:t>
      </w:r>
      <w:r w:rsidR="00146E1C">
        <w:t xml:space="preserve">. </w:t>
      </w:r>
      <w:r w:rsidR="00B742AC">
        <w:t>Though the</w:t>
      </w:r>
      <w:r w:rsidR="00251CE1">
        <w:t xml:space="preserve"> statement</w:t>
      </w:r>
      <w:r w:rsidR="00146E1C">
        <w:t xml:space="preserve"> </w:t>
      </w:r>
      <w:r w:rsidR="00251CE1">
        <w:t>is</w:t>
      </w:r>
      <w:r w:rsidR="00B742AC">
        <w:t xml:space="preserve"> (let us suppose)</w:t>
      </w:r>
      <w:r w:rsidR="00251CE1">
        <w:t xml:space="preserve"> </w:t>
      </w:r>
      <w:r w:rsidR="00146E1C">
        <w:t xml:space="preserve">true, </w:t>
      </w:r>
      <w:r w:rsidR="00251CE1">
        <w:t>we can</w:t>
      </w:r>
      <w:r w:rsidR="00B742AC">
        <w:t xml:space="preserve"> easily</w:t>
      </w:r>
      <w:r w:rsidR="00D049D6">
        <w:t xml:space="preserve"> imagine</w:t>
      </w:r>
      <w:r w:rsidR="00B742AC">
        <w:t xml:space="preserve"> –</w:t>
      </w:r>
      <w:r w:rsidR="00D049D6">
        <w:t xml:space="preserve"> or conceive of</w:t>
      </w:r>
      <w:r w:rsidR="00B742AC">
        <w:t xml:space="preserve"> –</w:t>
      </w:r>
      <w:r w:rsidR="00D049D6">
        <w:t xml:space="preserve"> </w:t>
      </w:r>
      <w:r w:rsidR="00251CE1">
        <w:t>it</w:t>
      </w:r>
      <w:r w:rsidR="00D049D6">
        <w:t xml:space="preserve"> being </w:t>
      </w:r>
      <w:r w:rsidR="00E339AA">
        <w:t>false</w:t>
      </w:r>
      <w:r w:rsidR="00075338">
        <w:t>.</w:t>
      </w:r>
      <w:r w:rsidR="00B742AC">
        <w:t>”</w:t>
      </w:r>
      <w:r w:rsidR="00075338">
        <w:t xml:space="preserve"> </w:t>
      </w:r>
      <w:r w:rsidR="00DC0130">
        <w:t>What is</w:t>
      </w:r>
      <w:r w:rsidR="000E0CC7">
        <w:t xml:space="preserve"> </w:t>
      </w:r>
      <w:r w:rsidR="00263E28">
        <w:t>Kripke</w:t>
      </w:r>
      <w:r w:rsidR="00CA07CF">
        <w:t>’s</w:t>
      </w:r>
      <w:r w:rsidR="003C2A51">
        <w:t xml:space="preserve"> </w:t>
      </w:r>
      <w:r w:rsidR="00DC0130">
        <w:t>response to t</w:t>
      </w:r>
      <w:r w:rsidR="00D049D6">
        <w:t>his</w:t>
      </w:r>
      <w:r w:rsidR="00263E28">
        <w:t>?</w:t>
      </w:r>
    </w:p>
    <w:p w14:paraId="5BA1E6B0" w14:textId="77777777" w:rsidR="00112AC2" w:rsidRDefault="00DF2183" w:rsidP="006331C6">
      <w:r>
        <w:t xml:space="preserve">25. </w:t>
      </w:r>
      <w:r w:rsidR="00112AC2">
        <w:t>According to Kripke, could one offer the same analysis for a statement like “pain is nothing but a certain pattern of neural activation (e.g., C-fiber activation or whatever type of neural event is discovered to systematically correlate with subjective reports of pain)”? Explain.</w:t>
      </w:r>
    </w:p>
    <w:p w14:paraId="5E90D13A" w14:textId="463E35C7" w:rsidR="00F913D7" w:rsidRDefault="00DF2183" w:rsidP="006331C6">
      <w:r>
        <w:t xml:space="preserve">26. </w:t>
      </w:r>
      <w:r w:rsidR="00CD5A04">
        <w:t>Explain</w:t>
      </w:r>
      <w:r w:rsidR="00AC66DB">
        <w:t xml:space="preserve"> Frank Jackson’s </w:t>
      </w:r>
      <w:r w:rsidR="002A04D0">
        <w:t>‘</w:t>
      </w:r>
      <w:r w:rsidR="00AC66DB">
        <w:t>knowledge argument</w:t>
      </w:r>
      <w:r w:rsidR="002A04D0">
        <w:t>’</w:t>
      </w:r>
      <w:r w:rsidR="00AC66DB">
        <w:t xml:space="preserve"> against physicalism.</w:t>
      </w:r>
    </w:p>
    <w:p w14:paraId="7AE39320" w14:textId="5777A82B" w:rsidR="006833A6" w:rsidRDefault="00DF2183" w:rsidP="006331C6">
      <w:r>
        <w:t xml:space="preserve">27. </w:t>
      </w:r>
      <w:r w:rsidR="006833A6">
        <w:t xml:space="preserve">What </w:t>
      </w:r>
      <w:r w:rsidR="00124A2E">
        <w:t>is the specific</w:t>
      </w:r>
      <w:r w:rsidR="006833A6">
        <w:t xml:space="preserve"> version of anti-physicalism </w:t>
      </w:r>
      <w:r w:rsidR="00124A2E">
        <w:t>that</w:t>
      </w:r>
      <w:r w:rsidR="006833A6">
        <w:t xml:space="preserve"> Jackson </w:t>
      </w:r>
      <w:r w:rsidR="002A04D0">
        <w:t>goes</w:t>
      </w:r>
      <w:r w:rsidR="00124A2E">
        <w:t xml:space="preserve"> on to </w:t>
      </w:r>
      <w:r w:rsidR="006833A6">
        <w:t xml:space="preserve">endorse </w:t>
      </w:r>
      <w:proofErr w:type="gramStart"/>
      <w:r w:rsidR="006833A6">
        <w:t>on the basis of</w:t>
      </w:r>
      <w:proofErr w:type="gramEnd"/>
      <w:r w:rsidR="006833A6">
        <w:t xml:space="preserve"> this argument?</w:t>
      </w:r>
    </w:p>
    <w:p w14:paraId="752DF433" w14:textId="6250F6DB" w:rsidR="00F913D7" w:rsidRDefault="00D52462" w:rsidP="00D52462">
      <w:pPr>
        <w:pStyle w:val="ListParagraph"/>
        <w:numPr>
          <w:ilvl w:val="0"/>
          <w:numId w:val="4"/>
        </w:numPr>
      </w:pPr>
      <w:r>
        <w:t>Interactionist substance dualism (‘</w:t>
      </w:r>
      <w:r w:rsidR="00A56790">
        <w:t>T</w:t>
      </w:r>
      <w:r>
        <w:t>ype-D anti</w:t>
      </w:r>
      <w:r w:rsidR="006C78B3">
        <w:t>-physicalism</w:t>
      </w:r>
      <w:r>
        <w:t>’)</w:t>
      </w:r>
    </w:p>
    <w:p w14:paraId="343E6CFC" w14:textId="50F04896" w:rsidR="00D52462" w:rsidRDefault="00D52462" w:rsidP="00D52462">
      <w:pPr>
        <w:pStyle w:val="ListParagraph"/>
        <w:numPr>
          <w:ilvl w:val="0"/>
          <w:numId w:val="4"/>
        </w:numPr>
      </w:pPr>
      <w:r>
        <w:t>Epiphenomenalism (</w:t>
      </w:r>
      <w:r w:rsidR="00A56790">
        <w:t>‘T</w:t>
      </w:r>
      <w:r>
        <w:t>ype-E anti</w:t>
      </w:r>
      <w:r w:rsidR="006C78B3">
        <w:t>-physicalism</w:t>
      </w:r>
      <w:r>
        <w:t>’)</w:t>
      </w:r>
    </w:p>
    <w:p w14:paraId="15C962F2" w14:textId="4DA28424" w:rsidR="00D52462" w:rsidRDefault="00D52462" w:rsidP="00D52462">
      <w:pPr>
        <w:pStyle w:val="ListParagraph"/>
        <w:numPr>
          <w:ilvl w:val="0"/>
          <w:numId w:val="4"/>
        </w:numPr>
      </w:pPr>
      <w:r>
        <w:t>Russellian monism/panpsychism (‘Type-F monism’)</w:t>
      </w:r>
    </w:p>
    <w:p w14:paraId="1C6E2D95" w14:textId="35328696" w:rsidR="00B66E19" w:rsidRDefault="00DF2183" w:rsidP="006331C6">
      <w:r>
        <w:lastRenderedPageBreak/>
        <w:t xml:space="preserve">28. </w:t>
      </w:r>
      <w:r w:rsidR="00A759E9">
        <w:t xml:space="preserve">Describe the two </w:t>
      </w:r>
      <w:r w:rsidR="008E617C">
        <w:t>dominant</w:t>
      </w:r>
      <w:r w:rsidR="00A759E9">
        <w:t xml:space="preserve"> </w:t>
      </w:r>
      <w:r w:rsidR="008E617C">
        <w:t>strategies</w:t>
      </w:r>
      <w:r w:rsidR="00B66E19">
        <w:t xml:space="preserve"> </w:t>
      </w:r>
      <w:r w:rsidR="008E617C">
        <w:t>that</w:t>
      </w:r>
      <w:r w:rsidR="00A759E9">
        <w:t xml:space="preserve"> physicalist</w:t>
      </w:r>
      <w:r w:rsidR="008E617C">
        <w:t>s have pursued</w:t>
      </w:r>
      <w:r w:rsidR="00A759E9">
        <w:t xml:space="preserve"> </w:t>
      </w:r>
      <w:r w:rsidR="008E617C">
        <w:t>in response to</w:t>
      </w:r>
      <w:r w:rsidR="00A759E9">
        <w:t xml:space="preserve"> </w:t>
      </w:r>
      <w:r w:rsidR="00DE3256">
        <w:t>Jackson’s</w:t>
      </w:r>
      <w:r w:rsidR="00D52462">
        <w:t xml:space="preserve"> knowledge argument</w:t>
      </w:r>
      <w:r w:rsidR="00B66E19">
        <w:t>.</w:t>
      </w:r>
      <w:r w:rsidR="008E617C">
        <w:t xml:space="preserve"> (</w:t>
      </w:r>
      <w:r w:rsidR="002A6274">
        <w:t>Note</w:t>
      </w:r>
      <w:r w:rsidR="002E7BAF">
        <w:t>:</w:t>
      </w:r>
      <w:r w:rsidR="008E617C">
        <w:t xml:space="preserve"> </w:t>
      </w:r>
      <w:r w:rsidR="00716FB9">
        <w:t xml:space="preserve">your </w:t>
      </w:r>
      <w:r w:rsidR="008E617C">
        <w:t xml:space="preserve">answer </w:t>
      </w:r>
      <w:r w:rsidR="002A6274">
        <w:t xml:space="preserve">name the different versions of physicalism and </w:t>
      </w:r>
      <w:r w:rsidR="008E617C">
        <w:t>specify which premises of the argument the physicalist response attacks).</w:t>
      </w:r>
    </w:p>
    <w:p w14:paraId="4B16B945" w14:textId="6574FD99" w:rsidR="00ED03AE" w:rsidRDefault="00DF2183" w:rsidP="00ED03AE">
      <w:r>
        <w:t xml:space="preserve">29. </w:t>
      </w:r>
      <w:r w:rsidR="002E7BAF">
        <w:t>I</w:t>
      </w:r>
      <w:r w:rsidR="00424060">
        <w:t xml:space="preserve">dentify one </w:t>
      </w:r>
      <w:r w:rsidR="00354C9C">
        <w:t xml:space="preserve">(at least </w:t>
      </w:r>
      <w:r w:rsidR="00424060">
        <w:t>prima facie</w:t>
      </w:r>
      <w:r w:rsidR="00354C9C">
        <w:t>)</w:t>
      </w:r>
      <w:r w:rsidR="00424060">
        <w:t xml:space="preserve"> reason </w:t>
      </w:r>
      <w:r w:rsidR="00354C9C">
        <w:t>to</w:t>
      </w:r>
      <w:r w:rsidR="00F13654">
        <w:t xml:space="preserve"> prefer </w:t>
      </w:r>
      <w:r w:rsidR="002E7BAF">
        <w:t>one</w:t>
      </w:r>
      <w:r w:rsidR="00F13654">
        <w:t xml:space="preserve"> </w:t>
      </w:r>
      <w:r w:rsidR="002E7BAF">
        <w:t>of these versions of physicalism over the other. (Note: either version of physicalism is acceptable, but the motivation that you give for it should be an accurate one)</w:t>
      </w:r>
      <w:r w:rsidR="00424060">
        <w:t>.</w:t>
      </w:r>
    </w:p>
    <w:p w14:paraId="79189444" w14:textId="2BE5165C" w:rsidR="0051483B" w:rsidRDefault="002B45DA" w:rsidP="0051483B">
      <w:r>
        <w:t xml:space="preserve">30. </w:t>
      </w:r>
      <w:r w:rsidR="009E3DF9">
        <w:t xml:space="preserve">BONUS (for 1 mark): </w:t>
      </w:r>
      <w:r w:rsidR="0051483B">
        <w:t>Describe one idea that you had not seriously considered prior to taking this class. (You can interpret ‘idea’ broadly to include an observation, a question, a theoretical possibility, etc.) (1 mark)</w:t>
      </w:r>
    </w:p>
    <w:p w14:paraId="3EFCEA91" w14:textId="6B163D09" w:rsidR="0051483B" w:rsidRDefault="002B45DA" w:rsidP="0051483B">
      <w:r>
        <w:t xml:space="preserve">31. </w:t>
      </w:r>
      <w:r w:rsidR="009E3DF9">
        <w:t xml:space="preserve">BONUS (for 1 mark): </w:t>
      </w:r>
      <w:r w:rsidR="0051483B">
        <w:t xml:space="preserve">In your own view, is there a recurring </w:t>
      </w:r>
      <w:r w:rsidR="009E3DF9">
        <w:t>shortcoming</w:t>
      </w:r>
      <w:r w:rsidR="0051483B">
        <w:t xml:space="preserve"> or flaw running through the material that we have </w:t>
      </w:r>
      <w:r w:rsidR="009E3DF9">
        <w:t>studied</w:t>
      </w:r>
      <w:r w:rsidR="0051483B">
        <w:t xml:space="preserve"> in this class? (1 mark)</w:t>
      </w:r>
    </w:p>
    <w:p w14:paraId="7BC652B4" w14:textId="17257FE5" w:rsidR="00FB689D" w:rsidRDefault="002B45DA" w:rsidP="0051483B">
      <w:r>
        <w:t xml:space="preserve">32. </w:t>
      </w:r>
      <w:r w:rsidR="009E3DF9">
        <w:t xml:space="preserve">BONUS (for 1 mark): </w:t>
      </w:r>
      <w:r w:rsidR="00FB689D">
        <w:t>The topic I enjoyed the MOST was …. And the topic I enjoyed the LEAST was …</w:t>
      </w:r>
    </w:p>
    <w:p w14:paraId="07BF8BE1" w14:textId="09D81C33" w:rsidR="0051483B" w:rsidRDefault="002B45DA" w:rsidP="0051483B">
      <w:r>
        <w:t xml:space="preserve">33. </w:t>
      </w:r>
      <w:r w:rsidR="009E3DF9">
        <w:t xml:space="preserve">BONUS (for 1 mark): </w:t>
      </w:r>
      <w:r w:rsidR="008F468B">
        <w:t>O</w:t>
      </w:r>
      <w:r w:rsidR="0051483B">
        <w:t xml:space="preserve">ne </w:t>
      </w:r>
      <w:r w:rsidR="00F321A4">
        <w:t>issue or question</w:t>
      </w:r>
      <w:r w:rsidR="0051483B">
        <w:t xml:space="preserve"> that I wish we </w:t>
      </w:r>
      <w:r w:rsidR="00F321A4">
        <w:t>had discussed</w:t>
      </w:r>
      <w:r w:rsidR="0051483B">
        <w:t xml:space="preserve"> (or </w:t>
      </w:r>
      <w:r w:rsidR="00F321A4">
        <w:t>discussed</w:t>
      </w:r>
      <w:r w:rsidR="0051483B">
        <w:t xml:space="preserve"> in more detail than we did) is …</w:t>
      </w:r>
    </w:p>
    <w:p w14:paraId="5C0D8D97" w14:textId="2A181634" w:rsidR="00273C75" w:rsidRPr="007E417B" w:rsidRDefault="00273C75" w:rsidP="0051483B"/>
    <w:sectPr w:rsidR="00273C75" w:rsidRPr="007E4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F4432"/>
    <w:multiLevelType w:val="hybridMultilevel"/>
    <w:tmpl w:val="7E32D7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D15CB"/>
    <w:multiLevelType w:val="hybridMultilevel"/>
    <w:tmpl w:val="E984130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F4ABD"/>
    <w:multiLevelType w:val="hybridMultilevel"/>
    <w:tmpl w:val="5D646230"/>
    <w:lvl w:ilvl="0" w:tplc="05AE3AD4">
      <w:start w:val="6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D4561"/>
    <w:multiLevelType w:val="multilevel"/>
    <w:tmpl w:val="A802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95867"/>
    <w:multiLevelType w:val="multilevel"/>
    <w:tmpl w:val="4772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C53B67"/>
    <w:multiLevelType w:val="hybridMultilevel"/>
    <w:tmpl w:val="62E8D9B0"/>
    <w:lvl w:ilvl="0" w:tplc="E93676AC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D0435"/>
    <w:multiLevelType w:val="hybridMultilevel"/>
    <w:tmpl w:val="DAACB6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402075">
    <w:abstractNumId w:val="5"/>
  </w:num>
  <w:num w:numId="2" w16cid:durableId="552930186">
    <w:abstractNumId w:val="2"/>
  </w:num>
  <w:num w:numId="3" w16cid:durableId="2066220264">
    <w:abstractNumId w:val="6"/>
  </w:num>
  <w:num w:numId="4" w16cid:durableId="533929451">
    <w:abstractNumId w:val="1"/>
  </w:num>
  <w:num w:numId="5" w16cid:durableId="1912962773">
    <w:abstractNumId w:val="0"/>
  </w:num>
  <w:num w:numId="6" w16cid:durableId="1703700443">
    <w:abstractNumId w:val="4"/>
  </w:num>
  <w:num w:numId="7" w16cid:durableId="224344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45"/>
    <w:rsid w:val="000036BC"/>
    <w:rsid w:val="00003F06"/>
    <w:rsid w:val="000106A5"/>
    <w:rsid w:val="000260E9"/>
    <w:rsid w:val="00027AF7"/>
    <w:rsid w:val="000315D2"/>
    <w:rsid w:val="000366D8"/>
    <w:rsid w:val="00037CEA"/>
    <w:rsid w:val="00043856"/>
    <w:rsid w:val="00055EF9"/>
    <w:rsid w:val="00056CA5"/>
    <w:rsid w:val="00075338"/>
    <w:rsid w:val="0008568A"/>
    <w:rsid w:val="0008614C"/>
    <w:rsid w:val="000869BA"/>
    <w:rsid w:val="000A142E"/>
    <w:rsid w:val="000A1B97"/>
    <w:rsid w:val="000C4849"/>
    <w:rsid w:val="000C529A"/>
    <w:rsid w:val="000D522D"/>
    <w:rsid w:val="000D7D7D"/>
    <w:rsid w:val="000E0CC7"/>
    <w:rsid w:val="00106365"/>
    <w:rsid w:val="00107FF6"/>
    <w:rsid w:val="00112AC2"/>
    <w:rsid w:val="00112FC8"/>
    <w:rsid w:val="001241E6"/>
    <w:rsid w:val="0012496C"/>
    <w:rsid w:val="00124A2E"/>
    <w:rsid w:val="00146E1C"/>
    <w:rsid w:val="00161DC0"/>
    <w:rsid w:val="00163741"/>
    <w:rsid w:val="001666F4"/>
    <w:rsid w:val="00170F77"/>
    <w:rsid w:val="00181B6F"/>
    <w:rsid w:val="001929A5"/>
    <w:rsid w:val="00197731"/>
    <w:rsid w:val="00197EF4"/>
    <w:rsid w:val="001A51C7"/>
    <w:rsid w:val="001A61D5"/>
    <w:rsid w:val="001A6498"/>
    <w:rsid w:val="001A766B"/>
    <w:rsid w:val="001B6F36"/>
    <w:rsid w:val="001C0E3C"/>
    <w:rsid w:val="001C1BFF"/>
    <w:rsid w:val="001E29C8"/>
    <w:rsid w:val="001E6C71"/>
    <w:rsid w:val="001F47E9"/>
    <w:rsid w:val="0020457F"/>
    <w:rsid w:val="00204DBC"/>
    <w:rsid w:val="00216599"/>
    <w:rsid w:val="002166EB"/>
    <w:rsid w:val="00217431"/>
    <w:rsid w:val="00220816"/>
    <w:rsid w:val="00220983"/>
    <w:rsid w:val="00227E59"/>
    <w:rsid w:val="00232180"/>
    <w:rsid w:val="002322E2"/>
    <w:rsid w:val="002510A0"/>
    <w:rsid w:val="00251CE1"/>
    <w:rsid w:val="00263E28"/>
    <w:rsid w:val="00271728"/>
    <w:rsid w:val="00273C75"/>
    <w:rsid w:val="00282838"/>
    <w:rsid w:val="00284872"/>
    <w:rsid w:val="00294558"/>
    <w:rsid w:val="0029523B"/>
    <w:rsid w:val="0029589D"/>
    <w:rsid w:val="002A04D0"/>
    <w:rsid w:val="002A6274"/>
    <w:rsid w:val="002B03F6"/>
    <w:rsid w:val="002B45DA"/>
    <w:rsid w:val="002C2DCA"/>
    <w:rsid w:val="002C3D09"/>
    <w:rsid w:val="002C43ED"/>
    <w:rsid w:val="002D3071"/>
    <w:rsid w:val="002E0269"/>
    <w:rsid w:val="002E1F90"/>
    <w:rsid w:val="002E7BAF"/>
    <w:rsid w:val="002F0612"/>
    <w:rsid w:val="002F70FA"/>
    <w:rsid w:val="0030424B"/>
    <w:rsid w:val="00304E3A"/>
    <w:rsid w:val="003054FE"/>
    <w:rsid w:val="00314C2D"/>
    <w:rsid w:val="00322C7C"/>
    <w:rsid w:val="00332B2C"/>
    <w:rsid w:val="00354C9C"/>
    <w:rsid w:val="0036272F"/>
    <w:rsid w:val="003653D6"/>
    <w:rsid w:val="00370D70"/>
    <w:rsid w:val="00372D6E"/>
    <w:rsid w:val="003749CC"/>
    <w:rsid w:val="00375AA7"/>
    <w:rsid w:val="00380FB1"/>
    <w:rsid w:val="00386F9A"/>
    <w:rsid w:val="00391FF3"/>
    <w:rsid w:val="003975F7"/>
    <w:rsid w:val="003B5628"/>
    <w:rsid w:val="003C073E"/>
    <w:rsid w:val="003C2A51"/>
    <w:rsid w:val="003C501F"/>
    <w:rsid w:val="00400BF9"/>
    <w:rsid w:val="0040675C"/>
    <w:rsid w:val="00407A06"/>
    <w:rsid w:val="004173E0"/>
    <w:rsid w:val="00424060"/>
    <w:rsid w:val="004273FD"/>
    <w:rsid w:val="0043387E"/>
    <w:rsid w:val="004579C8"/>
    <w:rsid w:val="004615CC"/>
    <w:rsid w:val="004663D9"/>
    <w:rsid w:val="00476EB5"/>
    <w:rsid w:val="0048118B"/>
    <w:rsid w:val="004815E8"/>
    <w:rsid w:val="004840DF"/>
    <w:rsid w:val="004957A4"/>
    <w:rsid w:val="004A4FFE"/>
    <w:rsid w:val="004B724A"/>
    <w:rsid w:val="004C3B20"/>
    <w:rsid w:val="004D35B5"/>
    <w:rsid w:val="005065FA"/>
    <w:rsid w:val="005069D1"/>
    <w:rsid w:val="0051483B"/>
    <w:rsid w:val="00517310"/>
    <w:rsid w:val="00534E64"/>
    <w:rsid w:val="0055647D"/>
    <w:rsid w:val="00567362"/>
    <w:rsid w:val="00596B3C"/>
    <w:rsid w:val="005A320D"/>
    <w:rsid w:val="005D133A"/>
    <w:rsid w:val="005D1A57"/>
    <w:rsid w:val="005E6861"/>
    <w:rsid w:val="00615672"/>
    <w:rsid w:val="00621A7D"/>
    <w:rsid w:val="00623E61"/>
    <w:rsid w:val="006331C6"/>
    <w:rsid w:val="006347FB"/>
    <w:rsid w:val="006441D1"/>
    <w:rsid w:val="00653572"/>
    <w:rsid w:val="00661973"/>
    <w:rsid w:val="006623C5"/>
    <w:rsid w:val="006750FD"/>
    <w:rsid w:val="00682A54"/>
    <w:rsid w:val="006833A6"/>
    <w:rsid w:val="00693C90"/>
    <w:rsid w:val="006950B1"/>
    <w:rsid w:val="00696588"/>
    <w:rsid w:val="006B177A"/>
    <w:rsid w:val="006C78B3"/>
    <w:rsid w:val="006E43DB"/>
    <w:rsid w:val="006F38F9"/>
    <w:rsid w:val="006F7EB7"/>
    <w:rsid w:val="00716FB9"/>
    <w:rsid w:val="007356BA"/>
    <w:rsid w:val="00740BD2"/>
    <w:rsid w:val="00744513"/>
    <w:rsid w:val="00782469"/>
    <w:rsid w:val="00784163"/>
    <w:rsid w:val="007C3118"/>
    <w:rsid w:val="007D3624"/>
    <w:rsid w:val="007D7B1A"/>
    <w:rsid w:val="007E417B"/>
    <w:rsid w:val="007E4DC0"/>
    <w:rsid w:val="008072C5"/>
    <w:rsid w:val="00822641"/>
    <w:rsid w:val="008332FA"/>
    <w:rsid w:val="008464EE"/>
    <w:rsid w:val="008526AB"/>
    <w:rsid w:val="008574C7"/>
    <w:rsid w:val="008625DB"/>
    <w:rsid w:val="00867149"/>
    <w:rsid w:val="00871819"/>
    <w:rsid w:val="008900CD"/>
    <w:rsid w:val="00894280"/>
    <w:rsid w:val="00896666"/>
    <w:rsid w:val="008966AF"/>
    <w:rsid w:val="008A24C3"/>
    <w:rsid w:val="008B0970"/>
    <w:rsid w:val="008B20D1"/>
    <w:rsid w:val="008B2C58"/>
    <w:rsid w:val="008B4559"/>
    <w:rsid w:val="008B68CC"/>
    <w:rsid w:val="008D0EAB"/>
    <w:rsid w:val="008E06D8"/>
    <w:rsid w:val="008E617C"/>
    <w:rsid w:val="008F468B"/>
    <w:rsid w:val="009037D2"/>
    <w:rsid w:val="0090557E"/>
    <w:rsid w:val="0090702B"/>
    <w:rsid w:val="009147F1"/>
    <w:rsid w:val="00921515"/>
    <w:rsid w:val="00922F1A"/>
    <w:rsid w:val="0093445D"/>
    <w:rsid w:val="00953F33"/>
    <w:rsid w:val="009558C6"/>
    <w:rsid w:val="009565B0"/>
    <w:rsid w:val="009750CD"/>
    <w:rsid w:val="00993518"/>
    <w:rsid w:val="00995A80"/>
    <w:rsid w:val="009A6FCB"/>
    <w:rsid w:val="009B7923"/>
    <w:rsid w:val="009C011F"/>
    <w:rsid w:val="009C594E"/>
    <w:rsid w:val="009C6469"/>
    <w:rsid w:val="009C6D12"/>
    <w:rsid w:val="009C7B71"/>
    <w:rsid w:val="009D21CB"/>
    <w:rsid w:val="009D3884"/>
    <w:rsid w:val="009D43F4"/>
    <w:rsid w:val="009D539C"/>
    <w:rsid w:val="009E1352"/>
    <w:rsid w:val="009E3DF9"/>
    <w:rsid w:val="009F5D54"/>
    <w:rsid w:val="009F5ED9"/>
    <w:rsid w:val="009F7673"/>
    <w:rsid w:val="00A00B9B"/>
    <w:rsid w:val="00A2054E"/>
    <w:rsid w:val="00A36B76"/>
    <w:rsid w:val="00A36EA2"/>
    <w:rsid w:val="00A5123C"/>
    <w:rsid w:val="00A56790"/>
    <w:rsid w:val="00A759E9"/>
    <w:rsid w:val="00A846F1"/>
    <w:rsid w:val="00A95259"/>
    <w:rsid w:val="00A96545"/>
    <w:rsid w:val="00AA090E"/>
    <w:rsid w:val="00AA6B07"/>
    <w:rsid w:val="00AC66DB"/>
    <w:rsid w:val="00AE68BA"/>
    <w:rsid w:val="00AE6DFA"/>
    <w:rsid w:val="00B02993"/>
    <w:rsid w:val="00B07750"/>
    <w:rsid w:val="00B17643"/>
    <w:rsid w:val="00B37F9A"/>
    <w:rsid w:val="00B47905"/>
    <w:rsid w:val="00B51829"/>
    <w:rsid w:val="00B54C83"/>
    <w:rsid w:val="00B55CBD"/>
    <w:rsid w:val="00B66E19"/>
    <w:rsid w:val="00B734A5"/>
    <w:rsid w:val="00B742AC"/>
    <w:rsid w:val="00B829CB"/>
    <w:rsid w:val="00B92A2F"/>
    <w:rsid w:val="00B973C3"/>
    <w:rsid w:val="00BA3FEF"/>
    <w:rsid w:val="00BA55F8"/>
    <w:rsid w:val="00BD1D99"/>
    <w:rsid w:val="00BE4EC8"/>
    <w:rsid w:val="00BE78FD"/>
    <w:rsid w:val="00BF6DAE"/>
    <w:rsid w:val="00C00F94"/>
    <w:rsid w:val="00C5678E"/>
    <w:rsid w:val="00C66D27"/>
    <w:rsid w:val="00C83983"/>
    <w:rsid w:val="00C8636A"/>
    <w:rsid w:val="00C87CC4"/>
    <w:rsid w:val="00CA07CF"/>
    <w:rsid w:val="00CA7F30"/>
    <w:rsid w:val="00CB0DC2"/>
    <w:rsid w:val="00CB3A02"/>
    <w:rsid w:val="00CC284C"/>
    <w:rsid w:val="00CC5455"/>
    <w:rsid w:val="00CD332F"/>
    <w:rsid w:val="00CD59BC"/>
    <w:rsid w:val="00CD5A04"/>
    <w:rsid w:val="00CE2561"/>
    <w:rsid w:val="00CE6916"/>
    <w:rsid w:val="00CF228C"/>
    <w:rsid w:val="00CF7001"/>
    <w:rsid w:val="00D049D6"/>
    <w:rsid w:val="00D06E98"/>
    <w:rsid w:val="00D15AF5"/>
    <w:rsid w:val="00D20E01"/>
    <w:rsid w:val="00D27B3E"/>
    <w:rsid w:val="00D52462"/>
    <w:rsid w:val="00D55DF5"/>
    <w:rsid w:val="00D7608B"/>
    <w:rsid w:val="00D82BCC"/>
    <w:rsid w:val="00D82D1F"/>
    <w:rsid w:val="00D836CE"/>
    <w:rsid w:val="00D85094"/>
    <w:rsid w:val="00DA09AB"/>
    <w:rsid w:val="00DA3A88"/>
    <w:rsid w:val="00DA3D45"/>
    <w:rsid w:val="00DB4152"/>
    <w:rsid w:val="00DC0130"/>
    <w:rsid w:val="00DD4636"/>
    <w:rsid w:val="00DE3256"/>
    <w:rsid w:val="00DE5AED"/>
    <w:rsid w:val="00DE777D"/>
    <w:rsid w:val="00DF12FA"/>
    <w:rsid w:val="00DF2183"/>
    <w:rsid w:val="00DF27B7"/>
    <w:rsid w:val="00DF6A55"/>
    <w:rsid w:val="00E014F7"/>
    <w:rsid w:val="00E130BE"/>
    <w:rsid w:val="00E17691"/>
    <w:rsid w:val="00E2070C"/>
    <w:rsid w:val="00E243C6"/>
    <w:rsid w:val="00E26A9A"/>
    <w:rsid w:val="00E339AA"/>
    <w:rsid w:val="00E3410F"/>
    <w:rsid w:val="00E45AA7"/>
    <w:rsid w:val="00E4609C"/>
    <w:rsid w:val="00E6083D"/>
    <w:rsid w:val="00E75C4F"/>
    <w:rsid w:val="00EA3473"/>
    <w:rsid w:val="00EB416F"/>
    <w:rsid w:val="00ED03AE"/>
    <w:rsid w:val="00ED356E"/>
    <w:rsid w:val="00ED3D10"/>
    <w:rsid w:val="00ED5253"/>
    <w:rsid w:val="00EE2461"/>
    <w:rsid w:val="00EE5204"/>
    <w:rsid w:val="00F130EE"/>
    <w:rsid w:val="00F13654"/>
    <w:rsid w:val="00F20740"/>
    <w:rsid w:val="00F232DB"/>
    <w:rsid w:val="00F321A4"/>
    <w:rsid w:val="00F35A04"/>
    <w:rsid w:val="00F35D26"/>
    <w:rsid w:val="00F41E30"/>
    <w:rsid w:val="00F47946"/>
    <w:rsid w:val="00F63953"/>
    <w:rsid w:val="00F64EE2"/>
    <w:rsid w:val="00F819F4"/>
    <w:rsid w:val="00F913D7"/>
    <w:rsid w:val="00FA4D20"/>
    <w:rsid w:val="00FB0B06"/>
    <w:rsid w:val="00FB3381"/>
    <w:rsid w:val="00FB689D"/>
    <w:rsid w:val="00FC7975"/>
    <w:rsid w:val="00FE4A9A"/>
    <w:rsid w:val="00FF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7CBE"/>
  <w15:chartTrackingRefBased/>
  <w15:docId w15:val="{5247090F-FE2B-44D6-A013-E4B2147E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7A4"/>
    <w:pPr>
      <w:spacing w:line="240" w:lineRule="auto"/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5B5"/>
    <w:pPr>
      <w:spacing w:line="259" w:lineRule="auto"/>
      <w:ind w:left="720"/>
      <w:contextualSpacing/>
    </w:pPr>
    <w:rPr>
      <w:sz w:val="24"/>
    </w:rPr>
  </w:style>
  <w:style w:type="paragraph" w:customStyle="1" w:styleId="Default">
    <w:name w:val="Default"/>
    <w:rsid w:val="009E135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50C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750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5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Henry</dc:creator>
  <cp:keywords/>
  <dc:description/>
  <cp:lastModifiedBy>Aaron Henry</cp:lastModifiedBy>
  <cp:revision>3</cp:revision>
  <dcterms:created xsi:type="dcterms:W3CDTF">2024-12-06T17:17:00Z</dcterms:created>
  <dcterms:modified xsi:type="dcterms:W3CDTF">2024-12-06T17:56:00Z</dcterms:modified>
</cp:coreProperties>
</file>