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027BD" w14:textId="77777777" w:rsidR="0007526D" w:rsidRPr="007610BC" w:rsidRDefault="0007526D" w:rsidP="0007526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0BC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7331498F" w14:textId="77777777" w:rsidR="0007526D" w:rsidRPr="007610BC" w:rsidRDefault="0007526D" w:rsidP="0007526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0BC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44DFF33A" w14:textId="77777777" w:rsidR="0007526D" w:rsidRPr="007610BC" w:rsidRDefault="0007526D" w:rsidP="0007526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0BC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E82D0B5" w14:textId="77777777" w:rsidR="0007526D" w:rsidRPr="007610BC" w:rsidRDefault="0007526D" w:rsidP="0007526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0BC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5B8DAB62" w14:textId="77777777" w:rsidR="0007526D" w:rsidRPr="007610BC" w:rsidRDefault="0007526D" w:rsidP="000752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F4C390" w14:textId="77777777" w:rsidR="0007526D" w:rsidRPr="007610BC" w:rsidRDefault="0007526D" w:rsidP="000752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0BC"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1CFF59E9" w14:textId="77777777" w:rsidR="0007526D" w:rsidRPr="007610BC" w:rsidRDefault="0007526D" w:rsidP="0007526D">
      <w:pPr>
        <w:rPr>
          <w:rFonts w:ascii="Times New Roman" w:hAnsi="Times New Roman" w:cs="Times New Roman"/>
        </w:rPr>
      </w:pPr>
    </w:p>
    <w:p w14:paraId="0B28F705" w14:textId="77777777" w:rsidR="0007526D" w:rsidRPr="007610BC" w:rsidRDefault="0007526D" w:rsidP="0007526D">
      <w:pPr>
        <w:rPr>
          <w:rFonts w:ascii="Times New Roman" w:hAnsi="Times New Roman" w:cs="Times New Roman"/>
        </w:rPr>
      </w:pPr>
    </w:p>
    <w:p w14:paraId="3D993736" w14:textId="77777777" w:rsidR="0007526D" w:rsidRPr="007610BC" w:rsidRDefault="0007526D" w:rsidP="0007526D">
      <w:pPr>
        <w:rPr>
          <w:rFonts w:ascii="Times New Roman" w:hAnsi="Times New Roman" w:cs="Times New Roman"/>
        </w:rPr>
      </w:pPr>
    </w:p>
    <w:p w14:paraId="39E7D587" w14:textId="77777777" w:rsidR="0007526D" w:rsidRPr="007610BC" w:rsidRDefault="0007526D" w:rsidP="0007526D">
      <w:pPr>
        <w:rPr>
          <w:rFonts w:ascii="Times New Roman" w:hAnsi="Times New Roman" w:cs="Times New Roman"/>
          <w:sz w:val="40"/>
          <w:szCs w:val="40"/>
        </w:rPr>
      </w:pPr>
    </w:p>
    <w:p w14:paraId="0DF77DC1" w14:textId="057D4F8A" w:rsidR="0007526D" w:rsidRPr="007610BC" w:rsidRDefault="0007526D" w:rsidP="0007526D">
      <w:pPr>
        <w:jc w:val="center"/>
        <w:rPr>
          <w:rFonts w:ascii="Times New Roman" w:hAnsi="Times New Roman" w:cs="Times New Roman"/>
          <w:sz w:val="40"/>
          <w:szCs w:val="40"/>
        </w:rPr>
      </w:pPr>
      <w:r w:rsidRPr="007610BC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096A59">
        <w:rPr>
          <w:rFonts w:ascii="Times New Roman" w:hAnsi="Times New Roman" w:cs="Times New Roman"/>
          <w:sz w:val="40"/>
          <w:szCs w:val="40"/>
        </w:rPr>
        <w:t>2</w:t>
      </w:r>
    </w:p>
    <w:p w14:paraId="6AA00331" w14:textId="713C5EC6" w:rsidR="0007526D" w:rsidRPr="007610BC" w:rsidRDefault="00096A59" w:rsidP="0007526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Объектно-ориентированное программирование</w:t>
      </w:r>
      <w:r w:rsidR="0007526D" w:rsidRPr="007610BC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17A763D7" w14:textId="77777777" w:rsidR="0007526D" w:rsidRPr="007610BC" w:rsidRDefault="0007526D" w:rsidP="000752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10BC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  <w:r w:rsidRPr="007610BC">
        <w:rPr>
          <w:rFonts w:ascii="Times New Roman" w:hAnsi="Times New Roman" w:cs="Times New Roman"/>
          <w:b/>
          <w:bCs/>
          <w:sz w:val="32"/>
          <w:szCs w:val="32"/>
        </w:rPr>
        <w:br/>
        <w:t>«Информационные технологии и программирование»</w:t>
      </w:r>
    </w:p>
    <w:p w14:paraId="0BADFE4F" w14:textId="77777777" w:rsidR="0007526D" w:rsidRPr="007610BC" w:rsidRDefault="0007526D" w:rsidP="000752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01CFF4" w14:textId="77777777" w:rsidR="0007526D" w:rsidRPr="007610BC" w:rsidRDefault="0007526D" w:rsidP="000752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938068" w14:textId="77777777" w:rsidR="0007526D" w:rsidRPr="007610BC" w:rsidRDefault="0007526D" w:rsidP="000752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B1FB88" w14:textId="77777777" w:rsidR="0007526D" w:rsidRPr="007610BC" w:rsidRDefault="0007526D" w:rsidP="0007526D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610BC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БВТ2403</w:t>
      </w:r>
    </w:p>
    <w:p w14:paraId="490B83DF" w14:textId="555D5A05" w:rsidR="0007526D" w:rsidRPr="007610BC" w:rsidRDefault="0007526D" w:rsidP="0007526D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Титов Д.С.</w:t>
      </w:r>
    </w:p>
    <w:p w14:paraId="59CED854" w14:textId="77777777" w:rsidR="0007526D" w:rsidRPr="007610BC" w:rsidRDefault="0007526D" w:rsidP="0007526D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DF1F1" w14:textId="393CDB81" w:rsidR="0007526D" w:rsidRPr="007610BC" w:rsidRDefault="0007526D" w:rsidP="0007526D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</w:p>
    <w:p w14:paraId="1C47AC2E" w14:textId="77777777" w:rsidR="0007526D" w:rsidRPr="007610BC" w:rsidRDefault="0007526D" w:rsidP="0007526D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4A51D7B" w14:textId="77777777" w:rsidR="0007526D" w:rsidRPr="007610BC" w:rsidRDefault="0007526D" w:rsidP="0007526D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D68B713" w14:textId="77777777" w:rsidR="0007526D" w:rsidRPr="007610BC" w:rsidRDefault="0007526D" w:rsidP="0007526D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5442101" w14:textId="77777777" w:rsidR="0007526D" w:rsidRPr="007610BC" w:rsidRDefault="0007526D" w:rsidP="0007526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B2F9AE" w14:textId="77777777" w:rsidR="0007526D" w:rsidRPr="007610BC" w:rsidRDefault="0007526D" w:rsidP="0007526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A216BA4" w14:textId="77777777" w:rsidR="0007526D" w:rsidRPr="007610BC" w:rsidRDefault="0007526D" w:rsidP="0007526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2B4DD7" w14:textId="77777777" w:rsidR="0007526D" w:rsidRPr="007610BC" w:rsidRDefault="0007526D" w:rsidP="0007526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C7CF38" w14:textId="77777777" w:rsidR="0007526D" w:rsidRDefault="0007526D" w:rsidP="0007526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561417" w14:textId="340CB7D5" w:rsidR="0007526D" w:rsidRPr="007610BC" w:rsidRDefault="0007526D" w:rsidP="0007526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10BC">
        <w:rPr>
          <w:rFonts w:ascii="Times New Roman" w:hAnsi="Times New Roman" w:cs="Times New Roman"/>
          <w:color w:val="000000"/>
          <w:sz w:val="28"/>
          <w:szCs w:val="28"/>
        </w:rPr>
        <w:t>Москва, 2025 г.</w:t>
      </w:r>
    </w:p>
    <w:p w14:paraId="4B7135A1" w14:textId="50D44E20" w:rsidR="0007526D" w:rsidRDefault="0007526D">
      <w:pPr>
        <w:rPr>
          <w:rFonts w:ascii="Times New Roman" w:hAnsi="Times New Roman" w:cs="Times New Roman"/>
          <w:sz w:val="28"/>
          <w:szCs w:val="28"/>
        </w:rPr>
      </w:pPr>
      <w:r w:rsidRPr="000752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6A59" w:rsidRPr="00096A59">
        <w:rPr>
          <w:rFonts w:ascii="Times New Roman" w:hAnsi="Times New Roman" w:cs="Times New Roman"/>
          <w:sz w:val="28"/>
          <w:szCs w:val="28"/>
        </w:rPr>
        <w:t>изучение и практическое применение основных принципов объектно-ориентированного программирования (ООП) на языке Java, включая работу с классами, объектами, инкапсуляцией и наследованием, для разработки структурированных программных решений.</w:t>
      </w:r>
    </w:p>
    <w:p w14:paraId="6F043F6B" w14:textId="72596359" w:rsidR="0007526D" w:rsidRDefault="000752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26D">
        <w:rPr>
          <w:rFonts w:ascii="Times New Roman" w:hAnsi="Times New Roman" w:cs="Times New Roman"/>
          <w:b/>
          <w:bCs/>
          <w:sz w:val="28"/>
          <w:szCs w:val="28"/>
        </w:rPr>
        <w:t>Основная часть:</w:t>
      </w:r>
    </w:p>
    <w:p w14:paraId="782BB20E" w14:textId="4B35135F" w:rsidR="00401DBB" w:rsidRDefault="00401DBB" w:rsidP="00401DBB">
      <w:pPr>
        <w:rPr>
          <w:rFonts w:ascii="Times New Roman" w:hAnsi="Times New Roman" w:cs="Times New Roman"/>
          <w:sz w:val="28"/>
          <w:szCs w:val="28"/>
        </w:rPr>
      </w:pPr>
      <w:r w:rsidRPr="00401DBB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01DBB">
        <w:rPr>
          <w:rFonts w:ascii="Times New Roman" w:hAnsi="Times New Roman" w:cs="Times New Roman"/>
          <w:sz w:val="28"/>
          <w:szCs w:val="28"/>
        </w:rPr>
        <w:t xml:space="preserve"> Создайте программу, демонстрирующую основные принципы объектно-ориентированного программирования: абстракцию, наследование, полиморфизм и инкапсуляцию.</w:t>
      </w:r>
    </w:p>
    <w:p w14:paraId="14317FB6" w14:textId="0526C037" w:rsidR="00F45CF9" w:rsidRDefault="00F45CF9" w:rsidP="00401DBB">
      <w:pPr>
        <w:rPr>
          <w:noProof/>
          <w14:ligatures w14:val="standardContextual"/>
        </w:rPr>
      </w:pPr>
      <w:r w:rsidRPr="00F45C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C7DD4A" wp14:editId="478DC689">
            <wp:extent cx="3971925" cy="3567304"/>
            <wp:effectExtent l="0" t="0" r="0" b="0"/>
            <wp:docPr id="1723976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76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56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CF9">
        <w:rPr>
          <w:noProof/>
          <w14:ligatures w14:val="standardContextual"/>
        </w:rPr>
        <w:t xml:space="preserve"> </w:t>
      </w:r>
      <w:r w:rsidRPr="00F45C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4CE25D" wp14:editId="22214978">
            <wp:extent cx="4048125" cy="4565662"/>
            <wp:effectExtent l="0" t="0" r="0" b="6350"/>
            <wp:docPr id="2022036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36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550" cy="457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2609" w14:textId="0F43477D" w:rsidR="00F45CF9" w:rsidRDefault="00F45CF9" w:rsidP="00401DBB">
      <w:pPr>
        <w:rPr>
          <w:rFonts w:ascii="Times New Roman" w:hAnsi="Times New Roman" w:cs="Times New Roman"/>
          <w:sz w:val="28"/>
          <w:szCs w:val="28"/>
        </w:rPr>
      </w:pPr>
      <w:r w:rsidRPr="00F45C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1A437B" wp14:editId="094FF451">
            <wp:extent cx="3986722" cy="3638550"/>
            <wp:effectExtent l="0" t="0" r="0" b="0"/>
            <wp:docPr id="1483928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28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809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E87C" w14:textId="389A39EB" w:rsidR="00F45CF9" w:rsidRPr="00401DBB" w:rsidRDefault="00F45CF9" w:rsidP="00401DBB">
      <w:pPr>
        <w:rPr>
          <w:rFonts w:ascii="Times New Roman" w:hAnsi="Times New Roman" w:cs="Times New Roman"/>
          <w:sz w:val="28"/>
          <w:szCs w:val="28"/>
        </w:rPr>
      </w:pPr>
      <w:r w:rsidRPr="00F45C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ACC191" wp14:editId="093BA923">
            <wp:extent cx="4124325" cy="3575444"/>
            <wp:effectExtent l="0" t="0" r="0" b="6350"/>
            <wp:docPr id="783886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86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369" cy="357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CC35" w14:textId="77777777" w:rsidR="00401DBB" w:rsidRDefault="00401DBB" w:rsidP="00401DBB">
      <w:pPr>
        <w:rPr>
          <w:rFonts w:ascii="Times New Roman" w:hAnsi="Times New Roman" w:cs="Times New Roman"/>
          <w:sz w:val="28"/>
          <w:szCs w:val="28"/>
        </w:rPr>
      </w:pPr>
      <w:r w:rsidRPr="00401DBB">
        <w:rPr>
          <w:rFonts w:ascii="Times New Roman" w:hAnsi="Times New Roman" w:cs="Times New Roman"/>
          <w:sz w:val="28"/>
          <w:szCs w:val="28"/>
        </w:rPr>
        <w:t xml:space="preserve">Для выполнения задания был разработан иерархический набор классов, моделирующих различные виды транспортных средств. В основе иерархии лежит абстрактный класс Transport, содержащий общие поля: модель, год выпуска, модель двигателя и максимальную скорость. Все поля объявлены как </w:t>
      </w:r>
      <w:proofErr w:type="spellStart"/>
      <w:r w:rsidRPr="00401DBB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01DBB">
        <w:rPr>
          <w:rFonts w:ascii="Times New Roman" w:hAnsi="Times New Roman" w:cs="Times New Roman"/>
          <w:sz w:val="28"/>
          <w:szCs w:val="28"/>
        </w:rPr>
        <w:t xml:space="preserve">, что обеспечивает инкапсуляцию, а доступ к ним осуществляется через соответствующие геттеры и сеттеры. Класс Transport также содержит два абстрактных метода — </w:t>
      </w:r>
      <w:proofErr w:type="spellStart"/>
      <w:proofErr w:type="gramStart"/>
      <w:r w:rsidRPr="00401DBB">
        <w:rPr>
          <w:rFonts w:ascii="Times New Roman" w:hAnsi="Times New Roman" w:cs="Times New Roman"/>
          <w:sz w:val="28"/>
          <w:szCs w:val="28"/>
        </w:rPr>
        <w:t>getDescription</w:t>
      </w:r>
      <w:proofErr w:type="spellEnd"/>
      <w:r w:rsidRPr="00401D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1DBB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proofErr w:type="gramStart"/>
      <w:r w:rsidRPr="00401DBB">
        <w:rPr>
          <w:rFonts w:ascii="Times New Roman" w:hAnsi="Times New Roman" w:cs="Times New Roman"/>
          <w:sz w:val="28"/>
          <w:szCs w:val="28"/>
        </w:rPr>
        <w:t>changeEngine</w:t>
      </w:r>
      <w:proofErr w:type="spellEnd"/>
      <w:r w:rsidRPr="00401D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1DBB">
        <w:rPr>
          <w:rFonts w:ascii="Times New Roman" w:hAnsi="Times New Roman" w:cs="Times New Roman"/>
          <w:sz w:val="28"/>
          <w:szCs w:val="28"/>
        </w:rPr>
        <w:t xml:space="preserve">), которые </w:t>
      </w:r>
      <w:r w:rsidRPr="00401DBB">
        <w:rPr>
          <w:rFonts w:ascii="Times New Roman" w:hAnsi="Times New Roman" w:cs="Times New Roman"/>
          <w:sz w:val="28"/>
          <w:szCs w:val="28"/>
        </w:rPr>
        <w:lastRenderedPageBreak/>
        <w:t>должны быть реализованы во всех дочерних классах, что демонстрирует принцип абстракции.</w:t>
      </w:r>
    </w:p>
    <w:p w14:paraId="1168602E" w14:textId="5BC26F65" w:rsidR="00F45CF9" w:rsidRPr="00401DBB" w:rsidRDefault="00F45CF9" w:rsidP="00401DBB">
      <w:pPr>
        <w:rPr>
          <w:rFonts w:ascii="Times New Roman" w:hAnsi="Times New Roman" w:cs="Times New Roman"/>
          <w:sz w:val="28"/>
          <w:szCs w:val="28"/>
        </w:rPr>
      </w:pPr>
      <w:r w:rsidRPr="00F45C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384E2E" wp14:editId="3424C199">
            <wp:extent cx="5940425" cy="8433435"/>
            <wp:effectExtent l="0" t="0" r="3175" b="5715"/>
            <wp:docPr id="1473478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78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D051" w14:textId="77777777" w:rsidR="00401DBB" w:rsidRDefault="00401DBB" w:rsidP="00401DBB">
      <w:pPr>
        <w:rPr>
          <w:rFonts w:ascii="Times New Roman" w:hAnsi="Times New Roman" w:cs="Times New Roman"/>
          <w:sz w:val="28"/>
          <w:szCs w:val="28"/>
        </w:rPr>
      </w:pPr>
      <w:r w:rsidRPr="00401DBB">
        <w:rPr>
          <w:rFonts w:ascii="Times New Roman" w:hAnsi="Times New Roman" w:cs="Times New Roman"/>
          <w:sz w:val="28"/>
          <w:szCs w:val="28"/>
        </w:rPr>
        <w:lastRenderedPageBreak/>
        <w:t xml:space="preserve">От абстрактного класса Transport наследуются четыре конкретных класса: Car, </w:t>
      </w:r>
      <w:proofErr w:type="spellStart"/>
      <w:r w:rsidRPr="00401DBB">
        <w:rPr>
          <w:rFonts w:ascii="Times New Roman" w:hAnsi="Times New Roman" w:cs="Times New Roman"/>
          <w:sz w:val="28"/>
          <w:szCs w:val="28"/>
        </w:rPr>
        <w:t>SportsCar</w:t>
      </w:r>
      <w:proofErr w:type="spellEnd"/>
      <w:r w:rsidRPr="00401D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1DBB">
        <w:rPr>
          <w:rFonts w:ascii="Times New Roman" w:hAnsi="Times New Roman" w:cs="Times New Roman"/>
          <w:sz w:val="28"/>
          <w:szCs w:val="28"/>
        </w:rPr>
        <w:t>Truck</w:t>
      </w:r>
      <w:proofErr w:type="spellEnd"/>
      <w:r w:rsidRPr="00401DB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01DBB">
        <w:rPr>
          <w:rFonts w:ascii="Times New Roman" w:hAnsi="Times New Roman" w:cs="Times New Roman"/>
          <w:sz w:val="28"/>
          <w:szCs w:val="28"/>
        </w:rPr>
        <w:t>Bike</w:t>
      </w:r>
      <w:proofErr w:type="spellEnd"/>
      <w:r w:rsidRPr="00401DBB">
        <w:rPr>
          <w:rFonts w:ascii="Times New Roman" w:hAnsi="Times New Roman" w:cs="Times New Roman"/>
          <w:sz w:val="28"/>
          <w:szCs w:val="28"/>
        </w:rPr>
        <w:t xml:space="preserve">. Класс Car расширяет функциональность базового класса и включает статическое поле </w:t>
      </w:r>
      <w:proofErr w:type="spellStart"/>
      <w:r w:rsidRPr="00401DBB">
        <w:rPr>
          <w:rFonts w:ascii="Times New Roman" w:hAnsi="Times New Roman" w:cs="Times New Roman"/>
          <w:sz w:val="28"/>
          <w:szCs w:val="28"/>
        </w:rPr>
        <w:t>carsCount</w:t>
      </w:r>
      <w:proofErr w:type="spellEnd"/>
      <w:r w:rsidRPr="00401DBB">
        <w:rPr>
          <w:rFonts w:ascii="Times New Roman" w:hAnsi="Times New Roman" w:cs="Times New Roman"/>
          <w:sz w:val="28"/>
          <w:szCs w:val="28"/>
        </w:rPr>
        <w:t xml:space="preserve"> для подсчёта количества созданных экземпляров автомобилей. При создании каждого объекта класса Car значение этого счётчика увеличивается на единицу. Класс </w:t>
      </w:r>
      <w:proofErr w:type="spellStart"/>
      <w:r w:rsidRPr="00401DBB">
        <w:rPr>
          <w:rFonts w:ascii="Times New Roman" w:hAnsi="Times New Roman" w:cs="Times New Roman"/>
          <w:sz w:val="28"/>
          <w:szCs w:val="28"/>
        </w:rPr>
        <w:t>SportsCar</w:t>
      </w:r>
      <w:proofErr w:type="spellEnd"/>
      <w:r w:rsidRPr="00401DBB">
        <w:rPr>
          <w:rFonts w:ascii="Times New Roman" w:hAnsi="Times New Roman" w:cs="Times New Roman"/>
          <w:sz w:val="28"/>
          <w:szCs w:val="28"/>
        </w:rPr>
        <w:t xml:space="preserve"> наследуется от Car, что иллюстрирует многоуровневое наследование, и переопределяет методы </w:t>
      </w:r>
      <w:proofErr w:type="spellStart"/>
      <w:proofErr w:type="gramStart"/>
      <w:r w:rsidRPr="00401DBB">
        <w:rPr>
          <w:rFonts w:ascii="Times New Roman" w:hAnsi="Times New Roman" w:cs="Times New Roman"/>
          <w:sz w:val="28"/>
          <w:szCs w:val="28"/>
        </w:rPr>
        <w:t>getDescription</w:t>
      </w:r>
      <w:proofErr w:type="spellEnd"/>
      <w:r w:rsidRPr="00401D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1DBB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proofErr w:type="gramStart"/>
      <w:r w:rsidRPr="00401DBB">
        <w:rPr>
          <w:rFonts w:ascii="Times New Roman" w:hAnsi="Times New Roman" w:cs="Times New Roman"/>
          <w:sz w:val="28"/>
          <w:szCs w:val="28"/>
        </w:rPr>
        <w:t>changeEngine</w:t>
      </w:r>
      <w:proofErr w:type="spellEnd"/>
      <w:r w:rsidRPr="00401D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1DBB">
        <w:rPr>
          <w:rFonts w:ascii="Times New Roman" w:hAnsi="Times New Roman" w:cs="Times New Roman"/>
          <w:sz w:val="28"/>
          <w:szCs w:val="28"/>
        </w:rPr>
        <w:t xml:space="preserve">) с учётом специфики спортивного автомобиля. Классы </w:t>
      </w:r>
      <w:proofErr w:type="spellStart"/>
      <w:r w:rsidRPr="00401DBB">
        <w:rPr>
          <w:rFonts w:ascii="Times New Roman" w:hAnsi="Times New Roman" w:cs="Times New Roman"/>
          <w:sz w:val="28"/>
          <w:szCs w:val="28"/>
        </w:rPr>
        <w:t>Truck</w:t>
      </w:r>
      <w:proofErr w:type="spellEnd"/>
      <w:r w:rsidRPr="00401DB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01DBB">
        <w:rPr>
          <w:rFonts w:ascii="Times New Roman" w:hAnsi="Times New Roman" w:cs="Times New Roman"/>
          <w:sz w:val="28"/>
          <w:szCs w:val="28"/>
        </w:rPr>
        <w:t>Bike</w:t>
      </w:r>
      <w:proofErr w:type="spellEnd"/>
      <w:r w:rsidRPr="00401DBB">
        <w:rPr>
          <w:rFonts w:ascii="Times New Roman" w:hAnsi="Times New Roman" w:cs="Times New Roman"/>
          <w:sz w:val="28"/>
          <w:szCs w:val="28"/>
        </w:rPr>
        <w:t xml:space="preserve"> наследуются непосредственно от Transport и также переопределяют оба абстрактных метода, адаптируя их под особенности грузовика и мотоцикла соответственно.</w:t>
      </w:r>
    </w:p>
    <w:p w14:paraId="54FF82F2" w14:textId="018B7C14" w:rsidR="00F45CF9" w:rsidRDefault="00F45CF9" w:rsidP="00401DBB">
      <w:pPr>
        <w:rPr>
          <w:rFonts w:ascii="Times New Roman" w:hAnsi="Times New Roman" w:cs="Times New Roman"/>
          <w:sz w:val="28"/>
          <w:szCs w:val="28"/>
        </w:rPr>
      </w:pPr>
      <w:r w:rsidRPr="00F45C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23AD5B" wp14:editId="7DC2EEC4">
            <wp:extent cx="4476750" cy="5982718"/>
            <wp:effectExtent l="0" t="0" r="0" b="0"/>
            <wp:docPr id="385677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77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147" cy="598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66B1" w14:textId="0E92D540" w:rsidR="00F45CF9" w:rsidRPr="00401DBB" w:rsidRDefault="00F45CF9" w:rsidP="00401DBB">
      <w:pPr>
        <w:rPr>
          <w:rFonts w:ascii="Times New Roman" w:hAnsi="Times New Roman" w:cs="Times New Roman"/>
          <w:sz w:val="28"/>
          <w:szCs w:val="28"/>
        </w:rPr>
      </w:pPr>
      <w:r w:rsidRPr="00F45C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0BA894" wp14:editId="092C96F7">
            <wp:extent cx="4629150" cy="2043428"/>
            <wp:effectExtent l="0" t="0" r="0" b="0"/>
            <wp:docPr id="303136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36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348" cy="20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CB4" w14:textId="77777777" w:rsidR="00401DBB" w:rsidRDefault="00401DBB" w:rsidP="00401DBB">
      <w:pPr>
        <w:rPr>
          <w:rFonts w:ascii="Times New Roman" w:hAnsi="Times New Roman" w:cs="Times New Roman"/>
          <w:sz w:val="28"/>
          <w:szCs w:val="28"/>
        </w:rPr>
      </w:pPr>
      <w:r w:rsidRPr="00401DBB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proofErr w:type="gramStart"/>
      <w:r w:rsidRPr="00401DB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01D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1DBB">
        <w:rPr>
          <w:rFonts w:ascii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401DB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01DBB">
        <w:rPr>
          <w:rFonts w:ascii="Times New Roman" w:hAnsi="Times New Roman" w:cs="Times New Roman"/>
          <w:sz w:val="28"/>
          <w:szCs w:val="28"/>
        </w:rPr>
        <w:t xml:space="preserve"> создаётся массив объектов типа Transport, содержащий экземпляры всех четырёх производных классов. С помощью цикла </w:t>
      </w:r>
      <w:proofErr w:type="spellStart"/>
      <w:r w:rsidRPr="00401DBB">
        <w:rPr>
          <w:rFonts w:ascii="Times New Roman" w:hAnsi="Times New Roman" w:cs="Times New Roman"/>
          <w:sz w:val="28"/>
          <w:szCs w:val="28"/>
        </w:rPr>
        <w:t>for-each</w:t>
      </w:r>
      <w:proofErr w:type="spellEnd"/>
      <w:r w:rsidRPr="00401DBB">
        <w:rPr>
          <w:rFonts w:ascii="Times New Roman" w:hAnsi="Times New Roman" w:cs="Times New Roman"/>
          <w:sz w:val="28"/>
          <w:szCs w:val="28"/>
        </w:rPr>
        <w:t xml:space="preserve"> для каждого элемента массива вызываются методы </w:t>
      </w:r>
      <w:proofErr w:type="spellStart"/>
      <w:proofErr w:type="gramStart"/>
      <w:r w:rsidRPr="00401DBB">
        <w:rPr>
          <w:rFonts w:ascii="Times New Roman" w:hAnsi="Times New Roman" w:cs="Times New Roman"/>
          <w:sz w:val="28"/>
          <w:szCs w:val="28"/>
        </w:rPr>
        <w:t>getDescription</w:t>
      </w:r>
      <w:proofErr w:type="spellEnd"/>
      <w:r w:rsidRPr="00401D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1DBB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proofErr w:type="gramStart"/>
      <w:r w:rsidRPr="00401DBB">
        <w:rPr>
          <w:rFonts w:ascii="Times New Roman" w:hAnsi="Times New Roman" w:cs="Times New Roman"/>
          <w:sz w:val="28"/>
          <w:szCs w:val="28"/>
        </w:rPr>
        <w:t>changeEngine</w:t>
      </w:r>
      <w:proofErr w:type="spellEnd"/>
      <w:r w:rsidRPr="00401D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1DBB">
        <w:rPr>
          <w:rFonts w:ascii="Times New Roman" w:hAnsi="Times New Roman" w:cs="Times New Roman"/>
          <w:sz w:val="28"/>
          <w:szCs w:val="28"/>
        </w:rPr>
        <w:t xml:space="preserve">). Благодаря полиморфизму при вызове этих методов автоматически выполняются их реализации, соответствующие конкретному типу объекта. В процессе выполнения программы пользователю предлагается ввести новую модель двигателя для каждого транспортного средства, после чего выводится сообщение об успешной замене. В завершение программа выводит общее количество созданных автомобилей, используя статический метод </w:t>
      </w:r>
      <w:proofErr w:type="spellStart"/>
      <w:proofErr w:type="gramStart"/>
      <w:r w:rsidRPr="00401DBB">
        <w:rPr>
          <w:rFonts w:ascii="Times New Roman" w:hAnsi="Times New Roman" w:cs="Times New Roman"/>
          <w:sz w:val="28"/>
          <w:szCs w:val="28"/>
        </w:rPr>
        <w:t>getCarsCount</w:t>
      </w:r>
      <w:proofErr w:type="spellEnd"/>
      <w:r w:rsidRPr="00401D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1DBB">
        <w:rPr>
          <w:rFonts w:ascii="Times New Roman" w:hAnsi="Times New Roman" w:cs="Times New Roman"/>
          <w:sz w:val="28"/>
          <w:szCs w:val="28"/>
        </w:rPr>
        <w:t>) класса Car.</w:t>
      </w:r>
    </w:p>
    <w:p w14:paraId="4892F7E2" w14:textId="62FD2DCC" w:rsidR="00DE342E" w:rsidRPr="00401DBB" w:rsidRDefault="00DE342E" w:rsidP="00401DBB">
      <w:pPr>
        <w:rPr>
          <w:rFonts w:ascii="Times New Roman" w:hAnsi="Times New Roman" w:cs="Times New Roman"/>
          <w:sz w:val="28"/>
          <w:szCs w:val="28"/>
        </w:rPr>
      </w:pPr>
      <w:r w:rsidRPr="00DE34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D2C985" wp14:editId="7AA6AF42">
            <wp:extent cx="5940425" cy="2110105"/>
            <wp:effectExtent l="0" t="0" r="3175" b="4445"/>
            <wp:docPr id="28345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5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9DFD" w14:textId="68FF5481" w:rsidR="0008361A" w:rsidRPr="00401DBB" w:rsidRDefault="00401DBB" w:rsidP="008931C9">
      <w:pPr>
        <w:rPr>
          <w:rFonts w:ascii="Times New Roman" w:hAnsi="Times New Roman" w:cs="Times New Roman"/>
          <w:sz w:val="28"/>
          <w:szCs w:val="28"/>
        </w:rPr>
      </w:pPr>
      <w:r w:rsidRPr="00401DBB">
        <w:rPr>
          <w:rFonts w:ascii="Times New Roman" w:hAnsi="Times New Roman" w:cs="Times New Roman"/>
          <w:sz w:val="28"/>
          <w:szCs w:val="28"/>
        </w:rPr>
        <w:t>Таким образом, реализованная программа наглядно демонстрирует применение ключевых принципов объектно-ориентированного программирования: инкапсуляция обеспечивается сокрытием внутреннего состояния объектов, абстракция — через использование абстрактного базового класса, наследование — построением иерархии классов, а полиморфизм — единообразной обработкой объектов разных типов через единый интерфейс.</w:t>
      </w:r>
    </w:p>
    <w:p w14:paraId="10BF85B4" w14:textId="6D2D9694" w:rsidR="0008361A" w:rsidRPr="00093BDE" w:rsidRDefault="00093BDE" w:rsidP="00893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Лабораторную работу я загрузил в репозиторий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93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ссылке: </w:t>
      </w:r>
      <w:r w:rsidR="009A5F5F" w:rsidRPr="009A5F5F">
        <w:rPr>
          <w:rFonts w:ascii="Times New Roman" w:hAnsi="Times New Roman" w:cs="Times New Roman"/>
          <w:sz w:val="28"/>
          <w:szCs w:val="28"/>
        </w:rPr>
        <w:t>https://github.com/sol2033/ITIP_labs.git</w:t>
      </w:r>
    </w:p>
    <w:p w14:paraId="1DDE3DE1" w14:textId="365AC719" w:rsidR="00096A59" w:rsidRDefault="0008361A" w:rsidP="00096A59">
      <w:pPr>
        <w:rPr>
          <w:rFonts w:ascii="Times New Roman" w:hAnsi="Times New Roman" w:cs="Times New Roman"/>
          <w:sz w:val="28"/>
          <w:szCs w:val="28"/>
        </w:rPr>
      </w:pPr>
      <w:r w:rsidRPr="0008361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096A59" w:rsidRPr="00096A59">
        <w:rPr>
          <w:rFonts w:ascii="Times New Roman" w:hAnsi="Times New Roman" w:cs="Times New Roman"/>
          <w:sz w:val="28"/>
          <w:szCs w:val="28"/>
        </w:rPr>
        <w:t>изуч</w:t>
      </w:r>
      <w:r w:rsidR="00096A59">
        <w:rPr>
          <w:rFonts w:ascii="Times New Roman" w:hAnsi="Times New Roman" w:cs="Times New Roman"/>
          <w:sz w:val="28"/>
          <w:szCs w:val="28"/>
        </w:rPr>
        <w:t>ил</w:t>
      </w:r>
      <w:r w:rsidR="00096A59" w:rsidRPr="00096A59">
        <w:rPr>
          <w:rFonts w:ascii="Times New Roman" w:hAnsi="Times New Roman" w:cs="Times New Roman"/>
          <w:sz w:val="28"/>
          <w:szCs w:val="28"/>
        </w:rPr>
        <w:t xml:space="preserve"> и </w:t>
      </w:r>
      <w:r w:rsidR="00096A59">
        <w:rPr>
          <w:rFonts w:ascii="Times New Roman" w:hAnsi="Times New Roman" w:cs="Times New Roman"/>
          <w:sz w:val="28"/>
          <w:szCs w:val="28"/>
        </w:rPr>
        <w:t>практически применил</w:t>
      </w:r>
      <w:r w:rsidR="00096A59" w:rsidRPr="00096A59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096A59">
        <w:rPr>
          <w:rFonts w:ascii="Times New Roman" w:hAnsi="Times New Roman" w:cs="Times New Roman"/>
          <w:sz w:val="28"/>
          <w:szCs w:val="28"/>
        </w:rPr>
        <w:t>е</w:t>
      </w:r>
      <w:r w:rsidR="00096A59" w:rsidRPr="00096A59">
        <w:rPr>
          <w:rFonts w:ascii="Times New Roman" w:hAnsi="Times New Roman" w:cs="Times New Roman"/>
          <w:sz w:val="28"/>
          <w:szCs w:val="28"/>
        </w:rPr>
        <w:t xml:space="preserve"> принцип</w:t>
      </w:r>
      <w:r w:rsidR="00096A59">
        <w:rPr>
          <w:rFonts w:ascii="Times New Roman" w:hAnsi="Times New Roman" w:cs="Times New Roman"/>
          <w:sz w:val="28"/>
          <w:szCs w:val="28"/>
        </w:rPr>
        <w:t>ы</w:t>
      </w:r>
      <w:r w:rsidR="00096A59" w:rsidRPr="00096A59">
        <w:rPr>
          <w:rFonts w:ascii="Times New Roman" w:hAnsi="Times New Roman" w:cs="Times New Roman"/>
          <w:sz w:val="28"/>
          <w:szCs w:val="28"/>
        </w:rPr>
        <w:t xml:space="preserve"> объектно-ориентированного программирования (ООП) на языке Java, включая работу с классами, объектами, инкапсуляцией и наследованием, для разработки структурированных программных решений.</w:t>
      </w:r>
    </w:p>
    <w:p w14:paraId="3F07948A" w14:textId="71F8A2E6" w:rsidR="0008361A" w:rsidRDefault="0008361A" w:rsidP="0008361A">
      <w:pPr>
        <w:rPr>
          <w:rFonts w:ascii="Times New Roman" w:hAnsi="Times New Roman" w:cs="Times New Roman"/>
          <w:sz w:val="28"/>
          <w:szCs w:val="28"/>
        </w:rPr>
      </w:pPr>
    </w:p>
    <w:p w14:paraId="23E9513A" w14:textId="20DA3F89" w:rsidR="0008361A" w:rsidRPr="008931C9" w:rsidRDefault="0008361A" w:rsidP="008931C9">
      <w:pPr>
        <w:rPr>
          <w:rFonts w:ascii="Times New Roman" w:hAnsi="Times New Roman" w:cs="Times New Roman"/>
          <w:sz w:val="28"/>
          <w:szCs w:val="28"/>
        </w:rPr>
      </w:pPr>
    </w:p>
    <w:p w14:paraId="1B1922BF" w14:textId="77777777" w:rsidR="008931C9" w:rsidRPr="00810763" w:rsidRDefault="008931C9">
      <w:pPr>
        <w:rPr>
          <w:rFonts w:ascii="Times New Roman" w:hAnsi="Times New Roman" w:cs="Times New Roman"/>
          <w:sz w:val="28"/>
          <w:szCs w:val="28"/>
        </w:rPr>
      </w:pPr>
    </w:p>
    <w:p w14:paraId="0FE39843" w14:textId="77777777" w:rsidR="00B5789B" w:rsidRPr="0007526D" w:rsidRDefault="00B5789B">
      <w:pPr>
        <w:rPr>
          <w:rFonts w:ascii="Times New Roman" w:hAnsi="Times New Roman" w:cs="Times New Roman"/>
          <w:sz w:val="28"/>
          <w:szCs w:val="28"/>
        </w:rPr>
      </w:pPr>
    </w:p>
    <w:sectPr w:rsidR="00B5789B" w:rsidRPr="00075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81"/>
    <w:rsid w:val="00014923"/>
    <w:rsid w:val="0007526D"/>
    <w:rsid w:val="0008361A"/>
    <w:rsid w:val="00093BDE"/>
    <w:rsid w:val="00096A59"/>
    <w:rsid w:val="00401DBB"/>
    <w:rsid w:val="00487021"/>
    <w:rsid w:val="006A78B9"/>
    <w:rsid w:val="007C2E54"/>
    <w:rsid w:val="00810763"/>
    <w:rsid w:val="008931C9"/>
    <w:rsid w:val="008D05F1"/>
    <w:rsid w:val="009A5F5F"/>
    <w:rsid w:val="00B20F2D"/>
    <w:rsid w:val="00B32740"/>
    <w:rsid w:val="00B5789B"/>
    <w:rsid w:val="00C47104"/>
    <w:rsid w:val="00DE342E"/>
    <w:rsid w:val="00EA503F"/>
    <w:rsid w:val="00EF6E81"/>
    <w:rsid w:val="00F45CF9"/>
    <w:rsid w:val="00F9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B1A1"/>
  <w15:chartTrackingRefBased/>
  <w15:docId w15:val="{66B5B7D2-A004-49C3-8507-DE29EA1B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26D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F6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6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6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6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6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6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6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6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6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6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6E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6E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6E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6E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6E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6E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6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6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6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6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6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6E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6E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6E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6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6E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F6E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Titov</dc:creator>
  <cp:keywords/>
  <dc:description/>
  <cp:lastModifiedBy>Dmitry Titov</cp:lastModifiedBy>
  <cp:revision>12</cp:revision>
  <dcterms:created xsi:type="dcterms:W3CDTF">2025-09-15T08:52:00Z</dcterms:created>
  <dcterms:modified xsi:type="dcterms:W3CDTF">2025-09-29T10:15:00Z</dcterms:modified>
</cp:coreProperties>
</file>