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540B" w14:textId="77777777" w:rsidR="002E1037" w:rsidRDefault="00000000">
      <w:pPr>
        <w:spacing w:after="60"/>
        <w:jc w:val="center"/>
      </w:pPr>
      <w:r>
        <w:rPr>
          <w:b/>
          <w:bCs/>
          <w:color w:val="1E3A5F"/>
          <w:sz w:val="32"/>
          <w:szCs w:val="32"/>
        </w:rPr>
        <w:t>전남</w:t>
      </w:r>
      <w:r>
        <w:rPr>
          <w:b/>
          <w:bCs/>
          <w:color w:val="1E3A5F"/>
          <w:sz w:val="32"/>
          <w:szCs w:val="32"/>
        </w:rPr>
        <w:t xml:space="preserve"> </w:t>
      </w:r>
      <w:r>
        <w:rPr>
          <w:b/>
          <w:bCs/>
          <w:color w:val="1E3A5F"/>
          <w:sz w:val="32"/>
          <w:szCs w:val="32"/>
        </w:rPr>
        <w:t>지역</w:t>
      </w:r>
      <w:r>
        <w:rPr>
          <w:b/>
          <w:bCs/>
          <w:color w:val="1E3A5F"/>
          <w:sz w:val="32"/>
          <w:szCs w:val="32"/>
        </w:rPr>
        <w:t xml:space="preserve"> </w:t>
      </w:r>
      <w:r>
        <w:rPr>
          <w:b/>
          <w:bCs/>
          <w:color w:val="1E3A5F"/>
          <w:sz w:val="32"/>
          <w:szCs w:val="32"/>
        </w:rPr>
        <w:t>시간별</w:t>
      </w:r>
      <w:r>
        <w:rPr>
          <w:b/>
          <w:bCs/>
          <w:color w:val="1E3A5F"/>
          <w:sz w:val="32"/>
          <w:szCs w:val="32"/>
        </w:rPr>
        <w:t xml:space="preserve"> </w:t>
      </w:r>
      <w:r>
        <w:rPr>
          <w:b/>
          <w:bCs/>
          <w:color w:val="1E3A5F"/>
          <w:sz w:val="32"/>
          <w:szCs w:val="32"/>
        </w:rPr>
        <w:t>총수요</w:t>
      </w:r>
      <w:r>
        <w:rPr>
          <w:b/>
          <w:bCs/>
          <w:color w:val="1E3A5F"/>
          <w:sz w:val="32"/>
          <w:szCs w:val="32"/>
        </w:rPr>
        <w:t>·</w:t>
      </w:r>
      <w:r>
        <w:rPr>
          <w:b/>
          <w:bCs/>
          <w:color w:val="1E3A5F"/>
          <w:sz w:val="32"/>
          <w:szCs w:val="32"/>
        </w:rPr>
        <w:t>비계량</w:t>
      </w:r>
      <w:r>
        <w:rPr>
          <w:b/>
          <w:bCs/>
          <w:color w:val="1E3A5F"/>
          <w:sz w:val="32"/>
          <w:szCs w:val="32"/>
        </w:rPr>
        <w:t xml:space="preserve"> </w:t>
      </w:r>
      <w:r>
        <w:rPr>
          <w:b/>
          <w:bCs/>
          <w:color w:val="1E3A5F"/>
          <w:sz w:val="32"/>
          <w:szCs w:val="32"/>
        </w:rPr>
        <w:t>태양광</w:t>
      </w:r>
      <w:r>
        <w:rPr>
          <w:b/>
          <w:bCs/>
          <w:color w:val="1E3A5F"/>
          <w:sz w:val="32"/>
          <w:szCs w:val="32"/>
        </w:rPr>
        <w:t xml:space="preserve"> </w:t>
      </w:r>
      <w:r>
        <w:rPr>
          <w:b/>
          <w:bCs/>
          <w:color w:val="1E3A5F"/>
          <w:sz w:val="32"/>
          <w:szCs w:val="32"/>
        </w:rPr>
        <w:t>예측</w:t>
      </w:r>
    </w:p>
    <w:p w14:paraId="5C5D0927" w14:textId="77777777" w:rsidR="002E1037" w:rsidRDefault="00000000">
      <w:pPr>
        <w:spacing w:after="40"/>
        <w:jc w:val="center"/>
      </w:pPr>
      <w:r>
        <w:rPr>
          <w:color w:val="6B7280"/>
        </w:rPr>
        <w:t xml:space="preserve">N-BEATS </w:t>
      </w:r>
      <w:r>
        <w:rPr>
          <w:color w:val="6B7280"/>
        </w:rPr>
        <w:t>기반</w:t>
      </w:r>
      <w:r>
        <w:rPr>
          <w:color w:val="6B7280"/>
        </w:rPr>
        <w:t xml:space="preserve"> · </w:t>
      </w:r>
      <w:r>
        <w:rPr>
          <w:color w:val="6B7280"/>
        </w:rPr>
        <w:t>물리</w:t>
      </w:r>
      <w:r>
        <w:rPr>
          <w:color w:val="6B7280"/>
        </w:rPr>
        <w:t xml:space="preserve"> </w:t>
      </w:r>
      <w:r>
        <w:rPr>
          <w:color w:val="6B7280"/>
        </w:rPr>
        <w:t>제약형</w:t>
      </w:r>
      <w:r>
        <w:rPr>
          <w:color w:val="6B7280"/>
        </w:rPr>
        <w:t xml:space="preserve"> </w:t>
      </w:r>
      <w:r>
        <w:rPr>
          <w:color w:val="6B7280"/>
        </w:rPr>
        <w:t>분해</w:t>
      </w:r>
      <w:r>
        <w:rPr>
          <w:color w:val="6B7280"/>
        </w:rPr>
        <w:t>(</w:t>
      </w:r>
      <w:r>
        <w:rPr>
          <w:color w:val="6B7280"/>
        </w:rPr>
        <w:t>비계량</w:t>
      </w:r>
      <w:r>
        <w:rPr>
          <w:color w:val="6B7280"/>
        </w:rPr>
        <w:t xml:space="preserve"> = K × s)</w:t>
      </w:r>
    </w:p>
    <w:p w14:paraId="7835113B" w14:textId="77777777" w:rsidR="002E1037" w:rsidRDefault="00000000">
      <w:pPr>
        <w:spacing w:after="180"/>
        <w:jc w:val="center"/>
      </w:pPr>
      <w:r>
        <w:rPr>
          <w:color w:val="6B7280"/>
          <w:sz w:val="18"/>
          <w:szCs w:val="18"/>
        </w:rPr>
        <w:t>데이터</w:t>
      </w:r>
      <w:r>
        <w:rPr>
          <w:color w:val="6B7280"/>
          <w:sz w:val="18"/>
          <w:szCs w:val="18"/>
        </w:rPr>
        <w:t xml:space="preserve"> 2023~2025 · </w:t>
      </w:r>
      <w:r>
        <w:rPr>
          <w:color w:val="6B7280"/>
          <w:sz w:val="18"/>
          <w:szCs w:val="18"/>
        </w:rPr>
        <w:t>학습</w:t>
      </w:r>
      <w:r>
        <w:rPr>
          <w:color w:val="6B7280"/>
          <w:sz w:val="18"/>
          <w:szCs w:val="18"/>
        </w:rPr>
        <w:t xml:space="preserve"> 2023~2024 / </w:t>
      </w:r>
      <w:r>
        <w:rPr>
          <w:color w:val="6B7280"/>
          <w:sz w:val="18"/>
          <w:szCs w:val="18"/>
        </w:rPr>
        <w:t>검증</w:t>
      </w:r>
      <w:r>
        <w:rPr>
          <w:color w:val="6B7280"/>
          <w:sz w:val="18"/>
          <w:szCs w:val="18"/>
        </w:rPr>
        <w:t xml:space="preserve"> 2025 · </w:t>
      </w:r>
      <w:r>
        <w:rPr>
          <w:color w:val="6B7280"/>
          <w:sz w:val="18"/>
          <w:szCs w:val="18"/>
        </w:rPr>
        <w:t>시간</w:t>
      </w:r>
      <w:r>
        <w:rPr>
          <w:color w:val="6B7280"/>
          <w:sz w:val="18"/>
          <w:szCs w:val="18"/>
        </w:rPr>
        <w:t xml:space="preserve"> </w:t>
      </w:r>
      <w:r>
        <w:rPr>
          <w:color w:val="6B7280"/>
          <w:sz w:val="18"/>
          <w:szCs w:val="18"/>
        </w:rPr>
        <w:t>단위</w:t>
      </w:r>
    </w:p>
    <w:p w14:paraId="26E2EC23" w14:textId="77777777" w:rsidR="002E1037" w:rsidRDefault="00000000">
      <w:pPr>
        <w:pStyle w:val="1"/>
        <w:spacing w:before="220" w:after="100"/>
      </w:pPr>
      <w:r>
        <w:rPr>
          <w:b/>
          <w:bCs/>
        </w:rPr>
        <w:t xml:space="preserve">1. </w:t>
      </w:r>
      <w:r>
        <w:rPr>
          <w:b/>
          <w:bCs/>
        </w:rPr>
        <w:t>방법론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</w:p>
    <w:p w14:paraId="6A89BD2D" w14:textId="77777777" w:rsidR="002E1037" w:rsidRDefault="00000000">
      <w:pPr>
        <w:spacing w:after="90"/>
      </w:pPr>
      <w:r>
        <w:rPr>
          <w:b/>
          <w:bCs/>
        </w:rPr>
        <w:t>총수요</w:t>
      </w:r>
      <w:r>
        <w:rPr>
          <w:b/>
          <w:bCs/>
        </w:rPr>
        <w:t xml:space="preserve"> = </w:t>
      </w:r>
      <w:r>
        <w:rPr>
          <w:b/>
          <w:bCs/>
        </w:rPr>
        <w:t>시장수요</w:t>
      </w:r>
      <w:r>
        <w:rPr>
          <w:b/>
          <w:bCs/>
        </w:rPr>
        <w:t xml:space="preserve"> + </w:t>
      </w:r>
      <w:r>
        <w:rPr>
          <w:b/>
          <w:bCs/>
        </w:rPr>
        <w:t>비계량</w:t>
      </w:r>
      <w:r>
        <w:rPr>
          <w:b/>
          <w:bCs/>
        </w:rPr>
        <w:t xml:space="preserve"> </w:t>
      </w:r>
      <w:r>
        <w:rPr>
          <w:b/>
          <w:bCs/>
        </w:rPr>
        <w:t>태양광</w:t>
      </w:r>
    </w:p>
    <w:p w14:paraId="412B459C" w14:textId="77777777" w:rsidR="002E1037" w:rsidRDefault="00000000">
      <w:pPr>
        <w:spacing w:after="90"/>
      </w:pPr>
      <w:r>
        <w:t>비계량</w:t>
      </w:r>
      <w:r>
        <w:t>(</w:t>
      </w:r>
      <w:r>
        <w:t>자가용</w:t>
      </w:r>
      <w:r>
        <w:t xml:space="preserve">) </w:t>
      </w:r>
      <w:r>
        <w:t>태양광은</w:t>
      </w:r>
      <w:r>
        <w:t xml:space="preserve"> </w:t>
      </w:r>
      <w:r>
        <w:t>실측이</w:t>
      </w:r>
      <w:r>
        <w:t xml:space="preserve"> </w:t>
      </w:r>
      <w:r>
        <w:t>없어</w:t>
      </w:r>
      <w:r>
        <w:t xml:space="preserve"> </w:t>
      </w:r>
      <w:r>
        <w:t>시계열</w:t>
      </w:r>
      <w:r>
        <w:t xml:space="preserve"> </w:t>
      </w:r>
      <w:r>
        <w:t>학습이</w:t>
      </w:r>
      <w:r>
        <w:t xml:space="preserve"> </w:t>
      </w:r>
      <w:r>
        <w:t>불가능하다</w:t>
      </w:r>
      <w:r>
        <w:t xml:space="preserve">. </w:t>
      </w:r>
      <w:r>
        <w:t>대신</w:t>
      </w:r>
      <w:r>
        <w:t xml:space="preserve"> </w:t>
      </w:r>
      <w:r>
        <w:t>태양광은</w:t>
      </w:r>
      <w:r>
        <w:t xml:space="preserve"> </w:t>
      </w:r>
      <w:r>
        <w:t>같은</w:t>
      </w:r>
      <w:r>
        <w:t xml:space="preserve"> </w:t>
      </w:r>
      <w:r>
        <w:t>지역</w:t>
      </w:r>
      <w:r>
        <w:t xml:space="preserve"> </w:t>
      </w:r>
      <w:r>
        <w:t>계량</w:t>
      </w:r>
      <w:r>
        <w:t xml:space="preserve"> </w:t>
      </w:r>
      <w:r>
        <w:t>태양광과</w:t>
      </w:r>
      <w:r>
        <w:t xml:space="preserve"> </w:t>
      </w:r>
      <w:r>
        <w:t>발전</w:t>
      </w:r>
      <w:r>
        <w:t xml:space="preserve"> </w:t>
      </w:r>
      <w:r>
        <w:t>모양이</w:t>
      </w:r>
      <w:r>
        <w:t xml:space="preserve"> </w:t>
      </w:r>
      <w:r>
        <w:t>같고</w:t>
      </w:r>
      <w:r>
        <w:t xml:space="preserve"> </w:t>
      </w:r>
      <w:r>
        <w:t>크기</w:t>
      </w:r>
      <w:r>
        <w:t>(</w:t>
      </w:r>
      <w:r>
        <w:t>설비용량</w:t>
      </w:r>
      <w:r>
        <w:t>)</w:t>
      </w:r>
      <w:r>
        <w:t>만</w:t>
      </w:r>
      <w:r>
        <w:t xml:space="preserve"> </w:t>
      </w:r>
      <w:r>
        <w:t>다르다는</w:t>
      </w:r>
      <w:r>
        <w:t xml:space="preserve"> </w:t>
      </w:r>
      <w:r>
        <w:t>물리적</w:t>
      </w:r>
      <w:r>
        <w:t xml:space="preserve"> </w:t>
      </w:r>
      <w:r>
        <w:t>사실을</w:t>
      </w:r>
      <w:r>
        <w:t xml:space="preserve"> </w:t>
      </w:r>
      <w:r>
        <w:t>이용해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분해한다</w:t>
      </w:r>
      <w:r>
        <w:t>.</w:t>
      </w:r>
    </w:p>
    <w:p w14:paraId="341A387B" w14:textId="77777777" w:rsidR="002E1037" w:rsidRDefault="00000000">
      <w:pPr>
        <w:spacing w:after="90"/>
      </w:pPr>
      <w:r>
        <w:rPr>
          <w:b/>
          <w:bCs/>
        </w:rPr>
        <w:t>비계량</w:t>
      </w:r>
      <w:r>
        <w:rPr>
          <w:b/>
          <w:bCs/>
        </w:rPr>
        <w:t xml:space="preserve"> = K × s   ( s = </w:t>
      </w:r>
      <w:r>
        <w:rPr>
          <w:b/>
          <w:bCs/>
        </w:rPr>
        <w:t>계량</w:t>
      </w:r>
      <w:r>
        <w:rPr>
          <w:b/>
          <w:bCs/>
        </w:rPr>
        <w:t xml:space="preserve"> </w:t>
      </w:r>
      <w:r>
        <w:rPr>
          <w:b/>
          <w:bCs/>
        </w:rPr>
        <w:t>발전량</w:t>
      </w:r>
      <w:r>
        <w:rPr>
          <w:b/>
          <w:bCs/>
        </w:rPr>
        <w:t xml:space="preserve"> ÷ </w:t>
      </w:r>
      <w:r>
        <w:rPr>
          <w:b/>
          <w:bCs/>
        </w:rPr>
        <w:t>계량</w:t>
      </w:r>
      <w:r>
        <w:rPr>
          <w:b/>
          <w:bCs/>
        </w:rPr>
        <w:t xml:space="preserve"> </w:t>
      </w:r>
      <w:r>
        <w:rPr>
          <w:b/>
          <w:bCs/>
        </w:rPr>
        <w:t>설비용량</w:t>
      </w:r>
      <w:r>
        <w:rPr>
          <w:b/>
          <w:bCs/>
        </w:rPr>
        <w:t xml:space="preserve">, K = </w:t>
      </w:r>
      <w:r>
        <w:rPr>
          <w:b/>
          <w:bCs/>
        </w:rPr>
        <w:t>비계량</w:t>
      </w:r>
      <w:r>
        <w:rPr>
          <w:b/>
          <w:bCs/>
        </w:rPr>
        <w:t xml:space="preserve"> </w:t>
      </w:r>
      <w:r>
        <w:rPr>
          <w:b/>
          <w:bCs/>
        </w:rPr>
        <w:t>설비용량</w:t>
      </w:r>
      <w:r>
        <w:rPr>
          <w:b/>
          <w:bCs/>
        </w:rPr>
        <w:t xml:space="preserve"> )</w:t>
      </w:r>
    </w:p>
    <w:p w14:paraId="6CF5931C" w14:textId="77777777" w:rsidR="002E1037" w:rsidRDefault="00000000">
      <w:pPr>
        <w:spacing w:after="90"/>
      </w:pPr>
      <w:r>
        <w:t>이로써</w:t>
      </w:r>
      <w:r>
        <w:t xml:space="preserve"> </w:t>
      </w:r>
      <w:r>
        <w:t>예측</w:t>
      </w:r>
      <w:r>
        <w:t xml:space="preserve"> </w:t>
      </w:r>
      <w:r>
        <w:t>대상이</w:t>
      </w:r>
      <w:r>
        <w:t xml:space="preserve"> '</w:t>
      </w:r>
      <w:r>
        <w:t>시계열</w:t>
      </w:r>
      <w:r>
        <w:t xml:space="preserve"> </w:t>
      </w:r>
      <w:r>
        <w:t>전체</w:t>
      </w:r>
      <w:r>
        <w:t>'</w:t>
      </w:r>
      <w:r>
        <w:t>에서</w:t>
      </w:r>
      <w:r>
        <w:t xml:space="preserve"> '</w:t>
      </w:r>
      <w:r>
        <w:t>설비용량</w:t>
      </w:r>
      <w:r>
        <w:t xml:space="preserve"> K </w:t>
      </w:r>
      <w:r>
        <w:t>하나</w:t>
      </w:r>
      <w:r>
        <w:t>'</w:t>
      </w:r>
      <w:r>
        <w:t>로</w:t>
      </w:r>
      <w:r>
        <w:t xml:space="preserve"> </w:t>
      </w:r>
      <w:r>
        <w:t>축소된다</w:t>
      </w:r>
      <w:r>
        <w:t xml:space="preserve">. </w:t>
      </w:r>
      <w:r>
        <w:t>총수요는</w:t>
      </w:r>
      <w:r>
        <w:t xml:space="preserve"> N-BEATS</w:t>
      </w:r>
      <w:r>
        <w:t>로</w:t>
      </w:r>
      <w:r>
        <w:t xml:space="preserve"> </w:t>
      </w:r>
      <w:r>
        <w:t>예측하되</w:t>
      </w:r>
      <w:r>
        <w:t xml:space="preserve">, </w:t>
      </w:r>
      <w:r>
        <w:t>태양광</w:t>
      </w:r>
      <w:r>
        <w:t>·</w:t>
      </w:r>
      <w:r>
        <w:t>일사</w:t>
      </w:r>
      <w:r>
        <w:t>·</w:t>
      </w:r>
      <w:r>
        <w:t>운량은</w:t>
      </w:r>
      <w:r>
        <w:t xml:space="preserve"> </w:t>
      </w:r>
      <w:r>
        <w:t>제외한다</w:t>
      </w:r>
      <w:r>
        <w:t>(</w:t>
      </w:r>
      <w:r>
        <w:t>넣으면</w:t>
      </w:r>
      <w:r>
        <w:t xml:space="preserve"> </w:t>
      </w:r>
      <w:r>
        <w:t>모델이</w:t>
      </w:r>
      <w:r>
        <w:t xml:space="preserve"> </w:t>
      </w:r>
      <w:r>
        <w:t>태양광</w:t>
      </w:r>
      <w:r>
        <w:t xml:space="preserve"> </w:t>
      </w:r>
      <w:r>
        <w:t>효과를</w:t>
      </w:r>
      <w:r>
        <w:t xml:space="preserve"> </w:t>
      </w:r>
      <w:r>
        <w:t>흡수해</w:t>
      </w:r>
      <w:r>
        <w:t xml:space="preserve"> </w:t>
      </w:r>
      <w:r>
        <w:t>분해가</w:t>
      </w:r>
      <w:r>
        <w:t xml:space="preserve"> </w:t>
      </w:r>
      <w:r>
        <w:t>무의미해지므로</w:t>
      </w:r>
      <w:r>
        <w:t>).</w:t>
      </w:r>
    </w:p>
    <w:p w14:paraId="24197D81" w14:textId="77777777" w:rsidR="002E1037" w:rsidRDefault="00000000">
      <w:pPr>
        <w:spacing w:before="60" w:after="4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</w:p>
    <w:p w14:paraId="00F079BC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계량</w:t>
      </w:r>
      <w:r>
        <w:t xml:space="preserve">: KPX </w:t>
      </w:r>
      <w:r>
        <w:t>태양광</w:t>
      </w:r>
      <w:r>
        <w:t>·</w:t>
      </w:r>
      <w:r>
        <w:t>풍력</w:t>
      </w:r>
      <w:r>
        <w:t xml:space="preserve"> 5</w:t>
      </w:r>
      <w:r>
        <w:t>분</w:t>
      </w:r>
      <w:r>
        <w:t xml:space="preserve"> → </w:t>
      </w:r>
      <w:r>
        <w:t>시간</w:t>
      </w:r>
      <w:r>
        <w:t xml:space="preserve"> </w:t>
      </w:r>
      <w:r>
        <w:t>순간출력</w:t>
      </w:r>
      <w:r>
        <w:t>(MW)</w:t>
      </w:r>
    </w:p>
    <w:p w14:paraId="247AD9CB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설비용량</w:t>
      </w:r>
      <w:r>
        <w:t xml:space="preserve">: </w:t>
      </w:r>
      <w:r>
        <w:t>지역별</w:t>
      </w:r>
      <w:r>
        <w:t xml:space="preserve"> </w:t>
      </w:r>
      <w:r>
        <w:t>계량</w:t>
      </w:r>
      <w:r>
        <w:t>/PPA/</w:t>
      </w:r>
      <w:r>
        <w:t>자가용</w:t>
      </w:r>
      <w:r>
        <w:t xml:space="preserve"> (</w:t>
      </w:r>
      <w:r>
        <w:t>월별</w:t>
      </w:r>
      <w:r>
        <w:t xml:space="preserve">, </w:t>
      </w:r>
      <w:r>
        <w:t>통계</w:t>
      </w:r>
      <w:r>
        <w:t xml:space="preserve"> </w:t>
      </w:r>
      <w:r>
        <w:t>기반</w:t>
      </w:r>
      <w:r>
        <w:t xml:space="preserve"> </w:t>
      </w:r>
      <w:r>
        <w:t>재구성</w:t>
      </w:r>
      <w:r>
        <w:t>)</w:t>
      </w:r>
    </w:p>
    <w:p w14:paraId="180218F1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시장수요</w:t>
      </w:r>
      <w:r>
        <w:t xml:space="preserve">: KPX </w:t>
      </w:r>
      <w:r>
        <w:t>전국</w:t>
      </w:r>
      <w:r>
        <w:t xml:space="preserve"> </w:t>
      </w:r>
      <w:r>
        <w:t>전력수요</w:t>
      </w:r>
      <w:r>
        <w:t xml:space="preserve"> × </w:t>
      </w:r>
      <w:r>
        <w:t>전남</w:t>
      </w:r>
      <w:r>
        <w:t xml:space="preserve"> </w:t>
      </w:r>
      <w:r>
        <w:t>판매전력량</w:t>
      </w:r>
      <w:r>
        <w:t xml:space="preserve"> </w:t>
      </w:r>
      <w:r>
        <w:t>비율</w:t>
      </w:r>
    </w:p>
    <w:p w14:paraId="23838C83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총수요</w:t>
      </w:r>
      <w:r>
        <w:t xml:space="preserve"> </w:t>
      </w:r>
      <w:r>
        <w:t>피처</w:t>
      </w:r>
      <w:r>
        <w:t xml:space="preserve">: </w:t>
      </w:r>
      <w:r>
        <w:t>기온</w:t>
      </w:r>
      <w:r>
        <w:t>·</w:t>
      </w:r>
      <w:r>
        <w:t>습도</w:t>
      </w:r>
      <w:r>
        <w:t>·</w:t>
      </w:r>
      <w:r>
        <w:t>풍속</w:t>
      </w:r>
      <w:r>
        <w:t>·</w:t>
      </w:r>
      <w:r>
        <w:t>요일</w:t>
      </w:r>
      <w:r>
        <w:t>·</w:t>
      </w:r>
      <w:r>
        <w:t>공휴일</w:t>
      </w:r>
      <w:r>
        <w:t>·</w:t>
      </w:r>
      <w:r>
        <w:t>과거값</w:t>
      </w:r>
      <w:r>
        <w:t xml:space="preserve"> (</w:t>
      </w:r>
      <w:r>
        <w:t>태양광</w:t>
      </w:r>
      <w:r>
        <w:t xml:space="preserve"> </w:t>
      </w:r>
      <w:r>
        <w:t>관련</w:t>
      </w:r>
      <w:r>
        <w:t xml:space="preserve"> </w:t>
      </w:r>
      <w:r>
        <w:t>제외</w:t>
      </w:r>
      <w:r>
        <w:t>)</w:t>
      </w:r>
    </w:p>
    <w:p w14:paraId="08B24D34" w14:textId="77777777" w:rsidR="002E1037" w:rsidRDefault="00000000">
      <w:pPr>
        <w:pStyle w:val="1"/>
        <w:spacing w:before="220" w:after="100"/>
      </w:pPr>
      <w:r>
        <w:rPr>
          <w:b/>
          <w:bCs/>
        </w:rPr>
        <w:t xml:space="preserve">2. </w:t>
      </w:r>
      <w:r>
        <w:rPr>
          <w:b/>
          <w:bCs/>
        </w:rPr>
        <w:t>결과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2E1037" w14:paraId="0B701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88A49" w14:textId="77777777" w:rsidR="002E10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000" w:type="dxa"/>
            <w:shd w:val="clear" w:color="auto" w:fill="1E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DF22A" w14:textId="77777777" w:rsidR="002E10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2E1037" w14:paraId="2182A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98B91" w14:textId="77777777" w:rsidR="002E1037" w:rsidRDefault="00000000">
            <w:r>
              <w:rPr>
                <w:sz w:val="18"/>
                <w:szCs w:val="18"/>
              </w:rPr>
              <w:t>총수요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</w:t>
            </w:r>
            <w:r>
              <w:rPr>
                <w:sz w:val="18"/>
                <w:szCs w:val="18"/>
              </w:rPr>
              <w:t xml:space="preserve"> MAPE (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C360E" w14:textId="77777777" w:rsidR="002E1037" w:rsidRDefault="00000000">
            <w:pPr>
              <w:jc w:val="center"/>
            </w:pPr>
            <w:r>
              <w:rPr>
                <w:sz w:val="18"/>
                <w:szCs w:val="18"/>
              </w:rPr>
              <w:t>1.20%</w:t>
            </w:r>
          </w:p>
        </w:tc>
      </w:tr>
      <w:tr w:rsidR="002E1037" w14:paraId="022E2E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1031D" w14:textId="77777777" w:rsidR="002E1037" w:rsidRDefault="00000000">
            <w:r>
              <w:rPr>
                <w:sz w:val="18"/>
                <w:szCs w:val="18"/>
              </w:rPr>
              <w:t>총수요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</w:t>
            </w:r>
            <w:r>
              <w:rPr>
                <w:sz w:val="18"/>
                <w:szCs w:val="18"/>
              </w:rPr>
              <w:t xml:space="preserve"> MAE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12AA7" w14:textId="77777777" w:rsidR="002E1037" w:rsidRDefault="00000000">
            <w:pPr>
              <w:jc w:val="center"/>
            </w:pPr>
            <w:r>
              <w:rPr>
                <w:sz w:val="18"/>
                <w:szCs w:val="18"/>
              </w:rPr>
              <w:t>47.6 MW</w:t>
            </w:r>
          </w:p>
        </w:tc>
      </w:tr>
      <w:tr w:rsidR="002E1037" w14:paraId="082DF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D7214" w14:textId="77777777" w:rsidR="002E1037" w:rsidRDefault="00000000">
            <w:r>
              <w:rPr>
                <w:sz w:val="18"/>
                <w:szCs w:val="18"/>
              </w:rPr>
              <w:t>총수요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</w:t>
            </w:r>
            <w:r>
              <w:rPr>
                <w:sz w:val="18"/>
                <w:szCs w:val="18"/>
              </w:rPr>
              <w:t xml:space="preserve"> RMSE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E3758" w14:textId="77777777" w:rsidR="002E1037" w:rsidRDefault="00000000">
            <w:pPr>
              <w:jc w:val="center"/>
            </w:pPr>
            <w:r>
              <w:rPr>
                <w:sz w:val="18"/>
                <w:szCs w:val="18"/>
              </w:rPr>
              <w:t>65.9 MW</w:t>
            </w:r>
          </w:p>
        </w:tc>
      </w:tr>
      <w:tr w:rsidR="002E1037" w14:paraId="40790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AB389" w14:textId="77777777" w:rsidR="002E1037" w:rsidRDefault="00000000">
            <w:r>
              <w:rPr>
                <w:sz w:val="18"/>
                <w:szCs w:val="18"/>
              </w:rPr>
              <w:t>비계량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설비용량</w:t>
            </w:r>
            <w:r>
              <w:rPr>
                <w:sz w:val="18"/>
                <w:szCs w:val="18"/>
              </w:rPr>
              <w:t xml:space="preserve"> K (</w:t>
            </w:r>
            <w:r>
              <w:rPr>
                <w:sz w:val="18"/>
                <w:szCs w:val="18"/>
              </w:rPr>
              <w:t>전남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66FBB" w14:textId="77777777" w:rsidR="002E1037" w:rsidRDefault="00000000">
            <w:pPr>
              <w:jc w:val="center"/>
            </w:pP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420 MW</w:t>
            </w:r>
          </w:p>
        </w:tc>
      </w:tr>
      <w:tr w:rsidR="002E1037" w14:paraId="1B0E32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D26F8" w14:textId="77777777" w:rsidR="002E1037" w:rsidRDefault="00000000">
            <w:r>
              <w:rPr>
                <w:sz w:val="18"/>
                <w:szCs w:val="18"/>
              </w:rPr>
              <w:t>비계량</w:t>
            </w:r>
            <w:r>
              <w:rPr>
                <w:sz w:val="18"/>
                <w:szCs w:val="18"/>
              </w:rPr>
              <w:t xml:space="preserve"> vs KPX </w:t>
            </w:r>
            <w:r>
              <w:rPr>
                <w:sz w:val="18"/>
                <w:szCs w:val="18"/>
              </w:rPr>
              <w:t>추계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상관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CF560" w14:textId="77777777" w:rsidR="002E1037" w:rsidRDefault="00000000">
            <w:pPr>
              <w:jc w:val="center"/>
            </w:pPr>
            <w:r>
              <w:rPr>
                <w:sz w:val="18"/>
                <w:szCs w:val="18"/>
              </w:rPr>
              <w:t>0.906</w:t>
            </w:r>
          </w:p>
        </w:tc>
      </w:tr>
    </w:tbl>
    <w:p w14:paraId="0AAD7AD0" w14:textId="77777777" w:rsidR="002E103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E7E6301" wp14:editId="31A912C7">
            <wp:extent cx="4953000" cy="2095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3D2D" w14:textId="77777777" w:rsidR="002E1037" w:rsidRDefault="00000000">
      <w:pPr>
        <w:spacing w:after="100"/>
        <w:jc w:val="center"/>
      </w:pPr>
      <w:r>
        <w:rPr>
          <w:color w:val="6B7280"/>
          <w:sz w:val="16"/>
          <w:szCs w:val="16"/>
        </w:rPr>
        <w:t>그림</w:t>
      </w:r>
      <w:r>
        <w:rPr>
          <w:color w:val="6B7280"/>
          <w:sz w:val="16"/>
          <w:szCs w:val="16"/>
        </w:rPr>
        <w:t xml:space="preserve"> 1. </w:t>
      </w:r>
      <w:r>
        <w:rPr>
          <w:color w:val="6B7280"/>
          <w:sz w:val="16"/>
          <w:szCs w:val="16"/>
        </w:rPr>
        <w:t>전남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총수요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실제</w:t>
      </w:r>
      <w:r>
        <w:rPr>
          <w:color w:val="6B7280"/>
          <w:sz w:val="16"/>
          <w:szCs w:val="16"/>
        </w:rPr>
        <w:t xml:space="preserve"> vs </w:t>
      </w:r>
      <w:r>
        <w:rPr>
          <w:color w:val="6B7280"/>
          <w:sz w:val="16"/>
          <w:szCs w:val="16"/>
        </w:rPr>
        <w:t>예측</w:t>
      </w:r>
      <w:r>
        <w:rPr>
          <w:color w:val="6B7280"/>
          <w:sz w:val="16"/>
          <w:szCs w:val="16"/>
        </w:rPr>
        <w:t xml:space="preserve"> (2025 </w:t>
      </w:r>
      <w:r>
        <w:rPr>
          <w:color w:val="6B7280"/>
          <w:sz w:val="16"/>
          <w:szCs w:val="16"/>
        </w:rPr>
        <w:t>검증</w:t>
      </w:r>
      <w:r>
        <w:rPr>
          <w:color w:val="6B7280"/>
          <w:sz w:val="16"/>
          <w:szCs w:val="16"/>
        </w:rPr>
        <w:t xml:space="preserve">, </w:t>
      </w:r>
      <w:r>
        <w:rPr>
          <w:color w:val="6B7280"/>
          <w:sz w:val="16"/>
          <w:szCs w:val="16"/>
        </w:rPr>
        <w:t>일평균</w:t>
      </w:r>
      <w:r>
        <w:rPr>
          <w:color w:val="6B7280"/>
          <w:sz w:val="16"/>
          <w:szCs w:val="16"/>
        </w:rPr>
        <w:t>)</w:t>
      </w:r>
    </w:p>
    <w:p w14:paraId="7A30C95A" w14:textId="77777777" w:rsidR="002E1037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E4227F9" wp14:editId="0B044078">
            <wp:extent cx="4000500" cy="2000250"/>
            <wp:effectExtent l="0" t="0" r="0" b="0"/>
            <wp:docPr id="1670393407" name="그림 1670393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7203" w14:textId="77777777" w:rsidR="002E1037" w:rsidRDefault="00000000">
      <w:pPr>
        <w:spacing w:after="80"/>
        <w:jc w:val="center"/>
      </w:pPr>
      <w:r>
        <w:rPr>
          <w:color w:val="6B7280"/>
          <w:sz w:val="16"/>
          <w:szCs w:val="16"/>
        </w:rPr>
        <w:t>그림</w:t>
      </w:r>
      <w:r>
        <w:rPr>
          <w:color w:val="6B7280"/>
          <w:sz w:val="16"/>
          <w:szCs w:val="16"/>
        </w:rPr>
        <w:t xml:space="preserve"> 2. </w:t>
      </w:r>
      <w:r>
        <w:rPr>
          <w:color w:val="6B7280"/>
          <w:sz w:val="16"/>
          <w:szCs w:val="16"/>
        </w:rPr>
        <w:t>비계량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태양광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일평균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프로파일</w:t>
      </w:r>
      <w:r>
        <w:rPr>
          <w:color w:val="6B7280"/>
          <w:sz w:val="16"/>
          <w:szCs w:val="16"/>
        </w:rPr>
        <w:t xml:space="preserve"> (</w:t>
      </w:r>
      <w:r>
        <w:rPr>
          <w:color w:val="6B7280"/>
          <w:sz w:val="16"/>
          <w:szCs w:val="16"/>
        </w:rPr>
        <w:t>밤</w:t>
      </w:r>
      <w:r>
        <w:rPr>
          <w:color w:val="6B7280"/>
          <w:sz w:val="16"/>
          <w:szCs w:val="16"/>
        </w:rPr>
        <w:t xml:space="preserve"> 0, </w:t>
      </w:r>
      <w:r>
        <w:rPr>
          <w:color w:val="6B7280"/>
          <w:sz w:val="16"/>
          <w:szCs w:val="16"/>
        </w:rPr>
        <w:t>정오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최대</w:t>
      </w:r>
      <w:r>
        <w:rPr>
          <w:color w:val="6B7280"/>
          <w:sz w:val="16"/>
          <w:szCs w:val="16"/>
        </w:rPr>
        <w:t>)</w:t>
      </w:r>
    </w:p>
    <w:p w14:paraId="4B87C1B8" w14:textId="77777777" w:rsidR="002E1037" w:rsidRDefault="00000000">
      <w:pPr>
        <w:spacing w:before="60" w:after="40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</w:p>
    <w:p w14:paraId="321F8783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총수요</w:t>
      </w:r>
      <w:r>
        <w:t xml:space="preserve"> </w:t>
      </w:r>
      <w:r>
        <w:t>예측</w:t>
      </w:r>
      <w:r>
        <w:t xml:space="preserve"> </w:t>
      </w:r>
      <w:r>
        <w:t>검증</w:t>
      </w:r>
      <w:r>
        <w:t xml:space="preserve"> MAPE 1.20%</w:t>
      </w:r>
      <w:r>
        <w:t>로</w:t>
      </w:r>
      <w:r>
        <w:t xml:space="preserve"> </w:t>
      </w:r>
      <w:r>
        <w:t>우수</w:t>
      </w:r>
      <w:r>
        <w:t xml:space="preserve"> (</w:t>
      </w:r>
      <w:r>
        <w:t>과거값</w:t>
      </w:r>
      <w:r>
        <w:t>·</w:t>
      </w:r>
      <w:r>
        <w:t>기온</w:t>
      </w:r>
      <w:r>
        <w:t>·</w:t>
      </w:r>
      <w:r>
        <w:t>공휴일</w:t>
      </w:r>
      <w:r>
        <w:t xml:space="preserve"> </w:t>
      </w:r>
      <w:r>
        <w:t>기반</w:t>
      </w:r>
      <w:r>
        <w:t>)</w:t>
      </w:r>
    </w:p>
    <w:p w14:paraId="7E9E73FE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비계량</w:t>
      </w:r>
      <w:r>
        <w:t xml:space="preserve"> </w:t>
      </w:r>
      <w:r>
        <w:t>모양은</w:t>
      </w:r>
      <w:r>
        <w:t xml:space="preserve"> KPX </w:t>
      </w:r>
      <w:r>
        <w:t>추계와</w:t>
      </w:r>
      <w:r>
        <w:t xml:space="preserve"> </w:t>
      </w:r>
      <w:r>
        <w:t>상관</w:t>
      </w:r>
      <w:r>
        <w:t xml:space="preserve"> 0.906</w:t>
      </w:r>
      <w:r>
        <w:t>으로</w:t>
      </w:r>
      <w:r>
        <w:t xml:space="preserve"> </w:t>
      </w:r>
      <w:r>
        <w:t>태양광</w:t>
      </w:r>
      <w:r>
        <w:t xml:space="preserve"> </w:t>
      </w:r>
      <w:r>
        <w:t>패턴</w:t>
      </w:r>
      <w:r>
        <w:t xml:space="preserve"> </w:t>
      </w:r>
      <w:r>
        <w:t>정확히</w:t>
      </w:r>
      <w:r>
        <w:t xml:space="preserve"> </w:t>
      </w:r>
      <w:r>
        <w:t>재현</w:t>
      </w:r>
    </w:p>
    <w:p w14:paraId="1FD4DB73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총수요</w:t>
      </w:r>
      <w:r>
        <w:t xml:space="preserve"> </w:t>
      </w:r>
      <w:r>
        <w:t>모델에</w:t>
      </w:r>
      <w:r>
        <w:t xml:space="preserve"> </w:t>
      </w:r>
      <w:r>
        <w:t>태양광</w:t>
      </w:r>
      <w:r>
        <w:t>·</w:t>
      </w:r>
      <w:r>
        <w:t>일사</w:t>
      </w:r>
      <w:r>
        <w:t xml:space="preserve"> </w:t>
      </w:r>
      <w:r>
        <w:t>미포함</w:t>
      </w:r>
      <w:r>
        <w:t xml:space="preserve"> → </w:t>
      </w:r>
      <w:r>
        <w:t>분해의</w:t>
      </w:r>
      <w:r>
        <w:t xml:space="preserve"> </w:t>
      </w:r>
      <w:r>
        <w:t>물리적</w:t>
      </w:r>
      <w:r>
        <w:t xml:space="preserve"> </w:t>
      </w:r>
      <w:r>
        <w:t>타당성</w:t>
      </w:r>
      <w:r>
        <w:t xml:space="preserve"> </w:t>
      </w:r>
      <w:r>
        <w:t>확보</w:t>
      </w:r>
    </w:p>
    <w:p w14:paraId="43F38E23" w14:textId="59BDBEF4" w:rsidR="002E1037" w:rsidRDefault="00000000">
      <w:pPr>
        <w:pStyle w:val="1"/>
        <w:spacing w:before="220" w:after="100"/>
        <w:rPr>
          <w:rFonts w:hint="eastAsia"/>
        </w:rPr>
      </w:pPr>
      <w:r>
        <w:rPr>
          <w:b/>
          <w:bCs/>
        </w:rPr>
        <w:t xml:space="preserve">3. </w:t>
      </w:r>
      <w:r w:rsidR="00CB18D5">
        <w:rPr>
          <w:rFonts w:hint="eastAsia"/>
          <w:b/>
          <w:bCs/>
        </w:rPr>
        <w:t>보완해야</w:t>
      </w:r>
      <w:r w:rsidR="00CB18D5">
        <w:rPr>
          <w:rFonts w:hint="eastAsia"/>
          <w:b/>
          <w:bCs/>
        </w:rPr>
        <w:t xml:space="preserve"> </w:t>
      </w:r>
      <w:r w:rsidR="00CB18D5">
        <w:rPr>
          <w:rFonts w:hint="eastAsia"/>
          <w:b/>
          <w:bCs/>
        </w:rPr>
        <w:t>할</w:t>
      </w:r>
      <w:r w:rsidR="00CB18D5">
        <w:rPr>
          <w:rFonts w:hint="eastAsia"/>
          <w:b/>
          <w:bCs/>
        </w:rPr>
        <w:t xml:space="preserve"> </w:t>
      </w:r>
      <w:r w:rsidR="00CB18D5">
        <w:rPr>
          <w:rFonts w:hint="eastAsia"/>
          <w:b/>
          <w:bCs/>
        </w:rPr>
        <w:t>부분</w:t>
      </w:r>
    </w:p>
    <w:p w14:paraId="71A0B9DE" w14:textId="42CEB526" w:rsidR="002E1037" w:rsidRDefault="00000000">
      <w:pPr>
        <w:spacing w:after="60"/>
      </w:pPr>
      <w:r>
        <w:rPr>
          <w:b/>
          <w:bCs/>
          <w:color w:val="B91C1C"/>
        </w:rPr>
        <w:t xml:space="preserve">① PPA </w:t>
      </w:r>
      <w:r>
        <w:rPr>
          <w:b/>
          <w:bCs/>
          <w:color w:val="B91C1C"/>
        </w:rPr>
        <w:t>처리</w:t>
      </w:r>
      <w:r>
        <w:rPr>
          <w:b/>
          <w:bCs/>
          <w:color w:val="B91C1C"/>
        </w:rPr>
        <w:t xml:space="preserve"> </w:t>
      </w:r>
    </w:p>
    <w:p w14:paraId="3E075BBB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 xml:space="preserve">KPX </w:t>
      </w:r>
      <w:r>
        <w:t>기준</w:t>
      </w:r>
      <w:r>
        <w:t xml:space="preserve"> </w:t>
      </w:r>
      <w:r>
        <w:t>시장수요엔</w:t>
      </w:r>
      <w:r>
        <w:t xml:space="preserve"> PPA </w:t>
      </w:r>
      <w:r>
        <w:t>미포함</w:t>
      </w:r>
      <w:r>
        <w:t>(PPA</w:t>
      </w:r>
      <w:r>
        <w:t>는</w:t>
      </w:r>
      <w:r>
        <w:t xml:space="preserve"> </w:t>
      </w:r>
      <w:r>
        <w:t>시장</w:t>
      </w:r>
      <w:r>
        <w:t xml:space="preserve"> </w:t>
      </w:r>
      <w:r>
        <w:t>밖</w:t>
      </w:r>
      <w:r>
        <w:t xml:space="preserve">). </w:t>
      </w:r>
      <w:r>
        <w:t>현재</w:t>
      </w:r>
      <w:r>
        <w:t xml:space="preserve"> </w:t>
      </w:r>
      <w:r>
        <w:t>코드는</w:t>
      </w:r>
      <w:r>
        <w:t xml:space="preserve"> </w:t>
      </w:r>
      <w:r>
        <w:t>비계량</w:t>
      </w:r>
      <w:r>
        <w:t>=</w:t>
      </w:r>
      <w:r>
        <w:t>자가용만</w:t>
      </w:r>
      <w:r>
        <w:t xml:space="preserve"> </w:t>
      </w:r>
      <w:r>
        <w:t>사용해</w:t>
      </w:r>
      <w:r>
        <w:t xml:space="preserve"> PPA</w:t>
      </w:r>
      <w:r>
        <w:t>가</w:t>
      </w:r>
      <w:r>
        <w:t xml:space="preserve"> </w:t>
      </w:r>
      <w:r>
        <w:t>계량</w:t>
      </w:r>
      <w:r>
        <w:t>·</w:t>
      </w:r>
      <w:r>
        <w:t>비계량</w:t>
      </w:r>
      <w:r>
        <w:t xml:space="preserve"> </w:t>
      </w:r>
      <w:r>
        <w:t>어디에도</w:t>
      </w:r>
      <w:r>
        <w:t xml:space="preserve"> </w:t>
      </w:r>
      <w:r>
        <w:t>없음</w:t>
      </w:r>
      <w:r>
        <w:t>. PPA</w:t>
      </w:r>
      <w:r>
        <w:t>를</w:t>
      </w:r>
      <w:r>
        <w:t xml:space="preserve"> </w:t>
      </w:r>
      <w:r>
        <w:t>비계량에</w:t>
      </w:r>
      <w:r>
        <w:t xml:space="preserve"> </w:t>
      </w:r>
      <w:r>
        <w:t>포함할지</w:t>
      </w:r>
      <w:r>
        <w:t xml:space="preserve"> </w:t>
      </w:r>
      <w:r>
        <w:t>계량에</w:t>
      </w:r>
      <w:r>
        <w:t xml:space="preserve"> </w:t>
      </w:r>
      <w:r>
        <w:t>더할지</w:t>
      </w:r>
      <w:r>
        <w:t xml:space="preserve"> </w:t>
      </w:r>
      <w:r>
        <w:t>팀</w:t>
      </w:r>
      <w:r>
        <w:t xml:space="preserve"> </w:t>
      </w:r>
      <w:r>
        <w:t>협의</w:t>
      </w:r>
      <w:r>
        <w:t xml:space="preserve"> </w:t>
      </w:r>
      <w:r>
        <w:t>필요</w:t>
      </w:r>
      <w:r>
        <w:t>.</w:t>
      </w:r>
    </w:p>
    <w:p w14:paraId="3B56E5EF" w14:textId="62C18842" w:rsidR="002E1037" w:rsidRDefault="00000000">
      <w:pPr>
        <w:spacing w:before="40" w:after="60"/>
      </w:pPr>
      <w:r>
        <w:rPr>
          <w:b/>
          <w:bCs/>
        </w:rPr>
        <w:t xml:space="preserve">② </w:t>
      </w:r>
      <w:r>
        <w:rPr>
          <w:b/>
          <w:bCs/>
        </w:rPr>
        <w:t>비계량</w:t>
      </w:r>
      <w:r>
        <w:rPr>
          <w:b/>
          <w:bCs/>
        </w:rPr>
        <w:t xml:space="preserve"> </w:t>
      </w:r>
      <w:r>
        <w:rPr>
          <w:b/>
          <w:bCs/>
        </w:rPr>
        <w:t>총량</w:t>
      </w:r>
      <w:r>
        <w:rPr>
          <w:b/>
          <w:bCs/>
        </w:rPr>
        <w:t xml:space="preserve"> (</w:t>
      </w:r>
      <w:r w:rsidR="00A36BCB">
        <w:rPr>
          <w:rFonts w:hint="eastAsia"/>
          <w:b/>
          <w:bCs/>
        </w:rPr>
        <w:t>비계량</w:t>
      </w:r>
      <w:r w:rsidR="00A36BCB">
        <w:rPr>
          <w:rFonts w:hint="eastAsia"/>
          <w:b/>
          <w:bCs/>
        </w:rPr>
        <w:t xml:space="preserve"> </w:t>
      </w:r>
      <w:r w:rsidR="00A36BCB">
        <w:rPr>
          <w:rFonts w:hint="eastAsia"/>
          <w:b/>
          <w:bCs/>
        </w:rPr>
        <w:t>설비용량</w:t>
      </w:r>
      <w:r>
        <w:rPr>
          <w:b/>
          <w:bCs/>
        </w:rPr>
        <w:t>)</w:t>
      </w:r>
    </w:p>
    <w:p w14:paraId="0FBFC2DE" w14:textId="33144E71" w:rsidR="002E1037" w:rsidRDefault="00000000">
      <w:pPr>
        <w:pStyle w:val="a4"/>
        <w:numPr>
          <w:ilvl w:val="0"/>
          <w:numId w:val="1"/>
        </w:numPr>
        <w:spacing w:after="50"/>
      </w:pPr>
      <w:r>
        <w:t>비계량</w:t>
      </w:r>
      <w:r>
        <w:t xml:space="preserve"> </w:t>
      </w:r>
      <w:r>
        <w:t>모양</w:t>
      </w:r>
      <w:r>
        <w:t>(</w:t>
      </w:r>
      <w:r>
        <w:t>상관</w:t>
      </w:r>
      <w:r>
        <w:t xml:space="preserve"> 0.906)</w:t>
      </w:r>
      <w:r>
        <w:t>은</w:t>
      </w:r>
      <w:r>
        <w:t xml:space="preserve"> </w:t>
      </w:r>
      <w:r>
        <w:t>맞으나</w:t>
      </w:r>
      <w:r>
        <w:t xml:space="preserve"> </w:t>
      </w:r>
      <w:r>
        <w:t>총량이</w:t>
      </w:r>
      <w:r>
        <w:t xml:space="preserve"> KPX </w:t>
      </w:r>
      <w:r>
        <w:t>추계의</w:t>
      </w:r>
      <w:r>
        <w:t xml:space="preserve"> </w:t>
      </w:r>
      <w:r>
        <w:t>약</w:t>
      </w:r>
      <w:r>
        <w:t xml:space="preserve"> 1/3. K</w:t>
      </w:r>
      <w:r>
        <w:t>를</w:t>
      </w:r>
      <w:r>
        <w:t xml:space="preserve"> KPX</w:t>
      </w:r>
      <w:r>
        <w:t>에</w:t>
      </w:r>
      <w:r>
        <w:t xml:space="preserve"> </w:t>
      </w:r>
      <w:r>
        <w:t>맞추면</w:t>
      </w:r>
      <w:r>
        <w:t xml:space="preserve"> 2.86</w:t>
      </w:r>
      <w:r>
        <w:t>배</w:t>
      </w:r>
      <w:r>
        <w:t>(420→1201MW)</w:t>
      </w:r>
      <w:r>
        <w:t>로</w:t>
      </w:r>
      <w:r>
        <w:t xml:space="preserve"> </w:t>
      </w:r>
      <w:r>
        <w:t>커지는데</w:t>
      </w:r>
      <w:r>
        <w:t xml:space="preserve">, </w:t>
      </w:r>
      <w:r w:rsidR="008D1F47">
        <w:rPr>
          <w:rFonts w:hint="eastAsia"/>
        </w:rPr>
        <w:t>PPA</w:t>
      </w:r>
      <w:r w:rsidR="008D1F47">
        <w:rPr>
          <w:rFonts w:hint="eastAsia"/>
        </w:rPr>
        <w:t>의</w:t>
      </w:r>
      <w:r w:rsidR="008D1F47">
        <w:rPr>
          <w:rFonts w:hint="eastAsia"/>
        </w:rPr>
        <w:t xml:space="preserve"> </w:t>
      </w:r>
      <w:r w:rsidR="008D1F47">
        <w:rPr>
          <w:rFonts w:hint="eastAsia"/>
        </w:rPr>
        <w:t>영향으로</w:t>
      </w:r>
      <w:r w:rsidR="008D1F47">
        <w:rPr>
          <w:rFonts w:hint="eastAsia"/>
        </w:rPr>
        <w:t xml:space="preserve"> </w:t>
      </w:r>
      <w:r w:rsidR="008D1F47">
        <w:rPr>
          <w:rFonts w:hint="eastAsia"/>
        </w:rPr>
        <w:t>인해</w:t>
      </w:r>
      <w:r w:rsidR="008D1F47">
        <w:rPr>
          <w:rFonts w:hint="eastAsia"/>
        </w:rPr>
        <w:t xml:space="preserve"> </w:t>
      </w:r>
      <w:r w:rsidR="008D1F47">
        <w:rPr>
          <w:rFonts w:hint="eastAsia"/>
        </w:rPr>
        <w:t>값</w:t>
      </w:r>
      <w:r w:rsidR="008D1F47">
        <w:rPr>
          <w:rFonts w:hint="eastAsia"/>
        </w:rPr>
        <w:t xml:space="preserve"> </w:t>
      </w:r>
      <w:r w:rsidR="008D1F47">
        <w:rPr>
          <w:rFonts w:hint="eastAsia"/>
        </w:rPr>
        <w:t>차이가</w:t>
      </w:r>
      <w:r w:rsidR="008D1F47">
        <w:rPr>
          <w:rFonts w:hint="eastAsia"/>
        </w:rPr>
        <w:t xml:space="preserve"> </w:t>
      </w:r>
      <w:r w:rsidR="008D1F47">
        <w:rPr>
          <w:rFonts w:hint="eastAsia"/>
        </w:rPr>
        <w:t>생김</w:t>
      </w:r>
      <w:r>
        <w:t xml:space="preserve">. K </w:t>
      </w:r>
      <w:r>
        <w:t>고정</w:t>
      </w:r>
      <w:r>
        <w:t xml:space="preserve"> vs </w:t>
      </w:r>
      <w:r>
        <w:t>보정</w:t>
      </w:r>
      <w:r>
        <w:t xml:space="preserve"> </w:t>
      </w:r>
      <w:r>
        <w:t>판단</w:t>
      </w:r>
      <w:r>
        <w:t xml:space="preserve"> </w:t>
      </w:r>
      <w:r>
        <w:t>필요</w:t>
      </w:r>
      <w:r>
        <w:t>.</w:t>
      </w:r>
    </w:p>
    <w:p w14:paraId="4AA3653C" w14:textId="77777777" w:rsidR="002E1037" w:rsidRDefault="00000000">
      <w:pPr>
        <w:spacing w:before="40" w:after="60"/>
      </w:pPr>
      <w:r>
        <w:rPr>
          <w:b/>
          <w:bCs/>
        </w:rPr>
        <w:t xml:space="preserve">③ </w:t>
      </w:r>
      <w:r>
        <w:rPr>
          <w:b/>
          <w:bCs/>
        </w:rPr>
        <w:t>근사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796F9D8A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지역</w:t>
      </w:r>
      <w:r>
        <w:t xml:space="preserve"> </w:t>
      </w:r>
      <w:r>
        <w:t>시장수요는</w:t>
      </w:r>
      <w:r>
        <w:t xml:space="preserve"> </w:t>
      </w:r>
      <w:r>
        <w:t>전국</w:t>
      </w:r>
      <w:r>
        <w:t>×</w:t>
      </w:r>
      <w:r>
        <w:t>판매비율</w:t>
      </w:r>
      <w:r>
        <w:t xml:space="preserve"> </w:t>
      </w:r>
      <w:r>
        <w:t>근사</w:t>
      </w:r>
      <w:r>
        <w:t xml:space="preserve">, </w:t>
      </w:r>
      <w:r>
        <w:t>자가용</w:t>
      </w:r>
      <w:r>
        <w:t xml:space="preserve"> </w:t>
      </w:r>
      <w:r>
        <w:t>설비용량은</w:t>
      </w:r>
      <w:r>
        <w:t xml:space="preserve"> </w:t>
      </w:r>
      <w:r>
        <w:t>통계</w:t>
      </w:r>
      <w:r>
        <w:t xml:space="preserve"> </w:t>
      </w:r>
      <w:r>
        <w:t>보간값</w:t>
      </w:r>
      <w:r>
        <w:t xml:space="preserve"> (</w:t>
      </w:r>
      <w:r>
        <w:t>실측</w:t>
      </w:r>
      <w:r>
        <w:t xml:space="preserve"> </w:t>
      </w:r>
      <w:r>
        <w:t>부재의</w:t>
      </w:r>
      <w:r>
        <w:t xml:space="preserve"> </w:t>
      </w:r>
      <w:r>
        <w:t>근본</w:t>
      </w:r>
      <w:r>
        <w:t xml:space="preserve"> </w:t>
      </w:r>
      <w:r>
        <w:t>한계</w:t>
      </w:r>
      <w:r>
        <w:t>).</w:t>
      </w:r>
    </w:p>
    <w:p w14:paraId="49FBA2CE" w14:textId="77777777" w:rsidR="002E1037" w:rsidRDefault="00000000">
      <w:pPr>
        <w:pStyle w:val="1"/>
        <w:spacing w:before="220" w:after="100"/>
      </w:pPr>
      <w:r>
        <w:rPr>
          <w:b/>
          <w:bCs/>
        </w:rPr>
        <w:t xml:space="preserve">4.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</w:p>
    <w:p w14:paraId="55A1936C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 xml:space="preserve">PPA </w:t>
      </w:r>
      <w:r>
        <w:t>위치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재계산</w:t>
      </w:r>
    </w:p>
    <w:p w14:paraId="32A1873A" w14:textId="77777777" w:rsidR="002E1037" w:rsidRDefault="00000000">
      <w:pPr>
        <w:pStyle w:val="a4"/>
        <w:numPr>
          <w:ilvl w:val="0"/>
          <w:numId w:val="1"/>
        </w:numPr>
        <w:spacing w:after="50"/>
      </w:pPr>
      <w:r>
        <w:t>2026</w:t>
      </w:r>
      <w:r>
        <w:t>년</w:t>
      </w:r>
      <w:r>
        <w:t xml:space="preserve"> </w:t>
      </w:r>
      <w:r>
        <w:t>데이터로</w:t>
      </w:r>
      <w:r>
        <w:t xml:space="preserve"> </w:t>
      </w:r>
      <w:r>
        <w:t>미래</w:t>
      </w:r>
      <w:r>
        <w:t xml:space="preserve"> </w:t>
      </w:r>
      <w:r>
        <w:t>시점</w:t>
      </w:r>
      <w:r>
        <w:t xml:space="preserve"> </w:t>
      </w:r>
      <w:r>
        <w:t>백테스트</w:t>
      </w:r>
    </w:p>
    <w:p w14:paraId="79CD929C" w14:textId="5F538F6C" w:rsidR="002E1037" w:rsidRDefault="00000000">
      <w:pPr>
        <w:pStyle w:val="a4"/>
        <w:numPr>
          <w:ilvl w:val="0"/>
          <w:numId w:val="1"/>
        </w:numPr>
        <w:spacing w:after="50"/>
      </w:pPr>
      <w:r>
        <w:t>타</w:t>
      </w:r>
      <w:r>
        <w:t xml:space="preserve"> </w:t>
      </w:r>
      <w:r>
        <w:t>지역</w:t>
      </w:r>
      <w:r>
        <w:t xml:space="preserve"> </w:t>
      </w:r>
      <w:r>
        <w:t>확장</w:t>
      </w:r>
      <w:r>
        <w:t xml:space="preserve"> (</w:t>
      </w:r>
      <w:r>
        <w:t>동일</w:t>
      </w:r>
      <w:r>
        <w:t xml:space="preserve"> </w:t>
      </w:r>
      <w:r>
        <w:t>파이프라인</w:t>
      </w:r>
      <w:r>
        <w:t>)</w:t>
      </w:r>
    </w:p>
    <w:sectPr w:rsidR="002E1037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Gothic">
    <w:charset w:val="81"/>
    <w:family w:val="auto"/>
    <w:pitch w:val="variable"/>
    <w:sig w:usb0="80000003" w:usb1="09D7FCE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75E28"/>
    <w:multiLevelType w:val="hybridMultilevel"/>
    <w:tmpl w:val="4150FFAA"/>
    <w:lvl w:ilvl="0" w:tplc="AE94E66C">
      <w:start w:val="1"/>
      <w:numFmt w:val="bullet"/>
      <w:lvlText w:val="●"/>
      <w:lvlJc w:val="left"/>
      <w:pPr>
        <w:ind w:left="720" w:hanging="360"/>
      </w:pPr>
    </w:lvl>
    <w:lvl w:ilvl="1" w:tplc="7FD0F1F2">
      <w:start w:val="1"/>
      <w:numFmt w:val="bullet"/>
      <w:lvlText w:val="○"/>
      <w:lvlJc w:val="left"/>
      <w:pPr>
        <w:ind w:left="1440" w:hanging="360"/>
      </w:pPr>
    </w:lvl>
    <w:lvl w:ilvl="2" w:tplc="863AE414">
      <w:start w:val="1"/>
      <w:numFmt w:val="bullet"/>
      <w:lvlText w:val="■"/>
      <w:lvlJc w:val="left"/>
      <w:pPr>
        <w:ind w:left="2160" w:hanging="360"/>
      </w:pPr>
    </w:lvl>
    <w:lvl w:ilvl="3" w:tplc="82B282DA">
      <w:start w:val="1"/>
      <w:numFmt w:val="bullet"/>
      <w:lvlText w:val="●"/>
      <w:lvlJc w:val="left"/>
      <w:pPr>
        <w:ind w:left="2880" w:hanging="360"/>
      </w:pPr>
    </w:lvl>
    <w:lvl w:ilvl="4" w:tplc="7A024056">
      <w:start w:val="1"/>
      <w:numFmt w:val="bullet"/>
      <w:lvlText w:val="○"/>
      <w:lvlJc w:val="left"/>
      <w:pPr>
        <w:ind w:left="3600" w:hanging="360"/>
      </w:pPr>
    </w:lvl>
    <w:lvl w:ilvl="5" w:tplc="AC0CF7BA">
      <w:start w:val="1"/>
      <w:numFmt w:val="bullet"/>
      <w:lvlText w:val="■"/>
      <w:lvlJc w:val="left"/>
      <w:pPr>
        <w:ind w:left="4320" w:hanging="360"/>
      </w:pPr>
    </w:lvl>
    <w:lvl w:ilvl="6" w:tplc="3A0AE210">
      <w:start w:val="1"/>
      <w:numFmt w:val="bullet"/>
      <w:lvlText w:val="●"/>
      <w:lvlJc w:val="left"/>
      <w:pPr>
        <w:ind w:left="5040" w:hanging="360"/>
      </w:pPr>
    </w:lvl>
    <w:lvl w:ilvl="7" w:tplc="0DEEC21E">
      <w:start w:val="1"/>
      <w:numFmt w:val="bullet"/>
      <w:lvlText w:val="●"/>
      <w:lvlJc w:val="left"/>
      <w:pPr>
        <w:ind w:left="5760" w:hanging="360"/>
      </w:pPr>
    </w:lvl>
    <w:lvl w:ilvl="8" w:tplc="6986A200">
      <w:start w:val="1"/>
      <w:numFmt w:val="bullet"/>
      <w:lvlText w:val="●"/>
      <w:lvlJc w:val="left"/>
      <w:pPr>
        <w:ind w:left="6480" w:hanging="360"/>
      </w:pPr>
    </w:lvl>
  </w:abstractNum>
  <w:num w:numId="1" w16cid:durableId="161243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037"/>
    <w:rsid w:val="002E1037"/>
    <w:rsid w:val="00533F27"/>
    <w:rsid w:val="008D1F47"/>
    <w:rsid w:val="00A36BCB"/>
    <w:rsid w:val="00CB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071BA"/>
  <w15:docId w15:val="{229559C2-EB43-4929-8CD5-1651CB0A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Gothic" w:eastAsiaTheme="minorEastAsia" w:hAnsi="NanumGothic" w:cs="NanumGothic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신동훈</cp:lastModifiedBy>
  <cp:revision>4</cp:revision>
  <dcterms:created xsi:type="dcterms:W3CDTF">2026-09-10T06:33:00Z</dcterms:created>
  <dcterms:modified xsi:type="dcterms:W3CDTF">2026-09-10T06:47:00Z</dcterms:modified>
</cp:coreProperties>
</file>