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A0AB9" w14:textId="3B8600B8" w:rsidR="00EF7642" w:rsidRDefault="00EF7642" w:rsidP="00EF7642">
      <w:pPr>
        <w:pStyle w:val="Heading1"/>
      </w:pPr>
      <w:r>
        <w:t>Scope/Motivation</w:t>
      </w:r>
    </w:p>
    <w:p w14:paraId="4A0BB1CA" w14:textId="6EE726CD" w:rsidR="006C2022" w:rsidRPr="006C2022" w:rsidRDefault="008D7BEA" w:rsidP="006C2022">
      <w:r>
        <w:t>The FMCG (Fast Moving Consumer Goods) simulator c</w:t>
      </w:r>
      <w:r w:rsidR="006C2022">
        <w:t xml:space="preserve">an be used as a basis for all kinds of </w:t>
      </w:r>
      <w:r w:rsidR="00404371">
        <w:t xml:space="preserve">consumer goods </w:t>
      </w:r>
      <w:r w:rsidR="006C2022">
        <w:t xml:space="preserve">demos </w:t>
      </w:r>
      <w:r w:rsidR="00404371">
        <w:t xml:space="preserve">for </w:t>
      </w:r>
      <w:r w:rsidR="006C2022">
        <w:t>which show the business value of Solace PubSub+ products. The simulator itself is in the background.</w:t>
      </w:r>
    </w:p>
    <w:p w14:paraId="73CA4142" w14:textId="1AFDA29F" w:rsidR="00EF7642" w:rsidRDefault="00417A02" w:rsidP="00EF7642">
      <w:pPr>
        <w:pStyle w:val="Heading1"/>
      </w:pPr>
      <w:r>
        <w:t>Setup and Functionality</w:t>
      </w:r>
    </w:p>
    <w:p w14:paraId="51CD7A22" w14:textId="77777777" w:rsidR="00D5587E" w:rsidRDefault="00D5587E" w:rsidP="00D5587E">
      <w:pPr>
        <w:spacing w:after="0" w:line="240" w:lineRule="auto"/>
        <w:rPr>
          <w:b/>
          <w:bCs/>
          <w:sz w:val="24"/>
          <w:szCs w:val="24"/>
        </w:rPr>
      </w:pPr>
    </w:p>
    <w:p w14:paraId="441CBBFB" w14:textId="23C5EE29" w:rsidR="0002756C" w:rsidRDefault="0002756C" w:rsidP="0002756C">
      <w:pPr>
        <w:pStyle w:val="NoSpacing"/>
      </w:pPr>
      <w:r w:rsidRPr="0002756C">
        <w:t>The simulator</w:t>
      </w:r>
      <w:r>
        <w:t xml:space="preserve"> package is an all-in-one Java application which </w:t>
      </w:r>
      <w:r w:rsidR="00EB449B">
        <w:t>mocks</w:t>
      </w:r>
    </w:p>
    <w:p w14:paraId="4BD32BCA" w14:textId="4565CF3D" w:rsidR="0002756C" w:rsidRDefault="0002756C" w:rsidP="0002756C">
      <w:pPr>
        <w:pStyle w:val="NoSpacing"/>
        <w:numPr>
          <w:ilvl w:val="0"/>
          <w:numId w:val="9"/>
        </w:numPr>
      </w:pPr>
      <w:r>
        <w:t>SAP</w:t>
      </w:r>
      <w:r w:rsidR="00417A02">
        <w:t xml:space="preserve"> (</w:t>
      </w:r>
      <w:r w:rsidR="00EB449B">
        <w:t>Product m</w:t>
      </w:r>
      <w:r w:rsidR="00417A02">
        <w:t>asterdata)</w:t>
      </w:r>
    </w:p>
    <w:p w14:paraId="7E1C8477" w14:textId="07C64D7B" w:rsidR="0002756C" w:rsidRDefault="0002756C" w:rsidP="0002756C">
      <w:pPr>
        <w:pStyle w:val="NoSpacing"/>
        <w:numPr>
          <w:ilvl w:val="0"/>
          <w:numId w:val="9"/>
        </w:numPr>
      </w:pPr>
      <w:r>
        <w:t>Customer</w:t>
      </w:r>
      <w:r w:rsidR="00EB449B">
        <w:t xml:space="preserve"> (Ordering goods)</w:t>
      </w:r>
    </w:p>
    <w:p w14:paraId="5FB14270" w14:textId="7F74B34C" w:rsidR="0002756C" w:rsidRDefault="0002756C" w:rsidP="0002756C">
      <w:pPr>
        <w:pStyle w:val="NoSpacing"/>
        <w:numPr>
          <w:ilvl w:val="0"/>
          <w:numId w:val="9"/>
        </w:numPr>
      </w:pPr>
      <w:r>
        <w:t>Shop</w:t>
      </w:r>
      <w:r w:rsidR="00EB449B">
        <w:t xml:space="preserve"> (Deivering goods)</w:t>
      </w:r>
      <w:r>
        <w:t>. Shop might be</w:t>
      </w:r>
      <w:r w:rsidR="00417A02">
        <w:t xml:space="preserve"> e.g.</w:t>
      </w:r>
      <w:r>
        <w:t xml:space="preserve"> physical store, online shop</w:t>
      </w:r>
      <w:r w:rsidR="00417A02">
        <w:t>.</w:t>
      </w:r>
    </w:p>
    <w:p w14:paraId="1DE4CFA7" w14:textId="77777777" w:rsidR="00706024" w:rsidRDefault="00706024" w:rsidP="00706024">
      <w:pPr>
        <w:pStyle w:val="NoSpacing"/>
      </w:pPr>
    </w:p>
    <w:p w14:paraId="1C83AE6E" w14:textId="122FED2A" w:rsidR="0002756C" w:rsidRDefault="00706024" w:rsidP="00706024">
      <w:pPr>
        <w:pStyle w:val="NoSpacing"/>
      </w:pPr>
      <w:r>
        <w:t>The program contains a built-in address and product database</w:t>
      </w:r>
      <w:r w:rsidR="00E017FA">
        <w:t xml:space="preserve"> to avoid fiddly setup with configuration files.</w:t>
      </w:r>
    </w:p>
    <w:p w14:paraId="53AA1CC1" w14:textId="1777DBA9" w:rsidR="00B10A26" w:rsidRDefault="00B10A26" w:rsidP="00706024">
      <w:pPr>
        <w:pStyle w:val="NoSpacing"/>
      </w:pPr>
      <w:r>
        <w:t xml:space="preserve">All data is published to topics and can easily be subscribed by other applications for </w:t>
      </w:r>
      <w:r w:rsidR="001A7B6C">
        <w:t xml:space="preserve">e.g. </w:t>
      </w:r>
      <w:r>
        <w:t>presentation or analytics.</w:t>
      </w:r>
    </w:p>
    <w:p w14:paraId="06F4F39F" w14:textId="77777777" w:rsidR="00E017FA" w:rsidRDefault="00E017FA" w:rsidP="0002756C">
      <w:pPr>
        <w:pStyle w:val="NoSpacing"/>
      </w:pPr>
    </w:p>
    <w:p w14:paraId="6A211BFD" w14:textId="068190AD" w:rsidR="00706024" w:rsidRDefault="0002756C" w:rsidP="0002756C">
      <w:pPr>
        <w:pStyle w:val="NoSpacing"/>
      </w:pPr>
      <w:r>
        <w:t>The simulator</w:t>
      </w:r>
      <w:r w:rsidRPr="0002756C">
        <w:t xml:space="preserve"> supports the following flows:</w:t>
      </w:r>
    </w:p>
    <w:p w14:paraId="3E926523" w14:textId="77777777" w:rsidR="0002756C" w:rsidRDefault="0002756C" w:rsidP="0002756C">
      <w:pPr>
        <w:pStyle w:val="NoSpacing"/>
      </w:pPr>
    </w:p>
    <w:p w14:paraId="796BB5C8" w14:textId="5F942436" w:rsidR="0002756C" w:rsidRPr="0002756C" w:rsidRDefault="00A91A5E" w:rsidP="0002756C">
      <w:pPr>
        <w:pStyle w:val="NoSpacing"/>
      </w:pPr>
      <w:r w:rsidRPr="00A91A5E">
        <w:drawing>
          <wp:inline distT="0" distB="0" distL="0" distR="0" wp14:anchorId="513E1E8E" wp14:editId="75C2AAD4">
            <wp:extent cx="5760720" cy="1918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B87FDC" w14:textId="77777777" w:rsidR="0002756C" w:rsidRDefault="0002756C" w:rsidP="0002756C">
      <w:pPr>
        <w:rPr>
          <w:highlight w:val="green"/>
        </w:rPr>
      </w:pPr>
    </w:p>
    <w:p w14:paraId="4FDF2D12" w14:textId="77777777" w:rsidR="00417A02" w:rsidRDefault="00417A02" w:rsidP="00D5587E">
      <w:pPr>
        <w:pStyle w:val="NoSpacing"/>
      </w:pPr>
    </w:p>
    <w:p w14:paraId="0FE5524A" w14:textId="1CF1B99D" w:rsidR="00417A02" w:rsidRDefault="00417A02" w:rsidP="00D5587E">
      <w:pPr>
        <w:pStyle w:val="NoSpacing"/>
      </w:pPr>
      <w:r>
        <w:t xml:space="preserve">All business entities have </w:t>
      </w:r>
      <w:r w:rsidR="00B639DC">
        <w:t>the same,</w:t>
      </w:r>
      <w:r>
        <w:t xml:space="preserve"> hard initialized product and address database.</w:t>
      </w:r>
    </w:p>
    <w:p w14:paraId="73B6A38B" w14:textId="77777777" w:rsidR="00417A02" w:rsidRDefault="00417A02" w:rsidP="00D5587E">
      <w:pPr>
        <w:pStyle w:val="NoSpacing"/>
      </w:pPr>
    </w:p>
    <w:p w14:paraId="4DAC1813" w14:textId="6B92A451" w:rsidR="00D5587E" w:rsidRDefault="00D5587E" w:rsidP="00D5587E">
      <w:pPr>
        <w:pStyle w:val="NoSpacing"/>
      </w:pPr>
      <w:r w:rsidRPr="00A47F18">
        <w:t>Custo</w:t>
      </w:r>
      <w:r>
        <w:t>mer simulator</w:t>
      </w:r>
    </w:p>
    <w:p w14:paraId="547276CD" w14:textId="3052803C" w:rsidR="0002756C" w:rsidRDefault="0002756C" w:rsidP="0002756C">
      <w:pPr>
        <w:pStyle w:val="NoSpacing"/>
        <w:numPr>
          <w:ilvl w:val="0"/>
          <w:numId w:val="6"/>
        </w:numPr>
      </w:pPr>
      <w:r>
        <w:t>Publishes</w:t>
      </w:r>
      <w:r w:rsidR="00D5587E">
        <w:t xml:space="preserve"> random orders to store and gets these delivered</w:t>
      </w:r>
    </w:p>
    <w:p w14:paraId="3559759F" w14:textId="77777777" w:rsidR="00D5587E" w:rsidRDefault="00D5587E" w:rsidP="00D5587E">
      <w:pPr>
        <w:pStyle w:val="NoSpacing"/>
      </w:pPr>
    </w:p>
    <w:p w14:paraId="44021799" w14:textId="77777777" w:rsidR="00D5587E" w:rsidRDefault="00D5587E" w:rsidP="00D5587E">
      <w:pPr>
        <w:pStyle w:val="NoSpacing"/>
      </w:pPr>
      <w:r>
        <w:t>Shop simulator</w:t>
      </w:r>
    </w:p>
    <w:p w14:paraId="1D3D1EA8" w14:textId="77777777" w:rsidR="00417A02" w:rsidRDefault="00417A02" w:rsidP="00417A02">
      <w:pPr>
        <w:pStyle w:val="NoSpacing"/>
        <w:numPr>
          <w:ilvl w:val="0"/>
          <w:numId w:val="5"/>
        </w:numPr>
      </w:pPr>
      <w:r>
        <w:t>Receives orders from customers</w:t>
      </w:r>
    </w:p>
    <w:p w14:paraId="0C7A9A9D" w14:textId="11C82519" w:rsidR="00417A02" w:rsidRDefault="00417A02" w:rsidP="00417A02">
      <w:pPr>
        <w:pStyle w:val="NoSpacing"/>
        <w:numPr>
          <w:ilvl w:val="0"/>
          <w:numId w:val="5"/>
        </w:numPr>
      </w:pPr>
      <w:r>
        <w:t>Sends "Deliveries" to customers</w:t>
      </w:r>
    </w:p>
    <w:p w14:paraId="26419EF6" w14:textId="5D50E839" w:rsidR="00417A02" w:rsidRDefault="0067450C" w:rsidP="00417A02">
      <w:pPr>
        <w:pStyle w:val="NoSpacing"/>
        <w:numPr>
          <w:ilvl w:val="0"/>
          <w:numId w:val="5"/>
        </w:numPr>
      </w:pPr>
      <w:r>
        <w:t>Publishes</w:t>
      </w:r>
      <w:r w:rsidR="00417A02">
        <w:t xml:space="preserve"> inventory </w:t>
      </w:r>
    </w:p>
    <w:p w14:paraId="0B0A465D" w14:textId="791BDC0E" w:rsidR="00D5587E" w:rsidRDefault="0067450C" w:rsidP="00D5587E">
      <w:pPr>
        <w:pStyle w:val="NoSpacing"/>
        <w:numPr>
          <w:ilvl w:val="0"/>
          <w:numId w:val="5"/>
        </w:numPr>
      </w:pPr>
      <w:r>
        <w:t>Subscribes to</w:t>
      </w:r>
      <w:r w:rsidR="00D5587E">
        <w:t xml:space="preserve"> product updates</w:t>
      </w:r>
    </w:p>
    <w:p w14:paraId="61A3F54C" w14:textId="22AF7498" w:rsidR="00D5587E" w:rsidRDefault="00D5587E" w:rsidP="00D5587E">
      <w:pPr>
        <w:pStyle w:val="NoSpacing"/>
        <w:numPr>
          <w:ilvl w:val="0"/>
          <w:numId w:val="5"/>
        </w:numPr>
      </w:pPr>
      <w:r>
        <w:t xml:space="preserve">If stock too low then </w:t>
      </w:r>
      <w:r w:rsidR="00417A02">
        <w:t>silently tops up the goods</w:t>
      </w:r>
    </w:p>
    <w:p w14:paraId="01D57D03" w14:textId="77777777" w:rsidR="00D5587E" w:rsidRDefault="00D5587E" w:rsidP="00D5587E">
      <w:pPr>
        <w:pStyle w:val="NoSpacing"/>
      </w:pPr>
    </w:p>
    <w:p w14:paraId="76299123" w14:textId="77777777" w:rsidR="00D5587E" w:rsidRDefault="00D5587E" w:rsidP="00D5587E">
      <w:pPr>
        <w:pStyle w:val="NoSpacing"/>
      </w:pPr>
      <w:r>
        <w:t>SAP simulator</w:t>
      </w:r>
    </w:p>
    <w:p w14:paraId="33B1DCA3" w14:textId="296478E4" w:rsidR="00D5587E" w:rsidRDefault="00D5587E" w:rsidP="00D5587E">
      <w:pPr>
        <w:pStyle w:val="NoSpacing"/>
        <w:numPr>
          <w:ilvl w:val="0"/>
          <w:numId w:val="7"/>
        </w:numPr>
      </w:pPr>
      <w:r>
        <w:t>Sends random product catalog updates</w:t>
      </w:r>
    </w:p>
    <w:p w14:paraId="6875401B" w14:textId="77777777" w:rsidR="001A7B6C" w:rsidRPr="00A47F18" w:rsidRDefault="001A7B6C" w:rsidP="00D5587E">
      <w:pPr>
        <w:pStyle w:val="NoSpacing"/>
      </w:pPr>
    </w:p>
    <w:p w14:paraId="4F22F647" w14:textId="6B472DE8" w:rsidR="00FC4277" w:rsidRDefault="00FC4277" w:rsidP="00E9094D">
      <w:pPr>
        <w:pStyle w:val="Heading1"/>
        <w:pageBreakBefore/>
        <w:ind w:left="431" w:hanging="431"/>
      </w:pPr>
      <w:r w:rsidRPr="005D2F73">
        <w:lastRenderedPageBreak/>
        <w:t>Topic Structure</w:t>
      </w:r>
    </w:p>
    <w:p w14:paraId="665C56AF" w14:textId="1605FE11" w:rsidR="0054274B" w:rsidRDefault="0054274B" w:rsidP="0054274B">
      <w:pPr>
        <w:pStyle w:val="NoSpacing"/>
      </w:pPr>
      <w:r>
        <w:t>The topic is designed around organizational criteria.</w:t>
      </w:r>
    </w:p>
    <w:p w14:paraId="7EF08A12" w14:textId="77777777" w:rsidR="0054274B" w:rsidRPr="0054274B" w:rsidRDefault="0054274B" w:rsidP="0054274B">
      <w:pPr>
        <w:pStyle w:val="NoSpacing"/>
      </w:pPr>
    </w:p>
    <w:p w14:paraId="50428E81" w14:textId="1AD4876E" w:rsidR="00FC4277" w:rsidRDefault="00FC4277" w:rsidP="00FC4277">
      <w:pPr>
        <w:rPr>
          <w:bCs/>
        </w:rPr>
      </w:pPr>
      <w:r w:rsidRPr="00FC4277">
        <w:rPr>
          <w:bCs/>
        </w:rPr>
        <w:t>&lt;region&gt;/&lt;</w:t>
      </w:r>
      <w:r w:rsidR="00ED151D">
        <w:rPr>
          <w:bCs/>
        </w:rPr>
        <w:t>m</w:t>
      </w:r>
      <w:r w:rsidR="001C6E0A">
        <w:rPr>
          <w:bCs/>
        </w:rPr>
        <w:t>type</w:t>
      </w:r>
      <w:r w:rsidRPr="00FC4277">
        <w:rPr>
          <w:bCs/>
        </w:rPr>
        <w:t>&gt;</w:t>
      </w:r>
      <w:r w:rsidR="00EA502B" w:rsidRPr="00FC4277">
        <w:rPr>
          <w:bCs/>
        </w:rPr>
        <w:t>/</w:t>
      </w:r>
      <w:r w:rsidR="00ED151D" w:rsidRPr="00FC4277">
        <w:rPr>
          <w:bCs/>
        </w:rPr>
        <w:t>&lt;</w:t>
      </w:r>
      <w:r w:rsidR="00ED151D">
        <w:rPr>
          <w:bCs/>
        </w:rPr>
        <w:t>from-</w:t>
      </w:r>
      <w:r w:rsidR="00EF4D62">
        <w:rPr>
          <w:bCs/>
        </w:rPr>
        <w:t>cat</w:t>
      </w:r>
      <w:r w:rsidR="00ED151D" w:rsidRPr="00FC4277">
        <w:rPr>
          <w:bCs/>
        </w:rPr>
        <w:t>&gt;</w:t>
      </w:r>
      <w:r w:rsidR="00ED151D">
        <w:rPr>
          <w:bCs/>
        </w:rPr>
        <w:t>/</w:t>
      </w:r>
      <w:r w:rsidR="00ED151D" w:rsidRPr="00FC4277">
        <w:rPr>
          <w:bCs/>
        </w:rPr>
        <w:t>&lt;</w:t>
      </w:r>
      <w:r w:rsidR="00ED151D">
        <w:rPr>
          <w:bCs/>
        </w:rPr>
        <w:t>from-id</w:t>
      </w:r>
      <w:r w:rsidR="00ED151D" w:rsidRPr="00FC4277">
        <w:rPr>
          <w:bCs/>
        </w:rPr>
        <w:t>&gt;</w:t>
      </w:r>
      <w:r w:rsidR="00ED151D">
        <w:rPr>
          <w:bCs/>
        </w:rPr>
        <w:t>/</w:t>
      </w:r>
      <w:r w:rsidR="004E2166">
        <w:rPr>
          <w:bCs/>
        </w:rPr>
        <w:t>&lt;to</w:t>
      </w:r>
      <w:r w:rsidR="00ED151D">
        <w:rPr>
          <w:bCs/>
        </w:rPr>
        <w:t>-</w:t>
      </w:r>
      <w:r w:rsidR="00EF4D62">
        <w:rPr>
          <w:bCs/>
        </w:rPr>
        <w:t>cat</w:t>
      </w:r>
      <w:r w:rsidR="004E2166">
        <w:rPr>
          <w:bCs/>
        </w:rPr>
        <w:t>&gt;</w:t>
      </w:r>
      <w:r w:rsidR="00ED151D">
        <w:rPr>
          <w:bCs/>
        </w:rPr>
        <w:t>/&lt;to-id&gt;</w:t>
      </w:r>
    </w:p>
    <w:p w14:paraId="2461C587" w14:textId="6A5FD6A8" w:rsidR="00FC4277" w:rsidRPr="00FC4277" w:rsidRDefault="00FC4277" w:rsidP="0029246A">
      <w:pPr>
        <w:pStyle w:val="NoSpacing"/>
      </w:pPr>
      <w:r>
        <w:t>&lt;region&gt;:</w:t>
      </w:r>
      <w:r>
        <w:tab/>
      </w:r>
      <w:r w:rsidR="00D45DEE">
        <w:t>us1</w:t>
      </w:r>
      <w:r>
        <w:t xml:space="preserve">, </w:t>
      </w:r>
      <w:r w:rsidR="00D45DEE">
        <w:t>eu</w:t>
      </w:r>
      <w:r w:rsidR="00E96780">
        <w:t>2</w:t>
      </w:r>
      <w:r>
        <w:t xml:space="preserve">, </w:t>
      </w:r>
      <w:r w:rsidR="00D45DEE">
        <w:t>ch</w:t>
      </w:r>
      <w:r w:rsidR="00E96780">
        <w:t>4</w:t>
      </w:r>
      <w:r w:rsidR="00D45DEE">
        <w:t>, ...</w:t>
      </w:r>
    </w:p>
    <w:p w14:paraId="5D972461" w14:textId="642AB11E" w:rsidR="00ED151D" w:rsidRDefault="00ED151D" w:rsidP="0029246A">
      <w:pPr>
        <w:pStyle w:val="NoSpacing"/>
      </w:pPr>
      <w:r>
        <w:t>&lt;mtype&gt;:</w:t>
      </w:r>
      <w:r>
        <w:tab/>
      </w:r>
      <w:r w:rsidR="00677A49">
        <w:t xml:space="preserve">Message type (business function): </w:t>
      </w:r>
      <w:r>
        <w:t>order, delivery, inventory, prodinfo</w:t>
      </w:r>
    </w:p>
    <w:p w14:paraId="6B06093A" w14:textId="1F33B5EF" w:rsidR="00ED151D" w:rsidRDefault="00ED151D" w:rsidP="0029246A">
      <w:pPr>
        <w:pStyle w:val="NoSpacing"/>
      </w:pPr>
      <w:r>
        <w:t>&lt;from-</w:t>
      </w:r>
      <w:r w:rsidR="00EF4D62">
        <w:t>cat</w:t>
      </w:r>
      <w:r>
        <w:t>&gt;:</w:t>
      </w:r>
      <w:r>
        <w:tab/>
      </w:r>
      <w:r w:rsidR="00FD1F7F">
        <w:t xml:space="preserve">Sender category: </w:t>
      </w:r>
      <w:r>
        <w:t>sap, cust, shop, wrhs</w:t>
      </w:r>
    </w:p>
    <w:p w14:paraId="790A04DF" w14:textId="6BCC9BEF" w:rsidR="00ED151D" w:rsidRDefault="00ED151D" w:rsidP="0029246A">
      <w:pPr>
        <w:pStyle w:val="NoSpacing"/>
      </w:pPr>
      <w:r>
        <w:t>&lt;to-</w:t>
      </w:r>
      <w:r w:rsidR="00EF4D62">
        <w:t>cat</w:t>
      </w:r>
      <w:r>
        <w:t>&gt;:</w:t>
      </w:r>
      <w:r>
        <w:tab/>
      </w:r>
      <w:r w:rsidR="00FD1F7F">
        <w:t>Receiver category: sap, cust, shop, wrhs</w:t>
      </w:r>
    </w:p>
    <w:p w14:paraId="4738566B" w14:textId="77777777" w:rsidR="0054274B" w:rsidRDefault="0054274B" w:rsidP="0054274B">
      <w:pPr>
        <w:pStyle w:val="NoSpacing"/>
      </w:pPr>
      <w:r>
        <w:t>&lt;from-id&gt;:</w:t>
      </w:r>
      <w:r>
        <w:tab/>
        <w:t>Sender id</w:t>
      </w:r>
    </w:p>
    <w:p w14:paraId="03110FFF" w14:textId="4F49614E" w:rsidR="008946BE" w:rsidRDefault="008946BE" w:rsidP="0029246A">
      <w:pPr>
        <w:pStyle w:val="NoSpacing"/>
      </w:pPr>
      <w:r>
        <w:t>&lt;</w:t>
      </w:r>
      <w:r w:rsidR="00FD1F7F">
        <w:t>to</w:t>
      </w:r>
      <w:r w:rsidR="00ED151D">
        <w:t>-id</w:t>
      </w:r>
      <w:r>
        <w:t>&gt;:</w:t>
      </w:r>
      <w:r>
        <w:tab/>
      </w:r>
      <w:r w:rsidR="00FD1F7F">
        <w:tab/>
      </w:r>
      <w:r w:rsidR="00EC2EB5">
        <w:t>Receiver</w:t>
      </w:r>
      <w:r w:rsidR="00FD1F7F">
        <w:t xml:space="preserve"> id</w:t>
      </w:r>
    </w:p>
    <w:p w14:paraId="114E0023" w14:textId="7867FFC0" w:rsidR="00FD1F7F" w:rsidRDefault="00FD1F7F" w:rsidP="008946BE">
      <w:pPr>
        <w:rPr>
          <w:bCs/>
        </w:rPr>
      </w:pPr>
    </w:p>
    <w:p w14:paraId="42EA26B1" w14:textId="77777777" w:rsidR="000A382B" w:rsidRDefault="000A382B" w:rsidP="000A382B">
      <w:pPr>
        <w:pStyle w:val="NoSpacing"/>
      </w:pPr>
      <w:r>
        <w:t>Reading e</w:t>
      </w:r>
      <w:r w:rsidR="00FD1F7F">
        <w:t>xample:</w:t>
      </w:r>
    </w:p>
    <w:p w14:paraId="2C445F7C" w14:textId="3AB5E6AD" w:rsidR="000A382B" w:rsidRPr="00B37C5A" w:rsidRDefault="00FD1F7F" w:rsidP="000A382B">
      <w:pPr>
        <w:pStyle w:val="NoSpacing"/>
        <w:rPr>
          <w:color w:val="000000" w:themeColor="text1"/>
        </w:rPr>
      </w:pPr>
      <w:r w:rsidRPr="00B37C5A">
        <w:rPr>
          <w:color w:val="000000" w:themeColor="text1"/>
        </w:rPr>
        <w:t>us1/order/shop/</w:t>
      </w:r>
      <w:r w:rsidR="00E1052D" w:rsidRPr="00B37C5A">
        <w:rPr>
          <w:color w:val="000000" w:themeColor="text1"/>
        </w:rPr>
        <w:t>111111111</w:t>
      </w:r>
      <w:r w:rsidRPr="00B37C5A">
        <w:rPr>
          <w:color w:val="000000" w:themeColor="text1"/>
        </w:rPr>
        <w:t>/wrhs/</w:t>
      </w:r>
      <w:r w:rsidR="00E1052D" w:rsidRPr="00B37C5A">
        <w:rPr>
          <w:color w:val="000000" w:themeColor="text1"/>
        </w:rPr>
        <w:t>333333333</w:t>
      </w:r>
    </w:p>
    <w:p w14:paraId="04B75F22" w14:textId="379CB179" w:rsidR="00FD1F7F" w:rsidRDefault="00FD1F7F" w:rsidP="000A382B">
      <w:pPr>
        <w:pStyle w:val="NoSpacing"/>
      </w:pPr>
      <w:r>
        <w:t xml:space="preserve">In us1 region an order </w:t>
      </w:r>
      <w:r w:rsidR="000A382B">
        <w:t>is sent</w:t>
      </w:r>
      <w:r>
        <w:t xml:space="preserve"> from shop  </w:t>
      </w:r>
      <w:r w:rsidR="00E1052D">
        <w:t>111111111</w:t>
      </w:r>
      <w:r>
        <w:t xml:space="preserve"> to warehouse </w:t>
      </w:r>
      <w:r w:rsidR="00E1052D">
        <w:t>333333333</w:t>
      </w:r>
    </w:p>
    <w:p w14:paraId="43B392B6" w14:textId="77777777" w:rsidR="00FC4277" w:rsidRDefault="00FC4277" w:rsidP="00FC4277">
      <w:pPr>
        <w:rPr>
          <w:bCs/>
        </w:rPr>
      </w:pPr>
    </w:p>
    <w:p w14:paraId="2C34D8D3" w14:textId="77777777" w:rsidR="00E96780" w:rsidRPr="00417FA0" w:rsidRDefault="00E96780" w:rsidP="00E96780">
      <w:pPr>
        <w:rPr>
          <w:bCs/>
        </w:rPr>
      </w:pPr>
      <w:r w:rsidRPr="00417FA0">
        <w:rPr>
          <w:bCs/>
        </w:rPr>
        <w:t>customer does:</w:t>
      </w:r>
    </w:p>
    <w:p w14:paraId="026EED93" w14:textId="31ED4554" w:rsidR="00E96780" w:rsidRPr="00417FA0" w:rsidRDefault="00E96780" w:rsidP="00E96780">
      <w:pPr>
        <w:pStyle w:val="ListParagraph"/>
        <w:numPr>
          <w:ilvl w:val="0"/>
          <w:numId w:val="3"/>
        </w:numPr>
        <w:rPr>
          <w:bCs/>
        </w:rPr>
      </w:pPr>
      <w:r w:rsidRPr="00417FA0">
        <w:rPr>
          <w:bCs/>
        </w:rPr>
        <w:t>publish order</w:t>
      </w:r>
      <w:r w:rsidR="005D2F73" w:rsidRPr="00417FA0">
        <w:rPr>
          <w:bCs/>
        </w:rPr>
        <w:t xml:space="preserve"> (to shop)</w:t>
      </w:r>
      <w:r w:rsidRPr="00417FA0">
        <w:rPr>
          <w:bCs/>
        </w:rPr>
        <w:tab/>
      </w:r>
      <w:r w:rsidRPr="00417FA0">
        <w:rPr>
          <w:bCs/>
        </w:rPr>
        <w:tab/>
      </w:r>
      <w:r w:rsidR="00D45DEE" w:rsidRPr="00417FA0">
        <w:rPr>
          <w:bCs/>
        </w:rPr>
        <w:t>us1</w:t>
      </w:r>
      <w:r w:rsidRPr="00417FA0">
        <w:rPr>
          <w:bCs/>
        </w:rPr>
        <w:t>/order</w:t>
      </w:r>
      <w:r w:rsidR="004E2166">
        <w:rPr>
          <w:bCs/>
        </w:rPr>
        <w:t>/</w:t>
      </w:r>
      <w:r w:rsidR="00ED151D">
        <w:rPr>
          <w:bCs/>
        </w:rPr>
        <w:t>cust/</w:t>
      </w:r>
      <w:r w:rsidR="00E1052D">
        <w:rPr>
          <w:bCs/>
        </w:rPr>
        <w:t>222222222</w:t>
      </w:r>
      <w:r w:rsidRPr="00417FA0">
        <w:rPr>
          <w:bCs/>
        </w:rPr>
        <w:t>/</w:t>
      </w:r>
      <w:r w:rsidR="00ED151D">
        <w:rPr>
          <w:bCs/>
        </w:rPr>
        <w:t>shop/</w:t>
      </w:r>
      <w:r w:rsidR="00E1052D">
        <w:rPr>
          <w:bCs/>
        </w:rPr>
        <w:t>111111111</w:t>
      </w:r>
    </w:p>
    <w:p w14:paraId="749CC87C" w14:textId="1511A7C6" w:rsidR="00E96780" w:rsidRPr="00417FA0" w:rsidRDefault="00E96780" w:rsidP="00E96780">
      <w:pPr>
        <w:pStyle w:val="ListParagraph"/>
        <w:numPr>
          <w:ilvl w:val="0"/>
          <w:numId w:val="3"/>
        </w:numPr>
        <w:rPr>
          <w:bCs/>
        </w:rPr>
      </w:pPr>
      <w:r w:rsidRPr="00417FA0">
        <w:rPr>
          <w:bCs/>
        </w:rPr>
        <w:t xml:space="preserve">subscribe </w:t>
      </w:r>
      <w:r w:rsidR="00D45DEE" w:rsidRPr="00417FA0">
        <w:rPr>
          <w:bCs/>
        </w:rPr>
        <w:t>delivery</w:t>
      </w:r>
      <w:r w:rsidR="00330515" w:rsidRPr="00417FA0">
        <w:rPr>
          <w:bCs/>
        </w:rPr>
        <w:t xml:space="preserve"> (from shop</w:t>
      </w:r>
      <w:r w:rsidR="00E9094D">
        <w:rPr>
          <w:bCs/>
        </w:rPr>
        <w:t>s</w:t>
      </w:r>
      <w:r w:rsidR="00330515" w:rsidRPr="00417FA0">
        <w:rPr>
          <w:bCs/>
        </w:rPr>
        <w:t>)</w:t>
      </w:r>
      <w:r w:rsidR="00330515" w:rsidRPr="00417FA0">
        <w:rPr>
          <w:bCs/>
        </w:rPr>
        <w:tab/>
      </w:r>
      <w:r w:rsidR="00D45DEE" w:rsidRPr="00417FA0">
        <w:rPr>
          <w:bCs/>
        </w:rPr>
        <w:t>us1</w:t>
      </w:r>
      <w:r w:rsidRPr="00417FA0">
        <w:rPr>
          <w:bCs/>
        </w:rPr>
        <w:t>/</w:t>
      </w:r>
      <w:r w:rsidR="00D45DEE" w:rsidRPr="00417FA0">
        <w:rPr>
          <w:bCs/>
        </w:rPr>
        <w:t>delivery</w:t>
      </w:r>
      <w:r w:rsidR="004E2166">
        <w:rPr>
          <w:bCs/>
        </w:rPr>
        <w:t>/</w:t>
      </w:r>
      <w:r w:rsidR="00ED151D">
        <w:rPr>
          <w:bCs/>
        </w:rPr>
        <w:t>shop/</w:t>
      </w:r>
      <w:r w:rsidR="004E2166">
        <w:rPr>
          <w:bCs/>
        </w:rPr>
        <w:t>*</w:t>
      </w:r>
      <w:r w:rsidRPr="00417FA0">
        <w:rPr>
          <w:bCs/>
        </w:rPr>
        <w:t>/</w:t>
      </w:r>
      <w:r w:rsidR="00ED151D">
        <w:rPr>
          <w:bCs/>
        </w:rPr>
        <w:t>cust/</w:t>
      </w:r>
      <w:r w:rsidR="00E1052D">
        <w:rPr>
          <w:bCs/>
        </w:rPr>
        <w:t>222222222</w:t>
      </w:r>
    </w:p>
    <w:p w14:paraId="2CA06AE0" w14:textId="32EA30F5" w:rsidR="00BB6749" w:rsidRPr="00417FA0" w:rsidRDefault="00BB6749" w:rsidP="00BB6749">
      <w:pPr>
        <w:rPr>
          <w:bCs/>
        </w:rPr>
      </w:pPr>
      <w:r w:rsidRPr="00417FA0">
        <w:rPr>
          <w:bCs/>
        </w:rPr>
        <w:t>shop</w:t>
      </w:r>
      <w:r w:rsidR="00E96780" w:rsidRPr="00417FA0">
        <w:rPr>
          <w:bCs/>
        </w:rPr>
        <w:t xml:space="preserve"> does:</w:t>
      </w:r>
    </w:p>
    <w:p w14:paraId="5369D0BC" w14:textId="75476FDD" w:rsidR="005D2F73" w:rsidRPr="00417FA0" w:rsidRDefault="005D2F73" w:rsidP="005D2F73">
      <w:pPr>
        <w:pStyle w:val="ListParagraph"/>
        <w:numPr>
          <w:ilvl w:val="0"/>
          <w:numId w:val="3"/>
        </w:numPr>
        <w:rPr>
          <w:bCs/>
        </w:rPr>
      </w:pPr>
      <w:r w:rsidRPr="00417FA0">
        <w:rPr>
          <w:bCs/>
        </w:rPr>
        <w:t>subscribe order (from cust</w:t>
      </w:r>
      <w:r w:rsidR="00E9094D">
        <w:rPr>
          <w:bCs/>
        </w:rPr>
        <w:t>s</w:t>
      </w:r>
      <w:r w:rsidRPr="00417FA0">
        <w:rPr>
          <w:bCs/>
        </w:rPr>
        <w:t>)</w:t>
      </w:r>
      <w:r w:rsidRPr="00417FA0">
        <w:rPr>
          <w:bCs/>
        </w:rPr>
        <w:tab/>
      </w:r>
      <w:r w:rsidR="00D45DEE" w:rsidRPr="00417FA0">
        <w:rPr>
          <w:bCs/>
        </w:rPr>
        <w:t>us1</w:t>
      </w:r>
      <w:r w:rsidRPr="00417FA0">
        <w:rPr>
          <w:bCs/>
        </w:rPr>
        <w:t>/order/</w:t>
      </w:r>
      <w:r w:rsidR="00ED151D">
        <w:rPr>
          <w:bCs/>
        </w:rPr>
        <w:t>cust/</w:t>
      </w:r>
      <w:r w:rsidR="004E2166">
        <w:rPr>
          <w:bCs/>
        </w:rPr>
        <w:t>*/</w:t>
      </w:r>
      <w:r w:rsidR="00ED151D">
        <w:rPr>
          <w:bCs/>
        </w:rPr>
        <w:t>shop/</w:t>
      </w:r>
      <w:r w:rsidR="00E1052D">
        <w:rPr>
          <w:bCs/>
        </w:rPr>
        <w:t>111111111</w:t>
      </w:r>
    </w:p>
    <w:p w14:paraId="1D799B3C" w14:textId="53BA51FA" w:rsidR="005D2F73" w:rsidRPr="00417FA0" w:rsidRDefault="005D2F73" w:rsidP="005D2F73">
      <w:pPr>
        <w:pStyle w:val="ListParagraph"/>
        <w:numPr>
          <w:ilvl w:val="0"/>
          <w:numId w:val="3"/>
        </w:numPr>
        <w:rPr>
          <w:bCs/>
        </w:rPr>
      </w:pPr>
      <w:r w:rsidRPr="00417FA0">
        <w:rPr>
          <w:bCs/>
        </w:rPr>
        <w:t xml:space="preserve">publish </w:t>
      </w:r>
      <w:r w:rsidR="00D45DEE" w:rsidRPr="00417FA0">
        <w:rPr>
          <w:bCs/>
        </w:rPr>
        <w:t>delivery</w:t>
      </w:r>
      <w:r w:rsidRPr="00417FA0">
        <w:rPr>
          <w:bCs/>
        </w:rPr>
        <w:t xml:space="preserve"> (to cust)</w:t>
      </w:r>
      <w:r w:rsidRPr="00417FA0">
        <w:rPr>
          <w:bCs/>
        </w:rPr>
        <w:tab/>
      </w:r>
      <w:r w:rsidR="00D45DEE" w:rsidRPr="00417FA0">
        <w:rPr>
          <w:bCs/>
        </w:rPr>
        <w:t>us1</w:t>
      </w:r>
      <w:r w:rsidRPr="00417FA0">
        <w:rPr>
          <w:bCs/>
        </w:rPr>
        <w:t>/</w:t>
      </w:r>
      <w:r w:rsidR="00D45DEE" w:rsidRPr="00417FA0">
        <w:rPr>
          <w:bCs/>
        </w:rPr>
        <w:t>delivery</w:t>
      </w:r>
      <w:r w:rsidRPr="00417FA0">
        <w:rPr>
          <w:bCs/>
        </w:rPr>
        <w:t>/</w:t>
      </w:r>
      <w:r w:rsidR="00ED151D">
        <w:rPr>
          <w:bCs/>
        </w:rPr>
        <w:t>shop/</w:t>
      </w:r>
      <w:r w:rsidR="00E1052D">
        <w:rPr>
          <w:bCs/>
        </w:rPr>
        <w:t>111111111</w:t>
      </w:r>
      <w:r w:rsidR="004E2166">
        <w:rPr>
          <w:bCs/>
        </w:rPr>
        <w:t>/</w:t>
      </w:r>
      <w:r w:rsidR="00ED151D">
        <w:rPr>
          <w:bCs/>
        </w:rPr>
        <w:t>cust/</w:t>
      </w:r>
      <w:r w:rsidR="00E1052D">
        <w:rPr>
          <w:bCs/>
        </w:rPr>
        <w:t>222222222</w:t>
      </w:r>
    </w:p>
    <w:p w14:paraId="6D3446B6" w14:textId="62764507" w:rsidR="00BB6749" w:rsidRPr="00417FA0" w:rsidRDefault="00BB6749" w:rsidP="00BB6749">
      <w:pPr>
        <w:pStyle w:val="ListParagraph"/>
        <w:numPr>
          <w:ilvl w:val="0"/>
          <w:numId w:val="3"/>
        </w:numPr>
        <w:rPr>
          <w:bCs/>
        </w:rPr>
      </w:pPr>
      <w:r w:rsidRPr="00417FA0">
        <w:rPr>
          <w:bCs/>
        </w:rPr>
        <w:t>publish inventory</w:t>
      </w:r>
      <w:r w:rsidR="0054274B">
        <w:rPr>
          <w:bCs/>
        </w:rPr>
        <w:t xml:space="preserve"> updates</w:t>
      </w:r>
      <w:r w:rsidR="00E96780" w:rsidRPr="00417FA0">
        <w:rPr>
          <w:bCs/>
        </w:rPr>
        <w:tab/>
      </w:r>
      <w:r w:rsidR="00D45DEE" w:rsidRPr="00417FA0">
        <w:rPr>
          <w:bCs/>
        </w:rPr>
        <w:t>us1</w:t>
      </w:r>
      <w:r w:rsidR="001C6E0A">
        <w:rPr>
          <w:bCs/>
        </w:rPr>
        <w:t>/</w:t>
      </w:r>
      <w:r w:rsidRPr="00417FA0">
        <w:rPr>
          <w:bCs/>
        </w:rPr>
        <w:t>inventor</w:t>
      </w:r>
      <w:r w:rsidR="002C191F" w:rsidRPr="00417FA0">
        <w:rPr>
          <w:bCs/>
        </w:rPr>
        <w:t>y</w:t>
      </w:r>
      <w:r w:rsidR="004E2166">
        <w:rPr>
          <w:bCs/>
        </w:rPr>
        <w:t>/</w:t>
      </w:r>
      <w:r w:rsidR="0029246A">
        <w:rPr>
          <w:bCs/>
        </w:rPr>
        <w:t>shop/</w:t>
      </w:r>
      <w:r w:rsidR="00E1052D">
        <w:rPr>
          <w:bCs/>
        </w:rPr>
        <w:t>111111111</w:t>
      </w:r>
    </w:p>
    <w:p w14:paraId="7F4288B6" w14:textId="4A1D0978" w:rsidR="00BB6749" w:rsidRPr="00417FA0" w:rsidRDefault="00BB6749" w:rsidP="00BB6749">
      <w:pPr>
        <w:pStyle w:val="ListParagraph"/>
        <w:numPr>
          <w:ilvl w:val="0"/>
          <w:numId w:val="3"/>
        </w:numPr>
        <w:rPr>
          <w:bCs/>
        </w:rPr>
      </w:pPr>
      <w:r w:rsidRPr="00417FA0">
        <w:rPr>
          <w:bCs/>
        </w:rPr>
        <w:t>subscribe prodinfo</w:t>
      </w:r>
      <w:r w:rsidR="003C796B">
        <w:rPr>
          <w:bCs/>
        </w:rPr>
        <w:t xml:space="preserve"> updates</w:t>
      </w:r>
      <w:r w:rsidR="00E96780" w:rsidRPr="00417FA0">
        <w:rPr>
          <w:bCs/>
        </w:rPr>
        <w:tab/>
      </w:r>
      <w:r w:rsidR="00D45DEE" w:rsidRPr="00417FA0">
        <w:rPr>
          <w:bCs/>
        </w:rPr>
        <w:t>us1</w:t>
      </w:r>
      <w:r w:rsidRPr="00417FA0">
        <w:rPr>
          <w:bCs/>
        </w:rPr>
        <w:t>/prodinfo/&gt;</w:t>
      </w:r>
    </w:p>
    <w:p w14:paraId="725A2B82" w14:textId="311CB8F1" w:rsidR="00E96780" w:rsidRPr="00417FA0" w:rsidRDefault="00E96780" w:rsidP="00E96780">
      <w:pPr>
        <w:rPr>
          <w:bCs/>
        </w:rPr>
      </w:pPr>
      <w:r w:rsidRPr="00417FA0">
        <w:rPr>
          <w:bCs/>
        </w:rPr>
        <w:t>sap does:</w:t>
      </w:r>
    </w:p>
    <w:p w14:paraId="62C0C680" w14:textId="73D32944" w:rsidR="005D2F73" w:rsidRPr="00417FA0" w:rsidRDefault="005D2F73" w:rsidP="005D2F73">
      <w:pPr>
        <w:pStyle w:val="ListParagraph"/>
        <w:numPr>
          <w:ilvl w:val="0"/>
          <w:numId w:val="3"/>
        </w:numPr>
        <w:rPr>
          <w:bCs/>
        </w:rPr>
      </w:pPr>
      <w:r w:rsidRPr="00417FA0">
        <w:rPr>
          <w:bCs/>
        </w:rPr>
        <w:t>publish prodinfo</w:t>
      </w:r>
      <w:r w:rsidRPr="00417FA0">
        <w:rPr>
          <w:bCs/>
        </w:rPr>
        <w:tab/>
      </w:r>
      <w:r w:rsidRPr="00417FA0">
        <w:rPr>
          <w:bCs/>
        </w:rPr>
        <w:tab/>
      </w:r>
      <w:r w:rsidR="00D45DEE" w:rsidRPr="00417FA0">
        <w:rPr>
          <w:bCs/>
        </w:rPr>
        <w:t>us1</w:t>
      </w:r>
      <w:r w:rsidRPr="00417FA0">
        <w:rPr>
          <w:bCs/>
        </w:rPr>
        <w:t>/prodinfo</w:t>
      </w:r>
      <w:r w:rsidR="00437D55">
        <w:rPr>
          <w:bCs/>
        </w:rPr>
        <w:t>/sap/</w:t>
      </w:r>
      <w:r w:rsidR="00E1052D">
        <w:rPr>
          <w:bCs/>
        </w:rPr>
        <w:t>444444444</w:t>
      </w:r>
    </w:p>
    <w:p w14:paraId="5C9FDB9D" w14:textId="24B91E4F" w:rsidR="00FA588F" w:rsidRDefault="00FA588F" w:rsidP="007E6953">
      <w:pPr>
        <w:pStyle w:val="Heading1"/>
        <w:pageBreakBefore/>
        <w:ind w:left="431" w:hanging="431"/>
      </w:pPr>
      <w:r>
        <w:lastRenderedPageBreak/>
        <w:t>Data Structures</w:t>
      </w:r>
    </w:p>
    <w:p w14:paraId="3233A854" w14:textId="71B1FD57" w:rsidR="00C6616B" w:rsidRPr="00C6616B" w:rsidRDefault="00B16901" w:rsidP="00C6616B">
      <w:pPr>
        <w:pStyle w:val="Heading2"/>
      </w:pPr>
      <w:r>
        <w:t>Product</w:t>
      </w:r>
      <w:r w:rsidR="00C6616B">
        <w:t xml:space="preserve"> Catalog</w:t>
      </w:r>
    </w:p>
    <w:p w14:paraId="27B27CCC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>{</w:t>
      </w:r>
    </w:p>
    <w:p w14:paraId="056A5FAD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"utcDateTime": "2019-05-28T14:54:09.588Z",</w:t>
      </w:r>
    </w:p>
    <w:p w14:paraId="5CE520D9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"locDateTime": "2019-05-28T16:54:09.588+02:00",</w:t>
      </w:r>
    </w:p>
    <w:p w14:paraId="5D2A1D17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"referenceId": "list-id",</w:t>
      </w:r>
    </w:p>
    <w:p w14:paraId="33AAE9A7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"senderId": "100000000",</w:t>
      </w:r>
    </w:p>
    <w:p w14:paraId="3ED26D88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"items": [</w:t>
      </w:r>
    </w:p>
    <w:p w14:paraId="29C0C749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{</w:t>
      </w:r>
    </w:p>
    <w:p w14:paraId="63A9FCEE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"productId": "productId1",</w:t>
      </w:r>
    </w:p>
    <w:p w14:paraId="0B592642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"text": "Hotpants",</w:t>
      </w:r>
    </w:p>
    <w:p w14:paraId="761D65C0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"category": "Clothing",</w:t>
      </w:r>
    </w:p>
    <w:p w14:paraId="60D5644B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"size": "M",</w:t>
      </w:r>
    </w:p>
    <w:p w14:paraId="757580A9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"color": "Yellow",</w:t>
      </w:r>
    </w:p>
    <w:p w14:paraId="37D5D76B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"other": "Fancy",</w:t>
      </w:r>
    </w:p>
    <w:p w14:paraId="21B5FFCF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"unit": "PC",</w:t>
      </w:r>
    </w:p>
    <w:p w14:paraId="5E237D2B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"currency": "USD",</w:t>
      </w:r>
    </w:p>
    <w:p w14:paraId="1285B3B7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"price": 12.25,</w:t>
      </w:r>
    </w:p>
    <w:p w14:paraId="2E4C25D5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"status": "NEW",</w:t>
      </w:r>
    </w:p>
    <w:p w14:paraId="3A54389E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"popularity": 3</w:t>
      </w:r>
    </w:p>
    <w:p w14:paraId="4C0CCFE0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},</w:t>
      </w:r>
    </w:p>
    <w:p w14:paraId="228FB359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{</w:t>
      </w:r>
    </w:p>
    <w:p w14:paraId="7DE0112E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"productId": "productId2",</w:t>
      </w:r>
    </w:p>
    <w:p w14:paraId="1800063A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"text": "Shovel",</w:t>
      </w:r>
    </w:p>
    <w:p w14:paraId="53FBA3EE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"category": "Garden",</w:t>
      </w:r>
    </w:p>
    <w:p w14:paraId="77CCB886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"size": "1.2m",</w:t>
      </w:r>
    </w:p>
    <w:p w14:paraId="03CFEF6F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"color": "Grey",</w:t>
      </w:r>
    </w:p>
    <w:p w14:paraId="5B212773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"other": "Strong",</w:t>
      </w:r>
    </w:p>
    <w:p w14:paraId="21F35479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"unit": "PC",</w:t>
      </w:r>
    </w:p>
    <w:p w14:paraId="0EFC7CCD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"currency": "USD",</w:t>
      </w:r>
    </w:p>
    <w:p w14:paraId="074C8BF5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"price": 24.25,</w:t>
      </w:r>
    </w:p>
    <w:p w14:paraId="1EA1F46C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"status": "UPD",</w:t>
      </w:r>
    </w:p>
    <w:p w14:paraId="462A9279" w14:textId="77777777" w:rsidR="00B24048" w:rsidRPr="00B37C5A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  "popularity": 2</w:t>
      </w:r>
    </w:p>
    <w:p w14:paraId="6A42117C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}</w:t>
      </w:r>
    </w:p>
    <w:p w14:paraId="03A5A09C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]</w:t>
      </w:r>
    </w:p>
    <w:p w14:paraId="040F3CFE" w14:textId="77777777" w:rsidR="00B24048" w:rsidRDefault="00B24048" w:rsidP="00B2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>}</w:t>
      </w:r>
    </w:p>
    <w:p w14:paraId="150F1420" w14:textId="77777777" w:rsidR="005A13BE" w:rsidRDefault="005A13BE" w:rsidP="005A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852ACD" w14:textId="399F81F6" w:rsidR="00AA0353" w:rsidRDefault="00AA0353" w:rsidP="00AA0353">
      <w:pPr>
        <w:pStyle w:val="NoSpacing"/>
      </w:pPr>
      <w:r>
        <w:t>Enums:</w:t>
      </w:r>
    </w:p>
    <w:p w14:paraId="63523D0A" w14:textId="77777777" w:rsidR="00AA0353" w:rsidRDefault="00AA0353" w:rsidP="00AA0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UnitType {</w:t>
      </w:r>
    </w:p>
    <w:p w14:paraId="64FCA131" w14:textId="77777777" w:rsidR="00AA0353" w:rsidRDefault="00AA0353" w:rsidP="00AA0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</w:p>
    <w:p w14:paraId="4AC0B89B" w14:textId="77777777" w:rsidR="00AA0353" w:rsidRDefault="00AA0353" w:rsidP="00AA0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E76EA0C" w14:textId="77777777" w:rsidR="00AA0353" w:rsidRDefault="00AA0353" w:rsidP="00AA0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DC31A" w14:textId="77777777" w:rsidR="00AA0353" w:rsidRDefault="00AA0353" w:rsidP="00AA0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StatusType {</w:t>
      </w:r>
    </w:p>
    <w:p w14:paraId="2C326FC6" w14:textId="77777777" w:rsidR="00AA0353" w:rsidRDefault="00AA0353" w:rsidP="00AA0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</w:t>
      </w:r>
    </w:p>
    <w:p w14:paraId="66D58F74" w14:textId="25F6C2AB" w:rsidR="00AA0353" w:rsidRPr="00AA0353" w:rsidRDefault="00AA0353" w:rsidP="00AA0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7B3A100" w14:textId="2134635B" w:rsidR="00364246" w:rsidRDefault="00364246" w:rsidP="00792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D4522D" w14:textId="77777777" w:rsidR="00364246" w:rsidRPr="00792B86" w:rsidRDefault="00364246" w:rsidP="00792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FB4AB5" w14:textId="3077E420" w:rsidR="00B16901" w:rsidRDefault="00B16901" w:rsidP="00B24048">
      <w:pPr>
        <w:pStyle w:val="Heading2"/>
      </w:pPr>
      <w:r>
        <w:lastRenderedPageBreak/>
        <w:t>Order</w:t>
      </w:r>
      <w:r w:rsidR="00A644DB">
        <w:t xml:space="preserve"> and </w:t>
      </w:r>
      <w:r w:rsidR="004F726E">
        <w:t>Delivery</w:t>
      </w:r>
    </w:p>
    <w:p w14:paraId="29F551EF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>{</w:t>
      </w:r>
    </w:p>
    <w:p w14:paraId="43550C20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"utcDateTime": "2019-05-28T14:55:12.234Z",</w:t>
      </w:r>
    </w:p>
    <w:p w14:paraId="30BEFA59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"locDateTime": "2019-05-28T16:55:12.234+02:00",</w:t>
      </w:r>
    </w:p>
    <w:p w14:paraId="2996F031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"referenceId": "list-id",</w:t>
      </w:r>
    </w:p>
    <w:p w14:paraId="1E8942B2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"sender": {</w:t>
      </w:r>
    </w:p>
    <w:p w14:paraId="12D077AA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"id": "100000000",</w:t>
      </w:r>
    </w:p>
    <w:p w14:paraId="628B75CB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"name": "sendername",</w:t>
      </w:r>
    </w:p>
    <w:p w14:paraId="1B32E010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"street": "senderstreet",</w:t>
      </w:r>
    </w:p>
    <w:p w14:paraId="09CA8E32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"city": "sendercity",</w:t>
      </w:r>
    </w:p>
    <w:p w14:paraId="3ABDD979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"zip": "senderzip",</w:t>
      </w:r>
    </w:p>
    <w:p w14:paraId="204CD179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"country": "sendercountry"</w:t>
      </w:r>
    </w:p>
    <w:p w14:paraId="3E0CD29E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},</w:t>
      </w:r>
    </w:p>
    <w:p w14:paraId="0CF8D211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"receiver": {</w:t>
      </w:r>
    </w:p>
    <w:p w14:paraId="409F8169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"id": "100000001",</w:t>
      </w:r>
    </w:p>
    <w:p w14:paraId="42346B91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"name": "receivername",</w:t>
      </w:r>
    </w:p>
    <w:p w14:paraId="700F6C05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"street": "receiverstreet",</w:t>
      </w:r>
    </w:p>
    <w:p w14:paraId="1AAFED8F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"city": "receivercity",</w:t>
      </w:r>
    </w:p>
    <w:p w14:paraId="6A395699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"zip": "receiverzip",</w:t>
      </w:r>
    </w:p>
    <w:p w14:paraId="34BC08A5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  "country": "receivercountry"</w:t>
      </w:r>
    </w:p>
    <w:p w14:paraId="2CA46C59" w14:textId="77777777" w:rsidR="00B24048" w:rsidRPr="00B37C5A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CH"/>
        </w:rPr>
      </w:pPr>
      <w:r w:rsidRPr="00B37C5A">
        <w:rPr>
          <w:rFonts w:ascii="Consolas" w:hAnsi="Consolas" w:cs="Consolas"/>
          <w:color w:val="000000" w:themeColor="text1"/>
          <w:sz w:val="20"/>
          <w:szCs w:val="20"/>
          <w:lang w:val="en-CH"/>
        </w:rPr>
        <w:t xml:space="preserve">  },</w:t>
      </w:r>
    </w:p>
    <w:p w14:paraId="3ADD53F8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"items": [</w:t>
      </w:r>
    </w:p>
    <w:p w14:paraId="57EB2F6D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{</w:t>
      </w:r>
    </w:p>
    <w:p w14:paraId="74875CBC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"productId": "productId1",</w:t>
      </w:r>
    </w:p>
    <w:p w14:paraId="07FD86F8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"text": "Hotpants",</w:t>
      </w:r>
    </w:p>
    <w:p w14:paraId="242F9683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"quantity": 2.0,</w:t>
      </w:r>
    </w:p>
    <w:p w14:paraId="50ADDED4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"currency": "USD",</w:t>
      </w:r>
    </w:p>
    <w:p w14:paraId="394A508B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"price": 12.25</w:t>
      </w:r>
    </w:p>
    <w:p w14:paraId="7300C30E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},</w:t>
      </w:r>
    </w:p>
    <w:p w14:paraId="7F47D2C3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{</w:t>
      </w:r>
    </w:p>
    <w:p w14:paraId="016D8B97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"productId": "productId2",</w:t>
      </w:r>
    </w:p>
    <w:p w14:paraId="6290BFFF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"text": "Shovel",</w:t>
      </w:r>
    </w:p>
    <w:p w14:paraId="662296EA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"quantity": 1.0,</w:t>
      </w:r>
    </w:p>
    <w:p w14:paraId="58048F49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"currency": "USD",</w:t>
      </w:r>
    </w:p>
    <w:p w14:paraId="41F9BC29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"price": 24.25</w:t>
      </w:r>
    </w:p>
    <w:p w14:paraId="24B4462A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}</w:t>
      </w:r>
    </w:p>
    <w:p w14:paraId="32F487DC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]</w:t>
      </w:r>
    </w:p>
    <w:p w14:paraId="2484F548" w14:textId="6A0CCB27" w:rsidR="00B24048" w:rsidRDefault="00B24048" w:rsidP="00B240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>}</w:t>
      </w:r>
    </w:p>
    <w:p w14:paraId="13B3EE29" w14:textId="77777777" w:rsidR="00B24048" w:rsidRPr="004F726E" w:rsidRDefault="00B24048" w:rsidP="005A13BE">
      <w:pPr>
        <w:rPr>
          <w:rFonts w:ascii="Courier New" w:hAnsi="Courier New" w:cs="Courier New"/>
        </w:rPr>
      </w:pPr>
    </w:p>
    <w:p w14:paraId="6F6DB441" w14:textId="2050DC5F" w:rsidR="00B16901" w:rsidRDefault="00B16901" w:rsidP="00B24048">
      <w:pPr>
        <w:pStyle w:val="Heading2"/>
      </w:pPr>
      <w:r>
        <w:lastRenderedPageBreak/>
        <w:t>Inventory</w:t>
      </w:r>
      <w:r w:rsidR="00C6616B">
        <w:t xml:space="preserve"> List</w:t>
      </w:r>
    </w:p>
    <w:p w14:paraId="3F3897F3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>{</w:t>
      </w:r>
    </w:p>
    <w:p w14:paraId="792A287B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"utcDateTime": "2019-05-28T14:56:06.767Z",</w:t>
      </w:r>
    </w:p>
    <w:p w14:paraId="615FE367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"locDateTime": "2019-05-28T16:56:06.767+02:00",</w:t>
      </w:r>
    </w:p>
    <w:p w14:paraId="36A3D5D6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"referenceId": "list-id",</w:t>
      </w:r>
    </w:p>
    <w:p w14:paraId="464F5067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"senderId": "100000000",</w:t>
      </w:r>
    </w:p>
    <w:p w14:paraId="6BCC5B34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"items": [</w:t>
      </w:r>
    </w:p>
    <w:p w14:paraId="19D3C74A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{</w:t>
      </w:r>
    </w:p>
    <w:p w14:paraId="6C911CD9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"productId": "productId1",</w:t>
      </w:r>
    </w:p>
    <w:p w14:paraId="160CAF2A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"text": "Hotpants",</w:t>
      </w:r>
    </w:p>
    <w:p w14:paraId="7FA89B52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"quantity": 100.0,</w:t>
      </w:r>
    </w:p>
    <w:p w14:paraId="025B9A6B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"currency": "USD",</w:t>
      </w:r>
    </w:p>
    <w:p w14:paraId="0F3FB7A4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"price": 12.25</w:t>
      </w:r>
    </w:p>
    <w:p w14:paraId="1A74CDF9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},</w:t>
      </w:r>
    </w:p>
    <w:p w14:paraId="0E0E8734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{</w:t>
      </w:r>
    </w:p>
    <w:p w14:paraId="5E657CC7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"productId": "productId2",</w:t>
      </w:r>
    </w:p>
    <w:p w14:paraId="7670C28B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"text": "Shovel",</w:t>
      </w:r>
    </w:p>
    <w:p w14:paraId="5EE4500C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"quantity": 50.0,</w:t>
      </w:r>
    </w:p>
    <w:p w14:paraId="77DFB871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"currency": "USD",</w:t>
      </w:r>
    </w:p>
    <w:p w14:paraId="5CB3D051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"price": 24.25</w:t>
      </w:r>
    </w:p>
    <w:p w14:paraId="794BAAA2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}</w:t>
      </w:r>
    </w:p>
    <w:p w14:paraId="66DE08AD" w14:textId="77777777" w:rsidR="00B24048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]</w:t>
      </w:r>
    </w:p>
    <w:p w14:paraId="331D0495" w14:textId="043F9FB7" w:rsidR="004F726E" w:rsidRDefault="00B24048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>}</w:t>
      </w:r>
    </w:p>
    <w:p w14:paraId="17DEE488" w14:textId="5CF1FFF5" w:rsidR="0049752C" w:rsidRDefault="0049752C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H"/>
        </w:rPr>
      </w:pPr>
    </w:p>
    <w:p w14:paraId="4AF54FF1" w14:textId="4008A6A5" w:rsidR="0049752C" w:rsidRDefault="0049752C" w:rsidP="00B2404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H"/>
        </w:rPr>
      </w:pPr>
    </w:p>
    <w:p w14:paraId="26EDD678" w14:textId="44AF77AB" w:rsidR="0049752C" w:rsidRDefault="001F66F2" w:rsidP="0049752C">
      <w:pPr>
        <w:pStyle w:val="Heading1"/>
      </w:pPr>
      <w:r>
        <w:t>Deployment</w:t>
      </w:r>
    </w:p>
    <w:p w14:paraId="2182EBBF" w14:textId="3B3CD233" w:rsidR="0049752C" w:rsidRDefault="0049752C" w:rsidP="0049752C">
      <w:r>
        <w:t xml:space="preserve">The program is written in Java and uses the Solace JMS API for all publish and subscribe actions. Every business instance (Shop, SAP, Customer) is running in an own thread. </w:t>
      </w:r>
      <w:r w:rsidR="00D92FA2">
        <w:t xml:space="preserve">Theoretically there can be many instances per business entity. </w:t>
      </w:r>
      <w:r>
        <w:t xml:space="preserve">Currently </w:t>
      </w:r>
      <w:r w:rsidR="00D92FA2">
        <w:t>it's restricted to one.</w:t>
      </w:r>
      <w:r>
        <w:t xml:space="preserve"> </w:t>
      </w:r>
    </w:p>
    <w:p w14:paraId="2758D0C3" w14:textId="350E7AAD" w:rsidR="0067450C" w:rsidRDefault="0067450C" w:rsidP="0049752C">
      <w:r>
        <w:t>Prerequisits to run the program is a running Solace broker, reachable via TCP.</w:t>
      </w:r>
    </w:p>
    <w:p w14:paraId="5B171246" w14:textId="11B9FAED" w:rsidR="0049752C" w:rsidRDefault="0049752C" w:rsidP="0049752C">
      <w:pPr>
        <w:pStyle w:val="Heading2"/>
      </w:pPr>
      <w:r>
        <w:t>Deployment as runnable jar</w:t>
      </w:r>
    </w:p>
    <w:p w14:paraId="5EC1393F" w14:textId="7A05A458" w:rsidR="0059797B" w:rsidRDefault="00404371" w:rsidP="0049752C">
      <w:r>
        <w:t>Exported</w:t>
      </w:r>
      <w:r w:rsidR="00D92FA2">
        <w:t xml:space="preserve"> as runnable jar from </w:t>
      </w:r>
      <w:r w:rsidR="0067450C">
        <w:t>E</w:t>
      </w:r>
      <w:r w:rsidR="00D92FA2">
        <w:t>clipse</w:t>
      </w:r>
      <w:r w:rsidR="0067450C">
        <w:t xml:space="preserve"> IDE</w:t>
      </w:r>
      <w:r w:rsidR="00D92FA2">
        <w:t>, including all dependent jars into an uber jar.</w:t>
      </w:r>
      <w:r w:rsidR="006C2022">
        <w:t xml:space="preserve"> All configuration is taken from environment, in order to facilitate the Docker deployment.</w:t>
      </w:r>
    </w:p>
    <w:p w14:paraId="19C9872A" w14:textId="388B9ADF" w:rsidR="006C2022" w:rsidRDefault="0067450C" w:rsidP="0049752C">
      <w:r>
        <w:t>Running the jar:</w:t>
      </w:r>
    </w:p>
    <w:p w14:paraId="6A484F12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export FMCG_HOST="tcp://vmr-mr4tcaa690q5p.messaging.solace.cloud:20256"</w:t>
      </w:r>
    </w:p>
    <w:p w14:paraId="730E4A04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export FMCG_VPN="msgvpn-8ksiwsoxmad"</w:t>
      </w:r>
    </w:p>
    <w:p w14:paraId="063A6B8D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export FMCG_USER="solace-cloud-client"</w:t>
      </w:r>
    </w:p>
    <w:p w14:paraId="0A3CA983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export FMCG_PASSWORD="bil5b8c30csl2r3ls82m5k9sub"</w:t>
      </w:r>
    </w:p>
    <w:p w14:paraId="543FBD49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export FMCG_REGION="us1"</w:t>
      </w:r>
    </w:p>
    <w:p w14:paraId="2C4D8A4A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</w:p>
    <w:p w14:paraId="7A9D9EA6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java -jar  fmcg.jar</w:t>
      </w:r>
    </w:p>
    <w:p w14:paraId="6484B4BC" w14:textId="77777777" w:rsidR="006C2022" w:rsidRDefault="006C2022" w:rsidP="006C2022"/>
    <w:p w14:paraId="07E16C91" w14:textId="7BCCB93A" w:rsidR="006C2022" w:rsidRPr="006C2022" w:rsidRDefault="006C2022" w:rsidP="006C2022">
      <w:r>
        <w:t>The traffic can be monitored e.g. using sdkperf from Solace</w:t>
      </w:r>
    </w:p>
    <w:p w14:paraId="10910A4B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./sdkperf_c -cip="tcp://vmr-mr4tcaa690q5p.messaging.solace.cloud:20256" \</w:t>
      </w:r>
    </w:p>
    <w:p w14:paraId="27448F47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 xml:space="preserve">  -cu="solace-cloud-client"@"msgvpn-8ksiwsoxmad" \</w:t>
      </w:r>
    </w:p>
    <w:p w14:paraId="0C395AD5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 xml:space="preserve">  -cp="bil5b8c30csl2r3ls82m5k9sub" \</w:t>
      </w:r>
    </w:p>
    <w:p w14:paraId="0F5E4E29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 xml:space="preserve">  -stl="us1/&gt;" \</w:t>
      </w:r>
    </w:p>
    <w:p w14:paraId="2FE937E3" w14:textId="7B63E402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 xml:space="preserve">  -md -q</w:t>
      </w:r>
    </w:p>
    <w:p w14:paraId="63BEBA3D" w14:textId="26FBA8E1" w:rsidR="006C2022" w:rsidRDefault="006C2022" w:rsidP="0049752C"/>
    <w:p w14:paraId="1F8A76BD" w14:textId="77777777" w:rsidR="006C2022" w:rsidRPr="0049752C" w:rsidRDefault="006C2022" w:rsidP="0049752C"/>
    <w:p w14:paraId="1F24FA26" w14:textId="10E97A42" w:rsidR="0049752C" w:rsidRDefault="0049752C" w:rsidP="0049752C">
      <w:pPr>
        <w:pStyle w:val="Heading2"/>
      </w:pPr>
      <w:r>
        <w:lastRenderedPageBreak/>
        <w:t>Creating</w:t>
      </w:r>
      <w:r w:rsidR="0067450C">
        <w:t>/Running</w:t>
      </w:r>
      <w:r>
        <w:t xml:space="preserve"> Docker </w:t>
      </w:r>
      <w:r w:rsidR="00BD2543">
        <w:t>I</w:t>
      </w:r>
      <w:r>
        <w:t>mage</w:t>
      </w:r>
    </w:p>
    <w:p w14:paraId="79C0E88E" w14:textId="332CE8CD" w:rsidR="0067450C" w:rsidRDefault="00E61D5B" w:rsidP="0049752C">
      <w:r>
        <w:t>A</w:t>
      </w:r>
      <w:r w:rsidR="0049752C">
        <w:t xml:space="preserve"> docker image is</w:t>
      </w:r>
      <w:r w:rsidR="0067450C">
        <w:t xml:space="preserve"> currently</w:t>
      </w:r>
      <w:r w:rsidR="0049752C">
        <w:t xml:space="preserve"> published as </w:t>
      </w:r>
      <w:r w:rsidR="0049752C" w:rsidRPr="0049752C">
        <w:rPr>
          <w:rFonts w:ascii="Courier New" w:hAnsi="Courier New" w:cs="Courier New"/>
        </w:rPr>
        <w:t>danbrown/fmcg</w:t>
      </w:r>
      <w:r w:rsidR="0049752C">
        <w:t xml:space="preserve"> on docker hub. Should be ported to SolaceSE account if existing. Prerequisite is to have a runnable jar.</w:t>
      </w:r>
    </w:p>
    <w:p w14:paraId="7D5CE66C" w14:textId="77777777" w:rsidR="00404371" w:rsidRDefault="00404371" w:rsidP="0049752C"/>
    <w:p w14:paraId="452CCC4A" w14:textId="59645941" w:rsidR="0049752C" w:rsidRDefault="0049752C" w:rsidP="0049752C">
      <w:r>
        <w:t>Content of Dockerfile:</w:t>
      </w:r>
    </w:p>
    <w:p w14:paraId="474D61C5" w14:textId="77777777" w:rsidR="0049752C" w:rsidRPr="00404371" w:rsidRDefault="0049752C" w:rsidP="0049752C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FROM openjdk:8-jre-alpine</w:t>
      </w:r>
    </w:p>
    <w:p w14:paraId="7EAC95CF" w14:textId="77777777" w:rsidR="0049752C" w:rsidRPr="00404371" w:rsidRDefault="0049752C" w:rsidP="0049752C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WORKDIR /</w:t>
      </w:r>
    </w:p>
    <w:p w14:paraId="3DFC1ED6" w14:textId="77777777" w:rsidR="0049752C" w:rsidRPr="00404371" w:rsidRDefault="0049752C" w:rsidP="0049752C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ADD fmcg.jar fmcg.jar</w:t>
      </w:r>
    </w:p>
    <w:p w14:paraId="0C37BC4E" w14:textId="77777777" w:rsidR="0049752C" w:rsidRPr="00404371" w:rsidRDefault="0049752C" w:rsidP="0049752C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ADD log4j.properties log4j.properties</w:t>
      </w:r>
    </w:p>
    <w:p w14:paraId="5D7BFD74" w14:textId="1EAF9349" w:rsidR="0049752C" w:rsidRPr="00404371" w:rsidRDefault="0049752C" w:rsidP="0049752C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CMD java -jar fmcg.jar</w:t>
      </w:r>
    </w:p>
    <w:p w14:paraId="50B21E7A" w14:textId="5C4808AF" w:rsidR="0049752C" w:rsidRDefault="0049752C" w:rsidP="0049752C">
      <w:pPr>
        <w:pStyle w:val="NoSpacing"/>
        <w:rPr>
          <w:rFonts w:ascii="Courier New" w:hAnsi="Courier New" w:cs="Courier New"/>
        </w:rPr>
      </w:pPr>
    </w:p>
    <w:p w14:paraId="251E55CA" w14:textId="77777777" w:rsidR="0067450C" w:rsidRDefault="0067450C" w:rsidP="0049752C"/>
    <w:p w14:paraId="5FED1F4C" w14:textId="299C42FB" w:rsidR="0049752C" w:rsidRDefault="0049752C" w:rsidP="0049752C">
      <w:r>
        <w:t xml:space="preserve">Content of </w:t>
      </w:r>
      <w:r w:rsidR="006C2022">
        <w:t>log4j</w:t>
      </w:r>
      <w:r w:rsidR="00E61D5B">
        <w:t>.properties</w:t>
      </w:r>
      <w:r w:rsidR="006C2022">
        <w:t xml:space="preserve"> (example)</w:t>
      </w:r>
      <w:r>
        <w:t>:</w:t>
      </w:r>
    </w:p>
    <w:p w14:paraId="0BA4BA0A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# Root logger option</w:t>
      </w:r>
    </w:p>
    <w:p w14:paraId="4981D2BF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log4j.rootLogger=WARN, stdout</w:t>
      </w:r>
    </w:p>
    <w:p w14:paraId="147EBD4F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</w:p>
    <w:p w14:paraId="5D3143F5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# Direct log messages to stdout</w:t>
      </w:r>
    </w:p>
    <w:p w14:paraId="4608FA0D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log4j.appender.stdout=org.apache.log4j.ConsoleAppender</w:t>
      </w:r>
    </w:p>
    <w:p w14:paraId="616D9BB6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log4j.appender.stdout.Target=System.out</w:t>
      </w:r>
    </w:p>
    <w:p w14:paraId="44FB90E6" w14:textId="77777777" w:rsidR="006C2022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log4j.appender.stdout.layout=org.apache.log4j.PatternLayout</w:t>
      </w:r>
    </w:p>
    <w:p w14:paraId="5281FDA9" w14:textId="01F2A418" w:rsidR="0049752C" w:rsidRPr="00404371" w:rsidRDefault="006C2022" w:rsidP="006C2022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log4j.appender.stdout.layout.ConversionPattern=%d{yyyy-MM-dd HH:mm:ss} %-5p %c{1}:%L - %m%n</w:t>
      </w:r>
    </w:p>
    <w:p w14:paraId="070A4AF9" w14:textId="30EAF153" w:rsidR="0049752C" w:rsidRDefault="0049752C" w:rsidP="0049752C">
      <w:pPr>
        <w:pStyle w:val="NoSpacing"/>
        <w:rPr>
          <w:rFonts w:ascii="Courier New" w:hAnsi="Courier New" w:cs="Courier New"/>
        </w:rPr>
      </w:pPr>
    </w:p>
    <w:p w14:paraId="525BF9DD" w14:textId="77777777" w:rsidR="0067450C" w:rsidRDefault="0067450C" w:rsidP="0049752C">
      <w:pPr>
        <w:pStyle w:val="NoSpacing"/>
        <w:rPr>
          <w:rFonts w:ascii="Courier New" w:hAnsi="Courier New" w:cs="Courier New"/>
        </w:rPr>
      </w:pPr>
    </w:p>
    <w:p w14:paraId="4401068D" w14:textId="17CDEF24" w:rsidR="0049752C" w:rsidRPr="00404371" w:rsidRDefault="0049752C" w:rsidP="0049752C">
      <w:pPr>
        <w:pStyle w:val="NoSpacing"/>
        <w:rPr>
          <w:rFonts w:ascii="Courier New" w:hAnsi="Courier New" w:cs="Courier New"/>
          <w:sz w:val="20"/>
          <w:szCs w:val="20"/>
        </w:rPr>
      </w:pPr>
      <w:r w:rsidRPr="00404371">
        <w:rPr>
          <w:rFonts w:ascii="Courier New" w:hAnsi="Courier New" w:cs="Courier New"/>
          <w:sz w:val="20"/>
          <w:szCs w:val="20"/>
        </w:rPr>
        <w:t>docker build -t danbrown/fmcg .</w:t>
      </w:r>
    </w:p>
    <w:p w14:paraId="07ACE614" w14:textId="7F956082" w:rsidR="0049752C" w:rsidRPr="00404371" w:rsidRDefault="0049752C" w:rsidP="0049752C">
      <w:pPr>
        <w:pStyle w:val="NoSpacing"/>
        <w:rPr>
          <w:rFonts w:ascii="Courier New" w:hAnsi="Courier New" w:cs="Courier New"/>
          <w:sz w:val="20"/>
          <w:szCs w:val="20"/>
        </w:rPr>
      </w:pPr>
      <w:r w:rsidRPr="00404371">
        <w:rPr>
          <w:rFonts w:ascii="Courier New" w:hAnsi="Courier New" w:cs="Courier New"/>
          <w:sz w:val="20"/>
          <w:szCs w:val="20"/>
        </w:rPr>
        <w:t>docker image push danbrown/fmcg</w:t>
      </w:r>
    </w:p>
    <w:p w14:paraId="6676B7F9" w14:textId="4554BF12" w:rsidR="00BD2543" w:rsidRDefault="00BD2543" w:rsidP="0049752C"/>
    <w:p w14:paraId="5F32E842" w14:textId="28F6E2B3" w:rsidR="00BD2543" w:rsidRDefault="00BD2543" w:rsidP="0049752C">
      <w:r>
        <w:t>The image can be started on a standard Docker machine with 1 CPU and 1GB RAM.</w:t>
      </w:r>
    </w:p>
    <w:p w14:paraId="52FAF87C" w14:textId="77777777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BD2543">
        <w:rPr>
          <w:rFonts w:ascii="Courier New" w:hAnsi="Courier New" w:cs="Courier New"/>
          <w:sz w:val="20"/>
        </w:rPr>
        <w:t>docker create \</w:t>
      </w:r>
    </w:p>
    <w:p w14:paraId="011B8D09" w14:textId="43820E2E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BD2543">
        <w:rPr>
          <w:rFonts w:ascii="Courier New" w:hAnsi="Courier New" w:cs="Courier New"/>
          <w:sz w:val="20"/>
        </w:rPr>
        <w:t xml:space="preserve"> --env </w:t>
      </w:r>
      <w:r w:rsidRPr="00404371">
        <w:rPr>
          <w:rFonts w:ascii="Courier New" w:hAnsi="Courier New" w:cs="Courier New"/>
          <w:sz w:val="20"/>
        </w:rPr>
        <w:t>FMCG_HOST="tcp://vmr-mr4tcaa690q5p.messaging.solace.cloud:20256"</w:t>
      </w:r>
      <w:r w:rsidRPr="00BD2543">
        <w:rPr>
          <w:rFonts w:ascii="Courier New" w:hAnsi="Courier New" w:cs="Courier New"/>
          <w:sz w:val="20"/>
        </w:rPr>
        <w:t xml:space="preserve"> \</w:t>
      </w:r>
    </w:p>
    <w:p w14:paraId="18FE3989" w14:textId="2A2F62E9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BD2543">
        <w:rPr>
          <w:rFonts w:ascii="Courier New" w:hAnsi="Courier New" w:cs="Courier New"/>
          <w:sz w:val="20"/>
        </w:rPr>
        <w:t xml:space="preserve"> --env FMCG_VPN="</w:t>
      </w:r>
      <w:r w:rsidRPr="00404371">
        <w:rPr>
          <w:rFonts w:ascii="Courier New" w:hAnsi="Courier New" w:cs="Courier New"/>
          <w:sz w:val="20"/>
        </w:rPr>
        <w:t>msgvpn-8ksiwsoxmad</w:t>
      </w:r>
      <w:r w:rsidRPr="00BD2543">
        <w:rPr>
          <w:rFonts w:ascii="Courier New" w:hAnsi="Courier New" w:cs="Courier New"/>
          <w:sz w:val="20"/>
        </w:rPr>
        <w:t>" \</w:t>
      </w:r>
    </w:p>
    <w:p w14:paraId="6BF1F723" w14:textId="77777777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BD2543">
        <w:rPr>
          <w:rFonts w:ascii="Courier New" w:hAnsi="Courier New" w:cs="Courier New"/>
          <w:sz w:val="20"/>
        </w:rPr>
        <w:t xml:space="preserve"> --env FMCG_USER="solace-cloud-client" \</w:t>
      </w:r>
    </w:p>
    <w:p w14:paraId="3CA2F22A" w14:textId="24D2B4B9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BD2543">
        <w:rPr>
          <w:rFonts w:ascii="Courier New" w:hAnsi="Courier New" w:cs="Courier New"/>
          <w:sz w:val="20"/>
        </w:rPr>
        <w:t xml:space="preserve"> --env FMCG_PASSWORD="</w:t>
      </w:r>
      <w:r w:rsidRPr="00404371">
        <w:rPr>
          <w:rFonts w:ascii="Courier New" w:hAnsi="Courier New" w:cs="Courier New"/>
          <w:sz w:val="20"/>
        </w:rPr>
        <w:t>bil5b8c30csl2r3ls82m5k9sub</w:t>
      </w:r>
      <w:r w:rsidRPr="00BD2543">
        <w:rPr>
          <w:rFonts w:ascii="Courier New" w:hAnsi="Courier New" w:cs="Courier New"/>
          <w:sz w:val="20"/>
        </w:rPr>
        <w:t>" \</w:t>
      </w:r>
    </w:p>
    <w:p w14:paraId="5230FB77" w14:textId="41A9A7C6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BD2543">
        <w:rPr>
          <w:rFonts w:ascii="Courier New" w:hAnsi="Courier New" w:cs="Courier New"/>
          <w:sz w:val="20"/>
        </w:rPr>
        <w:t xml:space="preserve"> --env FMCG_REGION="us</w:t>
      </w:r>
      <w:r>
        <w:rPr>
          <w:rFonts w:ascii="Courier New" w:hAnsi="Courier New" w:cs="Courier New"/>
          <w:sz w:val="20"/>
        </w:rPr>
        <w:t>1</w:t>
      </w:r>
      <w:r w:rsidRPr="00BD2543">
        <w:rPr>
          <w:rFonts w:ascii="Courier New" w:hAnsi="Courier New" w:cs="Courier New"/>
          <w:sz w:val="20"/>
        </w:rPr>
        <w:t>" \</w:t>
      </w:r>
    </w:p>
    <w:p w14:paraId="3C2BE5A3" w14:textId="77777777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BD2543">
        <w:rPr>
          <w:rFonts w:ascii="Courier New" w:hAnsi="Courier New" w:cs="Courier New"/>
          <w:sz w:val="20"/>
        </w:rPr>
        <w:t xml:space="preserve"> --name fmcg \</w:t>
      </w:r>
    </w:p>
    <w:p w14:paraId="7B157D25" w14:textId="77777777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BD2543">
        <w:rPr>
          <w:rFonts w:ascii="Courier New" w:hAnsi="Courier New" w:cs="Courier New"/>
          <w:sz w:val="20"/>
        </w:rPr>
        <w:t xml:space="preserve"> --hostname fmcg \</w:t>
      </w:r>
    </w:p>
    <w:p w14:paraId="026EF9F8" w14:textId="77777777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BD2543">
        <w:rPr>
          <w:rFonts w:ascii="Courier New" w:hAnsi="Courier New" w:cs="Courier New"/>
          <w:sz w:val="20"/>
        </w:rPr>
        <w:t xml:space="preserve"> danbrown/fmcg</w:t>
      </w:r>
    </w:p>
    <w:p w14:paraId="76784694" w14:textId="77777777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</w:p>
    <w:p w14:paraId="7F389167" w14:textId="77777777" w:rsidR="00BD2543" w:rsidRPr="00BD2543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BD2543">
        <w:rPr>
          <w:rFonts w:ascii="Courier New" w:hAnsi="Courier New" w:cs="Courier New"/>
          <w:sz w:val="20"/>
        </w:rPr>
        <w:t>docker start fmcg</w:t>
      </w:r>
    </w:p>
    <w:p w14:paraId="2E3E1EBF" w14:textId="202E4813" w:rsidR="00BD2543" w:rsidRDefault="00BD2543" w:rsidP="00BD2543">
      <w:pPr>
        <w:pStyle w:val="NoSpacing"/>
        <w:rPr>
          <w:rFonts w:ascii="Courier New" w:hAnsi="Courier New" w:cs="Courier New"/>
        </w:rPr>
      </w:pPr>
    </w:p>
    <w:p w14:paraId="7EC07669" w14:textId="77777777" w:rsidR="0059797B" w:rsidRDefault="0059797B" w:rsidP="00BD2543"/>
    <w:p w14:paraId="7965B492" w14:textId="2E43EBF9" w:rsidR="00BD2543" w:rsidRPr="006C2022" w:rsidRDefault="00BD2543" w:rsidP="00BD2543">
      <w:r>
        <w:t>The traffic can be monitored e.g. using sdkperf from Solace</w:t>
      </w:r>
    </w:p>
    <w:p w14:paraId="4DCD404C" w14:textId="77777777" w:rsidR="00BD2543" w:rsidRPr="00404371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>./sdkperf_c -cip="tcp://vmr-mr4tcaa690q5p.messaging.solace.cloud:20256" \</w:t>
      </w:r>
    </w:p>
    <w:p w14:paraId="562875CE" w14:textId="77777777" w:rsidR="00BD2543" w:rsidRPr="00404371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 xml:space="preserve">  -cu="solace-cloud-client"@"msgvpn-8ksiwsoxmad" \</w:t>
      </w:r>
    </w:p>
    <w:p w14:paraId="693C43A3" w14:textId="77777777" w:rsidR="00BD2543" w:rsidRPr="00404371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 xml:space="preserve">  -cp="bil5b8c30csl2r3ls82m5k9sub" \</w:t>
      </w:r>
    </w:p>
    <w:p w14:paraId="47FBC252" w14:textId="77777777" w:rsidR="00BD2543" w:rsidRPr="00404371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 xml:space="preserve">  -stl="us1/&gt;" \</w:t>
      </w:r>
    </w:p>
    <w:p w14:paraId="205A922B" w14:textId="6406253C" w:rsidR="00BD2543" w:rsidRPr="00404371" w:rsidRDefault="00BD2543" w:rsidP="00BD2543">
      <w:pPr>
        <w:pStyle w:val="NoSpacing"/>
        <w:rPr>
          <w:rFonts w:ascii="Courier New" w:hAnsi="Courier New" w:cs="Courier New"/>
          <w:sz w:val="20"/>
        </w:rPr>
      </w:pPr>
      <w:r w:rsidRPr="00404371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</w:t>
      </w:r>
      <w:r w:rsidRPr="00404371">
        <w:rPr>
          <w:rFonts w:ascii="Courier New" w:hAnsi="Courier New" w:cs="Courier New"/>
          <w:sz w:val="20"/>
        </w:rPr>
        <w:t>-md -q</w:t>
      </w:r>
    </w:p>
    <w:p w14:paraId="6B2B9913" w14:textId="77777777" w:rsidR="00BD2543" w:rsidRPr="00BD2543" w:rsidRDefault="00BD2543" w:rsidP="00BD2543">
      <w:pPr>
        <w:pStyle w:val="NoSpacing"/>
        <w:rPr>
          <w:rFonts w:ascii="Courier New" w:hAnsi="Courier New" w:cs="Courier New"/>
        </w:rPr>
      </w:pPr>
    </w:p>
    <w:sectPr w:rsidR="00BD2543" w:rsidRPr="00BD2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253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B802AE"/>
    <w:multiLevelType w:val="hybridMultilevel"/>
    <w:tmpl w:val="D504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58ED"/>
    <w:multiLevelType w:val="hybridMultilevel"/>
    <w:tmpl w:val="95D69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6B1F"/>
    <w:multiLevelType w:val="hybridMultilevel"/>
    <w:tmpl w:val="88709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C57C6"/>
    <w:multiLevelType w:val="hybridMultilevel"/>
    <w:tmpl w:val="2B885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91412"/>
    <w:multiLevelType w:val="hybridMultilevel"/>
    <w:tmpl w:val="37288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653A8"/>
    <w:multiLevelType w:val="hybridMultilevel"/>
    <w:tmpl w:val="5094A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635AC"/>
    <w:multiLevelType w:val="hybridMultilevel"/>
    <w:tmpl w:val="66987228"/>
    <w:lvl w:ilvl="0" w:tplc="7194A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24808"/>
    <w:multiLevelType w:val="hybridMultilevel"/>
    <w:tmpl w:val="A4CE0B7C"/>
    <w:lvl w:ilvl="0" w:tplc="7194A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848D7"/>
    <w:multiLevelType w:val="hybridMultilevel"/>
    <w:tmpl w:val="34AE4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77"/>
    <w:rsid w:val="00012590"/>
    <w:rsid w:val="0002756C"/>
    <w:rsid w:val="00031D64"/>
    <w:rsid w:val="0006191E"/>
    <w:rsid w:val="00074617"/>
    <w:rsid w:val="00081787"/>
    <w:rsid w:val="000A382B"/>
    <w:rsid w:val="0010301F"/>
    <w:rsid w:val="001A7B6C"/>
    <w:rsid w:val="001C6E0A"/>
    <w:rsid w:val="001C7AC1"/>
    <w:rsid w:val="001F66F2"/>
    <w:rsid w:val="001F7A9F"/>
    <w:rsid w:val="00221DEC"/>
    <w:rsid w:val="00233AEA"/>
    <w:rsid w:val="0029246A"/>
    <w:rsid w:val="002A766B"/>
    <w:rsid w:val="002C191F"/>
    <w:rsid w:val="00313161"/>
    <w:rsid w:val="00330515"/>
    <w:rsid w:val="00364246"/>
    <w:rsid w:val="003718F0"/>
    <w:rsid w:val="003861D7"/>
    <w:rsid w:val="003B5F3C"/>
    <w:rsid w:val="003C796B"/>
    <w:rsid w:val="003D69E8"/>
    <w:rsid w:val="003F0296"/>
    <w:rsid w:val="003F2606"/>
    <w:rsid w:val="00404371"/>
    <w:rsid w:val="00417A02"/>
    <w:rsid w:val="00417FA0"/>
    <w:rsid w:val="00437D55"/>
    <w:rsid w:val="00485BA3"/>
    <w:rsid w:val="0049752C"/>
    <w:rsid w:val="004E2166"/>
    <w:rsid w:val="004E44EA"/>
    <w:rsid w:val="004F0659"/>
    <w:rsid w:val="004F726E"/>
    <w:rsid w:val="0054274B"/>
    <w:rsid w:val="00544260"/>
    <w:rsid w:val="0059797B"/>
    <w:rsid w:val="005A13BE"/>
    <w:rsid w:val="005D2F73"/>
    <w:rsid w:val="00621DCF"/>
    <w:rsid w:val="0067450C"/>
    <w:rsid w:val="00677A49"/>
    <w:rsid w:val="006C2022"/>
    <w:rsid w:val="006E25D5"/>
    <w:rsid w:val="00706024"/>
    <w:rsid w:val="00732DA1"/>
    <w:rsid w:val="00735C77"/>
    <w:rsid w:val="00787E03"/>
    <w:rsid w:val="00792B86"/>
    <w:rsid w:val="007E6953"/>
    <w:rsid w:val="007F2080"/>
    <w:rsid w:val="008045BD"/>
    <w:rsid w:val="0081662E"/>
    <w:rsid w:val="008340F1"/>
    <w:rsid w:val="008422F1"/>
    <w:rsid w:val="00852EF5"/>
    <w:rsid w:val="008601FB"/>
    <w:rsid w:val="00866996"/>
    <w:rsid w:val="00893FC3"/>
    <w:rsid w:val="008946BE"/>
    <w:rsid w:val="008C1ECD"/>
    <w:rsid w:val="008D7BEA"/>
    <w:rsid w:val="009E052F"/>
    <w:rsid w:val="00A47F18"/>
    <w:rsid w:val="00A644DB"/>
    <w:rsid w:val="00A83796"/>
    <w:rsid w:val="00A91A5E"/>
    <w:rsid w:val="00AA0353"/>
    <w:rsid w:val="00B03BE8"/>
    <w:rsid w:val="00B07E50"/>
    <w:rsid w:val="00B10A26"/>
    <w:rsid w:val="00B16901"/>
    <w:rsid w:val="00B24048"/>
    <w:rsid w:val="00B37C5A"/>
    <w:rsid w:val="00B639DC"/>
    <w:rsid w:val="00BB6749"/>
    <w:rsid w:val="00BD2543"/>
    <w:rsid w:val="00BF0B7A"/>
    <w:rsid w:val="00C06E9C"/>
    <w:rsid w:val="00C6295B"/>
    <w:rsid w:val="00C6616B"/>
    <w:rsid w:val="00C66826"/>
    <w:rsid w:val="00C91127"/>
    <w:rsid w:val="00CC7AE7"/>
    <w:rsid w:val="00CE7B83"/>
    <w:rsid w:val="00D45DEE"/>
    <w:rsid w:val="00D5587E"/>
    <w:rsid w:val="00D92FA2"/>
    <w:rsid w:val="00DB5C55"/>
    <w:rsid w:val="00DE2D69"/>
    <w:rsid w:val="00E017FA"/>
    <w:rsid w:val="00E1052D"/>
    <w:rsid w:val="00E1299B"/>
    <w:rsid w:val="00E312ED"/>
    <w:rsid w:val="00E61C30"/>
    <w:rsid w:val="00E61D5B"/>
    <w:rsid w:val="00E9094D"/>
    <w:rsid w:val="00E96780"/>
    <w:rsid w:val="00EA502B"/>
    <w:rsid w:val="00EB449B"/>
    <w:rsid w:val="00EC2EB5"/>
    <w:rsid w:val="00EC726A"/>
    <w:rsid w:val="00ED151D"/>
    <w:rsid w:val="00EF4D62"/>
    <w:rsid w:val="00EF7642"/>
    <w:rsid w:val="00F233B3"/>
    <w:rsid w:val="00F3522C"/>
    <w:rsid w:val="00F86B21"/>
    <w:rsid w:val="00FA588F"/>
    <w:rsid w:val="00FC4277"/>
    <w:rsid w:val="00FD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B459"/>
  <w15:chartTrackingRefBased/>
  <w15:docId w15:val="{F253E4BB-39C8-4E49-8777-9B8AF70A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02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02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901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90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90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90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90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90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90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C1EC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06E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9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9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9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9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9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9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9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Brunold</dc:creator>
  <cp:keywords/>
  <dc:description/>
  <cp:lastModifiedBy>Daniel Brunold</cp:lastModifiedBy>
  <cp:revision>24</cp:revision>
  <dcterms:created xsi:type="dcterms:W3CDTF">2019-06-01T19:00:00Z</dcterms:created>
  <dcterms:modified xsi:type="dcterms:W3CDTF">2019-06-02T17:53:00Z</dcterms:modified>
</cp:coreProperties>
</file>