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8D4" w:rsidRDefault="001F01B4" w:rsidP="006D5EB0">
      <w:pPr>
        <w:pStyle w:val="Title"/>
      </w:pPr>
      <w:proofErr w:type="spellStart"/>
      <w:r>
        <w:t>SDKPerf</w:t>
      </w:r>
      <w:proofErr w:type="spellEnd"/>
    </w:p>
    <w:p w:rsidR="001F01B4" w:rsidRDefault="001F01B4" w:rsidP="001F01B4">
      <w:pPr>
        <w:pStyle w:val="Heading1"/>
      </w:pPr>
      <w:r>
        <w:t>Overview</w:t>
      </w:r>
    </w:p>
    <w:p w:rsidR="00EC4169" w:rsidRDefault="001F01B4" w:rsidP="001F01B4">
      <w:proofErr w:type="spellStart"/>
      <w:r>
        <w:t>SDKPerf</w:t>
      </w:r>
      <w:proofErr w:type="spellEnd"/>
      <w:r>
        <w:t xml:space="preserve"> is an application built on top of the Solace Systems Message APIs</w:t>
      </w:r>
      <w:r w:rsidR="00EC4169">
        <w:t xml:space="preserve"> (JMS, Java, C, .NET)</w:t>
      </w:r>
      <w:r>
        <w:t xml:space="preserve">.  </w:t>
      </w:r>
      <w:r w:rsidR="00EC4169">
        <w:t>It is designed as a tool to be used to test functionality and performance of the Solace Systems messaging environment.  It is not a product that is delivered to customers.  However, customers are given access to the source code upon request.</w:t>
      </w:r>
    </w:p>
    <w:p w:rsidR="00EC4169" w:rsidRDefault="00EC4169" w:rsidP="00EC4169">
      <w:pPr>
        <w:pStyle w:val="Heading1"/>
      </w:pPr>
      <w:r>
        <w:t>Application Description and Flow</w:t>
      </w:r>
    </w:p>
    <w:p w:rsidR="001F01B4" w:rsidRDefault="00EC4169" w:rsidP="001F01B4">
      <w:proofErr w:type="spellStart"/>
      <w:r>
        <w:t>SDKPerf</w:t>
      </w:r>
      <w:proofErr w:type="spellEnd"/>
      <w:r>
        <w:t xml:space="preserve"> is extremely flexible in that it makes use of most (if not all) of the Solace API features.   The flexibility of the application is controlled by command line options.  The various languages generally support the same set of command line options.</w:t>
      </w:r>
    </w:p>
    <w:p w:rsidR="00EC4169" w:rsidRDefault="00EC4169" w:rsidP="001F01B4">
      <w:r>
        <w:t xml:space="preserve">The application flow for given invocation of </w:t>
      </w:r>
      <w:proofErr w:type="spellStart"/>
      <w:r>
        <w:t>SDKPerf</w:t>
      </w:r>
      <w:proofErr w:type="spellEnd"/>
      <w:r>
        <w:t xml:space="preserve"> is as follows:</w:t>
      </w:r>
    </w:p>
    <w:p w:rsidR="00EC4169" w:rsidRDefault="00EC4169" w:rsidP="00EC4169">
      <w:pPr>
        <w:pStyle w:val="ListParagraph"/>
        <w:numPr>
          <w:ilvl w:val="0"/>
          <w:numId w:val="2"/>
        </w:numPr>
      </w:pPr>
      <w:r>
        <w:t xml:space="preserve">Connect </w:t>
      </w:r>
      <w:r w:rsidR="00C061E9">
        <w:t>c</w:t>
      </w:r>
      <w:r>
        <w:t>lients</w:t>
      </w:r>
    </w:p>
    <w:p w:rsidR="00EC4169" w:rsidRDefault="00EC4169" w:rsidP="00EC4169">
      <w:pPr>
        <w:pStyle w:val="ListParagraph"/>
        <w:numPr>
          <w:ilvl w:val="0"/>
          <w:numId w:val="2"/>
        </w:numPr>
      </w:pPr>
      <w:r>
        <w:t xml:space="preserve">Add </w:t>
      </w:r>
      <w:r w:rsidR="00C061E9">
        <w:t>s</w:t>
      </w:r>
      <w:r>
        <w:t>ubscriptions</w:t>
      </w:r>
    </w:p>
    <w:p w:rsidR="00EC4169" w:rsidRDefault="00EC4169" w:rsidP="00EC4169">
      <w:pPr>
        <w:pStyle w:val="ListParagraph"/>
        <w:numPr>
          <w:ilvl w:val="0"/>
          <w:numId w:val="2"/>
        </w:numPr>
      </w:pPr>
      <w:r>
        <w:t xml:space="preserve">Start </w:t>
      </w:r>
      <w:r w:rsidR="00C061E9">
        <w:t>p</w:t>
      </w:r>
      <w:r>
        <w:t>ublishing</w:t>
      </w:r>
    </w:p>
    <w:p w:rsidR="00EC4169" w:rsidRDefault="00EC4169" w:rsidP="00EC4169">
      <w:pPr>
        <w:pStyle w:val="ListParagraph"/>
        <w:numPr>
          <w:ilvl w:val="0"/>
          <w:numId w:val="2"/>
        </w:numPr>
      </w:pPr>
      <w:r>
        <w:t xml:space="preserve">Wait </w:t>
      </w:r>
      <w:r w:rsidR="00C061E9">
        <w:t>until publishing is done</w:t>
      </w:r>
    </w:p>
    <w:p w:rsidR="00EC4169" w:rsidRDefault="00EC4169" w:rsidP="00EC4169">
      <w:pPr>
        <w:pStyle w:val="ListParagraph"/>
        <w:numPr>
          <w:ilvl w:val="0"/>
          <w:numId w:val="2"/>
        </w:numPr>
      </w:pPr>
      <w:r>
        <w:t xml:space="preserve">Remove </w:t>
      </w:r>
      <w:r w:rsidR="00C061E9">
        <w:t>s</w:t>
      </w:r>
      <w:r>
        <w:t>ubscriptions</w:t>
      </w:r>
    </w:p>
    <w:p w:rsidR="00EC4169" w:rsidRDefault="00EC4169" w:rsidP="00EC4169">
      <w:pPr>
        <w:pStyle w:val="ListParagraph"/>
        <w:numPr>
          <w:ilvl w:val="0"/>
          <w:numId w:val="2"/>
        </w:numPr>
      </w:pPr>
      <w:r>
        <w:t xml:space="preserve">Disconnect </w:t>
      </w:r>
      <w:r w:rsidR="00C061E9">
        <w:t>c</w:t>
      </w:r>
      <w:r>
        <w:t>lients</w:t>
      </w:r>
    </w:p>
    <w:p w:rsidR="00EC4169" w:rsidRDefault="00EC4169" w:rsidP="00EC4169">
      <w:pPr>
        <w:pStyle w:val="ListParagraph"/>
        <w:numPr>
          <w:ilvl w:val="0"/>
          <w:numId w:val="2"/>
        </w:numPr>
      </w:pPr>
      <w:r>
        <w:t>Cleanup</w:t>
      </w:r>
      <w:r w:rsidR="00C061E9">
        <w:t xml:space="preserve"> and report stats</w:t>
      </w:r>
    </w:p>
    <w:p w:rsidR="00EC4169" w:rsidRPr="00C061E9" w:rsidRDefault="00EC4169" w:rsidP="00EC4169">
      <w:pPr>
        <w:rPr>
          <w:i/>
        </w:rPr>
      </w:pPr>
      <w:r w:rsidRPr="00C061E9">
        <w:rPr>
          <w:i/>
        </w:rPr>
        <w:t>Note: If the set of command line options used does not result in messages being publ</w:t>
      </w:r>
      <w:r w:rsidR="00C061E9" w:rsidRPr="00C061E9">
        <w:rPr>
          <w:i/>
        </w:rPr>
        <w:t xml:space="preserve">ished, the application will wait for SIGINT (Ctrl-C) instead of waiting until </w:t>
      </w:r>
      <w:r w:rsidR="00C061E9">
        <w:rPr>
          <w:i/>
        </w:rPr>
        <w:t>publishing has been completed.</w:t>
      </w:r>
    </w:p>
    <w:p w:rsidR="00860502" w:rsidRDefault="00860502" w:rsidP="00C061E9">
      <w:pPr>
        <w:pStyle w:val="Heading1"/>
      </w:pPr>
      <w:r>
        <w:t>Command Line Options</w:t>
      </w:r>
      <w:r w:rsidR="00F60CCB">
        <w:t xml:space="preserve"> (Common)</w:t>
      </w:r>
    </w:p>
    <w:p w:rsidR="00860502" w:rsidRDefault="00F60CCB" w:rsidP="00860502">
      <w:r>
        <w:t xml:space="preserve">The complete list of command line options can be </w:t>
      </w:r>
      <w:r w:rsidR="00892ED9">
        <w:t xml:space="preserve">listed using the </w:t>
      </w:r>
      <w:r w:rsidR="00892ED9" w:rsidRPr="00892ED9">
        <w:rPr>
          <w:rFonts w:ascii="Courier New" w:hAnsi="Courier New" w:cs="Courier New"/>
          <w:sz w:val="20"/>
          <w:szCs w:val="20"/>
        </w:rPr>
        <w:t>-</w:t>
      </w:r>
      <w:proofErr w:type="spellStart"/>
      <w:r w:rsidR="00892ED9" w:rsidRPr="00892ED9">
        <w:rPr>
          <w:rFonts w:ascii="Courier New" w:hAnsi="Courier New" w:cs="Courier New"/>
          <w:sz w:val="20"/>
          <w:szCs w:val="20"/>
        </w:rPr>
        <w:t>hm</w:t>
      </w:r>
      <w:proofErr w:type="spellEnd"/>
      <w:r w:rsidR="00892ED9">
        <w:t xml:space="preserve"> command line option</w:t>
      </w:r>
      <w:r>
        <w:t xml:space="preserve">.  There are too many use cases to cover here.  </w:t>
      </w:r>
      <w:r w:rsidR="00860502">
        <w:t xml:space="preserve">The following </w:t>
      </w:r>
      <w:r>
        <w:t>are the</w:t>
      </w:r>
      <w:r w:rsidR="00860502">
        <w:t xml:space="preserve"> more commonly used command line options:</w:t>
      </w:r>
    </w:p>
    <w:tbl>
      <w:tblPr>
        <w:tblStyle w:val="ListTable3-Accent5"/>
        <w:tblW w:w="10026" w:type="dxa"/>
        <w:tblLook w:val="04A0" w:firstRow="1" w:lastRow="0" w:firstColumn="1" w:lastColumn="0" w:noHBand="0" w:noVBand="1"/>
      </w:tblPr>
      <w:tblGrid>
        <w:gridCol w:w="2084"/>
        <w:gridCol w:w="5424"/>
        <w:gridCol w:w="2518"/>
      </w:tblGrid>
      <w:tr w:rsidR="00860502" w:rsidTr="00760F9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84" w:type="dxa"/>
          </w:tcPr>
          <w:p w:rsidR="00860502" w:rsidRDefault="00860502" w:rsidP="00860502">
            <w:r>
              <w:t>CLI Option</w:t>
            </w:r>
          </w:p>
        </w:tc>
        <w:tc>
          <w:tcPr>
            <w:tcW w:w="5424" w:type="dxa"/>
          </w:tcPr>
          <w:p w:rsidR="00860502" w:rsidRDefault="00860502" w:rsidP="00860502">
            <w:pPr>
              <w:cnfStyle w:val="100000000000" w:firstRow="1" w:lastRow="0" w:firstColumn="0" w:lastColumn="0" w:oddVBand="0" w:evenVBand="0" w:oddHBand="0" w:evenHBand="0" w:firstRowFirstColumn="0" w:firstRowLastColumn="0" w:lastRowFirstColumn="0" w:lastRowLastColumn="0"/>
            </w:pPr>
            <w:r>
              <w:t>Description</w:t>
            </w:r>
          </w:p>
        </w:tc>
        <w:tc>
          <w:tcPr>
            <w:tcW w:w="2518" w:type="dxa"/>
          </w:tcPr>
          <w:p w:rsidR="00860502" w:rsidRDefault="00860502" w:rsidP="00860502">
            <w:pPr>
              <w:cnfStyle w:val="100000000000" w:firstRow="1" w:lastRow="0" w:firstColumn="0" w:lastColumn="0" w:oddVBand="0" w:evenVBand="0" w:oddHBand="0" w:evenHBand="0" w:firstRowFirstColumn="0" w:firstRowLastColumn="0" w:lastRowFirstColumn="0" w:lastRowLastColumn="0"/>
            </w:pPr>
            <w:r>
              <w:t>Example</w:t>
            </w:r>
          </w:p>
        </w:tc>
      </w:tr>
      <w:tr w:rsidR="00760F93" w:rsidTr="00760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6" w:type="dxa"/>
            <w:gridSpan w:val="3"/>
            <w:shd w:val="clear" w:color="auto" w:fill="DEEAF6" w:themeFill="accent1" w:themeFillTint="33"/>
          </w:tcPr>
          <w:p w:rsidR="00760F93" w:rsidRDefault="00760F93" w:rsidP="00C0646D">
            <w:pPr>
              <w:jc w:val="center"/>
            </w:pPr>
            <w:r>
              <w:t>Connection Options</w:t>
            </w:r>
          </w:p>
        </w:tc>
      </w:tr>
      <w:tr w:rsidR="00860502" w:rsidRPr="00FF0AEF" w:rsidTr="00760F93">
        <w:tc>
          <w:tcPr>
            <w:cnfStyle w:val="001000000000" w:firstRow="0" w:lastRow="0" w:firstColumn="1" w:lastColumn="0" w:oddVBand="0" w:evenVBand="0" w:oddHBand="0" w:evenHBand="0" w:firstRowFirstColumn="0" w:firstRowLastColumn="0" w:lastRowFirstColumn="0" w:lastRowLastColumn="0"/>
            <w:tcW w:w="2084" w:type="dxa"/>
          </w:tcPr>
          <w:p w:rsidR="00860502" w:rsidRPr="00FF0AEF" w:rsidRDefault="00860502" w:rsidP="00860502">
            <w:pPr>
              <w:rPr>
                <w:rFonts w:ascii="Consolas" w:hAnsi="Consolas" w:cs="Consolas"/>
                <w:b w:val="0"/>
                <w:sz w:val="20"/>
                <w:szCs w:val="20"/>
              </w:rPr>
            </w:pPr>
            <w:r w:rsidRPr="00FF0AEF">
              <w:rPr>
                <w:rFonts w:ascii="Consolas" w:hAnsi="Consolas" w:cs="Consolas"/>
                <w:b w:val="0"/>
                <w:sz w:val="20"/>
                <w:szCs w:val="20"/>
              </w:rPr>
              <w:t>-</w:t>
            </w:r>
            <w:proofErr w:type="spellStart"/>
            <w:r w:rsidRPr="00FF0AEF">
              <w:rPr>
                <w:rFonts w:ascii="Consolas" w:hAnsi="Consolas" w:cs="Consolas"/>
                <w:b w:val="0"/>
                <w:sz w:val="20"/>
                <w:szCs w:val="20"/>
              </w:rPr>
              <w:t>cip</w:t>
            </w:r>
            <w:proofErr w:type="spellEnd"/>
            <w:r w:rsidRPr="00FF0AEF">
              <w:rPr>
                <w:rFonts w:ascii="Consolas" w:hAnsi="Consolas" w:cs="Consolas"/>
                <w:b w:val="0"/>
                <w:sz w:val="20"/>
                <w:szCs w:val="20"/>
              </w:rPr>
              <w:t>=</w:t>
            </w:r>
            <w:r w:rsidR="00FF0AEF">
              <w:rPr>
                <w:rFonts w:ascii="Consolas" w:hAnsi="Consolas" w:cs="Consolas"/>
                <w:b w:val="0"/>
                <w:sz w:val="20"/>
                <w:szCs w:val="20"/>
              </w:rPr>
              <w:t>&lt;</w:t>
            </w:r>
            <w:proofErr w:type="spellStart"/>
            <w:r w:rsidR="00FF0AEF">
              <w:rPr>
                <w:rFonts w:ascii="Consolas" w:hAnsi="Consolas" w:cs="Consolas"/>
                <w:b w:val="0"/>
                <w:sz w:val="20"/>
                <w:szCs w:val="20"/>
              </w:rPr>
              <w:t>ip</w:t>
            </w:r>
            <w:proofErr w:type="spellEnd"/>
            <w:r w:rsidRPr="00FF0AEF">
              <w:rPr>
                <w:rFonts w:ascii="Consolas" w:hAnsi="Consolas" w:cs="Consolas"/>
                <w:b w:val="0"/>
                <w:sz w:val="20"/>
                <w:szCs w:val="20"/>
              </w:rPr>
              <w:t>[:port]</w:t>
            </w:r>
            <w:r w:rsidR="00FF0AEF">
              <w:rPr>
                <w:rFonts w:ascii="Consolas" w:hAnsi="Consolas" w:cs="Consolas"/>
                <w:b w:val="0"/>
                <w:sz w:val="20"/>
                <w:szCs w:val="20"/>
              </w:rPr>
              <w:t>&gt;</w:t>
            </w:r>
          </w:p>
        </w:tc>
        <w:tc>
          <w:tcPr>
            <w:tcW w:w="5424" w:type="dxa"/>
          </w:tcPr>
          <w:p w:rsidR="00860502" w:rsidRPr="00FF0AEF" w:rsidRDefault="00860502" w:rsidP="00860502">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FF0AEF">
              <w:rPr>
                <w:rFonts w:ascii="Consolas" w:hAnsi="Consolas" w:cs="Consolas"/>
                <w:sz w:val="20"/>
                <w:szCs w:val="20"/>
              </w:rPr>
              <w:t>IP and port of the client appliance</w:t>
            </w:r>
          </w:p>
        </w:tc>
        <w:tc>
          <w:tcPr>
            <w:tcW w:w="2518" w:type="dxa"/>
          </w:tcPr>
          <w:p w:rsidR="00860502" w:rsidRPr="00FF0AEF" w:rsidRDefault="00860502" w:rsidP="00860502">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sidRPr="00FF0AEF">
              <w:rPr>
                <w:rFonts w:ascii="Consolas" w:hAnsi="Consolas" w:cs="Consolas"/>
                <w:sz w:val="20"/>
                <w:szCs w:val="20"/>
              </w:rPr>
              <w:t>-</w:t>
            </w:r>
            <w:proofErr w:type="spellStart"/>
            <w:r w:rsidRPr="00FF0AEF">
              <w:rPr>
                <w:rFonts w:ascii="Consolas" w:hAnsi="Consolas" w:cs="Consolas"/>
                <w:sz w:val="20"/>
                <w:szCs w:val="20"/>
              </w:rPr>
              <w:t>cip</w:t>
            </w:r>
            <w:proofErr w:type="spellEnd"/>
            <w:r w:rsidRPr="00FF0AEF">
              <w:rPr>
                <w:rFonts w:ascii="Consolas" w:hAnsi="Consolas" w:cs="Consolas"/>
                <w:sz w:val="20"/>
                <w:szCs w:val="20"/>
              </w:rPr>
              <w:t>=192.168.1.100</w:t>
            </w:r>
          </w:p>
        </w:tc>
      </w:tr>
      <w:tr w:rsidR="00860502" w:rsidRPr="00FF0AEF" w:rsidTr="00760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rsidR="00860502" w:rsidRPr="00FF0AEF" w:rsidRDefault="00FF0AEF" w:rsidP="00860502">
            <w:pPr>
              <w:rPr>
                <w:rFonts w:ascii="Consolas" w:hAnsi="Consolas" w:cs="Consolas"/>
                <w:b w:val="0"/>
                <w:sz w:val="20"/>
                <w:szCs w:val="20"/>
              </w:rPr>
            </w:pPr>
            <w:r w:rsidRPr="00FF0AEF">
              <w:rPr>
                <w:rFonts w:ascii="Consolas" w:hAnsi="Consolas" w:cs="Consolas"/>
                <w:b w:val="0"/>
                <w:sz w:val="20"/>
                <w:szCs w:val="20"/>
              </w:rPr>
              <w:t>-cu=</w:t>
            </w:r>
            <w:r>
              <w:rPr>
                <w:rFonts w:ascii="Consolas" w:hAnsi="Consolas" w:cs="Consolas"/>
                <w:b w:val="0"/>
                <w:sz w:val="20"/>
                <w:szCs w:val="20"/>
              </w:rPr>
              <w:t>&lt;</w:t>
            </w:r>
            <w:r w:rsidRPr="00FF0AEF">
              <w:rPr>
                <w:rFonts w:ascii="Consolas" w:hAnsi="Consolas" w:cs="Consolas"/>
                <w:b w:val="0"/>
                <w:sz w:val="20"/>
                <w:szCs w:val="20"/>
              </w:rPr>
              <w:t>user</w:t>
            </w:r>
            <w:r>
              <w:rPr>
                <w:rFonts w:ascii="Consolas" w:hAnsi="Consolas" w:cs="Consolas"/>
                <w:b w:val="0"/>
                <w:sz w:val="20"/>
                <w:szCs w:val="20"/>
              </w:rPr>
              <w:t>[</w:t>
            </w:r>
            <w:r w:rsidRPr="00FF0AEF">
              <w:rPr>
                <w:rFonts w:ascii="Consolas" w:hAnsi="Consolas" w:cs="Consolas"/>
                <w:b w:val="0"/>
                <w:sz w:val="20"/>
                <w:szCs w:val="20"/>
              </w:rPr>
              <w:t>@</w:t>
            </w:r>
            <w:proofErr w:type="spellStart"/>
            <w:r w:rsidRPr="00FF0AEF">
              <w:rPr>
                <w:rFonts w:ascii="Consolas" w:hAnsi="Consolas" w:cs="Consolas"/>
                <w:b w:val="0"/>
                <w:sz w:val="20"/>
                <w:szCs w:val="20"/>
              </w:rPr>
              <w:t>vpn</w:t>
            </w:r>
            <w:proofErr w:type="spellEnd"/>
            <w:r>
              <w:rPr>
                <w:rFonts w:ascii="Consolas" w:hAnsi="Consolas" w:cs="Consolas"/>
                <w:b w:val="0"/>
                <w:sz w:val="20"/>
                <w:szCs w:val="20"/>
              </w:rPr>
              <w:t>]&gt;</w:t>
            </w:r>
          </w:p>
        </w:tc>
        <w:tc>
          <w:tcPr>
            <w:tcW w:w="5424" w:type="dxa"/>
          </w:tcPr>
          <w:p w:rsidR="00860502" w:rsidRPr="00FF0AEF" w:rsidRDefault="00FF0AEF" w:rsidP="00FF0AEF">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sidRPr="00FF0AEF">
              <w:rPr>
                <w:rFonts w:ascii="Consolas" w:hAnsi="Consolas" w:cs="Consolas"/>
                <w:sz w:val="20"/>
                <w:szCs w:val="20"/>
              </w:rPr>
              <w:t xml:space="preserve">Client username and </w:t>
            </w:r>
            <w:r>
              <w:rPr>
                <w:rFonts w:ascii="Consolas" w:hAnsi="Consolas" w:cs="Consolas"/>
                <w:sz w:val="20"/>
                <w:szCs w:val="20"/>
              </w:rPr>
              <w:t xml:space="preserve">message </w:t>
            </w:r>
            <w:r w:rsidRPr="00FF0AEF">
              <w:rPr>
                <w:rFonts w:ascii="Consolas" w:hAnsi="Consolas" w:cs="Consolas"/>
                <w:sz w:val="20"/>
                <w:szCs w:val="20"/>
              </w:rPr>
              <w:t>VPN name</w:t>
            </w:r>
          </w:p>
        </w:tc>
        <w:tc>
          <w:tcPr>
            <w:tcW w:w="2518" w:type="dxa"/>
          </w:tcPr>
          <w:p w:rsidR="00860502" w:rsidRPr="00FF0AEF" w:rsidRDefault="001A7F39" w:rsidP="00860502">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-cu=user01</w:t>
            </w:r>
            <w:r w:rsidR="00FF0AEF">
              <w:rPr>
                <w:rFonts w:ascii="Consolas" w:hAnsi="Consolas" w:cs="Consolas"/>
                <w:sz w:val="20"/>
                <w:szCs w:val="20"/>
              </w:rPr>
              <w:t>@vpn01</w:t>
            </w:r>
          </w:p>
        </w:tc>
      </w:tr>
      <w:tr w:rsidR="001A7F39" w:rsidRPr="00FF0AEF" w:rsidTr="00760F93">
        <w:tc>
          <w:tcPr>
            <w:cnfStyle w:val="001000000000" w:firstRow="0" w:lastRow="0" w:firstColumn="1" w:lastColumn="0" w:oddVBand="0" w:evenVBand="0" w:oddHBand="0" w:evenHBand="0" w:firstRowFirstColumn="0" w:firstRowLastColumn="0" w:lastRowFirstColumn="0" w:lastRowLastColumn="0"/>
            <w:tcW w:w="2084" w:type="dxa"/>
          </w:tcPr>
          <w:p w:rsidR="001A7F39" w:rsidRPr="00FF0AEF" w:rsidRDefault="001A7F39" w:rsidP="00860502">
            <w:pPr>
              <w:rPr>
                <w:rFonts w:ascii="Consolas" w:hAnsi="Consolas" w:cs="Consolas"/>
                <w:b w:val="0"/>
                <w:sz w:val="20"/>
                <w:szCs w:val="20"/>
              </w:rPr>
            </w:pPr>
            <w:r>
              <w:rPr>
                <w:rFonts w:ascii="Consolas" w:hAnsi="Consolas" w:cs="Consolas"/>
                <w:b w:val="0"/>
                <w:sz w:val="20"/>
                <w:szCs w:val="20"/>
              </w:rPr>
              <w:t>-</w:t>
            </w:r>
            <w:proofErr w:type="spellStart"/>
            <w:r>
              <w:rPr>
                <w:rFonts w:ascii="Consolas" w:hAnsi="Consolas" w:cs="Consolas"/>
                <w:b w:val="0"/>
                <w:sz w:val="20"/>
                <w:szCs w:val="20"/>
              </w:rPr>
              <w:t>cp</w:t>
            </w:r>
            <w:proofErr w:type="spellEnd"/>
            <w:r>
              <w:rPr>
                <w:rFonts w:ascii="Consolas" w:hAnsi="Consolas" w:cs="Consolas"/>
                <w:b w:val="0"/>
                <w:sz w:val="20"/>
                <w:szCs w:val="20"/>
              </w:rPr>
              <w:t>=&lt;string&gt;</w:t>
            </w:r>
          </w:p>
        </w:tc>
        <w:tc>
          <w:tcPr>
            <w:tcW w:w="5424" w:type="dxa"/>
          </w:tcPr>
          <w:p w:rsidR="001A7F39" w:rsidRPr="00FF0AEF" w:rsidRDefault="001A7F39" w:rsidP="00FF0AEF">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Pr>
                <w:rFonts w:ascii="Consolas" w:hAnsi="Consolas" w:cs="Consolas"/>
                <w:sz w:val="20"/>
                <w:szCs w:val="20"/>
              </w:rPr>
              <w:t>Client password</w:t>
            </w:r>
          </w:p>
        </w:tc>
        <w:tc>
          <w:tcPr>
            <w:tcW w:w="2518" w:type="dxa"/>
          </w:tcPr>
          <w:p w:rsidR="001A7F39" w:rsidRDefault="001A7F39" w:rsidP="00860502">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Pr>
                <w:rFonts w:ascii="Consolas" w:hAnsi="Consolas" w:cs="Consolas"/>
                <w:sz w:val="20"/>
                <w:szCs w:val="20"/>
              </w:rPr>
              <w:t>-</w:t>
            </w:r>
            <w:proofErr w:type="spellStart"/>
            <w:r>
              <w:rPr>
                <w:rFonts w:ascii="Consolas" w:hAnsi="Consolas" w:cs="Consolas"/>
                <w:sz w:val="20"/>
                <w:szCs w:val="20"/>
              </w:rPr>
              <w:t>cp</w:t>
            </w:r>
            <w:proofErr w:type="spellEnd"/>
            <w:r>
              <w:rPr>
                <w:rFonts w:ascii="Consolas" w:hAnsi="Consolas" w:cs="Consolas"/>
                <w:sz w:val="20"/>
                <w:szCs w:val="20"/>
              </w:rPr>
              <w:t>=secret</w:t>
            </w:r>
          </w:p>
        </w:tc>
      </w:tr>
      <w:tr w:rsidR="00760F93" w:rsidRPr="00FF0AEF" w:rsidTr="007C4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rsidR="00760F93" w:rsidRPr="00FF0AEF" w:rsidRDefault="00760F93" w:rsidP="007C41CB">
            <w:pPr>
              <w:rPr>
                <w:rFonts w:ascii="Consolas" w:hAnsi="Consolas" w:cs="Consolas"/>
                <w:b w:val="0"/>
                <w:sz w:val="20"/>
                <w:szCs w:val="20"/>
              </w:rPr>
            </w:pPr>
            <w:r>
              <w:rPr>
                <w:rFonts w:ascii="Consolas" w:hAnsi="Consolas" w:cs="Consolas"/>
                <w:b w:val="0"/>
                <w:sz w:val="20"/>
                <w:szCs w:val="20"/>
              </w:rPr>
              <w:t>-</w:t>
            </w:r>
            <w:proofErr w:type="spellStart"/>
            <w:r>
              <w:rPr>
                <w:rFonts w:ascii="Consolas" w:hAnsi="Consolas" w:cs="Consolas"/>
                <w:b w:val="0"/>
                <w:sz w:val="20"/>
                <w:szCs w:val="20"/>
              </w:rPr>
              <w:t>jcf</w:t>
            </w:r>
            <w:proofErr w:type="spellEnd"/>
            <w:r>
              <w:rPr>
                <w:rFonts w:ascii="Consolas" w:hAnsi="Consolas" w:cs="Consolas"/>
                <w:b w:val="0"/>
                <w:sz w:val="20"/>
                <w:szCs w:val="20"/>
              </w:rPr>
              <w:t>=&lt;string&gt;</w:t>
            </w:r>
          </w:p>
        </w:tc>
        <w:tc>
          <w:tcPr>
            <w:tcW w:w="5424" w:type="dxa"/>
          </w:tcPr>
          <w:p w:rsidR="00760F93" w:rsidRPr="00FF0AEF" w:rsidRDefault="00760F93" w:rsidP="007C41CB">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JMS connection factory</w:t>
            </w:r>
            <w:r w:rsidR="00DE1852">
              <w:rPr>
                <w:rFonts w:ascii="Consolas" w:hAnsi="Consolas" w:cs="Consolas"/>
                <w:sz w:val="20"/>
                <w:szCs w:val="20"/>
              </w:rPr>
              <w:t xml:space="preserve"> (JMS only)</w:t>
            </w:r>
          </w:p>
        </w:tc>
        <w:tc>
          <w:tcPr>
            <w:tcW w:w="2518" w:type="dxa"/>
          </w:tcPr>
          <w:p w:rsidR="00760F93" w:rsidRDefault="00760F93" w:rsidP="007C41CB">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w:t>
            </w:r>
            <w:proofErr w:type="spellStart"/>
            <w:r>
              <w:rPr>
                <w:rFonts w:ascii="Consolas" w:hAnsi="Consolas" w:cs="Consolas"/>
                <w:sz w:val="20"/>
                <w:szCs w:val="20"/>
              </w:rPr>
              <w:t>jcf</w:t>
            </w:r>
            <w:proofErr w:type="spellEnd"/>
            <w:r>
              <w:rPr>
                <w:rFonts w:ascii="Consolas" w:hAnsi="Consolas" w:cs="Consolas"/>
                <w:sz w:val="20"/>
                <w:szCs w:val="20"/>
              </w:rPr>
              <w:t>=/</w:t>
            </w:r>
            <w:proofErr w:type="spellStart"/>
            <w:r>
              <w:rPr>
                <w:rFonts w:ascii="Consolas" w:hAnsi="Consolas" w:cs="Consolas"/>
                <w:sz w:val="20"/>
                <w:szCs w:val="20"/>
              </w:rPr>
              <w:t>jms</w:t>
            </w:r>
            <w:proofErr w:type="spellEnd"/>
            <w:r>
              <w:rPr>
                <w:rFonts w:ascii="Consolas" w:hAnsi="Consolas" w:cs="Consolas"/>
                <w:sz w:val="20"/>
                <w:szCs w:val="20"/>
              </w:rPr>
              <w:t>/</w:t>
            </w:r>
            <w:proofErr w:type="spellStart"/>
            <w:r>
              <w:rPr>
                <w:rFonts w:ascii="Consolas" w:hAnsi="Consolas" w:cs="Consolas"/>
                <w:sz w:val="20"/>
                <w:szCs w:val="20"/>
              </w:rPr>
              <w:t>cf</w:t>
            </w:r>
            <w:proofErr w:type="spellEnd"/>
            <w:r>
              <w:rPr>
                <w:rFonts w:ascii="Consolas" w:hAnsi="Consolas" w:cs="Consolas"/>
                <w:sz w:val="20"/>
                <w:szCs w:val="20"/>
              </w:rPr>
              <w:t>/default</w:t>
            </w:r>
          </w:p>
        </w:tc>
      </w:tr>
      <w:tr w:rsidR="00760F93" w:rsidRPr="00FF0AEF" w:rsidTr="007C41CB">
        <w:tc>
          <w:tcPr>
            <w:cnfStyle w:val="001000000000" w:firstRow="0" w:lastRow="0" w:firstColumn="1" w:lastColumn="0" w:oddVBand="0" w:evenVBand="0" w:oddHBand="0" w:evenHBand="0" w:firstRowFirstColumn="0" w:firstRowLastColumn="0" w:lastRowFirstColumn="0" w:lastRowLastColumn="0"/>
            <w:tcW w:w="2084" w:type="dxa"/>
          </w:tcPr>
          <w:p w:rsidR="00760F93" w:rsidRDefault="00760F93" w:rsidP="007C41CB">
            <w:pPr>
              <w:rPr>
                <w:rFonts w:ascii="Consolas" w:hAnsi="Consolas" w:cs="Consolas"/>
                <w:b w:val="0"/>
                <w:sz w:val="20"/>
                <w:szCs w:val="20"/>
              </w:rPr>
            </w:pPr>
            <w:r>
              <w:rPr>
                <w:rFonts w:ascii="Consolas" w:hAnsi="Consolas" w:cs="Consolas"/>
                <w:b w:val="0"/>
                <w:sz w:val="20"/>
                <w:szCs w:val="20"/>
              </w:rPr>
              <w:t>-</w:t>
            </w:r>
            <w:proofErr w:type="spellStart"/>
            <w:r>
              <w:rPr>
                <w:rFonts w:ascii="Consolas" w:hAnsi="Consolas" w:cs="Consolas"/>
                <w:b w:val="0"/>
                <w:sz w:val="20"/>
                <w:szCs w:val="20"/>
              </w:rPr>
              <w:t>jndi</w:t>
            </w:r>
            <w:proofErr w:type="spellEnd"/>
          </w:p>
        </w:tc>
        <w:tc>
          <w:tcPr>
            <w:tcW w:w="5424" w:type="dxa"/>
          </w:tcPr>
          <w:p w:rsidR="00760F93" w:rsidRDefault="00760F93" w:rsidP="007C41CB">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Pr>
                <w:rFonts w:ascii="Consolas" w:hAnsi="Consolas" w:cs="Consolas"/>
                <w:sz w:val="20"/>
                <w:szCs w:val="20"/>
              </w:rPr>
              <w:t>Enable JNDI topic and queue lookups</w:t>
            </w:r>
            <w:r w:rsidR="00DE1852">
              <w:rPr>
                <w:rFonts w:ascii="Consolas" w:hAnsi="Consolas" w:cs="Consolas"/>
                <w:sz w:val="20"/>
                <w:szCs w:val="20"/>
              </w:rPr>
              <w:t xml:space="preserve"> (JMS only)</w:t>
            </w:r>
          </w:p>
        </w:tc>
        <w:tc>
          <w:tcPr>
            <w:tcW w:w="2518" w:type="dxa"/>
          </w:tcPr>
          <w:p w:rsidR="00760F93" w:rsidRDefault="00C0646D" w:rsidP="007C41CB">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Pr>
                <w:rFonts w:ascii="Consolas" w:hAnsi="Consolas" w:cs="Consolas"/>
                <w:sz w:val="20"/>
                <w:szCs w:val="20"/>
              </w:rPr>
              <w:t>-</w:t>
            </w:r>
            <w:proofErr w:type="spellStart"/>
            <w:r>
              <w:rPr>
                <w:rFonts w:ascii="Consolas" w:hAnsi="Consolas" w:cs="Consolas"/>
                <w:sz w:val="20"/>
                <w:szCs w:val="20"/>
              </w:rPr>
              <w:t>jndi</w:t>
            </w:r>
            <w:proofErr w:type="spellEnd"/>
          </w:p>
        </w:tc>
      </w:tr>
      <w:tr w:rsidR="004E6F8D" w:rsidRPr="00FF0AEF" w:rsidTr="007C4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rsidR="004E6F8D" w:rsidRDefault="004E6F8D" w:rsidP="007C41CB">
            <w:pPr>
              <w:rPr>
                <w:rFonts w:ascii="Consolas" w:hAnsi="Consolas" w:cs="Consolas"/>
                <w:b w:val="0"/>
                <w:sz w:val="20"/>
                <w:szCs w:val="20"/>
              </w:rPr>
            </w:pPr>
            <w:r>
              <w:rPr>
                <w:rFonts w:ascii="Consolas" w:hAnsi="Consolas" w:cs="Consolas"/>
                <w:b w:val="0"/>
                <w:sz w:val="20"/>
                <w:szCs w:val="20"/>
              </w:rPr>
              <w:t>-cc=&lt;</w:t>
            </w:r>
            <w:proofErr w:type="spellStart"/>
            <w:r>
              <w:rPr>
                <w:rFonts w:ascii="Consolas" w:hAnsi="Consolas" w:cs="Consolas"/>
                <w:b w:val="0"/>
                <w:sz w:val="20"/>
                <w:szCs w:val="20"/>
              </w:rPr>
              <w:t>int</w:t>
            </w:r>
            <w:proofErr w:type="spellEnd"/>
            <w:r>
              <w:rPr>
                <w:rFonts w:ascii="Consolas" w:hAnsi="Consolas" w:cs="Consolas"/>
                <w:b w:val="0"/>
                <w:sz w:val="20"/>
                <w:szCs w:val="20"/>
              </w:rPr>
              <w:t>&gt;</w:t>
            </w:r>
          </w:p>
        </w:tc>
        <w:tc>
          <w:tcPr>
            <w:tcW w:w="5424" w:type="dxa"/>
          </w:tcPr>
          <w:p w:rsidR="004E6F8D" w:rsidRDefault="004E6F8D" w:rsidP="007C41CB">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Number of client connections</w:t>
            </w:r>
          </w:p>
        </w:tc>
        <w:tc>
          <w:tcPr>
            <w:tcW w:w="2518" w:type="dxa"/>
          </w:tcPr>
          <w:p w:rsidR="004E6F8D" w:rsidRDefault="004E6F8D" w:rsidP="007C41CB">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-cc=2</w:t>
            </w:r>
          </w:p>
        </w:tc>
      </w:tr>
      <w:tr w:rsidR="00C0646D" w:rsidRPr="00FF0AEF" w:rsidTr="00B12596">
        <w:tc>
          <w:tcPr>
            <w:cnfStyle w:val="001000000000" w:firstRow="0" w:lastRow="0" w:firstColumn="1" w:lastColumn="0" w:oddVBand="0" w:evenVBand="0" w:oddHBand="0" w:evenHBand="0" w:firstRowFirstColumn="0" w:firstRowLastColumn="0" w:lastRowFirstColumn="0" w:lastRowLastColumn="0"/>
            <w:tcW w:w="10026" w:type="dxa"/>
            <w:gridSpan w:val="3"/>
            <w:shd w:val="clear" w:color="auto" w:fill="DEEAF6" w:themeFill="accent1" w:themeFillTint="33"/>
          </w:tcPr>
          <w:p w:rsidR="00C0646D" w:rsidRDefault="00C0646D" w:rsidP="00C0646D">
            <w:pPr>
              <w:jc w:val="center"/>
              <w:rPr>
                <w:rFonts w:ascii="Consolas" w:hAnsi="Consolas" w:cs="Consolas"/>
                <w:sz w:val="20"/>
                <w:szCs w:val="20"/>
              </w:rPr>
            </w:pPr>
            <w:r>
              <w:rPr>
                <w:rFonts w:ascii="Consolas" w:hAnsi="Consolas" w:cs="Consolas"/>
                <w:sz w:val="20"/>
                <w:szCs w:val="20"/>
              </w:rPr>
              <w:t>Subscription Options</w:t>
            </w:r>
          </w:p>
        </w:tc>
      </w:tr>
      <w:tr w:rsidR="00FF0AEF" w:rsidRPr="00FF0AEF" w:rsidTr="00760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rsidR="00FF0AEF" w:rsidRPr="00FF0AEF" w:rsidRDefault="00FF0AEF" w:rsidP="00FF0AEF">
            <w:pPr>
              <w:rPr>
                <w:rFonts w:ascii="Consolas" w:hAnsi="Consolas" w:cs="Consolas"/>
                <w:b w:val="0"/>
                <w:sz w:val="20"/>
                <w:szCs w:val="20"/>
              </w:rPr>
            </w:pPr>
            <w:r>
              <w:rPr>
                <w:rFonts w:ascii="Consolas" w:hAnsi="Consolas" w:cs="Consolas"/>
                <w:b w:val="0"/>
                <w:sz w:val="20"/>
                <w:szCs w:val="20"/>
              </w:rPr>
              <w:t>-</w:t>
            </w:r>
            <w:proofErr w:type="spellStart"/>
            <w:r>
              <w:rPr>
                <w:rFonts w:ascii="Consolas" w:hAnsi="Consolas" w:cs="Consolas"/>
                <w:b w:val="0"/>
                <w:sz w:val="20"/>
                <w:szCs w:val="20"/>
              </w:rPr>
              <w:t>sql</w:t>
            </w:r>
            <w:proofErr w:type="spellEnd"/>
            <w:r>
              <w:rPr>
                <w:rFonts w:ascii="Consolas" w:hAnsi="Consolas" w:cs="Consolas"/>
                <w:b w:val="0"/>
                <w:sz w:val="20"/>
                <w:szCs w:val="20"/>
              </w:rPr>
              <w:t>=&lt;list&gt;</w:t>
            </w:r>
          </w:p>
        </w:tc>
        <w:tc>
          <w:tcPr>
            <w:tcW w:w="5424" w:type="dxa"/>
          </w:tcPr>
          <w:p w:rsidR="00FF0AEF" w:rsidRPr="00FF0AEF" w:rsidRDefault="00FF0AEF" w:rsidP="00253F41">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List of queue</w:t>
            </w:r>
            <w:r w:rsidR="00253F41">
              <w:rPr>
                <w:rFonts w:ascii="Consolas" w:hAnsi="Consolas" w:cs="Consolas"/>
                <w:sz w:val="20"/>
                <w:szCs w:val="20"/>
              </w:rPr>
              <w:t xml:space="preserve"> names</w:t>
            </w:r>
            <w:r>
              <w:rPr>
                <w:rFonts w:ascii="Consolas" w:hAnsi="Consolas" w:cs="Consolas"/>
                <w:sz w:val="20"/>
                <w:szCs w:val="20"/>
              </w:rPr>
              <w:t xml:space="preserve"> from which clients will receive messages</w:t>
            </w:r>
          </w:p>
        </w:tc>
        <w:tc>
          <w:tcPr>
            <w:tcW w:w="2518" w:type="dxa"/>
          </w:tcPr>
          <w:p w:rsidR="00FF0AEF" w:rsidRDefault="00FF0AEF" w:rsidP="00860502">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w:t>
            </w:r>
            <w:proofErr w:type="spellStart"/>
            <w:r>
              <w:rPr>
                <w:rFonts w:ascii="Consolas" w:hAnsi="Consolas" w:cs="Consolas"/>
                <w:sz w:val="20"/>
                <w:szCs w:val="20"/>
              </w:rPr>
              <w:t>sql</w:t>
            </w:r>
            <w:proofErr w:type="spellEnd"/>
            <w:r>
              <w:rPr>
                <w:rFonts w:ascii="Consolas" w:hAnsi="Consolas" w:cs="Consolas"/>
                <w:sz w:val="20"/>
                <w:szCs w:val="20"/>
              </w:rPr>
              <w:t>=q01,q02</w:t>
            </w:r>
          </w:p>
        </w:tc>
      </w:tr>
      <w:tr w:rsidR="00FF0AEF" w:rsidRPr="00FF0AEF" w:rsidTr="00760F93">
        <w:tc>
          <w:tcPr>
            <w:cnfStyle w:val="001000000000" w:firstRow="0" w:lastRow="0" w:firstColumn="1" w:lastColumn="0" w:oddVBand="0" w:evenVBand="0" w:oddHBand="0" w:evenHBand="0" w:firstRowFirstColumn="0" w:firstRowLastColumn="0" w:lastRowFirstColumn="0" w:lastRowLastColumn="0"/>
            <w:tcW w:w="2084" w:type="dxa"/>
          </w:tcPr>
          <w:p w:rsidR="00FF0AEF" w:rsidRDefault="00FF0AEF" w:rsidP="00FF0AEF">
            <w:pPr>
              <w:rPr>
                <w:rFonts w:ascii="Consolas" w:hAnsi="Consolas" w:cs="Consolas"/>
                <w:b w:val="0"/>
                <w:sz w:val="20"/>
                <w:szCs w:val="20"/>
              </w:rPr>
            </w:pPr>
            <w:r>
              <w:rPr>
                <w:rFonts w:ascii="Consolas" w:hAnsi="Consolas" w:cs="Consolas"/>
                <w:b w:val="0"/>
                <w:sz w:val="20"/>
                <w:szCs w:val="20"/>
              </w:rPr>
              <w:t>-</w:t>
            </w:r>
            <w:proofErr w:type="spellStart"/>
            <w:r>
              <w:rPr>
                <w:rFonts w:ascii="Consolas" w:hAnsi="Consolas" w:cs="Consolas"/>
                <w:b w:val="0"/>
                <w:sz w:val="20"/>
                <w:szCs w:val="20"/>
              </w:rPr>
              <w:t>sdl</w:t>
            </w:r>
            <w:proofErr w:type="spellEnd"/>
            <w:r>
              <w:rPr>
                <w:rFonts w:ascii="Consolas" w:hAnsi="Consolas" w:cs="Consolas"/>
                <w:b w:val="0"/>
                <w:sz w:val="20"/>
                <w:szCs w:val="20"/>
              </w:rPr>
              <w:t>=&lt;list&gt;</w:t>
            </w:r>
          </w:p>
        </w:tc>
        <w:tc>
          <w:tcPr>
            <w:tcW w:w="5424" w:type="dxa"/>
          </w:tcPr>
          <w:p w:rsidR="00FF0AEF" w:rsidRDefault="00FF0AEF" w:rsidP="00253F41">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Pr>
                <w:rFonts w:ascii="Consolas" w:hAnsi="Consolas" w:cs="Consolas"/>
                <w:sz w:val="20"/>
                <w:szCs w:val="20"/>
              </w:rPr>
              <w:t xml:space="preserve">List of durable </w:t>
            </w:r>
            <w:r w:rsidR="00253F41">
              <w:rPr>
                <w:rFonts w:ascii="Consolas" w:hAnsi="Consolas" w:cs="Consolas"/>
                <w:sz w:val="20"/>
                <w:szCs w:val="20"/>
              </w:rPr>
              <w:t>subscription names from which the clients will receive messages</w:t>
            </w:r>
          </w:p>
        </w:tc>
        <w:tc>
          <w:tcPr>
            <w:tcW w:w="2518" w:type="dxa"/>
          </w:tcPr>
          <w:p w:rsidR="00FF0AEF" w:rsidRDefault="00253F41" w:rsidP="00860502">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Pr>
                <w:rFonts w:ascii="Consolas" w:hAnsi="Consolas" w:cs="Consolas"/>
                <w:sz w:val="20"/>
                <w:szCs w:val="20"/>
              </w:rPr>
              <w:t>-</w:t>
            </w:r>
            <w:proofErr w:type="spellStart"/>
            <w:r>
              <w:rPr>
                <w:rFonts w:ascii="Consolas" w:hAnsi="Consolas" w:cs="Consolas"/>
                <w:sz w:val="20"/>
                <w:szCs w:val="20"/>
              </w:rPr>
              <w:t>sdl</w:t>
            </w:r>
            <w:proofErr w:type="spellEnd"/>
            <w:r>
              <w:rPr>
                <w:rFonts w:ascii="Consolas" w:hAnsi="Consolas" w:cs="Consolas"/>
                <w:sz w:val="20"/>
                <w:szCs w:val="20"/>
              </w:rPr>
              <w:t>=d01,d02</w:t>
            </w:r>
          </w:p>
        </w:tc>
      </w:tr>
      <w:tr w:rsidR="00253F41" w:rsidRPr="00FF0AEF" w:rsidTr="00760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rsidR="00253F41" w:rsidRDefault="00253F41" w:rsidP="00FF0AEF">
            <w:pPr>
              <w:rPr>
                <w:rFonts w:ascii="Consolas" w:hAnsi="Consolas" w:cs="Consolas"/>
                <w:b w:val="0"/>
                <w:sz w:val="20"/>
                <w:szCs w:val="20"/>
              </w:rPr>
            </w:pPr>
            <w:r>
              <w:rPr>
                <w:rFonts w:ascii="Consolas" w:hAnsi="Consolas" w:cs="Consolas"/>
                <w:b w:val="0"/>
                <w:sz w:val="20"/>
                <w:szCs w:val="20"/>
              </w:rPr>
              <w:t>-</w:t>
            </w:r>
            <w:proofErr w:type="spellStart"/>
            <w:r>
              <w:rPr>
                <w:rFonts w:ascii="Consolas" w:hAnsi="Consolas" w:cs="Consolas"/>
                <w:b w:val="0"/>
                <w:sz w:val="20"/>
                <w:szCs w:val="20"/>
              </w:rPr>
              <w:t>stl</w:t>
            </w:r>
            <w:proofErr w:type="spellEnd"/>
            <w:r>
              <w:rPr>
                <w:rFonts w:ascii="Consolas" w:hAnsi="Consolas" w:cs="Consolas"/>
                <w:b w:val="0"/>
                <w:sz w:val="20"/>
                <w:szCs w:val="20"/>
              </w:rPr>
              <w:t>=&lt;list&gt;</w:t>
            </w:r>
          </w:p>
        </w:tc>
        <w:tc>
          <w:tcPr>
            <w:tcW w:w="5424" w:type="dxa"/>
          </w:tcPr>
          <w:p w:rsidR="00253F41" w:rsidRDefault="00760F93" w:rsidP="00760F93">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List of topics that applied as subscriptions (or mapped onto queues)</w:t>
            </w:r>
          </w:p>
        </w:tc>
        <w:tc>
          <w:tcPr>
            <w:tcW w:w="2518" w:type="dxa"/>
          </w:tcPr>
          <w:p w:rsidR="00253F41" w:rsidRDefault="00760F93" w:rsidP="00860502">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w:t>
            </w:r>
            <w:proofErr w:type="spellStart"/>
            <w:r>
              <w:rPr>
                <w:rFonts w:ascii="Consolas" w:hAnsi="Consolas" w:cs="Consolas"/>
                <w:sz w:val="20"/>
                <w:szCs w:val="20"/>
              </w:rPr>
              <w:t>stl</w:t>
            </w:r>
            <w:proofErr w:type="spellEnd"/>
            <w:r>
              <w:rPr>
                <w:rFonts w:ascii="Consolas" w:hAnsi="Consolas" w:cs="Consolas"/>
                <w:sz w:val="20"/>
                <w:szCs w:val="20"/>
              </w:rPr>
              <w:t>=a/</w:t>
            </w:r>
            <w:proofErr w:type="spellStart"/>
            <w:r>
              <w:rPr>
                <w:rFonts w:ascii="Consolas" w:hAnsi="Consolas" w:cs="Consolas"/>
                <w:sz w:val="20"/>
                <w:szCs w:val="20"/>
              </w:rPr>
              <w:t>b,c</w:t>
            </w:r>
            <w:proofErr w:type="spellEnd"/>
            <w:r>
              <w:rPr>
                <w:rFonts w:ascii="Consolas" w:hAnsi="Consolas" w:cs="Consolas"/>
                <w:sz w:val="20"/>
                <w:szCs w:val="20"/>
              </w:rPr>
              <w:t>/d</w:t>
            </w:r>
          </w:p>
        </w:tc>
      </w:tr>
      <w:tr w:rsidR="00C0646D" w:rsidRPr="00FF0AEF" w:rsidTr="00431216">
        <w:tc>
          <w:tcPr>
            <w:cnfStyle w:val="001000000000" w:firstRow="0" w:lastRow="0" w:firstColumn="1" w:lastColumn="0" w:oddVBand="0" w:evenVBand="0" w:oddHBand="0" w:evenHBand="0" w:firstRowFirstColumn="0" w:firstRowLastColumn="0" w:lastRowFirstColumn="0" w:lastRowLastColumn="0"/>
            <w:tcW w:w="10026" w:type="dxa"/>
            <w:gridSpan w:val="3"/>
            <w:shd w:val="clear" w:color="auto" w:fill="DEEAF6" w:themeFill="accent1" w:themeFillTint="33"/>
          </w:tcPr>
          <w:p w:rsidR="00C0646D" w:rsidRDefault="00C0646D" w:rsidP="00C0646D">
            <w:pPr>
              <w:jc w:val="center"/>
              <w:rPr>
                <w:rFonts w:ascii="Consolas" w:hAnsi="Consolas" w:cs="Consolas"/>
                <w:sz w:val="20"/>
                <w:szCs w:val="20"/>
              </w:rPr>
            </w:pPr>
            <w:r>
              <w:rPr>
                <w:rFonts w:ascii="Consolas" w:hAnsi="Consolas" w:cs="Consolas"/>
                <w:sz w:val="20"/>
                <w:szCs w:val="20"/>
              </w:rPr>
              <w:t>Publishing Options</w:t>
            </w:r>
          </w:p>
        </w:tc>
      </w:tr>
      <w:tr w:rsidR="00C0646D" w:rsidRPr="00FF0AEF" w:rsidTr="00760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rsidR="00C0646D" w:rsidRDefault="00C0646D" w:rsidP="00FF0AEF">
            <w:pPr>
              <w:rPr>
                <w:rFonts w:ascii="Consolas" w:hAnsi="Consolas" w:cs="Consolas"/>
                <w:b w:val="0"/>
                <w:sz w:val="20"/>
                <w:szCs w:val="20"/>
              </w:rPr>
            </w:pPr>
            <w:r>
              <w:rPr>
                <w:rFonts w:ascii="Consolas" w:hAnsi="Consolas" w:cs="Consolas"/>
                <w:b w:val="0"/>
                <w:sz w:val="20"/>
                <w:szCs w:val="20"/>
              </w:rPr>
              <w:lastRenderedPageBreak/>
              <w:t>-</w:t>
            </w:r>
            <w:proofErr w:type="spellStart"/>
            <w:r>
              <w:rPr>
                <w:rFonts w:ascii="Consolas" w:hAnsi="Consolas" w:cs="Consolas"/>
                <w:b w:val="0"/>
                <w:sz w:val="20"/>
                <w:szCs w:val="20"/>
              </w:rPr>
              <w:t>pql</w:t>
            </w:r>
            <w:proofErr w:type="spellEnd"/>
            <w:r>
              <w:rPr>
                <w:rFonts w:ascii="Consolas" w:hAnsi="Consolas" w:cs="Consolas"/>
                <w:b w:val="0"/>
                <w:sz w:val="20"/>
                <w:szCs w:val="20"/>
              </w:rPr>
              <w:t>=&lt;list&gt;</w:t>
            </w:r>
          </w:p>
        </w:tc>
        <w:tc>
          <w:tcPr>
            <w:tcW w:w="5424" w:type="dxa"/>
          </w:tcPr>
          <w:p w:rsidR="00C0646D" w:rsidRDefault="00C0646D" w:rsidP="00760F93">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 xml:space="preserve">List of queue names to which </w:t>
            </w:r>
            <w:r w:rsidR="004C6590">
              <w:rPr>
                <w:rFonts w:ascii="Consolas" w:hAnsi="Consolas" w:cs="Consolas"/>
                <w:sz w:val="20"/>
                <w:szCs w:val="20"/>
              </w:rPr>
              <w:t>messages will be published</w:t>
            </w:r>
          </w:p>
        </w:tc>
        <w:tc>
          <w:tcPr>
            <w:tcW w:w="2518" w:type="dxa"/>
          </w:tcPr>
          <w:p w:rsidR="00C0646D" w:rsidRDefault="004C6590" w:rsidP="004C6590">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w:t>
            </w:r>
            <w:proofErr w:type="spellStart"/>
            <w:r>
              <w:rPr>
                <w:rFonts w:ascii="Consolas" w:hAnsi="Consolas" w:cs="Consolas"/>
                <w:sz w:val="20"/>
                <w:szCs w:val="20"/>
              </w:rPr>
              <w:t>pql</w:t>
            </w:r>
            <w:proofErr w:type="spellEnd"/>
            <w:r>
              <w:rPr>
                <w:rFonts w:ascii="Consolas" w:hAnsi="Consolas" w:cs="Consolas"/>
                <w:sz w:val="20"/>
                <w:szCs w:val="20"/>
              </w:rPr>
              <w:t>=q01,q02</w:t>
            </w:r>
          </w:p>
        </w:tc>
      </w:tr>
      <w:tr w:rsidR="00C0646D" w:rsidRPr="00FF0AEF" w:rsidTr="00760F93">
        <w:tc>
          <w:tcPr>
            <w:cnfStyle w:val="001000000000" w:firstRow="0" w:lastRow="0" w:firstColumn="1" w:lastColumn="0" w:oddVBand="0" w:evenVBand="0" w:oddHBand="0" w:evenHBand="0" w:firstRowFirstColumn="0" w:firstRowLastColumn="0" w:lastRowFirstColumn="0" w:lastRowLastColumn="0"/>
            <w:tcW w:w="2084" w:type="dxa"/>
          </w:tcPr>
          <w:p w:rsidR="00C0646D" w:rsidRDefault="00C0646D" w:rsidP="00FF0AEF">
            <w:pPr>
              <w:rPr>
                <w:rFonts w:ascii="Consolas" w:hAnsi="Consolas" w:cs="Consolas"/>
                <w:b w:val="0"/>
                <w:sz w:val="20"/>
                <w:szCs w:val="20"/>
              </w:rPr>
            </w:pPr>
            <w:r>
              <w:rPr>
                <w:rFonts w:ascii="Consolas" w:hAnsi="Consolas" w:cs="Consolas"/>
                <w:b w:val="0"/>
                <w:sz w:val="20"/>
                <w:szCs w:val="20"/>
              </w:rPr>
              <w:t>-</w:t>
            </w:r>
            <w:proofErr w:type="spellStart"/>
            <w:r>
              <w:rPr>
                <w:rFonts w:ascii="Consolas" w:hAnsi="Consolas" w:cs="Consolas"/>
                <w:b w:val="0"/>
                <w:sz w:val="20"/>
                <w:szCs w:val="20"/>
              </w:rPr>
              <w:t>ptl</w:t>
            </w:r>
            <w:proofErr w:type="spellEnd"/>
            <w:r>
              <w:rPr>
                <w:rFonts w:ascii="Consolas" w:hAnsi="Consolas" w:cs="Consolas"/>
                <w:b w:val="0"/>
                <w:sz w:val="20"/>
                <w:szCs w:val="20"/>
              </w:rPr>
              <w:t>=&lt;list&gt;</w:t>
            </w:r>
          </w:p>
        </w:tc>
        <w:tc>
          <w:tcPr>
            <w:tcW w:w="5424" w:type="dxa"/>
          </w:tcPr>
          <w:p w:rsidR="00C0646D" w:rsidRDefault="004C6590" w:rsidP="00760F93">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Pr>
                <w:rFonts w:ascii="Consolas" w:hAnsi="Consolas" w:cs="Consolas"/>
                <w:sz w:val="20"/>
                <w:szCs w:val="20"/>
              </w:rPr>
              <w:t>List of topics to which messages will be published</w:t>
            </w:r>
          </w:p>
        </w:tc>
        <w:tc>
          <w:tcPr>
            <w:tcW w:w="2518" w:type="dxa"/>
          </w:tcPr>
          <w:p w:rsidR="00C0646D" w:rsidRDefault="004C6590" w:rsidP="00860502">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Pr>
                <w:rFonts w:ascii="Consolas" w:hAnsi="Consolas" w:cs="Consolas"/>
                <w:sz w:val="20"/>
                <w:szCs w:val="20"/>
              </w:rPr>
              <w:t>-</w:t>
            </w:r>
            <w:proofErr w:type="spellStart"/>
            <w:r>
              <w:rPr>
                <w:rFonts w:ascii="Consolas" w:hAnsi="Consolas" w:cs="Consolas"/>
                <w:sz w:val="20"/>
                <w:szCs w:val="20"/>
              </w:rPr>
              <w:t>ptl</w:t>
            </w:r>
            <w:proofErr w:type="spellEnd"/>
            <w:r>
              <w:rPr>
                <w:rFonts w:ascii="Consolas" w:hAnsi="Consolas" w:cs="Consolas"/>
                <w:sz w:val="20"/>
                <w:szCs w:val="20"/>
              </w:rPr>
              <w:t>=a/</w:t>
            </w:r>
            <w:proofErr w:type="spellStart"/>
            <w:r>
              <w:rPr>
                <w:rFonts w:ascii="Consolas" w:hAnsi="Consolas" w:cs="Consolas"/>
                <w:sz w:val="20"/>
                <w:szCs w:val="20"/>
              </w:rPr>
              <w:t>b,c</w:t>
            </w:r>
            <w:proofErr w:type="spellEnd"/>
            <w:r>
              <w:rPr>
                <w:rFonts w:ascii="Consolas" w:hAnsi="Consolas" w:cs="Consolas"/>
                <w:sz w:val="20"/>
                <w:szCs w:val="20"/>
              </w:rPr>
              <w:t>/d</w:t>
            </w:r>
          </w:p>
        </w:tc>
      </w:tr>
      <w:tr w:rsidR="00C0646D" w:rsidRPr="00FF0AEF" w:rsidTr="00760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rsidR="00C0646D" w:rsidRDefault="00C0646D" w:rsidP="00FF0AEF">
            <w:pPr>
              <w:rPr>
                <w:rFonts w:ascii="Consolas" w:hAnsi="Consolas" w:cs="Consolas"/>
                <w:b w:val="0"/>
                <w:sz w:val="20"/>
                <w:szCs w:val="20"/>
              </w:rPr>
            </w:pPr>
            <w:r>
              <w:rPr>
                <w:rFonts w:ascii="Consolas" w:hAnsi="Consolas" w:cs="Consolas"/>
                <w:b w:val="0"/>
                <w:sz w:val="20"/>
                <w:szCs w:val="20"/>
              </w:rPr>
              <w:t>-</w:t>
            </w:r>
            <w:proofErr w:type="spellStart"/>
            <w:r>
              <w:rPr>
                <w:rFonts w:ascii="Consolas" w:hAnsi="Consolas" w:cs="Consolas"/>
                <w:b w:val="0"/>
                <w:sz w:val="20"/>
                <w:szCs w:val="20"/>
              </w:rPr>
              <w:t>mt</w:t>
            </w:r>
            <w:proofErr w:type="spellEnd"/>
            <w:r>
              <w:rPr>
                <w:rFonts w:ascii="Consolas" w:hAnsi="Consolas" w:cs="Consolas"/>
                <w:b w:val="0"/>
                <w:sz w:val="20"/>
                <w:szCs w:val="20"/>
              </w:rPr>
              <w:t>=&lt;string&gt;</w:t>
            </w:r>
          </w:p>
        </w:tc>
        <w:tc>
          <w:tcPr>
            <w:tcW w:w="5424" w:type="dxa"/>
          </w:tcPr>
          <w:p w:rsidR="00C0646D" w:rsidRDefault="004C6590" w:rsidP="00760F93">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Message type for published messages where valid values are ‘persistent’, ‘</w:t>
            </w:r>
            <w:proofErr w:type="spellStart"/>
            <w:r>
              <w:rPr>
                <w:rFonts w:ascii="Consolas" w:hAnsi="Consolas" w:cs="Consolas"/>
                <w:sz w:val="20"/>
                <w:szCs w:val="20"/>
              </w:rPr>
              <w:t>nonpersistent</w:t>
            </w:r>
            <w:proofErr w:type="spellEnd"/>
            <w:r>
              <w:rPr>
                <w:rFonts w:ascii="Consolas" w:hAnsi="Consolas" w:cs="Consolas"/>
                <w:sz w:val="20"/>
                <w:szCs w:val="20"/>
              </w:rPr>
              <w:t>’, and ‘direct’</w:t>
            </w:r>
          </w:p>
        </w:tc>
        <w:tc>
          <w:tcPr>
            <w:tcW w:w="2518" w:type="dxa"/>
          </w:tcPr>
          <w:p w:rsidR="00C0646D" w:rsidRDefault="004C6590" w:rsidP="00860502">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w:t>
            </w:r>
            <w:proofErr w:type="spellStart"/>
            <w:r>
              <w:rPr>
                <w:rFonts w:ascii="Consolas" w:hAnsi="Consolas" w:cs="Consolas"/>
                <w:sz w:val="20"/>
                <w:szCs w:val="20"/>
              </w:rPr>
              <w:t>mt</w:t>
            </w:r>
            <w:proofErr w:type="spellEnd"/>
            <w:r>
              <w:rPr>
                <w:rFonts w:ascii="Consolas" w:hAnsi="Consolas" w:cs="Consolas"/>
                <w:sz w:val="20"/>
                <w:szCs w:val="20"/>
              </w:rPr>
              <w:t>=persistent</w:t>
            </w:r>
          </w:p>
        </w:tc>
      </w:tr>
      <w:tr w:rsidR="00C0646D" w:rsidRPr="00FF0AEF" w:rsidTr="00760F93">
        <w:tc>
          <w:tcPr>
            <w:cnfStyle w:val="001000000000" w:firstRow="0" w:lastRow="0" w:firstColumn="1" w:lastColumn="0" w:oddVBand="0" w:evenVBand="0" w:oddHBand="0" w:evenHBand="0" w:firstRowFirstColumn="0" w:firstRowLastColumn="0" w:lastRowFirstColumn="0" w:lastRowLastColumn="0"/>
            <w:tcW w:w="2084" w:type="dxa"/>
          </w:tcPr>
          <w:p w:rsidR="00C0646D" w:rsidRDefault="00C0646D" w:rsidP="00FF0AEF">
            <w:pPr>
              <w:rPr>
                <w:rFonts w:ascii="Consolas" w:hAnsi="Consolas" w:cs="Consolas"/>
                <w:b w:val="0"/>
                <w:sz w:val="20"/>
                <w:szCs w:val="20"/>
              </w:rPr>
            </w:pPr>
            <w:r>
              <w:rPr>
                <w:rFonts w:ascii="Consolas" w:hAnsi="Consolas" w:cs="Consolas"/>
                <w:b w:val="0"/>
                <w:sz w:val="20"/>
                <w:szCs w:val="20"/>
              </w:rPr>
              <w:t>-</w:t>
            </w:r>
            <w:proofErr w:type="spellStart"/>
            <w:r>
              <w:rPr>
                <w:rFonts w:ascii="Consolas" w:hAnsi="Consolas" w:cs="Consolas"/>
                <w:b w:val="0"/>
                <w:sz w:val="20"/>
                <w:szCs w:val="20"/>
              </w:rPr>
              <w:t>mn</w:t>
            </w:r>
            <w:proofErr w:type="spellEnd"/>
            <w:r>
              <w:rPr>
                <w:rFonts w:ascii="Consolas" w:hAnsi="Consolas" w:cs="Consolas"/>
                <w:b w:val="0"/>
                <w:sz w:val="20"/>
                <w:szCs w:val="20"/>
              </w:rPr>
              <w:t>=&lt;</w:t>
            </w:r>
            <w:proofErr w:type="spellStart"/>
            <w:r>
              <w:rPr>
                <w:rFonts w:ascii="Consolas" w:hAnsi="Consolas" w:cs="Consolas"/>
                <w:b w:val="0"/>
                <w:sz w:val="20"/>
                <w:szCs w:val="20"/>
              </w:rPr>
              <w:t>int</w:t>
            </w:r>
            <w:proofErr w:type="spellEnd"/>
            <w:r>
              <w:rPr>
                <w:rFonts w:ascii="Consolas" w:hAnsi="Consolas" w:cs="Consolas"/>
                <w:b w:val="0"/>
                <w:sz w:val="20"/>
                <w:szCs w:val="20"/>
              </w:rPr>
              <w:t>&gt;</w:t>
            </w:r>
          </w:p>
        </w:tc>
        <w:tc>
          <w:tcPr>
            <w:tcW w:w="5424" w:type="dxa"/>
          </w:tcPr>
          <w:p w:rsidR="00C0646D" w:rsidRDefault="004C6590" w:rsidP="00760F93">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Pr>
                <w:rFonts w:ascii="Consolas" w:hAnsi="Consolas" w:cs="Consolas"/>
                <w:sz w:val="20"/>
                <w:szCs w:val="20"/>
              </w:rPr>
              <w:t>Total number of messages to publish</w:t>
            </w:r>
          </w:p>
        </w:tc>
        <w:tc>
          <w:tcPr>
            <w:tcW w:w="2518" w:type="dxa"/>
          </w:tcPr>
          <w:p w:rsidR="00C0646D" w:rsidRDefault="004C6590" w:rsidP="00860502">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Pr>
                <w:rFonts w:ascii="Consolas" w:hAnsi="Consolas" w:cs="Consolas"/>
                <w:sz w:val="20"/>
                <w:szCs w:val="20"/>
              </w:rPr>
              <w:t>-</w:t>
            </w:r>
            <w:proofErr w:type="spellStart"/>
            <w:r>
              <w:rPr>
                <w:rFonts w:ascii="Consolas" w:hAnsi="Consolas" w:cs="Consolas"/>
                <w:sz w:val="20"/>
                <w:szCs w:val="20"/>
              </w:rPr>
              <w:t>mn</w:t>
            </w:r>
            <w:proofErr w:type="spellEnd"/>
            <w:r>
              <w:rPr>
                <w:rFonts w:ascii="Consolas" w:hAnsi="Consolas" w:cs="Consolas"/>
                <w:sz w:val="20"/>
                <w:szCs w:val="20"/>
              </w:rPr>
              <w:t>=10000</w:t>
            </w:r>
          </w:p>
        </w:tc>
      </w:tr>
      <w:tr w:rsidR="00C0646D" w:rsidRPr="00FF0AEF" w:rsidTr="00760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rsidR="00C0646D" w:rsidRDefault="00C0646D" w:rsidP="00FF0AEF">
            <w:pPr>
              <w:rPr>
                <w:rFonts w:ascii="Consolas" w:hAnsi="Consolas" w:cs="Consolas"/>
                <w:b w:val="0"/>
                <w:sz w:val="20"/>
                <w:szCs w:val="20"/>
              </w:rPr>
            </w:pPr>
            <w:r>
              <w:rPr>
                <w:rFonts w:ascii="Consolas" w:hAnsi="Consolas" w:cs="Consolas"/>
                <w:b w:val="0"/>
                <w:sz w:val="20"/>
                <w:szCs w:val="20"/>
              </w:rPr>
              <w:t>-</w:t>
            </w:r>
            <w:proofErr w:type="spellStart"/>
            <w:r>
              <w:rPr>
                <w:rFonts w:ascii="Consolas" w:hAnsi="Consolas" w:cs="Consolas"/>
                <w:b w:val="0"/>
                <w:sz w:val="20"/>
                <w:szCs w:val="20"/>
              </w:rPr>
              <w:t>mr</w:t>
            </w:r>
            <w:proofErr w:type="spellEnd"/>
            <w:r>
              <w:rPr>
                <w:rFonts w:ascii="Consolas" w:hAnsi="Consolas" w:cs="Consolas"/>
                <w:b w:val="0"/>
                <w:sz w:val="20"/>
                <w:szCs w:val="20"/>
              </w:rPr>
              <w:t>=&lt;</w:t>
            </w:r>
            <w:proofErr w:type="spellStart"/>
            <w:r>
              <w:rPr>
                <w:rFonts w:ascii="Consolas" w:hAnsi="Consolas" w:cs="Consolas"/>
                <w:b w:val="0"/>
                <w:sz w:val="20"/>
                <w:szCs w:val="20"/>
              </w:rPr>
              <w:t>int</w:t>
            </w:r>
            <w:proofErr w:type="spellEnd"/>
            <w:r>
              <w:rPr>
                <w:rFonts w:ascii="Consolas" w:hAnsi="Consolas" w:cs="Consolas"/>
                <w:b w:val="0"/>
                <w:sz w:val="20"/>
                <w:szCs w:val="20"/>
              </w:rPr>
              <w:t>&gt;</w:t>
            </w:r>
          </w:p>
        </w:tc>
        <w:tc>
          <w:tcPr>
            <w:tcW w:w="5424" w:type="dxa"/>
          </w:tcPr>
          <w:p w:rsidR="00C0646D" w:rsidRDefault="004C6590" w:rsidP="00760F93">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Publishing rate in messages per second</w:t>
            </w:r>
          </w:p>
        </w:tc>
        <w:tc>
          <w:tcPr>
            <w:tcW w:w="2518" w:type="dxa"/>
          </w:tcPr>
          <w:p w:rsidR="00C0646D" w:rsidRDefault="004C6590" w:rsidP="00860502">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w:t>
            </w:r>
            <w:proofErr w:type="spellStart"/>
            <w:r>
              <w:rPr>
                <w:rFonts w:ascii="Consolas" w:hAnsi="Consolas" w:cs="Consolas"/>
                <w:sz w:val="20"/>
                <w:szCs w:val="20"/>
              </w:rPr>
              <w:t>mr</w:t>
            </w:r>
            <w:proofErr w:type="spellEnd"/>
            <w:r>
              <w:rPr>
                <w:rFonts w:ascii="Consolas" w:hAnsi="Consolas" w:cs="Consolas"/>
                <w:sz w:val="20"/>
                <w:szCs w:val="20"/>
              </w:rPr>
              <w:t>=100</w:t>
            </w:r>
          </w:p>
        </w:tc>
      </w:tr>
      <w:tr w:rsidR="00C0646D" w:rsidRPr="00FF0AEF" w:rsidTr="00760F93">
        <w:tc>
          <w:tcPr>
            <w:cnfStyle w:val="001000000000" w:firstRow="0" w:lastRow="0" w:firstColumn="1" w:lastColumn="0" w:oddVBand="0" w:evenVBand="0" w:oddHBand="0" w:evenHBand="0" w:firstRowFirstColumn="0" w:firstRowLastColumn="0" w:lastRowFirstColumn="0" w:lastRowLastColumn="0"/>
            <w:tcW w:w="2084" w:type="dxa"/>
          </w:tcPr>
          <w:p w:rsidR="00C0646D" w:rsidRDefault="00C0646D" w:rsidP="00FF0AEF">
            <w:pPr>
              <w:rPr>
                <w:rFonts w:ascii="Consolas" w:hAnsi="Consolas" w:cs="Consolas"/>
                <w:b w:val="0"/>
                <w:sz w:val="20"/>
                <w:szCs w:val="20"/>
              </w:rPr>
            </w:pPr>
            <w:r>
              <w:rPr>
                <w:rFonts w:ascii="Consolas" w:hAnsi="Consolas" w:cs="Consolas"/>
                <w:b w:val="0"/>
                <w:sz w:val="20"/>
                <w:szCs w:val="20"/>
              </w:rPr>
              <w:t>-</w:t>
            </w:r>
            <w:proofErr w:type="spellStart"/>
            <w:r>
              <w:rPr>
                <w:rFonts w:ascii="Consolas" w:hAnsi="Consolas" w:cs="Consolas"/>
                <w:b w:val="0"/>
                <w:sz w:val="20"/>
                <w:szCs w:val="20"/>
              </w:rPr>
              <w:t>msx</w:t>
            </w:r>
            <w:proofErr w:type="spellEnd"/>
            <w:r>
              <w:rPr>
                <w:rFonts w:ascii="Consolas" w:hAnsi="Consolas" w:cs="Consolas"/>
                <w:b w:val="0"/>
                <w:sz w:val="20"/>
                <w:szCs w:val="20"/>
              </w:rPr>
              <w:t>=&lt;list&gt;</w:t>
            </w:r>
          </w:p>
        </w:tc>
        <w:tc>
          <w:tcPr>
            <w:tcW w:w="5424" w:type="dxa"/>
          </w:tcPr>
          <w:p w:rsidR="00C0646D" w:rsidRDefault="004C6590" w:rsidP="00760F93">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Pr>
                <w:rFonts w:ascii="Consolas" w:hAnsi="Consolas" w:cs="Consolas"/>
                <w:sz w:val="20"/>
                <w:szCs w:val="20"/>
              </w:rPr>
              <w:t>List of sizes in bytes for auto-generated xml message payloads</w:t>
            </w:r>
          </w:p>
        </w:tc>
        <w:tc>
          <w:tcPr>
            <w:tcW w:w="2518" w:type="dxa"/>
          </w:tcPr>
          <w:p w:rsidR="00C0646D" w:rsidRDefault="004C6590" w:rsidP="00860502">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Pr>
                <w:rFonts w:ascii="Consolas" w:hAnsi="Consolas" w:cs="Consolas"/>
                <w:sz w:val="20"/>
                <w:szCs w:val="20"/>
              </w:rPr>
              <w:t>-</w:t>
            </w:r>
            <w:proofErr w:type="spellStart"/>
            <w:r>
              <w:rPr>
                <w:rFonts w:ascii="Consolas" w:hAnsi="Consolas" w:cs="Consolas"/>
                <w:sz w:val="20"/>
                <w:szCs w:val="20"/>
              </w:rPr>
              <w:t>msx</w:t>
            </w:r>
            <w:proofErr w:type="spellEnd"/>
            <w:r>
              <w:rPr>
                <w:rFonts w:ascii="Consolas" w:hAnsi="Consolas" w:cs="Consolas"/>
                <w:sz w:val="20"/>
                <w:szCs w:val="20"/>
              </w:rPr>
              <w:t>=100,200,500</w:t>
            </w:r>
          </w:p>
        </w:tc>
      </w:tr>
      <w:tr w:rsidR="00C0646D" w:rsidRPr="00FF0AEF" w:rsidTr="00760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rsidR="00C0646D" w:rsidRDefault="00C0646D" w:rsidP="00FF0AEF">
            <w:pPr>
              <w:rPr>
                <w:rFonts w:ascii="Consolas" w:hAnsi="Consolas" w:cs="Consolas"/>
                <w:b w:val="0"/>
                <w:sz w:val="20"/>
                <w:szCs w:val="20"/>
              </w:rPr>
            </w:pPr>
            <w:r>
              <w:rPr>
                <w:rFonts w:ascii="Consolas" w:hAnsi="Consolas" w:cs="Consolas"/>
                <w:b w:val="0"/>
                <w:sz w:val="20"/>
                <w:szCs w:val="20"/>
              </w:rPr>
              <w:t>-</w:t>
            </w:r>
            <w:proofErr w:type="spellStart"/>
            <w:r>
              <w:rPr>
                <w:rFonts w:ascii="Consolas" w:hAnsi="Consolas" w:cs="Consolas"/>
                <w:b w:val="0"/>
                <w:sz w:val="20"/>
                <w:szCs w:val="20"/>
              </w:rPr>
              <w:t>msa</w:t>
            </w:r>
            <w:proofErr w:type="spellEnd"/>
            <w:r>
              <w:rPr>
                <w:rFonts w:ascii="Consolas" w:hAnsi="Consolas" w:cs="Consolas"/>
                <w:b w:val="0"/>
                <w:sz w:val="20"/>
                <w:szCs w:val="20"/>
              </w:rPr>
              <w:t>=&lt;list&gt;</w:t>
            </w:r>
          </w:p>
        </w:tc>
        <w:tc>
          <w:tcPr>
            <w:tcW w:w="5424" w:type="dxa"/>
          </w:tcPr>
          <w:p w:rsidR="00C0646D" w:rsidRDefault="004C6590" w:rsidP="00760F93">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List of sizes in bytes for auto-generated binary attachment payloads</w:t>
            </w:r>
          </w:p>
        </w:tc>
        <w:tc>
          <w:tcPr>
            <w:tcW w:w="2518" w:type="dxa"/>
          </w:tcPr>
          <w:p w:rsidR="00C0646D" w:rsidRDefault="004C6590" w:rsidP="00860502">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w:t>
            </w:r>
            <w:proofErr w:type="spellStart"/>
            <w:r>
              <w:rPr>
                <w:rFonts w:ascii="Consolas" w:hAnsi="Consolas" w:cs="Consolas"/>
                <w:sz w:val="20"/>
                <w:szCs w:val="20"/>
              </w:rPr>
              <w:t>msa</w:t>
            </w:r>
            <w:proofErr w:type="spellEnd"/>
            <w:r>
              <w:rPr>
                <w:rFonts w:ascii="Consolas" w:hAnsi="Consolas" w:cs="Consolas"/>
                <w:sz w:val="20"/>
                <w:szCs w:val="20"/>
              </w:rPr>
              <w:t>=100,200,500</w:t>
            </w:r>
          </w:p>
        </w:tc>
      </w:tr>
      <w:tr w:rsidR="00AE37E3" w:rsidRPr="00FF0AEF" w:rsidTr="000805D4">
        <w:tc>
          <w:tcPr>
            <w:cnfStyle w:val="001000000000" w:firstRow="0" w:lastRow="0" w:firstColumn="1" w:lastColumn="0" w:oddVBand="0" w:evenVBand="0" w:oddHBand="0" w:evenHBand="0" w:firstRowFirstColumn="0" w:firstRowLastColumn="0" w:lastRowFirstColumn="0" w:lastRowLastColumn="0"/>
            <w:tcW w:w="2084" w:type="dxa"/>
          </w:tcPr>
          <w:p w:rsidR="00AE37E3" w:rsidRDefault="00AE37E3" w:rsidP="00AE37E3">
            <w:pPr>
              <w:rPr>
                <w:rFonts w:ascii="Consolas" w:hAnsi="Consolas" w:cs="Consolas"/>
                <w:b w:val="0"/>
                <w:sz w:val="20"/>
                <w:szCs w:val="20"/>
              </w:rPr>
            </w:pPr>
            <w:r>
              <w:rPr>
                <w:rFonts w:ascii="Consolas" w:hAnsi="Consolas" w:cs="Consolas"/>
                <w:b w:val="0"/>
                <w:sz w:val="20"/>
                <w:szCs w:val="20"/>
              </w:rPr>
              <w:t>-</w:t>
            </w:r>
            <w:proofErr w:type="spellStart"/>
            <w:r>
              <w:rPr>
                <w:rFonts w:ascii="Consolas" w:hAnsi="Consolas" w:cs="Consolas"/>
                <w:b w:val="0"/>
                <w:sz w:val="20"/>
                <w:szCs w:val="20"/>
              </w:rPr>
              <w:t>mtl</w:t>
            </w:r>
            <w:proofErr w:type="spellEnd"/>
            <w:r>
              <w:rPr>
                <w:rFonts w:ascii="Consolas" w:hAnsi="Consolas" w:cs="Consolas"/>
                <w:b w:val="0"/>
                <w:sz w:val="20"/>
                <w:szCs w:val="20"/>
              </w:rPr>
              <w:t>=</w:t>
            </w:r>
            <w:r>
              <w:rPr>
                <w:rFonts w:ascii="Consolas" w:hAnsi="Consolas" w:cs="Consolas"/>
                <w:b w:val="0"/>
                <w:sz w:val="20"/>
                <w:szCs w:val="20"/>
              </w:rPr>
              <w:t>&lt;</w:t>
            </w:r>
            <w:proofErr w:type="spellStart"/>
            <w:r>
              <w:rPr>
                <w:rFonts w:ascii="Consolas" w:hAnsi="Consolas" w:cs="Consolas"/>
                <w:b w:val="0"/>
                <w:sz w:val="20"/>
                <w:szCs w:val="20"/>
              </w:rPr>
              <w:t>int</w:t>
            </w:r>
            <w:proofErr w:type="spellEnd"/>
            <w:r>
              <w:rPr>
                <w:rFonts w:ascii="Consolas" w:hAnsi="Consolas" w:cs="Consolas"/>
                <w:b w:val="0"/>
                <w:sz w:val="20"/>
                <w:szCs w:val="20"/>
              </w:rPr>
              <w:t>&gt;</w:t>
            </w:r>
          </w:p>
        </w:tc>
        <w:tc>
          <w:tcPr>
            <w:tcW w:w="5424" w:type="dxa"/>
          </w:tcPr>
          <w:p w:rsidR="00AE37E3" w:rsidRDefault="00AE37E3" w:rsidP="000805D4">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Pr>
                <w:rFonts w:ascii="Consolas" w:hAnsi="Consolas" w:cs="Consolas"/>
                <w:sz w:val="20"/>
                <w:szCs w:val="20"/>
              </w:rPr>
              <w:t>Published messages will have this value for their time to live (milliseconds)</w:t>
            </w:r>
          </w:p>
        </w:tc>
        <w:tc>
          <w:tcPr>
            <w:tcW w:w="2518" w:type="dxa"/>
          </w:tcPr>
          <w:p w:rsidR="00AE37E3" w:rsidRDefault="00AE37E3" w:rsidP="00AE37E3">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Pr>
                <w:rFonts w:ascii="Consolas" w:hAnsi="Consolas" w:cs="Consolas"/>
                <w:sz w:val="20"/>
                <w:szCs w:val="20"/>
              </w:rPr>
              <w:t>-</w:t>
            </w:r>
            <w:proofErr w:type="spellStart"/>
            <w:r>
              <w:rPr>
                <w:rFonts w:ascii="Consolas" w:hAnsi="Consolas" w:cs="Consolas"/>
                <w:sz w:val="20"/>
                <w:szCs w:val="20"/>
              </w:rPr>
              <w:t>m</w:t>
            </w:r>
            <w:r>
              <w:rPr>
                <w:rFonts w:ascii="Consolas" w:hAnsi="Consolas" w:cs="Consolas"/>
                <w:sz w:val="20"/>
                <w:szCs w:val="20"/>
              </w:rPr>
              <w:t>tl</w:t>
            </w:r>
            <w:proofErr w:type="spellEnd"/>
            <w:r>
              <w:rPr>
                <w:rFonts w:ascii="Consolas" w:hAnsi="Consolas" w:cs="Consolas"/>
                <w:sz w:val="20"/>
                <w:szCs w:val="20"/>
              </w:rPr>
              <w:t>=100</w:t>
            </w:r>
            <w:r>
              <w:rPr>
                <w:rFonts w:ascii="Consolas" w:hAnsi="Consolas" w:cs="Consolas"/>
                <w:sz w:val="20"/>
                <w:szCs w:val="20"/>
              </w:rPr>
              <w:t>0</w:t>
            </w:r>
            <w:r>
              <w:rPr>
                <w:rFonts w:ascii="Consolas" w:hAnsi="Consolas" w:cs="Consolas"/>
                <w:sz w:val="20"/>
                <w:szCs w:val="20"/>
              </w:rPr>
              <w:t>0</w:t>
            </w:r>
          </w:p>
        </w:tc>
      </w:tr>
      <w:tr w:rsidR="00AE37E3" w:rsidRPr="00FF0AEF" w:rsidTr="00080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rsidR="00AE37E3" w:rsidRDefault="00AE37E3" w:rsidP="00AE37E3">
            <w:pPr>
              <w:rPr>
                <w:rFonts w:ascii="Consolas" w:hAnsi="Consolas" w:cs="Consolas"/>
                <w:b w:val="0"/>
                <w:sz w:val="20"/>
                <w:szCs w:val="20"/>
              </w:rPr>
            </w:pPr>
            <w:r>
              <w:rPr>
                <w:rFonts w:ascii="Consolas" w:hAnsi="Consolas" w:cs="Consolas"/>
                <w:b w:val="0"/>
                <w:sz w:val="20"/>
                <w:szCs w:val="20"/>
              </w:rPr>
              <w:t>-</w:t>
            </w:r>
            <w:proofErr w:type="spellStart"/>
            <w:r>
              <w:rPr>
                <w:rFonts w:ascii="Consolas" w:hAnsi="Consolas" w:cs="Consolas"/>
                <w:b w:val="0"/>
                <w:sz w:val="20"/>
                <w:szCs w:val="20"/>
              </w:rPr>
              <w:t>mdq</w:t>
            </w:r>
            <w:proofErr w:type="spellEnd"/>
          </w:p>
        </w:tc>
        <w:tc>
          <w:tcPr>
            <w:tcW w:w="5424" w:type="dxa"/>
          </w:tcPr>
          <w:p w:rsidR="00AE37E3" w:rsidRDefault="00AE37E3" w:rsidP="000805D4">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Published messages will be flagged as eligible for the dead message queue</w:t>
            </w:r>
          </w:p>
        </w:tc>
        <w:tc>
          <w:tcPr>
            <w:tcW w:w="2518" w:type="dxa"/>
          </w:tcPr>
          <w:p w:rsidR="00AE37E3" w:rsidRDefault="00AE37E3" w:rsidP="00AE37E3">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w:t>
            </w:r>
            <w:proofErr w:type="spellStart"/>
            <w:r>
              <w:rPr>
                <w:rFonts w:ascii="Consolas" w:hAnsi="Consolas" w:cs="Consolas"/>
                <w:sz w:val="20"/>
                <w:szCs w:val="20"/>
              </w:rPr>
              <w:t>mdq</w:t>
            </w:r>
            <w:proofErr w:type="spellEnd"/>
          </w:p>
        </w:tc>
      </w:tr>
      <w:tr w:rsidR="00A21042" w:rsidRPr="00FF0AEF" w:rsidTr="007C41CB">
        <w:tc>
          <w:tcPr>
            <w:cnfStyle w:val="001000000000" w:firstRow="0" w:lastRow="0" w:firstColumn="1" w:lastColumn="0" w:oddVBand="0" w:evenVBand="0" w:oddHBand="0" w:evenHBand="0" w:firstRowFirstColumn="0" w:firstRowLastColumn="0" w:lastRowFirstColumn="0" w:lastRowLastColumn="0"/>
            <w:tcW w:w="10026" w:type="dxa"/>
            <w:gridSpan w:val="3"/>
            <w:shd w:val="clear" w:color="auto" w:fill="DEEAF6" w:themeFill="accent1" w:themeFillTint="33"/>
          </w:tcPr>
          <w:p w:rsidR="00A21042" w:rsidRDefault="00A21042" w:rsidP="007C41CB">
            <w:pPr>
              <w:jc w:val="center"/>
              <w:rPr>
                <w:rFonts w:ascii="Consolas" w:hAnsi="Consolas" w:cs="Consolas"/>
                <w:sz w:val="20"/>
                <w:szCs w:val="20"/>
              </w:rPr>
            </w:pPr>
            <w:r>
              <w:rPr>
                <w:rFonts w:ascii="Consolas" w:hAnsi="Consolas" w:cs="Consolas"/>
                <w:sz w:val="20"/>
                <w:szCs w:val="20"/>
              </w:rPr>
              <w:t>General Options</w:t>
            </w:r>
          </w:p>
        </w:tc>
      </w:tr>
      <w:tr w:rsidR="00A21042" w:rsidRPr="00FF0AEF" w:rsidTr="007C41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rsidR="00A21042" w:rsidRDefault="00A21042" w:rsidP="00A21042">
            <w:pPr>
              <w:rPr>
                <w:rFonts w:ascii="Consolas" w:hAnsi="Consolas" w:cs="Consolas"/>
                <w:b w:val="0"/>
                <w:sz w:val="20"/>
                <w:szCs w:val="20"/>
              </w:rPr>
            </w:pPr>
            <w:r>
              <w:rPr>
                <w:rFonts w:ascii="Consolas" w:hAnsi="Consolas" w:cs="Consolas"/>
                <w:b w:val="0"/>
                <w:sz w:val="20"/>
                <w:szCs w:val="20"/>
              </w:rPr>
              <w:t>-q</w:t>
            </w:r>
          </w:p>
        </w:tc>
        <w:tc>
          <w:tcPr>
            <w:tcW w:w="5424" w:type="dxa"/>
          </w:tcPr>
          <w:p w:rsidR="00A21042" w:rsidRDefault="00A21042" w:rsidP="007C41CB">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Enable quite mode to suppress real time message rates</w:t>
            </w:r>
          </w:p>
        </w:tc>
        <w:tc>
          <w:tcPr>
            <w:tcW w:w="2518" w:type="dxa"/>
          </w:tcPr>
          <w:p w:rsidR="00A21042" w:rsidRDefault="00A21042" w:rsidP="00A21042">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-q</w:t>
            </w:r>
          </w:p>
        </w:tc>
      </w:tr>
      <w:tr w:rsidR="00A21042" w:rsidRPr="00FF0AEF" w:rsidTr="007C41CB">
        <w:tc>
          <w:tcPr>
            <w:cnfStyle w:val="001000000000" w:firstRow="0" w:lastRow="0" w:firstColumn="1" w:lastColumn="0" w:oddVBand="0" w:evenVBand="0" w:oddHBand="0" w:evenHBand="0" w:firstRowFirstColumn="0" w:firstRowLastColumn="0" w:lastRowFirstColumn="0" w:lastRowLastColumn="0"/>
            <w:tcW w:w="2084" w:type="dxa"/>
          </w:tcPr>
          <w:p w:rsidR="00A21042" w:rsidRDefault="00A21042" w:rsidP="00A21042">
            <w:pPr>
              <w:rPr>
                <w:rFonts w:ascii="Consolas" w:hAnsi="Consolas" w:cs="Consolas"/>
                <w:b w:val="0"/>
                <w:sz w:val="20"/>
                <w:szCs w:val="20"/>
              </w:rPr>
            </w:pPr>
            <w:r>
              <w:rPr>
                <w:rFonts w:ascii="Consolas" w:hAnsi="Consolas" w:cs="Consolas"/>
                <w:b w:val="0"/>
                <w:sz w:val="20"/>
                <w:szCs w:val="20"/>
              </w:rPr>
              <w:t>-md</w:t>
            </w:r>
          </w:p>
        </w:tc>
        <w:tc>
          <w:tcPr>
            <w:tcW w:w="5424" w:type="dxa"/>
          </w:tcPr>
          <w:p w:rsidR="00A21042" w:rsidRDefault="00A21042" w:rsidP="007C41CB">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Pr>
                <w:rFonts w:ascii="Consolas" w:hAnsi="Consolas" w:cs="Consolas"/>
                <w:sz w:val="20"/>
                <w:szCs w:val="20"/>
              </w:rPr>
              <w:t>Dump all received messages to the screen as text</w:t>
            </w:r>
          </w:p>
        </w:tc>
        <w:tc>
          <w:tcPr>
            <w:tcW w:w="2518" w:type="dxa"/>
          </w:tcPr>
          <w:p w:rsidR="00A21042" w:rsidRDefault="00A21042" w:rsidP="00A21042">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Pr>
                <w:rFonts w:ascii="Consolas" w:hAnsi="Consolas" w:cs="Consolas"/>
                <w:sz w:val="20"/>
                <w:szCs w:val="20"/>
              </w:rPr>
              <w:t>-md</w:t>
            </w:r>
          </w:p>
        </w:tc>
      </w:tr>
      <w:tr w:rsidR="00892ED9" w:rsidRPr="00FF0AEF" w:rsidTr="00080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rsidR="00892ED9" w:rsidRDefault="00892ED9" w:rsidP="000805D4">
            <w:pPr>
              <w:rPr>
                <w:rFonts w:ascii="Consolas" w:hAnsi="Consolas" w:cs="Consolas"/>
                <w:b w:val="0"/>
                <w:sz w:val="20"/>
                <w:szCs w:val="20"/>
              </w:rPr>
            </w:pPr>
            <w:r>
              <w:rPr>
                <w:rFonts w:ascii="Consolas" w:hAnsi="Consolas" w:cs="Consolas"/>
                <w:b w:val="0"/>
                <w:sz w:val="20"/>
                <w:szCs w:val="20"/>
              </w:rPr>
              <w:t>-</w:t>
            </w:r>
            <w:proofErr w:type="spellStart"/>
            <w:r>
              <w:rPr>
                <w:rFonts w:ascii="Consolas" w:hAnsi="Consolas" w:cs="Consolas"/>
                <w:b w:val="0"/>
                <w:sz w:val="20"/>
                <w:szCs w:val="20"/>
              </w:rPr>
              <w:t>hm</w:t>
            </w:r>
            <w:proofErr w:type="spellEnd"/>
          </w:p>
        </w:tc>
        <w:tc>
          <w:tcPr>
            <w:tcW w:w="5424" w:type="dxa"/>
          </w:tcPr>
          <w:p w:rsidR="00892ED9" w:rsidRDefault="005C003F" w:rsidP="000805D4">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Show the entire set of command line options</w:t>
            </w:r>
          </w:p>
        </w:tc>
        <w:tc>
          <w:tcPr>
            <w:tcW w:w="2518" w:type="dxa"/>
          </w:tcPr>
          <w:p w:rsidR="00892ED9" w:rsidRDefault="00892ED9" w:rsidP="000805D4">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w:t>
            </w:r>
            <w:proofErr w:type="spellStart"/>
            <w:r>
              <w:rPr>
                <w:rFonts w:ascii="Consolas" w:hAnsi="Consolas" w:cs="Consolas"/>
                <w:sz w:val="20"/>
                <w:szCs w:val="20"/>
              </w:rPr>
              <w:t>hm</w:t>
            </w:r>
            <w:proofErr w:type="spellEnd"/>
          </w:p>
        </w:tc>
      </w:tr>
      <w:tr w:rsidR="005C003F" w:rsidRPr="00FF0AEF" w:rsidTr="000805D4">
        <w:tc>
          <w:tcPr>
            <w:cnfStyle w:val="001000000000" w:firstRow="0" w:lastRow="0" w:firstColumn="1" w:lastColumn="0" w:oddVBand="0" w:evenVBand="0" w:oddHBand="0" w:evenHBand="0" w:firstRowFirstColumn="0" w:firstRowLastColumn="0" w:lastRowFirstColumn="0" w:lastRowLastColumn="0"/>
            <w:tcW w:w="2084" w:type="dxa"/>
          </w:tcPr>
          <w:p w:rsidR="005C003F" w:rsidRDefault="005C003F" w:rsidP="000805D4">
            <w:pPr>
              <w:rPr>
                <w:rFonts w:ascii="Consolas" w:hAnsi="Consolas" w:cs="Consolas"/>
                <w:b w:val="0"/>
                <w:sz w:val="20"/>
                <w:szCs w:val="20"/>
              </w:rPr>
            </w:pPr>
            <w:r>
              <w:rPr>
                <w:rFonts w:ascii="Consolas" w:hAnsi="Consolas" w:cs="Consolas"/>
                <w:b w:val="0"/>
                <w:sz w:val="20"/>
                <w:szCs w:val="20"/>
              </w:rPr>
              <w:t>-he</w:t>
            </w:r>
          </w:p>
        </w:tc>
        <w:tc>
          <w:tcPr>
            <w:tcW w:w="5424" w:type="dxa"/>
          </w:tcPr>
          <w:p w:rsidR="005C003F" w:rsidRDefault="005C003F" w:rsidP="000805D4">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Pr>
                <w:rFonts w:ascii="Consolas" w:hAnsi="Consolas" w:cs="Consolas"/>
                <w:sz w:val="20"/>
                <w:szCs w:val="20"/>
              </w:rPr>
              <w:t>Show some example command lines</w:t>
            </w:r>
          </w:p>
        </w:tc>
        <w:tc>
          <w:tcPr>
            <w:tcW w:w="2518" w:type="dxa"/>
          </w:tcPr>
          <w:p w:rsidR="005C003F" w:rsidRDefault="005C003F" w:rsidP="000805D4">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rPr>
            </w:pPr>
            <w:r>
              <w:rPr>
                <w:rFonts w:ascii="Consolas" w:hAnsi="Consolas" w:cs="Consolas"/>
                <w:sz w:val="20"/>
                <w:szCs w:val="20"/>
              </w:rPr>
              <w:t>-he</w:t>
            </w:r>
          </w:p>
        </w:tc>
      </w:tr>
    </w:tbl>
    <w:p w:rsidR="009F76A2" w:rsidRDefault="009F76A2" w:rsidP="00C061E9">
      <w:pPr>
        <w:pStyle w:val="Heading1"/>
      </w:pPr>
    </w:p>
    <w:p w:rsidR="009F76A2" w:rsidRDefault="009F76A2" w:rsidP="009F76A2">
      <w:pPr>
        <w:rPr>
          <w:rFonts w:asciiTheme="majorHAnsi" w:eastAsiaTheme="majorEastAsia" w:hAnsiTheme="majorHAnsi" w:cstheme="majorBidi"/>
          <w:color w:val="2E74B5" w:themeColor="accent1" w:themeShade="BF"/>
          <w:sz w:val="32"/>
          <w:szCs w:val="32"/>
        </w:rPr>
      </w:pPr>
      <w:r>
        <w:br w:type="page"/>
      </w:r>
      <w:bookmarkStart w:id="0" w:name="_GoBack"/>
      <w:bookmarkEnd w:id="0"/>
    </w:p>
    <w:p w:rsidR="00EC4169" w:rsidRDefault="00A21042" w:rsidP="00C061E9">
      <w:pPr>
        <w:pStyle w:val="Heading1"/>
      </w:pPr>
      <w:r>
        <w:lastRenderedPageBreak/>
        <w:t>Example Commands</w:t>
      </w:r>
    </w:p>
    <w:p w:rsidR="00F60CCB" w:rsidRPr="00F60CCB" w:rsidRDefault="00A21042" w:rsidP="00F60CCB">
      <w:pPr>
        <w:pStyle w:val="Heading4"/>
      </w:pPr>
      <w:r>
        <w:t>Publish 10</w:t>
      </w:r>
      <w:r w:rsidR="00C54884">
        <w:t xml:space="preserve"> </w:t>
      </w:r>
      <w:r>
        <w:t>100-byte persistent m</w:t>
      </w:r>
      <w:r w:rsidR="00C54884">
        <w:t>essages</w:t>
      </w:r>
      <w:r>
        <w:t xml:space="preserve"> </w:t>
      </w:r>
      <w:r w:rsidR="00714514">
        <w:t>between</w:t>
      </w:r>
      <w:r>
        <w:t xml:space="preserve"> </w:t>
      </w:r>
      <w:r w:rsidR="00714514">
        <w:t xml:space="preserve">queue.1 and queue.2 </w:t>
      </w:r>
      <w:r>
        <w:t xml:space="preserve">at 1 </w:t>
      </w:r>
      <w:proofErr w:type="spellStart"/>
      <w:r>
        <w:t>msg</w:t>
      </w:r>
      <w:proofErr w:type="spellEnd"/>
      <w:r>
        <w:t>/sec</w:t>
      </w:r>
    </w:p>
    <w:p w:rsidR="00F60CCB" w:rsidRPr="00F60CCB" w:rsidRDefault="00F60CCB" w:rsidP="00A21042">
      <w:pPr>
        <w:rPr>
          <w:rFonts w:cs="Consolas"/>
        </w:rPr>
      </w:pPr>
      <w:r w:rsidRPr="00F60CCB">
        <w:rPr>
          <w:rFonts w:cs="Consolas"/>
        </w:rPr>
        <w:t>Command:</w:t>
      </w:r>
    </w:p>
    <w:p w:rsidR="00A21042" w:rsidRDefault="00B83612" w:rsidP="00F60CCB">
      <w:pPr>
        <w:ind w:left="720"/>
        <w:rPr>
          <w:rFonts w:ascii="Consolas" w:hAnsi="Consolas" w:cs="Consolas"/>
          <w:sz w:val="20"/>
          <w:szCs w:val="20"/>
        </w:rPr>
      </w:pPr>
      <w:r>
        <w:rPr>
          <w:rFonts w:ascii="Consolas" w:hAnsi="Consolas" w:cs="Consolas"/>
          <w:sz w:val="20"/>
          <w:szCs w:val="20"/>
        </w:rPr>
        <w:t>sdk</w:t>
      </w:r>
      <w:r w:rsidR="00A21042" w:rsidRPr="00A21042">
        <w:rPr>
          <w:rFonts w:ascii="Consolas" w:hAnsi="Consolas" w:cs="Consolas"/>
          <w:sz w:val="20"/>
          <w:szCs w:val="20"/>
        </w:rPr>
        <w:t xml:space="preserve">perf_jms.sh </w:t>
      </w:r>
      <w:r w:rsidR="00A21042">
        <w:rPr>
          <w:rFonts w:ascii="Consolas" w:hAnsi="Consolas" w:cs="Consolas"/>
          <w:sz w:val="20"/>
          <w:szCs w:val="20"/>
        </w:rPr>
        <w:t>-</w:t>
      </w:r>
      <w:proofErr w:type="spellStart"/>
      <w:r w:rsidR="00A21042" w:rsidRPr="00A21042">
        <w:rPr>
          <w:rFonts w:ascii="Consolas" w:hAnsi="Consolas" w:cs="Consolas"/>
          <w:sz w:val="20"/>
          <w:szCs w:val="20"/>
        </w:rPr>
        <w:t>cip</w:t>
      </w:r>
      <w:proofErr w:type="spellEnd"/>
      <w:r w:rsidR="00A21042" w:rsidRPr="00A21042">
        <w:rPr>
          <w:rFonts w:ascii="Consolas" w:hAnsi="Consolas" w:cs="Consolas"/>
          <w:sz w:val="20"/>
          <w:szCs w:val="20"/>
        </w:rPr>
        <w:t>=192.168.yyy.zzz -</w:t>
      </w:r>
      <w:proofErr w:type="spellStart"/>
      <w:r w:rsidR="00A21042" w:rsidRPr="00A21042">
        <w:rPr>
          <w:rFonts w:ascii="Consolas" w:hAnsi="Consolas" w:cs="Consolas"/>
          <w:sz w:val="20"/>
          <w:szCs w:val="20"/>
        </w:rPr>
        <w:t>jcf</w:t>
      </w:r>
      <w:proofErr w:type="spellEnd"/>
      <w:r w:rsidR="00A21042" w:rsidRPr="00A21042">
        <w:rPr>
          <w:rFonts w:ascii="Consolas" w:hAnsi="Consolas" w:cs="Consolas"/>
          <w:sz w:val="20"/>
          <w:szCs w:val="20"/>
        </w:rPr>
        <w:t>=</w:t>
      </w:r>
      <w:r w:rsidR="00A21042">
        <w:rPr>
          <w:rFonts w:ascii="Consolas" w:hAnsi="Consolas" w:cs="Consolas"/>
          <w:sz w:val="20"/>
          <w:szCs w:val="20"/>
        </w:rPr>
        <w:t>/</w:t>
      </w:r>
      <w:proofErr w:type="spellStart"/>
      <w:r w:rsidR="00A21042">
        <w:rPr>
          <w:rFonts w:ascii="Consolas" w:hAnsi="Consolas" w:cs="Consolas"/>
          <w:sz w:val="20"/>
          <w:szCs w:val="20"/>
        </w:rPr>
        <w:t>jms</w:t>
      </w:r>
      <w:proofErr w:type="spellEnd"/>
      <w:r w:rsidR="00A21042">
        <w:rPr>
          <w:rFonts w:ascii="Consolas" w:hAnsi="Consolas" w:cs="Consolas"/>
          <w:sz w:val="20"/>
          <w:szCs w:val="20"/>
        </w:rPr>
        <w:t>/</w:t>
      </w:r>
      <w:proofErr w:type="spellStart"/>
      <w:r w:rsidR="00A21042">
        <w:rPr>
          <w:rFonts w:ascii="Consolas" w:hAnsi="Consolas" w:cs="Consolas"/>
          <w:sz w:val="20"/>
          <w:szCs w:val="20"/>
        </w:rPr>
        <w:t>cf</w:t>
      </w:r>
      <w:proofErr w:type="spellEnd"/>
      <w:r w:rsidR="00A21042">
        <w:rPr>
          <w:rFonts w:ascii="Consolas" w:hAnsi="Consolas" w:cs="Consolas"/>
          <w:sz w:val="20"/>
          <w:szCs w:val="20"/>
        </w:rPr>
        <w:t>/default -</w:t>
      </w:r>
      <w:proofErr w:type="spellStart"/>
      <w:r w:rsidR="00A21042">
        <w:rPr>
          <w:rFonts w:ascii="Consolas" w:hAnsi="Consolas" w:cs="Consolas"/>
          <w:sz w:val="20"/>
          <w:szCs w:val="20"/>
        </w:rPr>
        <w:t>jndi</w:t>
      </w:r>
      <w:proofErr w:type="spellEnd"/>
      <w:r w:rsidR="00A21042">
        <w:rPr>
          <w:rFonts w:ascii="Consolas" w:hAnsi="Consolas" w:cs="Consolas"/>
          <w:sz w:val="20"/>
          <w:szCs w:val="20"/>
        </w:rPr>
        <w:t xml:space="preserve"> -cu=user01@vpn01 -</w:t>
      </w:r>
      <w:proofErr w:type="spellStart"/>
      <w:r w:rsidR="00A21042">
        <w:rPr>
          <w:rFonts w:ascii="Consolas" w:hAnsi="Consolas" w:cs="Consolas"/>
          <w:sz w:val="20"/>
          <w:szCs w:val="20"/>
        </w:rPr>
        <w:t>pql</w:t>
      </w:r>
      <w:proofErr w:type="spellEnd"/>
      <w:r w:rsidR="00A21042">
        <w:rPr>
          <w:rFonts w:ascii="Consolas" w:hAnsi="Consolas" w:cs="Consolas"/>
          <w:sz w:val="20"/>
          <w:szCs w:val="20"/>
        </w:rPr>
        <w:t>=</w:t>
      </w:r>
      <w:r w:rsidR="00714514">
        <w:rPr>
          <w:rFonts w:ascii="Consolas" w:hAnsi="Consolas" w:cs="Consolas"/>
          <w:sz w:val="20"/>
          <w:szCs w:val="20"/>
        </w:rPr>
        <w:t>queue.</w:t>
      </w:r>
      <w:r w:rsidR="00A21042">
        <w:rPr>
          <w:rFonts w:ascii="Consolas" w:hAnsi="Consolas" w:cs="Consolas"/>
          <w:sz w:val="20"/>
          <w:szCs w:val="20"/>
        </w:rPr>
        <w:t>1</w:t>
      </w:r>
      <w:proofErr w:type="gramStart"/>
      <w:r w:rsidR="00714514">
        <w:rPr>
          <w:rFonts w:ascii="Consolas" w:hAnsi="Consolas" w:cs="Consolas"/>
          <w:sz w:val="20"/>
          <w:szCs w:val="20"/>
        </w:rPr>
        <w:t>,queue.2</w:t>
      </w:r>
      <w:proofErr w:type="gramEnd"/>
      <w:r w:rsidR="00A21042">
        <w:rPr>
          <w:rFonts w:ascii="Consolas" w:hAnsi="Consolas" w:cs="Consolas"/>
          <w:sz w:val="20"/>
          <w:szCs w:val="20"/>
        </w:rPr>
        <w:t xml:space="preserve"> -</w:t>
      </w:r>
      <w:proofErr w:type="spellStart"/>
      <w:r w:rsidR="00A21042">
        <w:rPr>
          <w:rFonts w:ascii="Consolas" w:hAnsi="Consolas" w:cs="Consolas"/>
          <w:sz w:val="20"/>
          <w:szCs w:val="20"/>
        </w:rPr>
        <w:t>mn</w:t>
      </w:r>
      <w:proofErr w:type="spellEnd"/>
      <w:r w:rsidR="00A21042">
        <w:rPr>
          <w:rFonts w:ascii="Consolas" w:hAnsi="Consolas" w:cs="Consolas"/>
          <w:sz w:val="20"/>
          <w:szCs w:val="20"/>
        </w:rPr>
        <w:t>=10 -</w:t>
      </w:r>
      <w:proofErr w:type="spellStart"/>
      <w:r w:rsidR="00A21042">
        <w:rPr>
          <w:rFonts w:ascii="Consolas" w:hAnsi="Consolas" w:cs="Consolas"/>
          <w:sz w:val="20"/>
          <w:szCs w:val="20"/>
        </w:rPr>
        <w:t>msa</w:t>
      </w:r>
      <w:proofErr w:type="spellEnd"/>
      <w:r w:rsidR="00A21042">
        <w:rPr>
          <w:rFonts w:ascii="Consolas" w:hAnsi="Consolas" w:cs="Consolas"/>
          <w:sz w:val="20"/>
          <w:szCs w:val="20"/>
        </w:rPr>
        <w:t>=100 -</w:t>
      </w:r>
      <w:proofErr w:type="spellStart"/>
      <w:r w:rsidR="00A21042">
        <w:rPr>
          <w:rFonts w:ascii="Consolas" w:hAnsi="Consolas" w:cs="Consolas"/>
          <w:sz w:val="20"/>
          <w:szCs w:val="20"/>
        </w:rPr>
        <w:t>mt</w:t>
      </w:r>
      <w:proofErr w:type="spellEnd"/>
      <w:r w:rsidR="00A21042">
        <w:rPr>
          <w:rFonts w:ascii="Consolas" w:hAnsi="Consolas" w:cs="Consolas"/>
          <w:sz w:val="20"/>
          <w:szCs w:val="20"/>
        </w:rPr>
        <w:t>=persistent -</w:t>
      </w:r>
      <w:proofErr w:type="spellStart"/>
      <w:r w:rsidR="00A21042">
        <w:rPr>
          <w:rFonts w:ascii="Consolas" w:hAnsi="Consolas" w:cs="Consolas"/>
          <w:sz w:val="20"/>
          <w:szCs w:val="20"/>
        </w:rPr>
        <w:t>mr</w:t>
      </w:r>
      <w:proofErr w:type="spellEnd"/>
      <w:r w:rsidR="00A21042">
        <w:rPr>
          <w:rFonts w:ascii="Consolas" w:hAnsi="Consolas" w:cs="Consolas"/>
          <w:sz w:val="20"/>
          <w:szCs w:val="20"/>
        </w:rPr>
        <w:t>=1 -q</w:t>
      </w:r>
    </w:p>
    <w:p w:rsidR="00B83612" w:rsidRPr="00F60CCB" w:rsidRDefault="00B83612" w:rsidP="00F60CCB">
      <w:pPr>
        <w:pStyle w:val="NoSpacing"/>
      </w:pPr>
      <w:r w:rsidRPr="00F60CCB">
        <w:t>Stats summary:</w:t>
      </w:r>
    </w:p>
    <w:p w:rsidR="00F60CCB" w:rsidRPr="00F60CCB" w:rsidRDefault="00F60CCB" w:rsidP="00F60CCB">
      <w:pPr>
        <w:pStyle w:val="NoSpacing"/>
        <w:ind w:left="720"/>
        <w:rPr>
          <w:rFonts w:ascii="Consolas" w:hAnsi="Consolas" w:cs="Consolas"/>
          <w:sz w:val="20"/>
          <w:szCs w:val="20"/>
        </w:rPr>
      </w:pPr>
      <w:r w:rsidRPr="00F60CCB">
        <w:rPr>
          <w:rFonts w:ascii="Consolas" w:hAnsi="Consolas" w:cs="Consolas"/>
          <w:sz w:val="20"/>
          <w:szCs w:val="20"/>
        </w:rPr>
        <w:t>---------------</w:t>
      </w:r>
    </w:p>
    <w:p w:rsidR="00F60CCB" w:rsidRPr="00F60CCB" w:rsidRDefault="00F60CCB" w:rsidP="00F60CCB">
      <w:pPr>
        <w:pStyle w:val="NoSpacing"/>
        <w:ind w:left="720"/>
        <w:rPr>
          <w:rFonts w:ascii="Consolas" w:hAnsi="Consolas" w:cs="Consolas"/>
          <w:sz w:val="20"/>
          <w:szCs w:val="20"/>
        </w:rPr>
      </w:pPr>
      <w:r w:rsidRPr="00F60CCB">
        <w:rPr>
          <w:rFonts w:ascii="Consolas" w:hAnsi="Consolas" w:cs="Consolas"/>
          <w:sz w:val="20"/>
          <w:szCs w:val="20"/>
        </w:rPr>
        <w:t>Aggregate Stats (Total # clients: 1):</w:t>
      </w:r>
    </w:p>
    <w:p w:rsidR="00F60CCB" w:rsidRPr="00F60CCB" w:rsidRDefault="00F60CCB" w:rsidP="00F60CCB">
      <w:pPr>
        <w:pStyle w:val="NoSpacing"/>
        <w:ind w:left="720"/>
        <w:rPr>
          <w:rFonts w:ascii="Consolas" w:hAnsi="Consolas" w:cs="Consolas"/>
          <w:sz w:val="20"/>
          <w:szCs w:val="20"/>
        </w:rPr>
      </w:pPr>
      <w:r w:rsidRPr="00F60CCB">
        <w:rPr>
          <w:rFonts w:ascii="Consolas" w:hAnsi="Consolas" w:cs="Consolas"/>
          <w:sz w:val="20"/>
          <w:szCs w:val="20"/>
        </w:rPr>
        <w:t>-------------------------------------------------</w:t>
      </w:r>
    </w:p>
    <w:p w:rsidR="00F60CCB" w:rsidRPr="00F60CCB" w:rsidRDefault="00F60CCB" w:rsidP="00F60CCB">
      <w:pPr>
        <w:pStyle w:val="NoSpacing"/>
        <w:ind w:left="720"/>
        <w:rPr>
          <w:rFonts w:ascii="Consolas" w:hAnsi="Consolas" w:cs="Consolas"/>
          <w:sz w:val="20"/>
          <w:szCs w:val="20"/>
        </w:rPr>
      </w:pPr>
      <w:r w:rsidRPr="00F60CCB">
        <w:rPr>
          <w:rFonts w:ascii="Consolas" w:hAnsi="Consolas" w:cs="Consolas"/>
          <w:sz w:val="20"/>
          <w:szCs w:val="20"/>
        </w:rPr>
        <w:t>Total Messages transmitted = 10</w:t>
      </w:r>
    </w:p>
    <w:p w:rsidR="00F60CCB" w:rsidRPr="00F60CCB" w:rsidRDefault="00F60CCB" w:rsidP="00F60CCB">
      <w:pPr>
        <w:pStyle w:val="NoSpacing"/>
        <w:ind w:left="720"/>
        <w:rPr>
          <w:rFonts w:ascii="Consolas" w:hAnsi="Consolas" w:cs="Consolas"/>
          <w:sz w:val="20"/>
          <w:szCs w:val="20"/>
        </w:rPr>
      </w:pPr>
      <w:r w:rsidRPr="00F60CCB">
        <w:rPr>
          <w:rFonts w:ascii="Consolas" w:hAnsi="Consolas" w:cs="Consolas"/>
          <w:sz w:val="20"/>
          <w:szCs w:val="20"/>
        </w:rPr>
        <w:t>Computed publish rate (</w:t>
      </w:r>
      <w:proofErr w:type="spellStart"/>
      <w:r w:rsidRPr="00F60CCB">
        <w:rPr>
          <w:rFonts w:ascii="Consolas" w:hAnsi="Consolas" w:cs="Consolas"/>
          <w:sz w:val="20"/>
          <w:szCs w:val="20"/>
        </w:rPr>
        <w:t>msg</w:t>
      </w:r>
      <w:proofErr w:type="spellEnd"/>
      <w:r w:rsidRPr="00F60CCB">
        <w:rPr>
          <w:rFonts w:ascii="Consolas" w:hAnsi="Consolas" w:cs="Consolas"/>
          <w:sz w:val="20"/>
          <w:szCs w:val="20"/>
        </w:rPr>
        <w:t>/sec) = 1.0</w:t>
      </w:r>
    </w:p>
    <w:p w:rsidR="00F60CCB" w:rsidRPr="00F60CCB" w:rsidRDefault="00F60CCB" w:rsidP="00F60CCB">
      <w:pPr>
        <w:pStyle w:val="NoSpacing"/>
        <w:ind w:left="720"/>
        <w:rPr>
          <w:rFonts w:ascii="Consolas" w:hAnsi="Consolas" w:cs="Consolas"/>
          <w:sz w:val="20"/>
          <w:szCs w:val="20"/>
        </w:rPr>
      </w:pPr>
      <w:r w:rsidRPr="00F60CCB">
        <w:rPr>
          <w:rFonts w:ascii="Consolas" w:hAnsi="Consolas" w:cs="Consolas"/>
          <w:sz w:val="20"/>
          <w:szCs w:val="20"/>
        </w:rPr>
        <w:t>-------------------------------------------------</w:t>
      </w:r>
    </w:p>
    <w:p w:rsidR="00F60CCB" w:rsidRPr="00F60CCB" w:rsidRDefault="00F60CCB" w:rsidP="00F60CCB">
      <w:pPr>
        <w:pStyle w:val="NoSpacing"/>
        <w:ind w:left="720"/>
        <w:rPr>
          <w:rFonts w:ascii="Consolas" w:hAnsi="Consolas" w:cs="Consolas"/>
          <w:sz w:val="20"/>
          <w:szCs w:val="20"/>
        </w:rPr>
      </w:pPr>
      <w:r w:rsidRPr="00F60CCB">
        <w:rPr>
          <w:rFonts w:ascii="Consolas" w:hAnsi="Consolas" w:cs="Consolas"/>
          <w:sz w:val="20"/>
          <w:szCs w:val="20"/>
        </w:rPr>
        <w:t>Total Messages received across all subscribers = 0</w:t>
      </w:r>
    </w:p>
    <w:p w:rsidR="00F60CCB" w:rsidRPr="00F60CCB" w:rsidRDefault="00F60CCB" w:rsidP="00F60CCB">
      <w:pPr>
        <w:pStyle w:val="NoSpacing"/>
        <w:ind w:left="720"/>
        <w:rPr>
          <w:rFonts w:ascii="Consolas" w:hAnsi="Consolas" w:cs="Consolas"/>
          <w:sz w:val="20"/>
          <w:szCs w:val="20"/>
        </w:rPr>
      </w:pPr>
      <w:r w:rsidRPr="00F60CCB">
        <w:rPr>
          <w:rFonts w:ascii="Consolas" w:hAnsi="Consolas" w:cs="Consolas"/>
          <w:sz w:val="20"/>
          <w:szCs w:val="20"/>
        </w:rPr>
        <w:t>Messages received with discard indication = 0</w:t>
      </w:r>
    </w:p>
    <w:p w:rsidR="00F60CCB" w:rsidRPr="00F60CCB" w:rsidRDefault="00F60CCB" w:rsidP="00F60CCB">
      <w:pPr>
        <w:pStyle w:val="NoSpacing"/>
        <w:ind w:left="720"/>
        <w:rPr>
          <w:rFonts w:ascii="Consolas" w:hAnsi="Consolas" w:cs="Consolas"/>
          <w:sz w:val="20"/>
          <w:szCs w:val="20"/>
        </w:rPr>
      </w:pPr>
      <w:r w:rsidRPr="00F60CCB">
        <w:rPr>
          <w:rFonts w:ascii="Consolas" w:hAnsi="Consolas" w:cs="Consolas"/>
          <w:sz w:val="20"/>
          <w:szCs w:val="20"/>
        </w:rPr>
        <w:t>Computed subscriber rate (</w:t>
      </w:r>
      <w:proofErr w:type="spellStart"/>
      <w:r w:rsidRPr="00F60CCB">
        <w:rPr>
          <w:rFonts w:ascii="Consolas" w:hAnsi="Consolas" w:cs="Consolas"/>
          <w:sz w:val="20"/>
          <w:szCs w:val="20"/>
        </w:rPr>
        <w:t>msg</w:t>
      </w:r>
      <w:proofErr w:type="spellEnd"/>
      <w:r w:rsidRPr="00F60CCB">
        <w:rPr>
          <w:rFonts w:ascii="Consolas" w:hAnsi="Consolas" w:cs="Consolas"/>
          <w:sz w:val="20"/>
          <w:szCs w:val="20"/>
        </w:rPr>
        <w:t>/sec across all subscribers) = 0</w:t>
      </w:r>
    </w:p>
    <w:p w:rsidR="00B83612" w:rsidRPr="00B83612" w:rsidRDefault="00B83612" w:rsidP="00A21042">
      <w:pPr>
        <w:rPr>
          <w:rFonts w:asciiTheme="majorHAnsi" w:hAnsiTheme="majorHAnsi" w:cs="Consolas"/>
        </w:rPr>
      </w:pPr>
    </w:p>
    <w:p w:rsidR="00A21042" w:rsidRDefault="00A21042" w:rsidP="00A21042">
      <w:pPr>
        <w:pStyle w:val="Heading4"/>
      </w:pPr>
      <w:r>
        <w:t>Subscribe to queue</w:t>
      </w:r>
      <w:r w:rsidR="00714514">
        <w:t xml:space="preserve">.1 and queue.2 with 2 client connections </w:t>
      </w:r>
      <w:r>
        <w:t>to receive messages and dump all messages to the screen as text</w:t>
      </w:r>
    </w:p>
    <w:p w:rsidR="00F60CCB" w:rsidRPr="00F60CCB" w:rsidRDefault="00F60CCB" w:rsidP="00F60CCB">
      <w:r>
        <w:t>Command:</w:t>
      </w:r>
    </w:p>
    <w:p w:rsidR="00A21042" w:rsidRDefault="00B83612" w:rsidP="00F60CCB">
      <w:pPr>
        <w:ind w:left="720"/>
        <w:rPr>
          <w:rFonts w:ascii="Consolas" w:hAnsi="Consolas" w:cs="Consolas"/>
          <w:sz w:val="20"/>
          <w:szCs w:val="20"/>
        </w:rPr>
      </w:pPr>
      <w:r>
        <w:rPr>
          <w:rFonts w:ascii="Consolas" w:hAnsi="Consolas" w:cs="Consolas"/>
          <w:sz w:val="20"/>
          <w:szCs w:val="20"/>
        </w:rPr>
        <w:t>sdk</w:t>
      </w:r>
      <w:r w:rsidR="00A21042" w:rsidRPr="00A21042">
        <w:rPr>
          <w:rFonts w:ascii="Consolas" w:hAnsi="Consolas" w:cs="Consolas"/>
          <w:sz w:val="20"/>
          <w:szCs w:val="20"/>
        </w:rPr>
        <w:t xml:space="preserve">perf_jms.sh </w:t>
      </w:r>
      <w:r w:rsidR="00A21042">
        <w:rPr>
          <w:rFonts w:ascii="Consolas" w:hAnsi="Consolas" w:cs="Consolas"/>
          <w:sz w:val="20"/>
          <w:szCs w:val="20"/>
        </w:rPr>
        <w:t>-</w:t>
      </w:r>
      <w:proofErr w:type="spellStart"/>
      <w:r w:rsidR="00A21042" w:rsidRPr="00A21042">
        <w:rPr>
          <w:rFonts w:ascii="Consolas" w:hAnsi="Consolas" w:cs="Consolas"/>
          <w:sz w:val="20"/>
          <w:szCs w:val="20"/>
        </w:rPr>
        <w:t>cip</w:t>
      </w:r>
      <w:proofErr w:type="spellEnd"/>
      <w:r w:rsidR="00A21042" w:rsidRPr="00A21042">
        <w:rPr>
          <w:rFonts w:ascii="Consolas" w:hAnsi="Consolas" w:cs="Consolas"/>
          <w:sz w:val="20"/>
          <w:szCs w:val="20"/>
        </w:rPr>
        <w:t>=192.168.yyy.zzz -</w:t>
      </w:r>
      <w:proofErr w:type="spellStart"/>
      <w:r w:rsidR="00A21042" w:rsidRPr="00A21042">
        <w:rPr>
          <w:rFonts w:ascii="Consolas" w:hAnsi="Consolas" w:cs="Consolas"/>
          <w:sz w:val="20"/>
          <w:szCs w:val="20"/>
        </w:rPr>
        <w:t>jcf</w:t>
      </w:r>
      <w:proofErr w:type="spellEnd"/>
      <w:r w:rsidR="00A21042" w:rsidRPr="00A21042">
        <w:rPr>
          <w:rFonts w:ascii="Consolas" w:hAnsi="Consolas" w:cs="Consolas"/>
          <w:sz w:val="20"/>
          <w:szCs w:val="20"/>
        </w:rPr>
        <w:t>=</w:t>
      </w:r>
      <w:r w:rsidR="00A21042">
        <w:rPr>
          <w:rFonts w:ascii="Consolas" w:hAnsi="Consolas" w:cs="Consolas"/>
          <w:sz w:val="20"/>
          <w:szCs w:val="20"/>
        </w:rPr>
        <w:t>/</w:t>
      </w:r>
      <w:proofErr w:type="spellStart"/>
      <w:r w:rsidR="00A21042">
        <w:rPr>
          <w:rFonts w:ascii="Consolas" w:hAnsi="Consolas" w:cs="Consolas"/>
          <w:sz w:val="20"/>
          <w:szCs w:val="20"/>
        </w:rPr>
        <w:t>jms</w:t>
      </w:r>
      <w:proofErr w:type="spellEnd"/>
      <w:r w:rsidR="00A21042">
        <w:rPr>
          <w:rFonts w:ascii="Consolas" w:hAnsi="Consolas" w:cs="Consolas"/>
          <w:sz w:val="20"/>
          <w:szCs w:val="20"/>
        </w:rPr>
        <w:t>/</w:t>
      </w:r>
      <w:proofErr w:type="spellStart"/>
      <w:r w:rsidR="00A21042">
        <w:rPr>
          <w:rFonts w:ascii="Consolas" w:hAnsi="Consolas" w:cs="Consolas"/>
          <w:sz w:val="20"/>
          <w:szCs w:val="20"/>
        </w:rPr>
        <w:t>cf</w:t>
      </w:r>
      <w:proofErr w:type="spellEnd"/>
      <w:r w:rsidR="00A21042">
        <w:rPr>
          <w:rFonts w:ascii="Consolas" w:hAnsi="Consolas" w:cs="Consolas"/>
          <w:sz w:val="20"/>
          <w:szCs w:val="20"/>
        </w:rPr>
        <w:t>/default -</w:t>
      </w:r>
      <w:proofErr w:type="spellStart"/>
      <w:r w:rsidR="00A21042">
        <w:rPr>
          <w:rFonts w:ascii="Consolas" w:hAnsi="Consolas" w:cs="Consolas"/>
          <w:sz w:val="20"/>
          <w:szCs w:val="20"/>
        </w:rPr>
        <w:t>jndi</w:t>
      </w:r>
      <w:proofErr w:type="spellEnd"/>
      <w:r w:rsidR="00A21042">
        <w:rPr>
          <w:rFonts w:ascii="Consolas" w:hAnsi="Consolas" w:cs="Consolas"/>
          <w:sz w:val="20"/>
          <w:szCs w:val="20"/>
        </w:rPr>
        <w:t xml:space="preserve"> -cu=user01@vpn01 </w:t>
      </w:r>
      <w:r>
        <w:rPr>
          <w:rFonts w:ascii="Consolas" w:hAnsi="Consolas" w:cs="Consolas"/>
          <w:sz w:val="20"/>
          <w:szCs w:val="20"/>
        </w:rPr>
        <w:t xml:space="preserve">-cc=2 </w:t>
      </w:r>
      <w:r w:rsidR="00A21042">
        <w:rPr>
          <w:rFonts w:ascii="Consolas" w:hAnsi="Consolas" w:cs="Consolas"/>
          <w:sz w:val="20"/>
          <w:szCs w:val="20"/>
        </w:rPr>
        <w:t>-</w:t>
      </w:r>
      <w:proofErr w:type="spellStart"/>
      <w:r w:rsidR="00A21042">
        <w:rPr>
          <w:rFonts w:ascii="Consolas" w:hAnsi="Consolas" w:cs="Consolas"/>
          <w:sz w:val="20"/>
          <w:szCs w:val="20"/>
        </w:rPr>
        <w:t>sql</w:t>
      </w:r>
      <w:proofErr w:type="spellEnd"/>
      <w:r w:rsidR="00A21042">
        <w:rPr>
          <w:rFonts w:ascii="Consolas" w:hAnsi="Consolas" w:cs="Consolas"/>
          <w:sz w:val="20"/>
          <w:szCs w:val="20"/>
        </w:rPr>
        <w:t>=</w:t>
      </w:r>
      <w:r w:rsidR="00714514">
        <w:rPr>
          <w:rFonts w:ascii="Consolas" w:hAnsi="Consolas" w:cs="Consolas"/>
          <w:sz w:val="20"/>
          <w:szCs w:val="20"/>
        </w:rPr>
        <w:t>queue.</w:t>
      </w:r>
      <w:r w:rsidR="00A21042">
        <w:rPr>
          <w:rFonts w:ascii="Consolas" w:hAnsi="Consolas" w:cs="Consolas"/>
          <w:sz w:val="20"/>
          <w:szCs w:val="20"/>
        </w:rPr>
        <w:t>1</w:t>
      </w:r>
      <w:proofErr w:type="gramStart"/>
      <w:r w:rsidR="00714514">
        <w:rPr>
          <w:rFonts w:ascii="Consolas" w:hAnsi="Consolas" w:cs="Consolas"/>
          <w:sz w:val="20"/>
          <w:szCs w:val="20"/>
        </w:rPr>
        <w:t>,queue.2</w:t>
      </w:r>
      <w:proofErr w:type="gramEnd"/>
      <w:r w:rsidR="00A21042">
        <w:rPr>
          <w:rFonts w:ascii="Consolas" w:hAnsi="Consolas" w:cs="Consolas"/>
          <w:sz w:val="20"/>
          <w:szCs w:val="20"/>
        </w:rPr>
        <w:t xml:space="preserve"> -q -md</w:t>
      </w:r>
    </w:p>
    <w:p w:rsidR="00B83612" w:rsidRDefault="00B83612" w:rsidP="00A21042">
      <w:pPr>
        <w:rPr>
          <w:rFonts w:cs="Consolas"/>
        </w:rPr>
      </w:pPr>
      <w:r w:rsidRPr="00B83612">
        <w:rPr>
          <w:rFonts w:cs="Consolas"/>
        </w:rPr>
        <w:t>Stats Summary:</w:t>
      </w:r>
    </w:p>
    <w:p w:rsidR="00F60CCB" w:rsidRPr="00F60CCB" w:rsidRDefault="00F60CCB" w:rsidP="00F60CCB">
      <w:pPr>
        <w:pStyle w:val="NoSpacing"/>
        <w:ind w:left="720"/>
        <w:rPr>
          <w:rFonts w:ascii="Consolas" w:hAnsi="Consolas" w:cs="Consolas"/>
          <w:sz w:val="20"/>
          <w:szCs w:val="20"/>
        </w:rPr>
      </w:pPr>
      <w:r w:rsidRPr="00F60CCB">
        <w:rPr>
          <w:rFonts w:ascii="Consolas" w:hAnsi="Consolas" w:cs="Consolas"/>
          <w:sz w:val="20"/>
          <w:szCs w:val="20"/>
        </w:rPr>
        <w:t>---------------</w:t>
      </w:r>
    </w:p>
    <w:p w:rsidR="00F60CCB" w:rsidRPr="00F60CCB" w:rsidRDefault="00F60CCB" w:rsidP="00F60CCB">
      <w:pPr>
        <w:pStyle w:val="NoSpacing"/>
        <w:ind w:left="720"/>
        <w:rPr>
          <w:rFonts w:ascii="Consolas" w:hAnsi="Consolas" w:cs="Consolas"/>
          <w:sz w:val="20"/>
          <w:szCs w:val="20"/>
        </w:rPr>
      </w:pPr>
      <w:r w:rsidRPr="00F60CCB">
        <w:rPr>
          <w:rFonts w:ascii="Consolas" w:hAnsi="Consolas" w:cs="Consolas"/>
          <w:sz w:val="20"/>
          <w:szCs w:val="20"/>
        </w:rPr>
        <w:t>Aggregate Stats (Total # clients: 2):</w:t>
      </w:r>
    </w:p>
    <w:p w:rsidR="00F60CCB" w:rsidRPr="00F60CCB" w:rsidRDefault="00F60CCB" w:rsidP="00F60CCB">
      <w:pPr>
        <w:pStyle w:val="NoSpacing"/>
        <w:ind w:left="720"/>
        <w:rPr>
          <w:rFonts w:ascii="Consolas" w:hAnsi="Consolas" w:cs="Consolas"/>
          <w:sz w:val="20"/>
          <w:szCs w:val="20"/>
        </w:rPr>
      </w:pPr>
      <w:r w:rsidRPr="00F60CCB">
        <w:rPr>
          <w:rFonts w:ascii="Consolas" w:hAnsi="Consolas" w:cs="Consolas"/>
          <w:sz w:val="20"/>
          <w:szCs w:val="20"/>
        </w:rPr>
        <w:t>-------------------------------------------------</w:t>
      </w:r>
    </w:p>
    <w:p w:rsidR="00F60CCB" w:rsidRPr="00F60CCB" w:rsidRDefault="00F60CCB" w:rsidP="00F60CCB">
      <w:pPr>
        <w:pStyle w:val="NoSpacing"/>
        <w:ind w:left="720"/>
        <w:rPr>
          <w:rFonts w:ascii="Consolas" w:hAnsi="Consolas" w:cs="Consolas"/>
          <w:sz w:val="20"/>
          <w:szCs w:val="20"/>
        </w:rPr>
      </w:pPr>
      <w:r w:rsidRPr="00F60CCB">
        <w:rPr>
          <w:rFonts w:ascii="Consolas" w:hAnsi="Consolas" w:cs="Consolas"/>
          <w:sz w:val="20"/>
          <w:szCs w:val="20"/>
        </w:rPr>
        <w:t>Total Messages transmitted = 0</w:t>
      </w:r>
    </w:p>
    <w:p w:rsidR="00F60CCB" w:rsidRPr="00F60CCB" w:rsidRDefault="00F60CCB" w:rsidP="00F60CCB">
      <w:pPr>
        <w:pStyle w:val="NoSpacing"/>
        <w:ind w:left="720"/>
        <w:rPr>
          <w:rFonts w:ascii="Consolas" w:hAnsi="Consolas" w:cs="Consolas"/>
          <w:sz w:val="20"/>
          <w:szCs w:val="20"/>
        </w:rPr>
      </w:pPr>
      <w:r w:rsidRPr="00F60CCB">
        <w:rPr>
          <w:rFonts w:ascii="Consolas" w:hAnsi="Consolas" w:cs="Consolas"/>
          <w:sz w:val="20"/>
          <w:szCs w:val="20"/>
        </w:rPr>
        <w:t>Computed publish rate (</w:t>
      </w:r>
      <w:proofErr w:type="spellStart"/>
      <w:r w:rsidRPr="00F60CCB">
        <w:rPr>
          <w:rFonts w:ascii="Consolas" w:hAnsi="Consolas" w:cs="Consolas"/>
          <w:sz w:val="20"/>
          <w:szCs w:val="20"/>
        </w:rPr>
        <w:t>msg</w:t>
      </w:r>
      <w:proofErr w:type="spellEnd"/>
      <w:r w:rsidRPr="00F60CCB">
        <w:rPr>
          <w:rFonts w:ascii="Consolas" w:hAnsi="Consolas" w:cs="Consolas"/>
          <w:sz w:val="20"/>
          <w:szCs w:val="20"/>
        </w:rPr>
        <w:t>/sec) = 0.0</w:t>
      </w:r>
    </w:p>
    <w:p w:rsidR="00F60CCB" w:rsidRPr="00F60CCB" w:rsidRDefault="00F60CCB" w:rsidP="00F60CCB">
      <w:pPr>
        <w:pStyle w:val="NoSpacing"/>
        <w:ind w:left="720"/>
        <w:rPr>
          <w:rFonts w:ascii="Consolas" w:hAnsi="Consolas" w:cs="Consolas"/>
          <w:sz w:val="20"/>
          <w:szCs w:val="20"/>
        </w:rPr>
      </w:pPr>
      <w:r w:rsidRPr="00F60CCB">
        <w:rPr>
          <w:rFonts w:ascii="Consolas" w:hAnsi="Consolas" w:cs="Consolas"/>
          <w:sz w:val="20"/>
          <w:szCs w:val="20"/>
        </w:rPr>
        <w:t>-------------------------------------------------</w:t>
      </w:r>
    </w:p>
    <w:p w:rsidR="00F60CCB" w:rsidRPr="00F60CCB" w:rsidRDefault="00F60CCB" w:rsidP="00F60CCB">
      <w:pPr>
        <w:pStyle w:val="NoSpacing"/>
        <w:ind w:left="720"/>
        <w:rPr>
          <w:rFonts w:ascii="Consolas" w:hAnsi="Consolas" w:cs="Consolas"/>
          <w:sz w:val="20"/>
          <w:szCs w:val="20"/>
        </w:rPr>
      </w:pPr>
      <w:r w:rsidRPr="00F60CCB">
        <w:rPr>
          <w:rFonts w:ascii="Consolas" w:hAnsi="Consolas" w:cs="Consolas"/>
          <w:sz w:val="20"/>
          <w:szCs w:val="20"/>
        </w:rPr>
        <w:t>Total Messages received across all subscribers = 10</w:t>
      </w:r>
    </w:p>
    <w:p w:rsidR="00F60CCB" w:rsidRPr="00F60CCB" w:rsidRDefault="00F60CCB" w:rsidP="00F60CCB">
      <w:pPr>
        <w:pStyle w:val="NoSpacing"/>
        <w:ind w:left="720"/>
        <w:rPr>
          <w:rFonts w:ascii="Consolas" w:hAnsi="Consolas" w:cs="Consolas"/>
          <w:sz w:val="20"/>
          <w:szCs w:val="20"/>
        </w:rPr>
      </w:pPr>
      <w:r w:rsidRPr="00F60CCB">
        <w:rPr>
          <w:rFonts w:ascii="Consolas" w:hAnsi="Consolas" w:cs="Consolas"/>
          <w:sz w:val="20"/>
          <w:szCs w:val="20"/>
        </w:rPr>
        <w:t>Messages received with discard indication = 0</w:t>
      </w:r>
    </w:p>
    <w:p w:rsidR="00F60CCB" w:rsidRPr="00F60CCB" w:rsidRDefault="00F60CCB" w:rsidP="00F60CCB">
      <w:pPr>
        <w:pStyle w:val="NoSpacing"/>
        <w:ind w:left="720"/>
        <w:rPr>
          <w:rFonts w:ascii="Consolas" w:hAnsi="Consolas" w:cs="Consolas"/>
          <w:sz w:val="20"/>
          <w:szCs w:val="20"/>
        </w:rPr>
      </w:pPr>
      <w:r w:rsidRPr="00F60CCB">
        <w:rPr>
          <w:rFonts w:ascii="Consolas" w:hAnsi="Consolas" w:cs="Consolas"/>
          <w:sz w:val="20"/>
          <w:szCs w:val="20"/>
        </w:rPr>
        <w:t>Computed subscriber rate (</w:t>
      </w:r>
      <w:proofErr w:type="spellStart"/>
      <w:r w:rsidRPr="00F60CCB">
        <w:rPr>
          <w:rFonts w:ascii="Consolas" w:hAnsi="Consolas" w:cs="Consolas"/>
          <w:sz w:val="20"/>
          <w:szCs w:val="20"/>
        </w:rPr>
        <w:t>msg</w:t>
      </w:r>
      <w:proofErr w:type="spellEnd"/>
      <w:r w:rsidRPr="00F60CCB">
        <w:rPr>
          <w:rFonts w:ascii="Consolas" w:hAnsi="Consolas" w:cs="Consolas"/>
          <w:sz w:val="20"/>
          <w:szCs w:val="20"/>
        </w:rPr>
        <w:t>/sec across all subscribers) = 343</w:t>
      </w:r>
    </w:p>
    <w:p w:rsidR="001F01B4" w:rsidRPr="006D5EB0" w:rsidRDefault="001F01B4" w:rsidP="001F01B4"/>
    <w:sectPr w:rsidR="001F01B4" w:rsidRPr="006D5E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2C196A"/>
    <w:multiLevelType w:val="hybridMultilevel"/>
    <w:tmpl w:val="6870EC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78E54E07"/>
    <w:multiLevelType w:val="multilevel"/>
    <w:tmpl w:val="5950D8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EB0"/>
    <w:rsid w:val="00161672"/>
    <w:rsid w:val="001A7F39"/>
    <w:rsid w:val="001F01B4"/>
    <w:rsid w:val="00253F41"/>
    <w:rsid w:val="0034639E"/>
    <w:rsid w:val="004C6590"/>
    <w:rsid w:val="004E6F8D"/>
    <w:rsid w:val="005C003F"/>
    <w:rsid w:val="006D5EB0"/>
    <w:rsid w:val="00714514"/>
    <w:rsid w:val="00760F93"/>
    <w:rsid w:val="00860502"/>
    <w:rsid w:val="00892ED9"/>
    <w:rsid w:val="0090643E"/>
    <w:rsid w:val="009F76A2"/>
    <w:rsid w:val="00A21042"/>
    <w:rsid w:val="00AE37E3"/>
    <w:rsid w:val="00B40F4D"/>
    <w:rsid w:val="00B83612"/>
    <w:rsid w:val="00C061E9"/>
    <w:rsid w:val="00C0646D"/>
    <w:rsid w:val="00C54884"/>
    <w:rsid w:val="00CD67ED"/>
    <w:rsid w:val="00DE1852"/>
    <w:rsid w:val="00EC4169"/>
    <w:rsid w:val="00F00D78"/>
    <w:rsid w:val="00F23E3A"/>
    <w:rsid w:val="00F60CCB"/>
    <w:rsid w:val="00FF0A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1F2099-F760-46F6-A466-35138106D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5E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48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48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5488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EB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D5E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EB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C4169"/>
    <w:pPr>
      <w:ind w:left="720"/>
      <w:contextualSpacing/>
    </w:pPr>
  </w:style>
  <w:style w:type="character" w:customStyle="1" w:styleId="Heading2Char">
    <w:name w:val="Heading 2 Char"/>
    <w:basedOn w:val="DefaultParagraphFont"/>
    <w:link w:val="Heading2"/>
    <w:uiPriority w:val="9"/>
    <w:rsid w:val="00C5488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5488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54884"/>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8605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Accent5">
    <w:name w:val="List Table 3 Accent 5"/>
    <w:basedOn w:val="TableNormal"/>
    <w:uiPriority w:val="48"/>
    <w:rsid w:val="00860502"/>
    <w:pPr>
      <w:spacing w:after="0"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Spacing">
    <w:name w:val="No Spacing"/>
    <w:uiPriority w:val="1"/>
    <w:qFormat/>
    <w:rsid w:val="00F60C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158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3CF3EA2909F7428CD108A97D98B048" ma:contentTypeVersion="11" ma:contentTypeDescription="Create a new document." ma:contentTypeScope="" ma:versionID="6dc89ee7fa388cb41f08550f1a5363db">
  <xsd:schema xmlns:xsd="http://www.w3.org/2001/XMLSchema" xmlns:xs="http://www.w3.org/2001/XMLSchema" xmlns:p="http://schemas.microsoft.com/office/2006/metadata/properties" xmlns:ns2="361fab66-4975-45b7-b2d4-f655eee1ae75" xmlns:ns3="4135cfee-1ff4-48c0-98b2-bbeb8ebbef10" targetNamespace="http://schemas.microsoft.com/office/2006/metadata/properties" ma:root="true" ma:fieldsID="9c261d088f74d6b187a17dc78fb85053" ns2:_="" ns3:_="">
    <xsd:import namespace="361fab66-4975-45b7-b2d4-f655eee1ae75"/>
    <xsd:import namespace="4135cfee-1ff4-48c0-98b2-bbeb8ebbef1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element ref="ns2:MediaServiceEventHashCode" minOccurs="0"/>
                <xsd:element ref="ns2:MediaServiceGenerationTime" minOccurs="0"/>
                <xsd:element ref="ns2: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1fab66-4975-45b7-b2d4-f655eee1ae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Comments" ma:index="18" nillable="true" ma:displayName="Comments" ma:description="Updated by Renault" ma:format="Dropdown" ma:internalName="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135cfee-1ff4-48c0-98b2-bbeb8ebbef1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361fab66-4975-45b7-b2d4-f655eee1ae75" xsi:nil="true"/>
  </documentManagement>
</p:properties>
</file>

<file path=customXml/itemProps1.xml><?xml version="1.0" encoding="utf-8"?>
<ds:datastoreItem xmlns:ds="http://schemas.openxmlformats.org/officeDocument/2006/customXml" ds:itemID="{50F33586-C314-4FB6-B2EF-761A44D19463}"/>
</file>

<file path=customXml/itemProps2.xml><?xml version="1.0" encoding="utf-8"?>
<ds:datastoreItem xmlns:ds="http://schemas.openxmlformats.org/officeDocument/2006/customXml" ds:itemID="{3B29E908-8DC8-45AB-B244-2FF16AE01DEE}"/>
</file>

<file path=customXml/itemProps3.xml><?xml version="1.0" encoding="utf-8"?>
<ds:datastoreItem xmlns:ds="http://schemas.openxmlformats.org/officeDocument/2006/customXml" ds:itemID="{F9F0622C-A500-4C80-8803-9F6E05465AC8}"/>
</file>

<file path=docProps/app.xml><?xml version="1.0" encoding="utf-8"?>
<Properties xmlns="http://schemas.openxmlformats.org/officeDocument/2006/extended-properties" xmlns:vt="http://schemas.openxmlformats.org/officeDocument/2006/docPropsVTypes">
  <Template>Normal.dotm</Template>
  <TotalTime>1</TotalTime>
  <Pages>3</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bhaig</dc:creator>
  <cp:keywords/>
  <dc:description/>
  <cp:lastModifiedBy>bhaig</cp:lastModifiedBy>
  <cp:revision>2</cp:revision>
  <dcterms:created xsi:type="dcterms:W3CDTF">2014-03-11T18:23:00Z</dcterms:created>
  <dcterms:modified xsi:type="dcterms:W3CDTF">2014-03-11T18:23:00Z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0x010100DB3CF3EA2909F7428CD108A97D98B048</vt:lpwstr>
  </property>
</Properties>
</file>