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BB6" w:rsidRDefault="007F6BB6" w:rsidP="007F6BB6">
      <w:pPr>
        <w:spacing w:line="360" w:lineRule="auto"/>
        <w:jc w:val="right"/>
        <w:rPr>
          <w:b/>
        </w:rPr>
      </w:pPr>
      <w:r w:rsidRPr="007F6BB6">
        <w:rPr>
          <w:b/>
        </w:rPr>
        <w:t>Omer Solakli</w:t>
      </w:r>
    </w:p>
    <w:p w:rsidR="007F6BB6" w:rsidRPr="007F6BB6" w:rsidRDefault="0034634B" w:rsidP="0034634B">
      <w:pPr>
        <w:spacing w:line="360" w:lineRule="auto"/>
        <w:ind w:left="7200"/>
        <w:jc w:val="center"/>
        <w:rPr>
          <w:b/>
        </w:rPr>
      </w:pPr>
      <w:r>
        <w:rPr>
          <w:b/>
        </w:rPr>
        <w:t xml:space="preserve">      </w:t>
      </w:r>
      <w:r w:rsidR="007F6BB6">
        <w:rPr>
          <w:b/>
        </w:rPr>
        <w:t>2471677</w:t>
      </w:r>
      <w:r>
        <w:rPr>
          <w:b/>
        </w:rPr>
        <w:t>864</w:t>
      </w:r>
    </w:p>
    <w:p w:rsidR="001E33B6" w:rsidRPr="007F6BB6" w:rsidRDefault="00CE1D60" w:rsidP="007F6BB6">
      <w:pPr>
        <w:spacing w:line="360" w:lineRule="auto"/>
        <w:jc w:val="center"/>
        <w:rPr>
          <w:sz w:val="28"/>
          <w:szCs w:val="28"/>
        </w:rPr>
      </w:pPr>
      <w:r w:rsidRPr="007F6BB6">
        <w:rPr>
          <w:sz w:val="28"/>
          <w:szCs w:val="28"/>
        </w:rPr>
        <w:t>EE 511: Simulation of Stochastic Processes</w:t>
      </w:r>
    </w:p>
    <w:p w:rsidR="007F6BB6" w:rsidRPr="007F6BB6" w:rsidRDefault="007F6BB6" w:rsidP="007F6BB6">
      <w:pPr>
        <w:spacing w:line="360" w:lineRule="auto"/>
        <w:jc w:val="center"/>
        <w:rPr>
          <w:sz w:val="28"/>
          <w:szCs w:val="28"/>
        </w:rPr>
      </w:pPr>
      <w:r w:rsidRPr="007F6BB6">
        <w:rPr>
          <w:sz w:val="28"/>
          <w:szCs w:val="28"/>
        </w:rPr>
        <w:t>Spring 2018</w:t>
      </w:r>
    </w:p>
    <w:p w:rsidR="007F6BB6" w:rsidRPr="007F6BB6" w:rsidRDefault="007F6BB6" w:rsidP="007F6BB6">
      <w:pPr>
        <w:spacing w:line="360" w:lineRule="auto"/>
        <w:jc w:val="center"/>
        <w:rPr>
          <w:sz w:val="28"/>
          <w:szCs w:val="28"/>
        </w:rPr>
      </w:pPr>
      <w:r w:rsidRPr="007F6BB6">
        <w:rPr>
          <w:sz w:val="28"/>
          <w:szCs w:val="28"/>
        </w:rPr>
        <w:t>Project#1</w:t>
      </w:r>
    </w:p>
    <w:p w:rsidR="00CE1D60" w:rsidRDefault="00CE1D60"/>
    <w:p w:rsidR="00CE1D60" w:rsidRPr="00CE1D60" w:rsidRDefault="00CE1D60" w:rsidP="00CE1D60">
      <w:r w:rsidRPr="00CE1D60">
        <w:t xml:space="preserve">[A Few Coins] </w:t>
      </w:r>
    </w:p>
    <w:p w:rsidR="00CE1D60" w:rsidRDefault="00CE1D60" w:rsidP="00CE1D60">
      <w:pPr>
        <w:pStyle w:val="ListParagraph"/>
        <w:numPr>
          <w:ilvl w:val="0"/>
          <w:numId w:val="3"/>
        </w:numPr>
      </w:pPr>
    </w:p>
    <w:p w:rsidR="00CE1D60" w:rsidRPr="004726BE" w:rsidRDefault="00CE1D60" w:rsidP="00CE1D60">
      <w:pPr>
        <w:autoSpaceDE w:val="0"/>
        <w:autoSpaceDN w:val="0"/>
        <w:adjustRightInd w:val="0"/>
        <w:rPr>
          <w:rFonts w:ascii="Courier" w:hAnsi="Courier" w:cs="Courier"/>
          <w:color w:val="000000"/>
          <w:sz w:val="20"/>
          <w:szCs w:val="20"/>
        </w:rPr>
      </w:pPr>
    </w:p>
    <w:p w:rsidR="00CE1D60" w:rsidRPr="00CE1D60" w:rsidRDefault="00CE1D60" w:rsidP="00CE1D60">
      <w:pPr>
        <w:autoSpaceDE w:val="0"/>
        <w:autoSpaceDN w:val="0"/>
        <w:adjustRightInd w:val="0"/>
        <w:rPr>
          <w:rFonts w:ascii="Courier" w:hAnsi="Courier"/>
          <w:lang w:val="de-DE"/>
        </w:rPr>
      </w:pPr>
      <w:r w:rsidRPr="00CE1D60">
        <w:rPr>
          <w:rFonts w:ascii="Courier" w:hAnsi="Courier" w:cs="Courier"/>
          <w:color w:val="000000"/>
          <w:sz w:val="20"/>
          <w:szCs w:val="20"/>
          <w:lang w:val="de-DE"/>
        </w:rPr>
        <w:t>p=0.5;</w:t>
      </w:r>
      <w:r>
        <w:rPr>
          <w:rFonts w:ascii="Courier" w:hAnsi="Courier" w:cs="Courier"/>
          <w:color w:val="000000"/>
          <w:sz w:val="20"/>
          <w:szCs w:val="20"/>
          <w:lang w:val="de-DE"/>
        </w:rPr>
        <w:t xml:space="preserve"> </w:t>
      </w:r>
    </w:p>
    <w:p w:rsidR="00CE1D60" w:rsidRPr="00CE1D60" w:rsidRDefault="00CE1D60" w:rsidP="00CE1D60">
      <w:pPr>
        <w:autoSpaceDE w:val="0"/>
        <w:autoSpaceDN w:val="0"/>
        <w:adjustRightInd w:val="0"/>
        <w:rPr>
          <w:rFonts w:ascii="Courier" w:hAnsi="Courier"/>
          <w:lang w:val="de-DE"/>
        </w:rPr>
      </w:pPr>
      <w:r w:rsidRPr="00CE1D60">
        <w:rPr>
          <w:rFonts w:ascii="Courier" w:hAnsi="Courier" w:cs="Courier"/>
          <w:color w:val="000000"/>
          <w:sz w:val="20"/>
          <w:szCs w:val="20"/>
          <w:lang w:val="de-DE"/>
        </w:rPr>
        <w:t>u=zeros(1,100);</w:t>
      </w:r>
    </w:p>
    <w:p w:rsidR="00CE1D60" w:rsidRPr="00CE1D60" w:rsidRDefault="00CE1D60" w:rsidP="00CE1D60">
      <w:pPr>
        <w:autoSpaceDE w:val="0"/>
        <w:autoSpaceDN w:val="0"/>
        <w:adjustRightInd w:val="0"/>
        <w:rPr>
          <w:rFonts w:ascii="Courier" w:hAnsi="Courier"/>
          <w:lang w:val="de-DE"/>
        </w:rPr>
      </w:pPr>
      <w:r w:rsidRPr="00CE1D60">
        <w:rPr>
          <w:rFonts w:ascii="Courier" w:hAnsi="Courier" w:cs="Courier"/>
          <w:color w:val="000000"/>
          <w:sz w:val="20"/>
          <w:szCs w:val="20"/>
          <w:lang w:val="de-DE"/>
        </w:rPr>
        <w:t>x=zeros(1,100);</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i=1:1:100</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 xml:space="preserve">    u(i)=rand;</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u(i)&gt;p</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 xml:space="preserve">   x(i)=1;</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end</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end</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histogram(x);</w:t>
      </w:r>
    </w:p>
    <w:p w:rsidR="00CE1D60" w:rsidRDefault="00CE1D60" w:rsidP="00CE1D60"/>
    <w:p w:rsidR="00CE1D60" w:rsidRDefault="00CE1D60" w:rsidP="00CE1D60">
      <w:r w:rsidRPr="00CE1D60">
        <w:rPr>
          <w:noProof/>
        </w:rPr>
        <w:drawing>
          <wp:inline distT="0" distB="0" distL="0" distR="0" wp14:anchorId="602152F3" wp14:editId="73C0AA26">
            <wp:extent cx="5756910" cy="196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1960880"/>
                    </a:xfrm>
                    <a:prstGeom prst="rect">
                      <a:avLst/>
                    </a:prstGeom>
                  </pic:spPr>
                </pic:pic>
              </a:graphicData>
            </a:graphic>
          </wp:inline>
        </w:drawing>
      </w:r>
    </w:p>
    <w:p w:rsidR="00CE1D60" w:rsidRDefault="00CE1D60" w:rsidP="00CE1D60">
      <w:pPr>
        <w:jc w:val="center"/>
      </w:pPr>
      <w:r>
        <w:t>Histogram for 100 Bernoulli trials</w:t>
      </w:r>
    </w:p>
    <w:p w:rsidR="00611C29" w:rsidRPr="00611C29" w:rsidRDefault="00611C29" w:rsidP="00611C29">
      <w:pPr>
        <w:rPr>
          <w:b/>
        </w:rPr>
      </w:pPr>
      <w:r w:rsidRPr="00611C29">
        <w:rPr>
          <w:b/>
        </w:rPr>
        <w:t xml:space="preserve">Discussion: </w:t>
      </w:r>
    </w:p>
    <w:p w:rsidR="00611C29" w:rsidRDefault="00611C29" w:rsidP="0034634B">
      <w:pPr>
        <w:ind w:firstLine="720"/>
      </w:pPr>
      <w:r>
        <w:t>We can easily see that from histogram heads and tails are mostly equally divided to two</w:t>
      </w:r>
      <w:r w:rsidR="00D73F9E">
        <w:t xml:space="preserve"> since our p is 0.5. Above code generates uniform random variable and we collect sample from it, if it is greater than our p value we take it as heads, if it is not we regard it as tails and put the data in a vector. Then we compute histogram of it to see how the data is distributed.</w:t>
      </w:r>
    </w:p>
    <w:p w:rsidR="00611C29" w:rsidRDefault="00611C29" w:rsidP="00611C29"/>
    <w:p w:rsidR="00611C29" w:rsidRDefault="00611C29" w:rsidP="00611C29"/>
    <w:p w:rsidR="00CE1D60" w:rsidRDefault="00CE1D60" w:rsidP="00E2335F">
      <w:pPr>
        <w:pStyle w:val="ListParagraph"/>
        <w:numPr>
          <w:ilvl w:val="0"/>
          <w:numId w:val="3"/>
        </w:numPr>
      </w:pPr>
    </w:p>
    <w:p w:rsidR="00CE1D60" w:rsidRDefault="00CE1D60" w:rsidP="00CE1D60"/>
    <w:p w:rsidR="00CE1D60" w:rsidRPr="00CE1D60" w:rsidRDefault="00CE1D60" w:rsidP="00CE1D60">
      <w:pPr>
        <w:autoSpaceDE w:val="0"/>
        <w:autoSpaceDN w:val="0"/>
        <w:adjustRightInd w:val="0"/>
        <w:rPr>
          <w:rFonts w:ascii="Courier" w:hAnsi="Courier"/>
          <w:lang w:val="de-DE"/>
        </w:rPr>
      </w:pPr>
      <w:r w:rsidRPr="00CE1D60">
        <w:rPr>
          <w:rFonts w:ascii="Courier" w:hAnsi="Courier" w:cs="Courier"/>
          <w:color w:val="000000"/>
          <w:sz w:val="20"/>
          <w:szCs w:val="20"/>
          <w:lang w:val="de-DE"/>
        </w:rPr>
        <w:t xml:space="preserve">p=0.5; </w:t>
      </w:r>
    </w:p>
    <w:p w:rsidR="00CE1D60" w:rsidRPr="00CE1D60" w:rsidRDefault="00CE1D60" w:rsidP="00CE1D60">
      <w:pPr>
        <w:autoSpaceDE w:val="0"/>
        <w:autoSpaceDN w:val="0"/>
        <w:adjustRightInd w:val="0"/>
        <w:rPr>
          <w:rFonts w:ascii="Courier" w:hAnsi="Courier"/>
          <w:lang w:val="de-DE"/>
        </w:rPr>
      </w:pPr>
      <w:r w:rsidRPr="00CE1D60">
        <w:rPr>
          <w:rFonts w:ascii="Courier" w:hAnsi="Courier" w:cs="Courier"/>
          <w:color w:val="000000"/>
          <w:sz w:val="20"/>
          <w:szCs w:val="20"/>
          <w:lang w:val="de-DE"/>
        </w:rPr>
        <w:t>u=zeros(1,100);</w:t>
      </w:r>
    </w:p>
    <w:p w:rsidR="00CE1D60" w:rsidRPr="00CE1D60" w:rsidRDefault="00CE1D60" w:rsidP="00CE1D60">
      <w:pPr>
        <w:autoSpaceDE w:val="0"/>
        <w:autoSpaceDN w:val="0"/>
        <w:adjustRightInd w:val="0"/>
        <w:rPr>
          <w:rFonts w:ascii="Courier" w:hAnsi="Courier"/>
          <w:lang w:val="de-DE"/>
        </w:rPr>
      </w:pPr>
      <w:r w:rsidRPr="00CE1D60">
        <w:rPr>
          <w:rFonts w:ascii="Courier" w:hAnsi="Courier" w:cs="Courier"/>
          <w:color w:val="000000"/>
          <w:sz w:val="20"/>
          <w:szCs w:val="20"/>
          <w:lang w:val="de-DE"/>
        </w:rPr>
        <w:t>x=zeros(1,100);</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i=1:1:100</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k=1:1:7</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 xml:space="preserve">    u(k)=rand;</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u(k)&gt;p</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 xml:space="preserve">   x(i)=x(i)+1;</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end</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t>end</w:t>
      </w:r>
    </w:p>
    <w:p w:rsidR="00CE1D60" w:rsidRDefault="00CE1D60" w:rsidP="00CE1D60">
      <w:pPr>
        <w:autoSpaceDE w:val="0"/>
        <w:autoSpaceDN w:val="0"/>
        <w:adjustRightInd w:val="0"/>
        <w:rPr>
          <w:rFonts w:ascii="Courier" w:hAnsi="Courier"/>
        </w:rPr>
      </w:pPr>
      <w:r>
        <w:rPr>
          <w:rFonts w:ascii="Courier" w:hAnsi="Courier" w:cs="Courier"/>
          <w:color w:val="0000FF"/>
          <w:sz w:val="20"/>
          <w:szCs w:val="20"/>
        </w:rPr>
        <w:lastRenderedPageBreak/>
        <w:t>end</w:t>
      </w:r>
    </w:p>
    <w:p w:rsidR="00CE1D60" w:rsidRDefault="00CE1D60" w:rsidP="00CE1D60">
      <w:pPr>
        <w:autoSpaceDE w:val="0"/>
        <w:autoSpaceDN w:val="0"/>
        <w:adjustRightInd w:val="0"/>
        <w:rPr>
          <w:rFonts w:ascii="Courier" w:hAnsi="Courier"/>
        </w:rPr>
      </w:pPr>
      <w:r>
        <w:rPr>
          <w:rFonts w:ascii="Courier" w:hAnsi="Courier" w:cs="Courier"/>
          <w:color w:val="000000"/>
          <w:sz w:val="20"/>
          <w:szCs w:val="20"/>
        </w:rPr>
        <w:t>histogram(x);</w:t>
      </w:r>
    </w:p>
    <w:p w:rsidR="00CE1D60" w:rsidRDefault="00CE1D60" w:rsidP="00CE1D60">
      <w:pPr>
        <w:autoSpaceDE w:val="0"/>
        <w:autoSpaceDN w:val="0"/>
        <w:adjustRightInd w:val="0"/>
        <w:rPr>
          <w:rFonts w:ascii="Courier" w:hAnsi="Courier"/>
        </w:rPr>
      </w:pPr>
    </w:p>
    <w:p w:rsidR="00CE1D60" w:rsidRDefault="00CE1D60" w:rsidP="00CE1D60">
      <w:pPr>
        <w:autoSpaceDE w:val="0"/>
        <w:autoSpaceDN w:val="0"/>
        <w:adjustRightInd w:val="0"/>
        <w:rPr>
          <w:rFonts w:ascii="Courier" w:hAnsi="Courier"/>
        </w:rPr>
      </w:pPr>
      <w:r w:rsidRPr="00CE1D60">
        <w:rPr>
          <w:rFonts w:ascii="Courier" w:hAnsi="Courier"/>
          <w:noProof/>
        </w:rPr>
        <w:drawing>
          <wp:inline distT="0" distB="0" distL="0" distR="0" wp14:anchorId="668C7A82" wp14:editId="5E010AC8">
            <wp:extent cx="5756910"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042160"/>
                    </a:xfrm>
                    <a:prstGeom prst="rect">
                      <a:avLst/>
                    </a:prstGeom>
                  </pic:spPr>
                </pic:pic>
              </a:graphicData>
            </a:graphic>
          </wp:inline>
        </w:drawing>
      </w:r>
    </w:p>
    <w:p w:rsidR="00D73F9E" w:rsidRDefault="00D73F9E" w:rsidP="00CE1D60">
      <w:pPr>
        <w:autoSpaceDE w:val="0"/>
        <w:autoSpaceDN w:val="0"/>
        <w:adjustRightInd w:val="0"/>
        <w:rPr>
          <w:rFonts w:ascii="Times" w:hAnsi="Times"/>
          <w:b/>
        </w:rPr>
      </w:pPr>
      <w:r>
        <w:rPr>
          <w:rFonts w:ascii="Times" w:hAnsi="Times"/>
          <w:b/>
        </w:rPr>
        <w:t>Discussion:</w:t>
      </w:r>
    </w:p>
    <w:p w:rsidR="007F6BB6" w:rsidRDefault="007F6BB6" w:rsidP="0034634B">
      <w:pPr>
        <w:autoSpaceDE w:val="0"/>
        <w:autoSpaceDN w:val="0"/>
        <w:adjustRightInd w:val="0"/>
        <w:ind w:firstLine="720"/>
        <w:rPr>
          <w:rFonts w:ascii="Times" w:hAnsi="Times"/>
        </w:rPr>
      </w:pPr>
      <w:r>
        <w:rPr>
          <w:rFonts w:ascii="Times" w:hAnsi="Times"/>
        </w:rPr>
        <w:t>This simulation is not much different from the first one. The probability distribution is also Bernouilli but since we are counting the “successes” within 7 bernouilli trials this makes binomial distribution. Since we know that the expected value of the binomial is np, when we collect 100 samples from it we expect the histogram to be centered around 3.5. We can see this from above graph easily. The code for this question uses the same code to generate and sample uniform random variable but I had to add two for loops on top of it. The first for loop is simply for generating 100 samples, the second for loop is for counting the successes among n trials.</w:t>
      </w:r>
    </w:p>
    <w:p w:rsidR="007F6BB6" w:rsidRDefault="007F6BB6" w:rsidP="007F6BB6">
      <w:pPr>
        <w:autoSpaceDE w:val="0"/>
        <w:autoSpaceDN w:val="0"/>
        <w:adjustRightInd w:val="0"/>
        <w:rPr>
          <w:rFonts w:ascii="Times" w:hAnsi="Times"/>
        </w:rPr>
      </w:pPr>
    </w:p>
    <w:p w:rsidR="007F6BB6" w:rsidRPr="007F6BB6" w:rsidRDefault="007F6BB6" w:rsidP="007F6BB6">
      <w:pPr>
        <w:pStyle w:val="ListParagraph"/>
        <w:numPr>
          <w:ilvl w:val="0"/>
          <w:numId w:val="3"/>
        </w:numPr>
        <w:autoSpaceDE w:val="0"/>
        <w:autoSpaceDN w:val="0"/>
        <w:adjustRightInd w:val="0"/>
        <w:rPr>
          <w:rFonts w:ascii="Times" w:hAnsi="Times"/>
        </w:rPr>
      </w:pPr>
    </w:p>
    <w:p w:rsidR="007F6BB6" w:rsidRPr="007F6BB6" w:rsidRDefault="007F6BB6" w:rsidP="007F6BB6">
      <w:pPr>
        <w:autoSpaceDE w:val="0"/>
        <w:autoSpaceDN w:val="0"/>
        <w:adjustRightInd w:val="0"/>
        <w:rPr>
          <w:rFonts w:ascii="Times" w:hAnsi="Times"/>
        </w:rPr>
      </w:pPr>
    </w:p>
    <w:p w:rsidR="004A3A95" w:rsidRPr="007F6BB6" w:rsidRDefault="004A3A95" w:rsidP="004A3A95">
      <w:pPr>
        <w:autoSpaceDE w:val="0"/>
        <w:autoSpaceDN w:val="0"/>
        <w:adjustRightInd w:val="0"/>
        <w:rPr>
          <w:rFonts w:ascii="Courier" w:eastAsiaTheme="minorHAnsi" w:hAnsi="Courier" w:cstheme="minorBidi"/>
        </w:rPr>
      </w:pPr>
      <w:r w:rsidRPr="007F6BB6">
        <w:rPr>
          <w:rFonts w:ascii="Courier" w:eastAsiaTheme="minorHAnsi" w:hAnsi="Courier" w:cs="Courier"/>
          <w:color w:val="000000"/>
          <w:sz w:val="20"/>
          <w:szCs w:val="20"/>
        </w:rPr>
        <w:t xml:space="preserve">p=0.5; </w:t>
      </w:r>
    </w:p>
    <w:p w:rsidR="004A3A95" w:rsidRPr="007F6BB6" w:rsidRDefault="004A3A95" w:rsidP="004A3A95">
      <w:pPr>
        <w:autoSpaceDE w:val="0"/>
        <w:autoSpaceDN w:val="0"/>
        <w:adjustRightInd w:val="0"/>
        <w:rPr>
          <w:rFonts w:ascii="Courier" w:eastAsiaTheme="minorHAnsi" w:hAnsi="Courier" w:cstheme="minorBidi"/>
        </w:rPr>
      </w:pPr>
      <w:r w:rsidRPr="007F6BB6">
        <w:rPr>
          <w:rFonts w:ascii="Courier" w:eastAsiaTheme="minorHAnsi" w:hAnsi="Courier" w:cs="Courier"/>
          <w:color w:val="000000"/>
          <w:sz w:val="20"/>
          <w:szCs w:val="20"/>
        </w:rPr>
        <w:t>u=zeros(1,100);</w:t>
      </w:r>
    </w:p>
    <w:p w:rsidR="004A3A95" w:rsidRPr="007F6BB6" w:rsidRDefault="004A3A95" w:rsidP="004A3A95">
      <w:pPr>
        <w:autoSpaceDE w:val="0"/>
        <w:autoSpaceDN w:val="0"/>
        <w:adjustRightInd w:val="0"/>
        <w:rPr>
          <w:rFonts w:ascii="Courier" w:eastAsiaTheme="minorHAnsi" w:hAnsi="Courier" w:cstheme="minorBidi"/>
        </w:rPr>
      </w:pPr>
      <w:r w:rsidRPr="007F6BB6">
        <w:rPr>
          <w:rFonts w:ascii="Courier" w:eastAsiaTheme="minorHAnsi" w:hAnsi="Courier" w:cs="Courier"/>
          <w:color w:val="000000"/>
          <w:sz w:val="20"/>
          <w:szCs w:val="20"/>
        </w:rPr>
        <w:t>b=zeros(1,100);</w:t>
      </w:r>
    </w:p>
    <w:p w:rsidR="004A3A95" w:rsidRPr="007F6BB6" w:rsidRDefault="004A3A95" w:rsidP="004A3A95">
      <w:pPr>
        <w:autoSpaceDE w:val="0"/>
        <w:autoSpaceDN w:val="0"/>
        <w:adjustRightInd w:val="0"/>
        <w:rPr>
          <w:rFonts w:ascii="Courier" w:eastAsiaTheme="minorHAnsi" w:hAnsi="Courier" w:cstheme="minorBidi"/>
        </w:rPr>
      </w:pPr>
      <w:r w:rsidRPr="007F6BB6">
        <w:rPr>
          <w:rFonts w:ascii="Courier" w:eastAsiaTheme="minorHAnsi" w:hAnsi="Courier" w:cs="Courier"/>
          <w:color w:val="000000"/>
          <w:sz w:val="20"/>
          <w:szCs w:val="20"/>
        </w:rPr>
        <w:t xml:space="preserve"> </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k=1:1:100</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x=zeros(1,100);</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i=1:1:100</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u(i)=rand;</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u(i)&gt;p</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x(i)=1;</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b(k)=max( diff( [0 (find( ~ (x &gt; 0) ) ) numel(x) + 1] ) - 1);</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4A3A95" w:rsidRDefault="004A3A95" w:rsidP="004A3A95">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4A3A95" w:rsidRPr="00693C61" w:rsidRDefault="004A3A95" w:rsidP="00693C6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histogram(b);</w:t>
      </w:r>
    </w:p>
    <w:p w:rsidR="00066056" w:rsidRDefault="004A3A95" w:rsidP="00693C61">
      <w:pPr>
        <w:autoSpaceDE w:val="0"/>
        <w:autoSpaceDN w:val="0"/>
        <w:adjustRightInd w:val="0"/>
        <w:jc w:val="center"/>
        <w:rPr>
          <w:rFonts w:ascii="Courier" w:hAnsi="Courier"/>
        </w:rPr>
      </w:pPr>
      <w:r w:rsidRPr="004A3A95">
        <w:rPr>
          <w:rFonts w:ascii="Courier" w:hAnsi="Courier"/>
          <w:noProof/>
        </w:rPr>
        <w:lastRenderedPageBreak/>
        <w:drawing>
          <wp:inline distT="0" distB="0" distL="0" distR="0" wp14:anchorId="06266E67" wp14:editId="65CA86E3">
            <wp:extent cx="35560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2667000"/>
                    </a:xfrm>
                    <a:prstGeom prst="rect">
                      <a:avLst/>
                    </a:prstGeom>
                  </pic:spPr>
                </pic:pic>
              </a:graphicData>
            </a:graphic>
          </wp:inline>
        </w:drawing>
      </w:r>
    </w:p>
    <w:p w:rsidR="00693C61" w:rsidRPr="0034634B" w:rsidRDefault="00693C61" w:rsidP="00693C61">
      <w:pPr>
        <w:autoSpaceDE w:val="0"/>
        <w:autoSpaceDN w:val="0"/>
        <w:adjustRightInd w:val="0"/>
        <w:rPr>
          <w:rFonts w:ascii="Times" w:eastAsiaTheme="minorHAnsi" w:hAnsi="Times" w:cstheme="minorBidi"/>
          <w:b/>
        </w:rPr>
      </w:pPr>
      <w:r>
        <w:rPr>
          <w:rFonts w:ascii="Times" w:eastAsiaTheme="minorHAnsi" w:hAnsi="Times" w:cstheme="minorBidi"/>
          <w:b/>
        </w:rPr>
        <w:t>Discussion:</w:t>
      </w:r>
    </w:p>
    <w:p w:rsidR="00693C61" w:rsidRDefault="00693C61" w:rsidP="00693C61">
      <w:pPr>
        <w:autoSpaceDE w:val="0"/>
        <w:autoSpaceDN w:val="0"/>
        <w:adjustRightInd w:val="0"/>
        <w:ind w:firstLine="720"/>
        <w:rPr>
          <w:rFonts w:ascii="Times" w:hAnsi="Times"/>
        </w:rPr>
      </w:pPr>
      <w:r w:rsidRPr="004A3A95">
        <w:rPr>
          <w:rFonts w:ascii="Times" w:hAnsi="Times"/>
        </w:rPr>
        <w:t>For the histogram, the question does not state how many sample to use. Since we are counting maximum occurrence within each 100 binomial trials, it will output a single number. To generate a histogram, we need more sample than this. Thus, I assume to have 100 samples of 100 Bernoulli trials.</w:t>
      </w:r>
      <w:r>
        <w:rPr>
          <w:rFonts w:ascii="Times" w:hAnsi="Times"/>
        </w:rPr>
        <w:t xml:space="preserve"> From the histogram we see that the most occurred number is 6, </w:t>
      </w:r>
      <w:r w:rsidR="007B4B9B">
        <w:rPr>
          <w:rFonts w:ascii="Times" w:hAnsi="Times"/>
        </w:rPr>
        <w:t xml:space="preserve">31 times in 100 samples. As the number of seeing consecutive heads increases, the probability of seeing that event decreases thus number of occurrence is also decreases. Also, as the number decreases the probability seeing maximum number heads decreases as well. </w:t>
      </w:r>
    </w:p>
    <w:p w:rsidR="00693C61" w:rsidRDefault="00693C61" w:rsidP="00693C61">
      <w:pPr>
        <w:autoSpaceDE w:val="0"/>
        <w:autoSpaceDN w:val="0"/>
        <w:adjustRightInd w:val="0"/>
        <w:ind w:firstLine="720"/>
        <w:rPr>
          <w:rFonts w:ascii="Times" w:hAnsi="Times"/>
        </w:rPr>
      </w:pPr>
      <w:r>
        <w:rPr>
          <w:rFonts w:ascii="Times" w:hAnsi="Times"/>
        </w:rPr>
        <w:t xml:space="preserve">For the coding part, we use vector u to generate uniform rvs for each bernouilli trial and we use vector x to store heads and tails. Vector b is used to store the longest run of heads for each sample k. </w:t>
      </w:r>
    </w:p>
    <w:p w:rsidR="00CE1D60" w:rsidRDefault="00CE1D60" w:rsidP="00CE1D60">
      <w:pPr>
        <w:autoSpaceDE w:val="0"/>
        <w:autoSpaceDN w:val="0"/>
        <w:adjustRightInd w:val="0"/>
        <w:rPr>
          <w:rFonts w:ascii="Courier" w:hAnsi="Courier"/>
        </w:rPr>
      </w:pPr>
    </w:p>
    <w:p w:rsidR="004726BE" w:rsidRDefault="004726BE" w:rsidP="004726BE">
      <w:r>
        <w:t>[Counting Successes]</w:t>
      </w:r>
    </w:p>
    <w:p w:rsidR="004726BE" w:rsidRDefault="004726BE" w:rsidP="004726BE">
      <w:pPr>
        <w:pStyle w:val="ListParagraph"/>
        <w:numPr>
          <w:ilvl w:val="0"/>
          <w:numId w:val="3"/>
        </w:numPr>
      </w:pPr>
    </w:p>
    <w:p w:rsidR="004726BE" w:rsidRPr="004726BE" w:rsidRDefault="004726BE" w:rsidP="004726BE">
      <w:pPr>
        <w:autoSpaceDE w:val="0"/>
        <w:autoSpaceDN w:val="0"/>
        <w:adjustRightInd w:val="0"/>
        <w:rPr>
          <w:rFonts w:ascii="Courier" w:eastAsiaTheme="minorHAnsi" w:hAnsi="Courier" w:cstheme="minorBidi"/>
          <w:lang w:val="de-DE"/>
        </w:rPr>
      </w:pPr>
      <w:r w:rsidRPr="004726BE">
        <w:rPr>
          <w:rFonts w:ascii="Courier" w:eastAsiaTheme="minorHAnsi" w:hAnsi="Courier" w:cs="Courier"/>
          <w:color w:val="000000"/>
          <w:sz w:val="20"/>
          <w:szCs w:val="20"/>
          <w:lang w:val="de-DE"/>
        </w:rPr>
        <w:t xml:space="preserve">p=0.5; </w:t>
      </w:r>
    </w:p>
    <w:p w:rsidR="004726BE" w:rsidRPr="004726BE" w:rsidRDefault="004726BE" w:rsidP="004726BE">
      <w:pPr>
        <w:autoSpaceDE w:val="0"/>
        <w:autoSpaceDN w:val="0"/>
        <w:adjustRightInd w:val="0"/>
        <w:rPr>
          <w:rFonts w:ascii="Courier" w:eastAsiaTheme="minorHAnsi" w:hAnsi="Courier" w:cstheme="minorBidi"/>
          <w:lang w:val="de-DE"/>
        </w:rPr>
      </w:pPr>
      <w:r w:rsidRPr="004726BE">
        <w:rPr>
          <w:rFonts w:ascii="Courier" w:eastAsiaTheme="minorHAnsi" w:hAnsi="Courier" w:cs="Courier"/>
          <w:color w:val="000000"/>
          <w:sz w:val="20"/>
          <w:szCs w:val="20"/>
          <w:lang w:val="de-DE"/>
        </w:rPr>
        <w:t>u=zeros(1,300);</w:t>
      </w:r>
    </w:p>
    <w:p w:rsidR="004726BE" w:rsidRPr="004726BE" w:rsidRDefault="004726BE" w:rsidP="004726BE">
      <w:pPr>
        <w:autoSpaceDE w:val="0"/>
        <w:autoSpaceDN w:val="0"/>
        <w:adjustRightInd w:val="0"/>
        <w:rPr>
          <w:rFonts w:ascii="Courier" w:eastAsiaTheme="minorHAnsi" w:hAnsi="Courier" w:cstheme="minorBidi"/>
          <w:lang w:val="de-DE"/>
        </w:rPr>
      </w:pPr>
      <w:r w:rsidRPr="004726BE">
        <w:rPr>
          <w:rFonts w:ascii="Courier" w:eastAsiaTheme="minorHAnsi" w:hAnsi="Courier" w:cs="Courier"/>
          <w:color w:val="000000"/>
          <w:sz w:val="20"/>
          <w:szCs w:val="20"/>
          <w:lang w:val="de-DE"/>
        </w:rPr>
        <w:t>x=zeros(1,300);</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i=1:1:300</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k=1:1:5</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u(k)=rand;</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u(k)&gt;p</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x(i)=x(i)+1;</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4726BE" w:rsidRDefault="004726BE" w:rsidP="004726BE">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histogram(x);</w:t>
      </w:r>
    </w:p>
    <w:p w:rsidR="004726BE" w:rsidRDefault="004726BE" w:rsidP="004726BE">
      <w:pPr>
        <w:autoSpaceDE w:val="0"/>
        <w:autoSpaceDN w:val="0"/>
        <w:adjustRightInd w:val="0"/>
        <w:rPr>
          <w:rFonts w:ascii="Courier" w:eastAsiaTheme="minorHAnsi" w:hAnsi="Courier" w:cstheme="minorBidi"/>
        </w:rPr>
      </w:pPr>
    </w:p>
    <w:p w:rsidR="004726BE" w:rsidRDefault="004726BE" w:rsidP="004726BE"/>
    <w:p w:rsidR="00CE1D60" w:rsidRDefault="004726BE" w:rsidP="007B4B9B">
      <w:pPr>
        <w:pStyle w:val="ListParagraph"/>
        <w:jc w:val="center"/>
      </w:pPr>
      <w:r w:rsidRPr="004726BE">
        <w:rPr>
          <w:noProof/>
        </w:rPr>
        <w:lastRenderedPageBreak/>
        <w:drawing>
          <wp:inline distT="0" distB="0" distL="0" distR="0" wp14:anchorId="49301EA8" wp14:editId="7C9C0F80">
            <wp:extent cx="35560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000" cy="2667000"/>
                    </a:xfrm>
                    <a:prstGeom prst="rect">
                      <a:avLst/>
                    </a:prstGeom>
                  </pic:spPr>
                </pic:pic>
              </a:graphicData>
            </a:graphic>
          </wp:inline>
        </w:drawing>
      </w:r>
    </w:p>
    <w:p w:rsidR="004726BE" w:rsidRDefault="004726BE" w:rsidP="00CE1D60">
      <w:pPr>
        <w:pStyle w:val="ListParagraph"/>
      </w:pPr>
    </w:p>
    <w:p w:rsidR="004726BE" w:rsidRDefault="004726BE" w:rsidP="007B4B9B">
      <w:pPr>
        <w:pStyle w:val="ListParagraph"/>
        <w:jc w:val="center"/>
      </w:pPr>
      <w:r w:rsidRPr="004726BE">
        <w:rPr>
          <w:noProof/>
        </w:rPr>
        <w:drawing>
          <wp:inline distT="0" distB="0" distL="0" distR="0" wp14:anchorId="7AF564BA" wp14:editId="5BF340CC">
            <wp:extent cx="3556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000" cy="2667000"/>
                    </a:xfrm>
                    <a:prstGeom prst="rect">
                      <a:avLst/>
                    </a:prstGeom>
                  </pic:spPr>
                </pic:pic>
              </a:graphicData>
            </a:graphic>
          </wp:inline>
        </w:drawing>
      </w:r>
    </w:p>
    <w:p w:rsidR="004726BE" w:rsidRDefault="004726BE" w:rsidP="00CE1D60">
      <w:pPr>
        <w:pStyle w:val="ListParagraph"/>
      </w:pPr>
    </w:p>
    <w:p w:rsidR="004726BE" w:rsidRDefault="004726BE" w:rsidP="007B4B9B">
      <w:pPr>
        <w:pStyle w:val="ListParagraph"/>
        <w:jc w:val="center"/>
      </w:pPr>
      <w:r w:rsidRPr="004726BE">
        <w:rPr>
          <w:noProof/>
        </w:rPr>
        <w:drawing>
          <wp:inline distT="0" distB="0" distL="0" distR="0" wp14:anchorId="3EEFFA06" wp14:editId="12873E27">
            <wp:extent cx="3556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000" cy="2667000"/>
                    </a:xfrm>
                    <a:prstGeom prst="rect">
                      <a:avLst/>
                    </a:prstGeom>
                  </pic:spPr>
                </pic:pic>
              </a:graphicData>
            </a:graphic>
          </wp:inline>
        </w:drawing>
      </w:r>
    </w:p>
    <w:p w:rsidR="004726BE" w:rsidRDefault="004726BE" w:rsidP="00CE1D60">
      <w:pPr>
        <w:pStyle w:val="ListParagraph"/>
      </w:pPr>
    </w:p>
    <w:p w:rsidR="004726BE" w:rsidRDefault="004726BE" w:rsidP="007B4B9B">
      <w:pPr>
        <w:pStyle w:val="ListParagraph"/>
        <w:jc w:val="center"/>
      </w:pPr>
      <w:r w:rsidRPr="004726BE">
        <w:rPr>
          <w:noProof/>
        </w:rPr>
        <w:lastRenderedPageBreak/>
        <w:drawing>
          <wp:inline distT="0" distB="0" distL="0" distR="0" wp14:anchorId="0201C4B6" wp14:editId="0545AB6E">
            <wp:extent cx="35560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6000" cy="2667000"/>
                    </a:xfrm>
                    <a:prstGeom prst="rect">
                      <a:avLst/>
                    </a:prstGeom>
                  </pic:spPr>
                </pic:pic>
              </a:graphicData>
            </a:graphic>
          </wp:inline>
        </w:drawing>
      </w:r>
    </w:p>
    <w:p w:rsidR="004726BE" w:rsidRDefault="007B4B9B" w:rsidP="00B55157">
      <w:pPr>
        <w:rPr>
          <w:b/>
        </w:rPr>
      </w:pPr>
      <w:r>
        <w:rPr>
          <w:b/>
        </w:rPr>
        <w:t>Discussion:</w:t>
      </w:r>
    </w:p>
    <w:p w:rsidR="0064633F" w:rsidRDefault="0064633F" w:rsidP="008E6E98">
      <w:pPr>
        <w:ind w:firstLine="720"/>
      </w:pPr>
      <w:r>
        <w:t>The above histograms are for k={5, 10, 30, 50}. We can see that as k increases, the mean number of success is also increases. We know and stated in previous questions that expected number for success is np</w:t>
      </w:r>
      <w:r w:rsidR="008E6E98">
        <w:t>.</w:t>
      </w:r>
      <w:r>
        <w:t xml:space="preserve"> We can see this result from the histograms since </w:t>
      </w:r>
      <w:r w:rsidR="008E6E98">
        <w:t xml:space="preserve">all of them is centered around their np values (this case it is kp). </w:t>
      </w:r>
    </w:p>
    <w:p w:rsidR="008E6E98" w:rsidRDefault="008E6E98" w:rsidP="00B55157">
      <w:r>
        <w:tab/>
        <w:t xml:space="preserve">If we would increase the sample sizes more. We see that the histograms are going to be closer to bell-shape. </w:t>
      </w:r>
      <w:bookmarkStart w:id="0" w:name="_GoBack"/>
      <w:bookmarkEnd w:id="0"/>
    </w:p>
    <w:p w:rsidR="0064633F" w:rsidRPr="0064633F" w:rsidRDefault="0064633F" w:rsidP="00B55157"/>
    <w:p w:rsidR="004726BE" w:rsidRDefault="0064633F" w:rsidP="004726BE">
      <w:r>
        <w:t xml:space="preserve"> </w:t>
      </w:r>
      <w:r w:rsidR="004726BE">
        <w:t>[Networking: part 1]</w:t>
      </w:r>
    </w:p>
    <w:p w:rsidR="00F17756" w:rsidRDefault="00F17756" w:rsidP="00F17756">
      <w:pPr>
        <w:pStyle w:val="ListParagraph"/>
      </w:pP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n=20;</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p=0.05; </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number_of_edges=nchoosek(n,2);</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u=zeros(1,number_of_edges);</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select=zeros(1,number_of_edges);</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i=1:1:number_of_edges</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u(i)=rand;</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u(i)&lt;p</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select(i)=1;</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7B4B9B" w:rsidRDefault="00B55157" w:rsidP="007B4B9B">
      <w:pPr>
        <w:rPr>
          <w:rFonts w:ascii="Courier" w:eastAsiaTheme="minorHAnsi" w:hAnsi="Courier" w:cs="Courier"/>
          <w:color w:val="000000"/>
          <w:sz w:val="20"/>
          <w:szCs w:val="20"/>
        </w:rPr>
      </w:pPr>
      <w:r w:rsidRPr="007B4B9B">
        <w:rPr>
          <w:rFonts w:ascii="Courier" w:eastAsiaTheme="minorHAnsi" w:hAnsi="Courier" w:cs="Courier"/>
          <w:color w:val="000000"/>
          <w:sz w:val="20"/>
          <w:szCs w:val="20"/>
        </w:rPr>
        <w:t>histogram(select);</w:t>
      </w:r>
    </w:p>
    <w:p w:rsidR="007B4B9B" w:rsidRDefault="007B4B9B" w:rsidP="007B4B9B">
      <w:pPr>
        <w:rPr>
          <w:rFonts w:ascii="Courier" w:eastAsiaTheme="minorHAnsi" w:hAnsi="Courier" w:cs="Courier"/>
          <w:color w:val="000000"/>
          <w:sz w:val="20"/>
          <w:szCs w:val="20"/>
        </w:rPr>
      </w:pPr>
    </w:p>
    <w:p w:rsidR="007B4B9B" w:rsidRDefault="007B4B9B" w:rsidP="007B4B9B">
      <w:pPr>
        <w:rPr>
          <w:rFonts w:ascii="Courier" w:eastAsiaTheme="minorHAnsi" w:hAnsi="Courier" w:cs="Courier"/>
          <w:color w:val="000000"/>
          <w:sz w:val="20"/>
          <w:szCs w:val="20"/>
        </w:rPr>
      </w:pPr>
    </w:p>
    <w:p w:rsidR="007B4B9B" w:rsidRPr="007B4B9B" w:rsidRDefault="007B4B9B" w:rsidP="007B4B9B">
      <w:pPr>
        <w:rPr>
          <w:rFonts w:ascii="Times" w:eastAsiaTheme="minorHAnsi" w:hAnsi="Times" w:cs="Courier"/>
          <w:b/>
          <w:color w:val="000000"/>
        </w:rPr>
      </w:pPr>
      <w:r>
        <w:rPr>
          <w:rFonts w:ascii="Times" w:eastAsiaTheme="minorHAnsi" w:hAnsi="Times" w:cs="Courier"/>
          <w:b/>
          <w:color w:val="000000"/>
        </w:rPr>
        <w:t>Discussion:</w:t>
      </w:r>
    </w:p>
    <w:p w:rsidR="007B4B9B" w:rsidRPr="007B4B9B" w:rsidRDefault="007B4B9B" w:rsidP="007B4B9B">
      <w:r w:rsidRPr="007B4B9B">
        <w:rPr>
          <w:rFonts w:ascii="Times" w:hAnsi="Times"/>
        </w:rPr>
        <w:t xml:space="preserve"> </w:t>
      </w:r>
      <w:r>
        <w:rPr>
          <w:rFonts w:ascii="Times" w:hAnsi="Times"/>
        </w:rPr>
        <w:tab/>
      </w:r>
      <w:r w:rsidRPr="007B4B9B">
        <w:rPr>
          <w:rFonts w:ascii="Times" w:hAnsi="Times"/>
        </w:rPr>
        <w:t xml:space="preserve">Since an edge represents a connection between two people among 20 people, to count this number of connections we can imagine it as if we are selecting 2 people out of 20 people and the total number of unique pairs among these 20 people. This implies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Pr="007B4B9B">
        <w:rPr>
          <w:rFonts w:ascii="Times" w:eastAsiaTheme="minorEastAsia" w:hAnsi="Times"/>
        </w:rPr>
        <w:t xml:space="preserve">. </w:t>
      </w:r>
      <w:r w:rsidRPr="007B4B9B">
        <w:rPr>
          <w:rFonts w:ascii="Times" w:hAnsi="Times"/>
        </w:rPr>
        <w:t>So, total number of connections is (20</w:t>
      </w:r>
      <w:r>
        <w:sym w:font="Symbol" w:char="F0B4"/>
      </w:r>
      <w:r w:rsidRPr="007B4B9B">
        <w:rPr>
          <w:rFonts w:ascii="Times" w:hAnsi="Times"/>
        </w:rPr>
        <w:t>19)</w:t>
      </w:r>
      <w:r>
        <w:sym w:font="Symbol" w:char="F0A4"/>
      </w:r>
      <w:r w:rsidRPr="007B4B9B">
        <w:rPr>
          <w:rFonts w:ascii="Times" w:hAnsi="Times"/>
        </w:rPr>
        <w:t>2 = 190.</w:t>
      </w:r>
    </w:p>
    <w:p w:rsidR="00B55157" w:rsidRPr="007B4B9B" w:rsidRDefault="00B55157" w:rsidP="007B4B9B">
      <w:pPr>
        <w:autoSpaceDE w:val="0"/>
        <w:autoSpaceDN w:val="0"/>
        <w:adjustRightInd w:val="0"/>
        <w:ind w:firstLine="720"/>
        <w:rPr>
          <w:rFonts w:ascii="Courier" w:hAnsi="Courier"/>
        </w:rPr>
      </w:pPr>
      <w:r w:rsidRPr="007B4B9B">
        <w:rPr>
          <w:rFonts w:ascii="Times" w:hAnsi="Times"/>
        </w:rPr>
        <w:t xml:space="preserve">The distribution is binomial since it is as if we are selecting a possible connection between two people from 190 possible connections in total with probability 0.05. Thus, we would expect to have 0.05 </w:t>
      </w:r>
      <w:r>
        <w:sym w:font="Symbol" w:char="F0B4"/>
      </w:r>
      <w:r w:rsidRPr="007B4B9B">
        <w:rPr>
          <w:rFonts w:ascii="Times" w:hAnsi="Times"/>
        </w:rPr>
        <w:t xml:space="preserve"> 190 = 9.5 connections. The below histogram</w:t>
      </w:r>
      <w:r w:rsidR="008E6E98">
        <w:rPr>
          <w:rFonts w:ascii="Times" w:hAnsi="Times"/>
        </w:rPr>
        <w:t>s</w:t>
      </w:r>
      <w:r w:rsidRPr="007B4B9B">
        <w:rPr>
          <w:rFonts w:ascii="Times" w:hAnsi="Times"/>
        </w:rPr>
        <w:t xml:space="preserve"> supports this idea. There is total of 10 successes among 190 connections.</w:t>
      </w:r>
    </w:p>
    <w:p w:rsidR="00B55157" w:rsidRDefault="00B55157" w:rsidP="00B55157">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B55157" w:rsidRDefault="00B55157" w:rsidP="00F17756">
      <w:pPr>
        <w:pStyle w:val="ListParagraph"/>
      </w:pPr>
      <w:r w:rsidRPr="00B55157">
        <w:rPr>
          <w:noProof/>
        </w:rPr>
        <w:lastRenderedPageBreak/>
        <w:drawing>
          <wp:inline distT="0" distB="0" distL="0" distR="0" wp14:anchorId="673302CB" wp14:editId="265E5DF9">
            <wp:extent cx="5756910" cy="2545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2545715"/>
                    </a:xfrm>
                    <a:prstGeom prst="rect">
                      <a:avLst/>
                    </a:prstGeom>
                  </pic:spPr>
                </pic:pic>
              </a:graphicData>
            </a:graphic>
          </wp:inline>
        </w:drawing>
      </w:r>
    </w:p>
    <w:p w:rsidR="00B55157" w:rsidRPr="00B55157" w:rsidRDefault="00B55157" w:rsidP="00B55157">
      <w:pPr>
        <w:pStyle w:val="ListParagraph"/>
        <w:jc w:val="center"/>
        <w:rPr>
          <w:rFonts w:ascii="Times" w:hAnsi="Times"/>
        </w:rPr>
      </w:pPr>
      <w:r w:rsidRPr="00B55157">
        <w:rPr>
          <w:rFonts w:ascii="Times" w:hAnsi="Times"/>
        </w:rPr>
        <w:t>Histogram with 10 successes</w:t>
      </w:r>
    </w:p>
    <w:p w:rsidR="00B55157" w:rsidRDefault="00B55157" w:rsidP="00F17756">
      <w:pPr>
        <w:pStyle w:val="ListParagraph"/>
      </w:pPr>
      <w:r w:rsidRPr="00B55157">
        <w:rPr>
          <w:noProof/>
        </w:rPr>
        <w:drawing>
          <wp:inline distT="0" distB="0" distL="0" distR="0" wp14:anchorId="74490D77" wp14:editId="4AC63358">
            <wp:extent cx="5756910" cy="2122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2122805"/>
                    </a:xfrm>
                    <a:prstGeom prst="rect">
                      <a:avLst/>
                    </a:prstGeom>
                  </pic:spPr>
                </pic:pic>
              </a:graphicData>
            </a:graphic>
          </wp:inline>
        </w:drawing>
      </w:r>
    </w:p>
    <w:p w:rsidR="00B55157" w:rsidRPr="00B55157" w:rsidRDefault="00B55157" w:rsidP="00B55157">
      <w:pPr>
        <w:pStyle w:val="ListParagraph"/>
        <w:jc w:val="center"/>
        <w:rPr>
          <w:rFonts w:ascii="Times" w:hAnsi="Times"/>
        </w:rPr>
      </w:pPr>
      <w:r w:rsidRPr="00B55157">
        <w:rPr>
          <w:rFonts w:ascii="Times" w:hAnsi="Times"/>
        </w:rPr>
        <w:t>Histogram with 13 successes</w:t>
      </w:r>
    </w:p>
    <w:p w:rsidR="00B55157" w:rsidRDefault="00B55157" w:rsidP="00B55157">
      <w:pPr>
        <w:pStyle w:val="ListParagraph"/>
        <w:jc w:val="center"/>
      </w:pPr>
    </w:p>
    <w:p w:rsidR="00B55157" w:rsidRDefault="00B55157" w:rsidP="00B55157">
      <w:pPr>
        <w:pStyle w:val="ListParagraph"/>
        <w:jc w:val="center"/>
      </w:pPr>
      <w:r w:rsidRPr="00B55157">
        <w:rPr>
          <w:noProof/>
        </w:rPr>
        <w:drawing>
          <wp:inline distT="0" distB="0" distL="0" distR="0" wp14:anchorId="7C23D92A" wp14:editId="74B1205C">
            <wp:extent cx="5756910" cy="191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1915795"/>
                    </a:xfrm>
                    <a:prstGeom prst="rect">
                      <a:avLst/>
                    </a:prstGeom>
                  </pic:spPr>
                </pic:pic>
              </a:graphicData>
            </a:graphic>
          </wp:inline>
        </w:drawing>
      </w:r>
    </w:p>
    <w:p w:rsidR="00B55157" w:rsidRPr="00B55157" w:rsidRDefault="00B55157" w:rsidP="00B55157">
      <w:pPr>
        <w:pStyle w:val="ListParagraph"/>
        <w:jc w:val="center"/>
        <w:rPr>
          <w:rFonts w:ascii="Times" w:hAnsi="Times"/>
        </w:rPr>
      </w:pPr>
      <w:r w:rsidRPr="00B55157">
        <w:rPr>
          <w:rFonts w:ascii="Times" w:hAnsi="Times"/>
        </w:rPr>
        <w:t>Histogram with 10 successes</w:t>
      </w:r>
    </w:p>
    <w:p w:rsidR="00B55157" w:rsidRDefault="00B55157" w:rsidP="00B55157">
      <w:pPr>
        <w:pStyle w:val="ListParagraph"/>
        <w:jc w:val="center"/>
        <w:rPr>
          <w:b/>
        </w:rPr>
      </w:pPr>
    </w:p>
    <w:p w:rsidR="00611C29" w:rsidRDefault="00611C29" w:rsidP="00B55157">
      <w:pPr>
        <w:pStyle w:val="ListParagraph"/>
        <w:jc w:val="center"/>
        <w:rPr>
          <w:b/>
        </w:rPr>
      </w:pPr>
    </w:p>
    <w:p w:rsidR="00611C29" w:rsidRPr="00B55157" w:rsidRDefault="00611C29" w:rsidP="00B55157">
      <w:pPr>
        <w:pStyle w:val="ListParagraph"/>
        <w:jc w:val="center"/>
        <w:rPr>
          <w:b/>
        </w:rPr>
      </w:pPr>
    </w:p>
    <w:sectPr w:rsidR="00611C29" w:rsidRPr="00B55157" w:rsidSect="000433D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F8C" w:rsidRDefault="006A5F8C" w:rsidP="008E4FD2">
      <w:r>
        <w:separator/>
      </w:r>
    </w:p>
  </w:endnote>
  <w:endnote w:type="continuationSeparator" w:id="0">
    <w:p w:rsidR="006A5F8C" w:rsidRDefault="006A5F8C" w:rsidP="008E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F8C" w:rsidRDefault="006A5F8C" w:rsidP="008E4FD2">
      <w:r>
        <w:separator/>
      </w:r>
    </w:p>
  </w:footnote>
  <w:footnote w:type="continuationSeparator" w:id="0">
    <w:p w:rsidR="006A5F8C" w:rsidRDefault="006A5F8C" w:rsidP="008E4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77E"/>
    <w:multiLevelType w:val="hybridMultilevel"/>
    <w:tmpl w:val="CFFA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C29A2"/>
    <w:multiLevelType w:val="hybridMultilevel"/>
    <w:tmpl w:val="C46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805E3"/>
    <w:multiLevelType w:val="hybridMultilevel"/>
    <w:tmpl w:val="F7C01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60"/>
    <w:rsid w:val="000433D4"/>
    <w:rsid w:val="00066056"/>
    <w:rsid w:val="0026096F"/>
    <w:rsid w:val="00322DA7"/>
    <w:rsid w:val="00341EC9"/>
    <w:rsid w:val="0034634B"/>
    <w:rsid w:val="004726BE"/>
    <w:rsid w:val="004769A8"/>
    <w:rsid w:val="004A3A95"/>
    <w:rsid w:val="00611C29"/>
    <w:rsid w:val="0064633F"/>
    <w:rsid w:val="00693C61"/>
    <w:rsid w:val="006A5F8C"/>
    <w:rsid w:val="006D5272"/>
    <w:rsid w:val="007B4B9B"/>
    <w:rsid w:val="007F6BB6"/>
    <w:rsid w:val="008E4FD2"/>
    <w:rsid w:val="008E6E98"/>
    <w:rsid w:val="00B05389"/>
    <w:rsid w:val="00B55157"/>
    <w:rsid w:val="00CE1D60"/>
    <w:rsid w:val="00D73F9E"/>
    <w:rsid w:val="00E2335F"/>
    <w:rsid w:val="00ED0B8B"/>
    <w:rsid w:val="00F17756"/>
    <w:rsid w:val="00F3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41C64"/>
  <w14:defaultImageDpi w14:val="32767"/>
  <w15:chartTrackingRefBased/>
  <w15:docId w15:val="{61C1C087-D047-054D-AB3C-35E65915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A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D60"/>
    <w:pPr>
      <w:ind w:left="720"/>
      <w:contextualSpacing/>
    </w:pPr>
    <w:rPr>
      <w:rFonts w:asciiTheme="minorHAnsi" w:eastAsiaTheme="minorHAnsi" w:hAnsiTheme="minorHAnsi" w:cstheme="minorBidi"/>
      <w:lang w:val="en-GB"/>
    </w:rPr>
  </w:style>
  <w:style w:type="paragraph" w:styleId="Header">
    <w:name w:val="header"/>
    <w:basedOn w:val="Normal"/>
    <w:link w:val="HeaderChar"/>
    <w:uiPriority w:val="99"/>
    <w:unhideWhenUsed/>
    <w:rsid w:val="008E4FD2"/>
    <w:pPr>
      <w:tabs>
        <w:tab w:val="center" w:pos="4680"/>
        <w:tab w:val="right" w:pos="9360"/>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8E4FD2"/>
    <w:rPr>
      <w:lang w:val="en-GB"/>
    </w:rPr>
  </w:style>
  <w:style w:type="paragraph" w:styleId="Footer">
    <w:name w:val="footer"/>
    <w:basedOn w:val="Normal"/>
    <w:link w:val="FooterChar"/>
    <w:uiPriority w:val="99"/>
    <w:unhideWhenUsed/>
    <w:rsid w:val="008E4FD2"/>
    <w:pPr>
      <w:tabs>
        <w:tab w:val="center" w:pos="4680"/>
        <w:tab w:val="right" w:pos="9360"/>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E4FD2"/>
    <w:rPr>
      <w:lang w:val="en-GB"/>
    </w:rPr>
  </w:style>
  <w:style w:type="character" w:styleId="PlaceholderText">
    <w:name w:val="Placeholder Text"/>
    <w:basedOn w:val="DefaultParagraphFont"/>
    <w:uiPriority w:val="99"/>
    <w:semiHidden/>
    <w:rsid w:val="00F17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32356">
      <w:bodyDiv w:val="1"/>
      <w:marLeft w:val="0"/>
      <w:marRight w:val="0"/>
      <w:marTop w:val="0"/>
      <w:marBottom w:val="0"/>
      <w:divBdr>
        <w:top w:val="none" w:sz="0" w:space="0" w:color="auto"/>
        <w:left w:val="none" w:sz="0" w:space="0" w:color="auto"/>
        <w:bottom w:val="none" w:sz="0" w:space="0" w:color="auto"/>
        <w:right w:val="none" w:sz="0" w:space="0" w:color="auto"/>
      </w:divBdr>
    </w:div>
    <w:div w:id="1914310800">
      <w:bodyDiv w:val="1"/>
      <w:marLeft w:val="0"/>
      <w:marRight w:val="0"/>
      <w:marTop w:val="0"/>
      <w:marBottom w:val="0"/>
      <w:divBdr>
        <w:top w:val="none" w:sz="0" w:space="0" w:color="auto"/>
        <w:left w:val="none" w:sz="0" w:space="0" w:color="auto"/>
        <w:bottom w:val="none" w:sz="0" w:space="0" w:color="auto"/>
        <w:right w:val="none" w:sz="0" w:space="0" w:color="auto"/>
      </w:divBdr>
    </w:div>
    <w:div w:id="21060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2018-01-27T19:36:00Z</dcterms:created>
  <dcterms:modified xsi:type="dcterms:W3CDTF">2018-02-02T23:41:00Z</dcterms:modified>
</cp:coreProperties>
</file>