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787878"/>
          <w:sz w:val="18"/>
        </w:rPr>
        <w:t>Candidat : BEN ZAQUI SOLAL  |  BTS SIO — EFREI</w:t>
      </w:r>
    </w:p>
    <w:p/>
    <w:p>
      <w:pPr>
        <w:pStyle w:val="Heading1"/>
        <w:spacing w:after="120"/>
      </w:pPr>
      <w:r>
        <w:rPr>
          <w:color w:val="1F4E79"/>
          <w:sz w:val="44"/>
        </w:rPr>
        <w:t>Réalisation professionnelle : Planification des activités de projet avec Trello</w:t>
      </w:r>
    </w:p>
    <w:p>
      <w:pPr>
        <w:pStyle w:val="Heading2"/>
        <w:spacing w:before="280" w:after="80"/>
      </w:pPr>
      <w:r>
        <w:rPr>
          <w:color w:val="4472C4"/>
          <w:sz w:val="28"/>
        </w:rPr>
        <w:t>Compétence mise en œuvre</w:t>
      </w:r>
    </w:p>
    <w:p>
      <w:pPr>
        <w:spacing w:after="120"/>
      </w:pPr>
      <w:r>
        <w:rPr>
          <w:sz w:val="22"/>
        </w:rPr>
        <w:t>C14 — Planifier les activités</w:t>
        <w:br/>
        <w:t>(Bloc 4 : Travailler en mode projet)</w:t>
      </w:r>
    </w:p>
    <w:p>
      <w:pPr>
        <w:pStyle w:val="Heading2"/>
        <w:spacing w:before="280" w:after="80"/>
      </w:pPr>
      <w:r>
        <w:rPr>
          <w:color w:val="4472C4"/>
          <w:sz w:val="28"/>
        </w:rPr>
        <w:t>Contexte</w:t>
      </w:r>
    </w:p>
    <w:p>
      <w:pPr>
        <w:spacing w:after="120"/>
      </w:pPr>
      <w:r>
        <w:rPr>
          <w:sz w:val="22"/>
        </w:rPr>
        <w:t>Lors de plusieurs projets réalisés en formation à l'EFREI (création du site internet en équipe, déploiement de GLPI, audit réseau avec Nmap), j'ai utilisé Trello comme outil de gestion de projet en mode Kanban. L'objectif était de planifier les activités de manière structurée, de répartir les tâches entre les membres de l'équipe et de suivre l'avancement en temps réel pour respecter les délais fixés.</w:t>
      </w:r>
    </w:p>
    <w:p>
      <w:pPr>
        <w:pStyle w:val="Heading2"/>
        <w:spacing w:before="280" w:after="80"/>
      </w:pPr>
      <w:r>
        <w:rPr>
          <w:color w:val="4472C4"/>
          <w:sz w:val="28"/>
        </w:rPr>
        <w:t>Démarche suivie</w:t>
      </w:r>
    </w:p>
    <w:p>
      <w:pPr>
        <w:spacing w:after="120"/>
      </w:pPr>
      <w:r>
        <w:rPr>
          <w:sz w:val="22"/>
        </w:rPr>
        <w:t>1. Analyse des objectifs et découpage du projet :</w:t>
        <w:br/>
        <w:t xml:space="preserve">   - Réunion de cadrage pour définir le périmètre, les livrables et les contraintes</w:t>
        <w:br/>
        <w:t xml:space="preserve">   - Identification des grandes phases du projet (analyse, développement, test, déploiement)</w:t>
        <w:br/>
        <w:t xml:space="preserve">   - Décomposition en tâches élémentaires (Work Breakdown Structure — WBS)</w:t>
        <w:br/>
        <w:t xml:space="preserve">   - Estimation de la durée et de la charge de chaque tâche</w:t>
      </w:r>
    </w:p>
    <w:p>
      <w:pPr>
        <w:spacing w:after="120"/>
      </w:pPr>
      <w:r>
        <w:rPr>
          <w:sz w:val="22"/>
        </w:rPr>
        <w:t>2. Création et paramétrage du tableau Trello :</w:t>
        <w:br/>
        <w:t xml:space="preserve">   - Mise en place des colonnes Kanban : À faire / En cours / En révision / Terminé</w:t>
        <w:br/>
        <w:t xml:space="preserve">   - Création des cartes pour chaque tâche avec une description détaillée</w:t>
        <w:br/>
        <w:t xml:space="preserve">   - Attribution des cartes aux membres de l'équipe</w:t>
        <w:br/>
        <w:t xml:space="preserve">   - Définition des dates d'échéance et des étiquettes de priorité (rouge = urgent, jaune = normal, vert = faible)</w:t>
      </w:r>
    </w:p>
    <w:p>
      <w:pPr>
        <w:spacing w:before="80" w:after="80"/>
        <w:ind w:left="576"/>
        <w:shd w:val="clear" w:color="auto" w:fill="F2F2F2"/>
      </w:pPr>
      <w:r>
        <w:rPr>
          <w:rFonts w:ascii="Courier New" w:hAnsi="Courier New"/>
          <w:color w:val="282828"/>
          <w:sz w:val="20"/>
        </w:rPr>
        <w:t>Exemple d'organisation du tableau Trello — Projet Site Web</w:t>
        <w:br/>
        <w:t>┌──────────────┬──────────────┬──────────────┬──────────────┐</w:t>
        <w:br/>
        <w:t>│   À faire    │  En cours    │ En révision  │   Terminé    │</w:t>
        <w:br/>
        <w:t>├──────────────┼──────────────┼──────────────┼──────────────┤</w:t>
        <w:br/>
        <w:t>│ Page contact │ Page accueil │ Page about   │ Maquette     │</w:t>
        <w:br/>
        <w:t>│ Tests finaux │ CSS mobile   │              │ Charte graph.│</w:t>
        <w:br/>
        <w:t>│ Déploiement  │              │              │ Structure HTML│</w:t>
        <w:br/>
        <w:t>└──────────────┴──────────────┴──────────────┴──────────────┘</w:t>
      </w:r>
    </w:p>
    <w:p>
      <w:pPr>
        <w:spacing w:after="120"/>
      </w:pPr>
      <w:r>
        <w:rPr>
          <w:sz w:val="22"/>
        </w:rPr>
        <w:t>3. Suivi de l'avancement et gestion des écarts :</w:t>
        <w:br/>
        <w:t xml:space="preserve">   - Points d'avancement quotidiens (stand-up) de 15 minutes en équipe</w:t>
        <w:br/>
        <w:t xml:space="preserve">   - Déplacement des cartes au fil de l'avancement des tâches</w:t>
        <w:br/>
        <w:t xml:space="preserve">   - Identification des blocages et re-planification des tâches en retard</w:t>
        <w:br/>
        <w:t xml:space="preserve">   - Mise à jour des dates d'échéance si nécessaire et communication à l'équipe</w:t>
      </w:r>
    </w:p>
    <w:p>
      <w:pPr>
        <w:spacing w:after="120"/>
      </w:pPr>
      <w:r>
        <w:rPr>
          <w:sz w:val="22"/>
        </w:rPr>
        <w:t>4. Clôture et bilan du projet :</w:t>
        <w:br/>
        <w:t xml:space="preserve">   - Vérification que toutes les tâches sont dans la colonne « Terminé »</w:t>
        <w:br/>
        <w:t xml:space="preserve">   - Rétrospective : ce qui a bien fonctionné, ce qui peut être amélioré</w:t>
        <w:br/>
        <w:t xml:space="preserve">   - Archivage du tableau Trello comme référence documentaire</w:t>
      </w:r>
    </w:p>
    <w:p>
      <w:pPr>
        <w:pStyle w:val="Heading2"/>
        <w:spacing w:before="280" w:after="80"/>
      </w:pPr>
      <w:r>
        <w:rPr>
          <w:color w:val="4472C4"/>
          <w:sz w:val="28"/>
        </w:rPr>
        <w:t>Conclusion</w:t>
      </w:r>
    </w:p>
    <w:p>
      <w:pPr>
        <w:spacing w:after="120"/>
      </w:pPr>
      <w:r>
        <w:rPr>
          <w:sz w:val="22"/>
        </w:rPr>
        <w:t>L'utilisation de Trello comme outil de planification m'a appris à structurer un projet en tâches concrètes et à les répartir efficacement au sein d'une équipe. La méthode Kanban offre une visibilité immédiate sur l'état du projet et facilite la détection précoce des retards. J'ai développé ma rigueur dans la planification et ma capacité à adapter le planning en cours de projet sans perdre de vue les objectifs finaux.</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