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5C99" w:val="clear"/>
        <w:spacing w:after="100" w:before="280"/>
        <w:ind w:left="180" w:right="180"/>
      </w:pPr>
      <w:r>
        <w:rPr>
          <w:rFonts w:ascii="Arial" w:cs="Arial" w:eastAsia="Arial" w:hAnsi="Arial"/>
          <w:b/>
          <w:bCs/>
          <w:color w:val="FFFFFF"/>
          <w:sz w:val="30"/>
          <w:szCs w:val="30"/>
        </w:rPr>
        <w:t xml:space="preserve">10. Deploiement de blackbox_exporter</w:t>
      </w:r>
    </w:p>
    <w:p>
      <w:pPr>
        <w:spacing w:after="50" w:before="50"/>
      </w:pPr>
      <w:r>
        <w:rPr>
          <w:rFonts w:ascii="Arial" w:cs="Arial" w:eastAsia="Arial" w:hAnsi="Arial"/>
          <w:sz w:val="21"/>
          <w:szCs w:val="21"/>
        </w:rPr>
        <w:t xml:space="preserve">blackbox_exporter est un outil de Prometheus qui permet de verifier la disponibilite et la performance de services reseau (HTTP, DNS, TCP, ICMP, etc.) en effectuant des tests externes, comme un "blackbox", sans acceder directement a l'interieur des systemes.</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 w:before="8"/>
            </w:pPr>
            <w:r>
              <w:rPr>
                <w:rFonts w:ascii="Arial" w:cs="Arial" w:eastAsia="Arial" w:hAnsi="Arial"/>
                <w:b/>
                <w:bCs/>
                <w:color w:val="856404"/>
                <w:sz w:val="19"/>
                <w:szCs w:val="19"/>
              </w:rPr>
              <w:t xml:space="preserve">Remarque : </w:t>
            </w:r>
            <w:r>
              <w:rPr>
                <w:rFonts w:ascii="Arial" w:cs="Arial" w:eastAsia="Arial" w:hAnsi="Arial"/>
                <w:color w:val="856404"/>
                <w:sz w:val="19"/>
                <w:szCs w:val="19"/>
              </w:rPr>
              <w:t xml:space="preserve">Contrairement aux autres exporters, blackbox_exporter se deploie a un seul endroit et teste les services a distance, sans installation sur les serveurs cibles. Nous l'ajouterons donc en tant que service dans le fichier docker-compose.yml du serveur monitoring.</w:t>
            </w:r>
          </w:p>
        </w:tc>
      </w:tr>
    </w:tbl>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10.1) Ajouter un service blackbox_exporter au fichier docker-compose.yml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 w:before="8"/>
            </w:pPr>
            <w:r>
              <w:rPr>
                <w:rFonts w:ascii="Arial" w:cs="Arial" w:eastAsia="Arial" w:hAnsi="Arial"/>
                <w:b/>
                <w:bCs/>
                <w:color w:val="856404"/>
                <w:sz w:val="19"/>
                <w:szCs w:val="19"/>
              </w:rPr>
              <w:t xml:space="preserve">Remarque : </w:t>
            </w:r>
            <w:r>
              <w:rPr>
                <w:rFonts w:ascii="Arial" w:cs="Arial" w:eastAsia="Arial" w:hAnsi="Arial"/>
                <w:color w:val="856404"/>
                <w:sz w:val="19"/>
                <w:szCs w:val="19"/>
              </w:rPr>
              <w:t xml:space="preserve">Operations a realiser sur le serveur monitoring.</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sudo nano /monitoring/docker-compose.yml</w:t>
            </w:r>
          </w:p>
        </w:tc>
      </w:tr>
    </w:tbl>
    <w:p>
      <w:pPr>
        <w:spacing w:after="30" w:before="30"/>
      </w:pPr>
      <w:r>
        <w:t xml:space="preserve"/>
      </w:r>
    </w:p>
    <w:p>
      <w:pPr>
        <w:spacing w:after="50" w:before="50"/>
      </w:pPr>
      <w:r>
        <w:rPr>
          <w:rFonts w:ascii="Arial" w:cs="Arial" w:eastAsia="Arial" w:hAnsi="Arial"/>
          <w:b/>
          <w:bCs/>
          <w:sz w:val="21"/>
          <w:szCs w:val="21"/>
        </w:rPr>
        <w:t xml:space="preserve">Ajouter le service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blackbox:</w:t>
            </w:r>
          </w:p>
          <w:p>
            <w:pPr>
              <w:spacing w:after="10" w:before="10"/>
            </w:pPr>
            <w:r>
              <w:rPr>
                <w:rFonts w:ascii="Courier New" w:cs="Courier New" w:eastAsia="Courier New" w:hAnsi="Courier New"/>
                <w:color w:val="D4D4D4"/>
                <w:sz w:val="18"/>
                <w:szCs w:val="18"/>
              </w:rPr>
              <w:t xml:space="preserve">  image: quay.io/prometheus/blackbox-exporter:latest</w:t>
            </w:r>
          </w:p>
          <w:p>
            <w:pPr>
              <w:spacing w:after="10" w:before="10"/>
            </w:pPr>
            <w:r>
              <w:rPr>
                <w:rFonts w:ascii="Courier New" w:cs="Courier New" w:eastAsia="Courier New" w:hAnsi="Courier New"/>
                <w:color w:val="D4D4D4"/>
                <w:sz w:val="18"/>
                <w:szCs w:val="18"/>
              </w:rPr>
              <w:t xml:space="preserve">  container_name: blackbox_exporter</w:t>
            </w:r>
          </w:p>
          <w:p>
            <w:pPr>
              <w:spacing w:after="10" w:before="10"/>
            </w:pPr>
            <w:r>
              <w:rPr>
                <w:rFonts w:ascii="Courier New" w:cs="Courier New" w:eastAsia="Courier New" w:hAnsi="Courier New"/>
                <w:color w:val="D4D4D4"/>
                <w:sz w:val="18"/>
                <w:szCs w:val="18"/>
              </w:rPr>
              <w:t xml:space="preserve">  ports:</w:t>
            </w:r>
          </w:p>
          <w:p>
            <w:pPr>
              <w:spacing w:after="10" w:before="10"/>
            </w:pPr>
            <w:r>
              <w:rPr>
                <w:rFonts w:ascii="Courier New" w:cs="Courier New" w:eastAsia="Courier New" w:hAnsi="Courier New"/>
                <w:color w:val="D4D4D4"/>
                <w:sz w:val="18"/>
                <w:szCs w:val="18"/>
              </w:rPr>
              <w:t xml:space="preserve">    - "9115:9115"</w:t>
            </w:r>
          </w:p>
          <w:p>
            <w:pPr>
              <w:spacing w:after="10" w:before="10"/>
            </w:pPr>
            <w:r>
              <w:rPr>
                <w:rFonts w:ascii="Courier New" w:cs="Courier New" w:eastAsia="Courier New" w:hAnsi="Courier New"/>
                <w:color w:val="D4D4D4"/>
                <w:sz w:val="18"/>
                <w:szCs w:val="18"/>
              </w:rPr>
              <w:t xml:space="preserve">  volumes:</w:t>
            </w:r>
          </w:p>
          <w:p>
            <w:pPr>
              <w:spacing w:after="10" w:before="10"/>
            </w:pPr>
            <w:r>
              <w:rPr>
                <w:rFonts w:ascii="Courier New" w:cs="Courier New" w:eastAsia="Courier New" w:hAnsi="Courier New"/>
                <w:color w:val="D4D4D4"/>
                <w:sz w:val="18"/>
                <w:szCs w:val="18"/>
              </w:rPr>
              <w:t xml:space="preserve">    - ./blackbox_exporter:/config</w:t>
            </w:r>
          </w:p>
          <w:p>
            <w:pPr>
              <w:spacing w:after="10" w:before="10"/>
            </w:pPr>
            <w:r>
              <w:rPr>
                <w:rFonts w:ascii="Courier New" w:cs="Courier New" w:eastAsia="Courier New" w:hAnsi="Courier New"/>
                <w:color w:val="D4D4D4"/>
                <w:sz w:val="18"/>
                <w:szCs w:val="18"/>
              </w:rPr>
              <w:t xml:space="preserve">  command:</w:t>
            </w:r>
          </w:p>
          <w:p>
            <w:pPr>
              <w:spacing w:after="10" w:before="10"/>
            </w:pPr>
            <w:r>
              <w:rPr>
                <w:rFonts w:ascii="Courier New" w:cs="Courier New" w:eastAsia="Courier New" w:hAnsi="Courier New"/>
                <w:color w:val="D4D4D4"/>
                <w:sz w:val="18"/>
                <w:szCs w:val="18"/>
              </w:rPr>
              <w:t xml:space="preserve">    - "--config.file=/config/blackbox.yml"</w:t>
            </w:r>
          </w:p>
          <w:p>
            <w:pPr>
              <w:spacing w:after="10" w:before="10"/>
            </w:pPr>
            <w:r>
              <w:rPr>
                <w:rFonts w:ascii="Courier New" w:cs="Courier New" w:eastAsia="Courier New" w:hAnsi="Courier New"/>
                <w:color w:val="D4D4D4"/>
                <w:sz w:val="18"/>
                <w:szCs w:val="18"/>
              </w:rPr>
              <w:t xml:space="preserve">  restart: unless-stopped</w:t>
            </w:r>
          </w:p>
        </w:tc>
      </w:tr>
    </w:tbl>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10.2) Creer un repertoire blackbox_exporter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sudo mkdir /monitoring/blackbox_exporter</w:t>
            </w:r>
          </w:p>
        </w:tc>
      </w:tr>
    </w:tbl>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10.3) Creer un fichier de configuration pour blackbox_exporter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sudo nano /monitoring/blackbox_exporter/blackbox.yml</w:t>
            </w:r>
          </w:p>
        </w:tc>
      </w:tr>
    </w:tbl>
    <w:p>
      <w:pPr>
        <w:spacing w:after="30" w:before="30"/>
      </w:pPr>
      <w:r>
        <w:t xml:space="preserve"/>
      </w:r>
    </w:p>
    <w:p>
      <w:pPr>
        <w:spacing w:after="50" w:before="50"/>
      </w:pPr>
      <w:r>
        <w:rPr>
          <w:rFonts w:ascii="Arial" w:cs="Arial" w:eastAsia="Arial" w:hAnsi="Arial"/>
          <w:b/>
          <w:bCs/>
          <w:sz w:val="21"/>
          <w:szCs w:val="21"/>
        </w:rPr>
        <w:t xml:space="preserve">Contenu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modules:</w:t>
            </w:r>
          </w:p>
          <w:p>
            <w:pPr>
              <w:spacing w:after="10" w:before="10"/>
            </w:pPr>
            <w:r>
              <w:rPr>
                <w:rFonts w:ascii="Courier New" w:cs="Courier New" w:eastAsia="Courier New" w:hAnsi="Courier New"/>
                <w:color w:val="D4D4D4"/>
                <w:sz w:val="18"/>
                <w:szCs w:val="18"/>
              </w:rPr>
              <w:t xml:space="preserve">  http_2xx:</w:t>
            </w:r>
          </w:p>
          <w:p>
            <w:pPr>
              <w:spacing w:after="10" w:before="10"/>
            </w:pPr>
            <w:r>
              <w:rPr>
                <w:rFonts w:ascii="Courier New" w:cs="Courier New" w:eastAsia="Courier New" w:hAnsi="Courier New"/>
                <w:color w:val="D4D4D4"/>
                <w:sz w:val="18"/>
                <w:szCs w:val="18"/>
              </w:rPr>
              <w:t xml:space="preserve">    prober: http</w:t>
            </w:r>
          </w:p>
          <w:p>
            <w:pPr>
              <w:spacing w:after="10" w:before="10"/>
            </w:pPr>
            <w:r>
              <w:rPr>
                <w:rFonts w:ascii="Courier New" w:cs="Courier New" w:eastAsia="Courier New" w:hAnsi="Courier New"/>
                <w:color w:val="D4D4D4"/>
                <w:sz w:val="18"/>
                <w:szCs w:val="18"/>
              </w:rPr>
              <w:t xml:space="preserve">    timeout: 5s</w:t>
            </w:r>
          </w:p>
          <w:p>
            <w:pPr>
              <w:spacing w:after="10" w:before="10"/>
            </w:pPr>
            <w:r>
              <w:rPr>
                <w:rFonts w:ascii="Courier New" w:cs="Courier New" w:eastAsia="Courier New" w:hAnsi="Courier New"/>
                <w:color w:val="D4D4D4"/>
                <w:sz w:val="18"/>
                <w:szCs w:val="18"/>
              </w:rPr>
              <w:t xml:space="preserve">    http:</w:t>
            </w:r>
          </w:p>
          <w:p>
            <w:pPr>
              <w:spacing w:after="10" w:before="10"/>
            </w:pPr>
            <w:r>
              <w:rPr>
                <w:rFonts w:ascii="Courier New" w:cs="Courier New" w:eastAsia="Courier New" w:hAnsi="Courier New"/>
                <w:color w:val="D4D4D4"/>
                <w:sz w:val="18"/>
                <w:szCs w:val="18"/>
              </w:rPr>
              <w:t xml:space="preserve">      valid_http_versions: ["HTTP/1.1", "HTTP/2.0"]</w:t>
            </w:r>
          </w:p>
          <w:p>
            <w:pPr>
              <w:spacing w:after="10" w:before="10"/>
            </w:pPr>
            <w:r>
              <w:rPr>
                <w:rFonts w:ascii="Courier New" w:cs="Courier New" w:eastAsia="Courier New" w:hAnsi="Courier New"/>
                <w:color w:val="D4D4D4"/>
                <w:sz w:val="18"/>
                <w:szCs w:val="18"/>
              </w:rPr>
              <w:t xml:space="preserve">      valid_status_codes: []  # Defaults to 2xx</w:t>
            </w:r>
          </w:p>
          <w:p>
            <w:pPr>
              <w:spacing w:after="10" w:before="10"/>
            </w:pPr>
            <w:r>
              <w:rPr>
                <w:rFonts w:ascii="Courier New" w:cs="Courier New" w:eastAsia="Courier New" w:hAnsi="Courier New"/>
                <w:color w:val="D4D4D4"/>
                <w:sz w:val="18"/>
                <w:szCs w:val="18"/>
              </w:rPr>
              <w:t xml:space="preserve">      method: GET</w:t>
            </w:r>
          </w:p>
          <w:p>
            <w:pPr>
              <w:spacing w:after="10" w:before="10"/>
            </w:pPr>
            <w:r>
              <w:rPr>
                <w:rFonts w:ascii="Courier New" w:cs="Courier New" w:eastAsia="Courier New" w:hAnsi="Courier New"/>
                <w:color w:val="D4D4D4"/>
                <w:sz w:val="18"/>
                <w:szCs w:val="18"/>
              </w:rPr>
              <w:t xml:space="preserve">      follow_redirects: true</w:t>
            </w:r>
          </w:p>
          <w:p>
            <w:pPr>
              <w:spacing w:after="10" w:before="10"/>
            </w:pPr>
            <w:r>
              <w:rPr>
                <w:rFonts w:ascii="Courier New" w:cs="Courier New" w:eastAsia="Courier New" w:hAnsi="Courier New"/>
                <w:color w:val="D4D4D4"/>
                <w:sz w:val="18"/>
                <w:szCs w:val="18"/>
              </w:rPr>
              <w:t xml:space="preserve">      fail_if_ssl: false</w:t>
            </w:r>
          </w:p>
          <w:p>
            <w:pPr>
              <w:spacing w:after="10" w:before="10"/>
            </w:pPr>
            <w:r>
              <w:rPr>
                <w:rFonts w:ascii="Courier New" w:cs="Courier New" w:eastAsia="Courier New" w:hAnsi="Courier New"/>
                <w:color w:val="D4D4D4"/>
                <w:sz w:val="18"/>
                <w:szCs w:val="18"/>
              </w:rPr>
              <w:t xml:space="preserve">      fail_if_not_ssl: false</w:t>
            </w:r>
          </w:p>
          <w:p>
            <w:pPr>
              <w:spacing w:after="10" w:before="10"/>
            </w:pPr>
            <w:r>
              <w:rPr>
                <w:rFonts w:ascii="Courier New" w:cs="Courier New" w:eastAsia="Courier New" w:hAnsi="Courier New"/>
                <w:color w:val="D4D4D4"/>
                <w:sz w:val="18"/>
                <w:szCs w:val="18"/>
              </w:rPr>
              <w:t xml:space="preserve">      fail_if_body_matches_regexp:</w:t>
            </w:r>
          </w:p>
          <w:p>
            <w:pPr>
              <w:spacing w:after="10" w:before="10"/>
            </w:pPr>
            <w:r>
              <w:rPr>
                <w:rFonts w:ascii="Courier New" w:cs="Courier New" w:eastAsia="Courier New" w:hAnsi="Courier New"/>
                <w:color w:val="D4D4D4"/>
                <w:sz w:val="18"/>
                <w:szCs w:val="18"/>
              </w:rPr>
              <w:t xml:space="preserve">        - "Could not connect to database"</w:t>
            </w:r>
          </w:p>
          <w:p>
            <w:pPr>
              <w:spacing w:after="10" w:before="10"/>
            </w:pPr>
            <w:r>
              <w:rPr>
                <w:rFonts w:ascii="Courier New" w:cs="Courier New" w:eastAsia="Courier New" w:hAnsi="Courier New"/>
                <w:color w:val="D4D4D4"/>
                <w:sz w:val="18"/>
                <w:szCs w:val="18"/>
              </w:rPr>
              <w:t xml:space="preserve">      #fail_if_body_not_matches_regexp:</w:t>
            </w:r>
          </w:p>
          <w:p>
            <w:pPr>
              <w:spacing w:after="10" w:before="10"/>
            </w:pPr>
            <w:r>
              <w:rPr>
                <w:rFonts w:ascii="Courier New" w:cs="Courier New" w:eastAsia="Courier New" w:hAnsi="Courier New"/>
                <w:color w:val="D4D4D4"/>
                <w:sz w:val="18"/>
                <w:szCs w:val="18"/>
              </w:rPr>
              <w:t xml:space="preserve">      #  - "Download the latest version here"</w:t>
            </w:r>
          </w:p>
          <w:p>
            <w:pPr>
              <w:spacing w:after="10" w:before="10"/>
            </w:pPr>
            <w:r>
              <w:rPr>
                <w:rFonts w:ascii="Courier New" w:cs="Courier New" w:eastAsia="Courier New" w:hAnsi="Courier New"/>
                <w:color w:val="D4D4D4"/>
                <w:sz w:val="18"/>
                <w:szCs w:val="18"/>
              </w:rPr>
              <w:t xml:space="preserve">      tls_config:</w:t>
            </w:r>
          </w:p>
          <w:p>
            <w:pPr>
              <w:spacing w:after="10" w:before="10"/>
            </w:pPr>
            <w:r>
              <w:rPr>
                <w:rFonts w:ascii="Courier New" w:cs="Courier New" w:eastAsia="Courier New" w:hAnsi="Courier New"/>
                <w:color w:val="D4D4D4"/>
                <w:sz w:val="18"/>
                <w:szCs w:val="18"/>
              </w:rPr>
              <w:t xml:space="preserve">        insecure_skip_verify: true</w:t>
            </w:r>
          </w:p>
          <w:p>
            <w:pPr>
              <w:spacing w:after="10" w:before="10"/>
            </w:pPr>
            <w:r>
              <w:rPr>
                <w:rFonts w:ascii="Courier New" w:cs="Courier New" w:eastAsia="Courier New" w:hAnsi="Courier New"/>
                <w:color w:val="D4D4D4"/>
                <w:sz w:val="18"/>
                <w:szCs w:val="18"/>
              </w:rPr>
              <w:t xml:space="preserve">      #preferred_ip_protocol: "ip4"</w:t>
            </w:r>
          </w:p>
          <w:p>
            <w:pPr>
              <w:spacing w:after="10" w:before="10"/>
            </w:pPr>
            <w:r>
              <w:rPr>
                <w:rFonts w:ascii="Courier New" w:cs="Courier New" w:eastAsia="Courier New" w:hAnsi="Courier New"/>
                <w:color w:val="D4D4D4"/>
                <w:sz w:val="18"/>
                <w:szCs w:val="18"/>
              </w:rPr>
              <w:t xml:space="preserve">      #ip_protocol_fallback: false</w:t>
            </w:r>
          </w:p>
        </w:tc>
      </w:tr>
    </w:tbl>
    <w:p>
      <w:pPr>
        <w:spacing w:after="30" w:before="30"/>
      </w:pPr>
      <w:r>
        <w:t xml:space="preserve"/>
      </w:r>
    </w:p>
    <w:p>
      <w:pPr>
        <w:spacing w:after="50" w:before="50"/>
      </w:pPr>
      <w:r>
        <w:rPr>
          <w:rFonts w:ascii="Arial" w:cs="Arial" w:eastAsia="Arial" w:hAnsi="Arial"/>
          <w:sz w:val="21"/>
          <w:szCs w:val="21"/>
        </w:rPr>
        <w:t xml:space="preserve">Le fichier definit des modules, qui sont des modeles de requetes reutilisables par Prometheus dans ses jobs.</w:t>
      </w:r>
    </w:p>
    <w:p>
      <w:pPr>
        <w:spacing w:after="30" w:before="30"/>
      </w:pPr>
      <w:r>
        <w:t xml:space="preserve"/>
      </w:r>
    </w:p>
    <w:p>
      <w:pPr>
        <w:spacing w:after="50" w:before="50"/>
      </w:pPr>
      <w:r>
        <w:rPr>
          <w:rFonts w:ascii="Arial" w:cs="Arial" w:eastAsia="Arial" w:hAnsi="Arial"/>
          <w:sz w:val="21"/>
          <w:szCs w:val="21"/>
        </w:rPr>
        <w:t xml:space="preserve">Par exemple, le module http_2xx effectue une requete GET et evalue son succes selon la configuration : le code de retour doit etre 2xx et le corps de la reponse ne doit pas contenir la chaine Could not connect to database.</w:t>
      </w:r>
    </w:p>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10.4) Ajouter un job blackbox_exporter dans Prometheus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sudo nano /monitoring/prometheus/prometheus.yml</w:t>
            </w:r>
          </w:p>
        </w:tc>
      </w:tr>
    </w:tbl>
    <w:p>
      <w:pPr>
        <w:spacing w:after="30" w:before="30"/>
      </w:pPr>
      <w:r>
        <w:t xml:space="preserve"/>
      </w:r>
    </w:p>
    <w:p>
      <w:pPr>
        <w:spacing w:after="50" w:before="50"/>
      </w:pPr>
      <w:r>
        <w:rPr>
          <w:rFonts w:ascii="Arial" w:cs="Arial" w:eastAsia="Arial" w:hAnsi="Arial"/>
          <w:b/>
          <w:bCs/>
          <w:sz w:val="21"/>
          <w:szCs w:val="21"/>
        </w:rPr>
        <w:t xml:space="preserve">Ajouter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 job_name: 'blackbox'</w:t>
            </w:r>
          </w:p>
          <w:p>
            <w:pPr>
              <w:spacing w:after="10" w:before="10"/>
            </w:pPr>
            <w:r>
              <w:rPr>
                <w:rFonts w:ascii="Courier New" w:cs="Courier New" w:eastAsia="Courier New" w:hAnsi="Courier New"/>
                <w:color w:val="D4D4D4"/>
                <w:sz w:val="18"/>
                <w:szCs w:val="18"/>
              </w:rPr>
              <w:t xml:space="preserve">  metrics_path: /probe</w:t>
            </w:r>
          </w:p>
          <w:p>
            <w:pPr>
              <w:spacing w:after="10" w:before="10"/>
            </w:pPr>
            <w:r>
              <w:rPr>
                <w:rFonts w:ascii="Courier New" w:cs="Courier New" w:eastAsia="Courier New" w:hAnsi="Courier New"/>
                <w:color w:val="D4D4D4"/>
                <w:sz w:val="18"/>
                <w:szCs w:val="18"/>
              </w:rPr>
              <w:t xml:space="preserve">  params:</w:t>
            </w:r>
          </w:p>
          <w:p>
            <w:pPr>
              <w:spacing w:after="10" w:before="10"/>
            </w:pPr>
            <w:r>
              <w:rPr>
                <w:rFonts w:ascii="Courier New" w:cs="Courier New" w:eastAsia="Courier New" w:hAnsi="Courier New"/>
                <w:color w:val="D4D4D4"/>
                <w:sz w:val="18"/>
                <w:szCs w:val="18"/>
              </w:rPr>
              <w:t xml:space="preserve">    module: [http_2xx]  # Look for a HTTP 200 response</w:t>
            </w:r>
          </w:p>
          <w:p>
            <w:pPr>
              <w:spacing w:after="10" w:before="10"/>
            </w:pPr>
            <w:r>
              <w:rPr>
                <w:rFonts w:ascii="Courier New" w:cs="Courier New" w:eastAsia="Courier New" w:hAnsi="Courier New"/>
                <w:color w:val="D4D4D4"/>
                <w:sz w:val="18"/>
                <w:szCs w:val="18"/>
              </w:rPr>
              <w:t xml:space="preserve">  static_configs:</w:t>
            </w:r>
          </w:p>
          <w:p>
            <w:pPr>
              <w:spacing w:after="10" w:before="10"/>
            </w:pPr>
            <w:r>
              <w:rPr>
                <w:rFonts w:ascii="Courier New" w:cs="Courier New" w:eastAsia="Courier New" w:hAnsi="Courier New"/>
                <w:color w:val="D4D4D4"/>
                <w:sz w:val="18"/>
                <w:szCs w:val="18"/>
              </w:rPr>
              <w:t xml:space="preserve">    - targets:</w:t>
            </w:r>
          </w:p>
          <w:p>
            <w:pPr>
              <w:spacing w:after="10" w:before="10"/>
            </w:pPr>
            <w:r>
              <w:rPr>
                <w:rFonts w:ascii="Courier New" w:cs="Courier New" w:eastAsia="Courier New" w:hAnsi="Courier New"/>
                <w:color w:val="D4D4D4"/>
                <w:sz w:val="18"/>
                <w:szCs w:val="18"/>
              </w:rPr>
              <w:t xml:space="preserve">      - url1</w:t>
            </w:r>
          </w:p>
          <w:p>
            <w:pPr>
              <w:spacing w:after="10" w:before="10"/>
            </w:pPr>
            <w:r>
              <w:rPr>
                <w:rFonts w:ascii="Courier New" w:cs="Courier New" w:eastAsia="Courier New" w:hAnsi="Courier New"/>
                <w:color w:val="D4D4D4"/>
                <w:sz w:val="18"/>
                <w:szCs w:val="18"/>
              </w:rPr>
              <w:t xml:space="preserve">      - url2</w:t>
            </w:r>
          </w:p>
          <w:p>
            <w:pPr>
              <w:spacing w:after="10" w:before="10"/>
            </w:pPr>
            <w:r>
              <w:rPr>
                <w:rFonts w:ascii="Courier New" w:cs="Courier New" w:eastAsia="Courier New" w:hAnsi="Courier New"/>
                <w:color w:val="D4D4D4"/>
                <w:sz w:val="18"/>
                <w:szCs w:val="18"/>
              </w:rPr>
              <w:t xml:space="preserve">      - url3</w:t>
            </w:r>
          </w:p>
          <w:p>
            <w:pPr>
              <w:spacing w:after="10" w:before="10"/>
            </w:pPr>
            <w:r>
              <w:rPr>
                <w:rFonts w:ascii="Courier New" w:cs="Courier New" w:eastAsia="Courier New" w:hAnsi="Courier New"/>
                <w:color w:val="D4D4D4"/>
                <w:sz w:val="18"/>
                <w:szCs w:val="18"/>
              </w:rPr>
              <w:t xml:space="preserve">  relabel_configs:</w:t>
            </w:r>
          </w:p>
          <w:p>
            <w:pPr>
              <w:spacing w:after="10" w:before="10"/>
            </w:pPr>
            <w:r>
              <w:rPr>
                <w:rFonts w:ascii="Courier New" w:cs="Courier New" w:eastAsia="Courier New" w:hAnsi="Courier New"/>
                <w:color w:val="D4D4D4"/>
                <w:sz w:val="18"/>
                <w:szCs w:val="18"/>
              </w:rPr>
              <w:t xml:space="preserve">    - source_labels: [__address__]</w:t>
            </w:r>
          </w:p>
          <w:p>
            <w:pPr>
              <w:spacing w:after="10" w:before="10"/>
            </w:pPr>
            <w:r>
              <w:rPr>
                <w:rFonts w:ascii="Courier New" w:cs="Courier New" w:eastAsia="Courier New" w:hAnsi="Courier New"/>
                <w:color w:val="D4D4D4"/>
                <w:sz w:val="18"/>
                <w:szCs w:val="18"/>
              </w:rPr>
              <w:t xml:space="preserve">      target_label: __param_target</w:t>
            </w:r>
          </w:p>
          <w:p>
            <w:pPr>
              <w:spacing w:after="10" w:before="10"/>
            </w:pPr>
            <w:r>
              <w:rPr>
                <w:rFonts w:ascii="Courier New" w:cs="Courier New" w:eastAsia="Courier New" w:hAnsi="Courier New"/>
                <w:color w:val="D4D4D4"/>
                <w:sz w:val="18"/>
                <w:szCs w:val="18"/>
              </w:rPr>
              <w:t xml:space="preserve">    - source_labels: [__param_target]</w:t>
            </w:r>
          </w:p>
          <w:p>
            <w:pPr>
              <w:spacing w:after="10" w:before="10"/>
            </w:pPr>
            <w:r>
              <w:rPr>
                <w:rFonts w:ascii="Courier New" w:cs="Courier New" w:eastAsia="Courier New" w:hAnsi="Courier New"/>
                <w:color w:val="D4D4D4"/>
                <w:sz w:val="18"/>
                <w:szCs w:val="18"/>
              </w:rPr>
              <w:t xml:space="preserve">      target_label: instance</w:t>
            </w:r>
          </w:p>
          <w:p>
            <w:pPr>
              <w:spacing w:after="10" w:before="10"/>
            </w:pPr>
            <w:r>
              <w:rPr>
                <w:rFonts w:ascii="Courier New" w:cs="Courier New" w:eastAsia="Courier New" w:hAnsi="Courier New"/>
                <w:color w:val="D4D4D4"/>
                <w:sz w:val="18"/>
                <w:szCs w:val="18"/>
              </w:rPr>
              <w:t xml:space="preserve">    - target_label: __address__</w:t>
            </w:r>
          </w:p>
          <w:p>
            <w:pPr>
              <w:spacing w:after="10" w:before="10"/>
            </w:pPr>
            <w:r>
              <w:rPr>
                <w:rFonts w:ascii="Courier New" w:cs="Courier New" w:eastAsia="Courier New" w:hAnsi="Courier New"/>
                <w:color w:val="D4D4D4"/>
                <w:sz w:val="18"/>
                <w:szCs w:val="18"/>
              </w:rPr>
              <w:t xml:space="preserve">      replacement: ip_or_servername:9115  # The blackbox exporter address</w:t>
            </w:r>
          </w:p>
          <w:p>
            <w:pPr>
              <w:spacing w:after="10" w:before="10"/>
            </w:pPr>
            <w:r>
              <w:rPr>
                <w:rFonts w:ascii="Courier New" w:cs="Courier New" w:eastAsia="Courier New" w:hAnsi="Courier New"/>
                <w:color w:val="D4D4D4"/>
                <w:sz w:val="18"/>
                <w:szCs w:val="18"/>
              </w:rPr>
              <w:t xml:space="preserve"/>
            </w:r>
          </w:p>
          <w:p>
            <w:pPr>
              <w:spacing w:after="10" w:before="10"/>
            </w:pPr>
            <w:r>
              <w:rPr>
                <w:rFonts w:ascii="Courier New" w:cs="Courier New" w:eastAsia="Courier New" w:hAnsi="Courier New"/>
                <w:color w:val="D4D4D4"/>
                <w:sz w:val="18"/>
                <w:szCs w:val="18"/>
              </w:rPr>
              <w:t xml:space="preserve">- job_name: 'blackbox_exporter'</w:t>
            </w:r>
          </w:p>
          <w:p>
            <w:pPr>
              <w:spacing w:after="10" w:before="10"/>
            </w:pPr>
            <w:r>
              <w:rPr>
                <w:rFonts w:ascii="Courier New" w:cs="Courier New" w:eastAsia="Courier New" w:hAnsi="Courier New"/>
                <w:color w:val="D4D4D4"/>
                <w:sz w:val="18"/>
                <w:szCs w:val="18"/>
              </w:rPr>
              <w:t xml:space="preserve">  static_configs:</w:t>
            </w:r>
          </w:p>
          <w:p>
            <w:pPr>
              <w:spacing w:after="10" w:before="10"/>
            </w:pPr>
            <w:r>
              <w:rPr>
                <w:rFonts w:ascii="Courier New" w:cs="Courier New" w:eastAsia="Courier New" w:hAnsi="Courier New"/>
                <w:color w:val="D4D4D4"/>
                <w:sz w:val="18"/>
                <w:szCs w:val="18"/>
              </w:rPr>
              <w:t xml:space="preserve">    - targets:</w:t>
            </w:r>
          </w:p>
          <w:p>
            <w:pPr>
              <w:spacing w:after="10" w:before="10"/>
            </w:pPr>
            <w:r>
              <w:rPr>
                <w:rFonts w:ascii="Courier New" w:cs="Courier New" w:eastAsia="Courier New" w:hAnsi="Courier New"/>
                <w:color w:val="D4D4D4"/>
                <w:sz w:val="18"/>
                <w:szCs w:val="18"/>
              </w:rPr>
              <w:t xml:space="preserve">      - 'ip_or_servername:9115'  # The blackbox exporter address</w:t>
            </w:r>
          </w:p>
        </w:tc>
      </w:tr>
    </w:tbl>
    <w:p>
      <w:pPr>
        <w:spacing w:after="30" w:before="30"/>
      </w:pPr>
      <w:r>
        <w:t xml:space="preserve"/>
      </w:r>
    </w:p>
    <w:p>
      <w:pPr>
        <w:spacing w:after="50" w:before="50"/>
      </w:pPr>
      <w:r>
        <w:rPr>
          <w:rFonts w:ascii="Arial" w:cs="Arial" w:eastAsia="Arial" w:hAnsi="Arial"/>
          <w:sz w:val="21"/>
          <w:szCs w:val="21"/>
        </w:rPr>
        <w:t xml:space="preserve">Description des jobs :</w:t>
      </w:r>
    </w:p>
    <w:p>
      <w:pPr>
        <w:spacing w:after="30" w:before="30"/>
      </w:pPr>
      <w:r>
        <w:t xml:space="preserve"/>
      </w:r>
    </w:p>
    <w:p>
      <w:pPr>
        <w:pStyle w:val="ListParagraph"/>
        <w:numPr>
          <w:ilvl w:val="0"/>
          <w:numId w:val="2"/>
        </w:numPr>
        <w:spacing w:after="24" w:before="24"/>
      </w:pPr>
      <w:r>
        <w:rPr>
          <w:rFonts w:ascii="Arial" w:cs="Arial" w:eastAsia="Arial" w:hAnsi="Arial"/>
          <w:sz w:val="21"/>
          <w:szCs w:val="21"/>
        </w:rPr>
        <w:t xml:space="preserve">Job blackbox : Teste la disponibilite des services web specifies dans targets en utilisant le module http_2xx. Chaque URL est sondee par le Blackbox Exporter central, qui determine le succes selon le code HTTP et le contenu de la reponse. Il permet de verifier que les services sont joignables et repondent correctement.</w:t>
      </w:r>
    </w:p>
    <w:p>
      <w:pPr>
        <w:pStyle w:val="ListParagraph"/>
        <w:numPr>
          <w:ilvl w:val="0"/>
          <w:numId w:val="2"/>
        </w:numPr>
        <w:spacing w:after="24" w:before="24"/>
      </w:pPr>
      <w:r>
        <w:rPr>
          <w:rFonts w:ascii="Arial" w:cs="Arial" w:eastAsia="Arial" w:hAnsi="Arial"/>
          <w:sz w:val="21"/>
          <w:szCs w:val="21"/>
        </w:rPr>
        <w:t xml:space="preserve">Job blackbox_exporter : Collecte les metriques operationnelles du Blackbox Exporter lui-meme, comme son etat et ses performances internes.</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 w:before="8"/>
            </w:pPr>
            <w:r>
              <w:rPr>
                <w:rFonts w:ascii="Arial" w:cs="Arial" w:eastAsia="Arial" w:hAnsi="Arial"/>
                <w:b/>
                <w:bCs/>
                <w:color w:val="856404"/>
                <w:sz w:val="19"/>
                <w:szCs w:val="19"/>
              </w:rPr>
              <w:t xml:space="preserve">Remarque : </w:t>
            </w:r>
            <w:r>
              <w:rPr>
                <w:rFonts w:ascii="Arial" w:cs="Arial" w:eastAsia="Arial" w:hAnsi="Arial"/>
                <w:color w:val="856404"/>
                <w:sz w:val="19"/>
                <w:szCs w:val="19"/>
              </w:rPr>
              <w:t xml:space="preserve">Remplacez url1, url2 et url3 par les URLs que vous souhaitez reellement tester.</w:t>
            </w:r>
          </w:p>
          <w:p>
            <w:pPr>
              <w:spacing w:after="8" w:before="8"/>
            </w:pPr>
            <w:r>
              <w:rPr>
                <w:rFonts w:ascii="Arial" w:cs="Arial" w:eastAsia="Arial" w:hAnsi="Arial"/>
                <w:b/>
                <w:bCs/>
                <w:color w:val="856404"/>
                <w:sz w:val="19"/>
                <w:szCs w:val="19"/>
              </w:rPr>
              <w:t xml:space="preserve">2. </w:t>
            </w:r>
            <w:r>
              <w:rPr>
                <w:rFonts w:ascii="Arial" w:cs="Arial" w:eastAsia="Arial" w:hAnsi="Arial"/>
                <w:color w:val="856404"/>
                <w:sz w:val="19"/>
                <w:szCs w:val="19"/>
              </w:rPr>
              <w:t xml:space="preserve">Remplacez ip_or_servername par l'adresse IP ou le nom DNS de votre serveur monitoring.</w:t>
            </w:r>
          </w:p>
        </w:tc>
      </w:tr>
    </w:tbl>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10.5) Redeploiement de la solution de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10"/>
              <w:left w:type="dxa" w:w="220"/>
              <w:bottom w:type="dxa" w:w="110"/>
              <w:right w:type="dxa" w:w="220"/>
            </w:tcMar>
          </w:tcPr>
          <w:p>
            <w:pPr>
              <w:spacing w:after="10" w:before="10"/>
            </w:pPr>
            <w:r>
              <w:rPr>
                <w:rFonts w:ascii="Courier New" w:cs="Courier New" w:eastAsia="Courier New" w:hAnsi="Courier New"/>
                <w:color w:val="D4D4D4"/>
                <w:sz w:val="18"/>
                <w:szCs w:val="18"/>
              </w:rPr>
              <w:t xml:space="preserve">sudo docker compose down</w:t>
            </w:r>
          </w:p>
          <w:p>
            <w:pPr>
              <w:spacing w:after="10" w:before="10"/>
            </w:pPr>
            <w:r>
              <w:rPr>
                <w:rFonts w:ascii="Courier New" w:cs="Courier New" w:eastAsia="Courier New" w:hAnsi="Courier New"/>
                <w:color w:val="D4D4D4"/>
                <w:sz w:val="18"/>
                <w:szCs w:val="18"/>
              </w:rPr>
              <w:t xml:space="preserve">sudo docker compose up -d</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 w:before="8"/>
            </w:pPr>
            <w:r>
              <w:rPr>
                <w:rFonts w:ascii="Arial" w:cs="Arial" w:eastAsia="Arial" w:hAnsi="Arial"/>
                <w:b/>
                <w:bCs/>
                <w:color w:val="856404"/>
                <w:sz w:val="19"/>
                <w:szCs w:val="19"/>
              </w:rPr>
              <w:t xml:space="preserve">Remarque : </w:t>
            </w:r>
            <w:r>
              <w:rPr>
                <w:rFonts w:ascii="Arial" w:cs="Arial" w:eastAsia="Arial" w:hAnsi="Arial"/>
                <w:color w:val="856404"/>
                <w:sz w:val="19"/>
                <w:szCs w:val="19"/>
              </w:rPr>
              <w:t xml:space="preserve">Commande a lancer dans le repertoire contenant le fichier docker-compose.yml.</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D7DA" w:val="clear"/>
            <w:tcMar>
              <w:top w:type="dxa" w:w="80"/>
              <w:left w:type="dxa" w:w="160"/>
              <w:bottom w:type="dxa" w:w="80"/>
              <w:right w:type="dxa" w:w="160"/>
            </w:tcMar>
          </w:tcPr>
          <w:p>
            <w:pPr>
              <w:spacing w:after="8" w:before="8"/>
            </w:pPr>
            <w:r>
              <w:rPr>
                <w:rFonts w:ascii="Arial" w:cs="Arial" w:eastAsia="Arial" w:hAnsi="Arial"/>
                <w:b/>
                <w:bCs/>
                <w:color w:val="721C24"/>
                <w:sz w:val="19"/>
                <w:szCs w:val="19"/>
              </w:rPr>
              <w:t xml:space="preserve">Important : </w:t>
            </w:r>
            <w:r>
              <w:rPr>
                <w:rFonts w:ascii="Arial" w:cs="Arial" w:eastAsia="Arial" w:hAnsi="Arial"/>
                <w:color w:val="721C24"/>
                <w:sz w:val="19"/>
                <w:szCs w:val="19"/>
              </w:rPr>
              <w:t xml:space="preserve">docker compose restart ne suffira pas car nous avons modifie la definition du deploiement.</w:t>
            </w:r>
          </w:p>
        </w:tc>
      </w:tr>
    </w:tbl>
    <w:p>
      <w:pPr>
        <w:spacing w:after="30" w:before="30"/>
      </w:pPr>
      <w:r>
        <w:t xml:space="preserve"/>
      </w:r>
    </w:p>
    <w:p>
      <w:pPr>
        <w:spacing w:after="50" w:before="50"/>
      </w:pPr>
      <w:r>
        <w:rPr>
          <w:rFonts w:ascii="Arial" w:cs="Arial" w:eastAsia="Arial" w:hAnsi="Arial"/>
          <w:sz w:val="21"/>
          <w:szCs w:val="21"/>
        </w:rPr>
        <w:t xml:space="preserve">Les jobs blackbox et blackbox_exporter doivent etre UP.</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 w:before="8"/>
            </w:pPr>
            <w:r>
              <w:rPr>
                <w:rFonts w:ascii="Arial" w:cs="Arial" w:eastAsia="Arial" w:hAnsi="Arial"/>
                <w:b/>
                <w:bCs/>
                <w:color w:val="856404"/>
                <w:sz w:val="19"/>
                <w:szCs w:val="19"/>
              </w:rPr>
              <w:t xml:space="preserve">Remarque : </w:t>
            </w:r>
            <w:r>
              <w:rPr>
                <w:rFonts w:ascii="Arial" w:cs="Arial" w:eastAsia="Arial" w:hAnsi="Arial"/>
                <w:color w:val="856404"/>
                <w:sz w:val="19"/>
                <w:szCs w:val="19"/>
              </w:rPr>
              <w:t xml:space="preserve">Un statut UP indique que la sonde (probe) a fonctionne correctement, mais ne garantit pas que le service cible est operationnel. Pour connaitre l'etat reel du service, il faut consulter la metrique probe_success de la sonde.</w:t>
            </w:r>
          </w:p>
        </w:tc>
      </w:tr>
    </w:tbl>
    <w:p>
      <w:pPr>
        <w:spacing w:after="30" w:before="30"/>
      </w:pPr>
      <w:r>
        <w:t xml:space="preserve"/>
      </w:r>
    </w:p>
    <w:p>
      <w:pPr>
        <w:pStyle w:val="Heading2"/>
        <w:pBdr>
          <w:bottom w:val="single" w:color="1F5C99" w:sz="3" w:space="1"/>
        </w:pBdr>
        <w:spacing w:after="80" w:before="220"/>
      </w:pPr>
      <w:r>
        <w:rPr>
          <w:rFonts w:ascii="Arial" w:cs="Arial" w:eastAsia="Arial" w:hAnsi="Arial"/>
          <w:b/>
          <w:bCs/>
          <w:color w:val="1F5C99"/>
          <w:sz w:val="24"/>
          <w:szCs w:val="24"/>
        </w:rPr>
        <w:t xml:space="preserve">10.6) Ajouter un tableau de bord pour blackbox_exporter dans Grafana</w:t>
      </w:r>
    </w:p>
    <w:p>
      <w:pPr>
        <w:spacing w:after="50" w:before="50"/>
      </w:pPr>
      <w:r>
        <w:rPr>
          <w:rFonts w:ascii="Arial" w:cs="Arial" w:eastAsia="Arial" w:hAnsi="Arial"/>
          <w:sz w:val="21"/>
          <w:szCs w:val="21"/>
        </w:rPr>
        <w:t xml:space="preserve">Il existe de nombreux tableaux de bord pour exploiter les metriques provenant de blackbox_exporter.</w:t>
      </w:r>
    </w:p>
    <w:p>
      <w:pPr>
        <w:spacing w:after="30" w:before="30"/>
      </w:pPr>
      <w:r>
        <w:t xml:space="preserve"/>
      </w:r>
    </w:p>
    <w:p>
      <w:pPr>
        <w:spacing w:after="50" w:before="50"/>
      </w:pPr>
      <w:r>
        <w:rPr>
          <w:rFonts w:ascii="Arial" w:cs="Arial" w:eastAsia="Arial" w:hAnsi="Arial"/>
          <w:sz w:val="21"/>
          <w:szCs w:val="21"/>
        </w:rPr>
        <w:t xml:space="preserve">Nous utiliserons le tableau de bord 18538 BlackBox Exporter.</w:t>
      </w:r>
    </w:p>
    <w:p>
      <w:pPr>
        <w:spacing w:after="30" w:before="30"/>
      </w:pPr>
      <w:r>
        <w:t xml:space="preserve"/>
      </w:r>
    </w:p>
    <w:p>
      <w:pPr>
        <w:spacing w:after="50" w:before="50"/>
      </w:pPr>
      <w:r>
        <w:rPr>
          <w:rFonts w:ascii="Arial" w:cs="Arial" w:eastAsia="Arial" w:hAnsi="Arial"/>
          <w:sz w:val="21"/>
          <w:szCs w:val="21"/>
        </w:rPr>
        <w:t xml:space="preserve">Ce tableau de bord permet de visualiser rapidement les services qui ne repondent plus.</w:t>
      </w:r>
    </w:p>
    <w:p>
      <w:pPr>
        <w:spacing w:after="30" w:before="30"/>
      </w:pPr>
      <w:r>
        <w:t xml:space="preserve"/>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3" w:space="4"/>
      </w:pBdr>
      <w:spacing w:after="80" w:before="0"/>
    </w:pPr>
    <w:r>
      <w:rPr>
        <w:rFonts w:ascii="Arial" w:cs="Arial" w:eastAsia="Arial" w:hAnsi="Arial"/>
        <w:b/>
        <w:bCs/>
        <w:color w:val="1F5C99"/>
        <w:sz w:val="18"/>
        <w:szCs w:val="18"/>
      </w:rPr>
      <w:t xml:space="preserve">Procedure — Deploiement blackbox_exporter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2026-05-17T11:28:52.812Z</dcterms:created>
  <dcterms:modified xsi:type="dcterms:W3CDTF">2026-05-17T11:28:52.827Z</dcterms:modified>
</cp:coreProperties>
</file>

<file path=docProps/custom.xml><?xml version="1.0" encoding="utf-8"?>
<Properties xmlns="http://schemas.openxmlformats.org/officeDocument/2006/custom-properties" xmlns:vt="http://schemas.openxmlformats.org/officeDocument/2006/docPropsVTypes"/>
</file>