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Black" w:cs="Arial Black" w:eastAsia="Arial Black" w:hAnsi="Arial Black"/>
          <w:sz w:val="32"/>
          <w:szCs w:val="32"/>
        </w:rPr>
      </w:pPr>
      <w:r w:rsidDel="00000000" w:rsidR="00000000" w:rsidRPr="00000000">
        <w:rPr>
          <w:rtl w:val="0"/>
        </w:rPr>
        <w:t xml:space="preserve">                                                       </w:t>
      </w:r>
      <w:r w:rsidDel="00000000" w:rsidR="00000000" w:rsidRPr="00000000">
        <w:rPr>
          <w:rFonts w:ascii="Arial Black" w:cs="Arial Black" w:eastAsia="Arial Black" w:hAnsi="Arial Black"/>
          <w:sz w:val="32"/>
          <w:szCs w:val="32"/>
          <w:rtl w:val="0"/>
        </w:rPr>
        <w:t xml:space="preserve">Module(css and css3)</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benefits of using CSS?</w:t>
      </w:r>
    </w:p>
    <w:p w:rsidR="00000000" w:rsidDel="00000000" w:rsidP="00000000" w:rsidRDefault="00000000" w:rsidRPr="00000000" w14:paraId="00000003">
      <w:pPr>
        <w:ind w:left="480" w:firstLine="0"/>
        <w:rPr>
          <w:rFonts w:ascii="Calibri" w:cs="Calibri" w:eastAsia="Calibri" w:hAnsi="Calibri"/>
        </w:rPr>
      </w:pPr>
      <w:r w:rsidDel="00000000" w:rsidR="00000000" w:rsidRPr="00000000">
        <w:rPr>
          <w:rFonts w:ascii="Calibri" w:cs="Calibri" w:eastAsia="Calibri" w:hAnsi="Calibri"/>
          <w:rtl w:val="0"/>
        </w:rPr>
        <w:t xml:space="preserve">= CSS plays an important role, by using CSS you simply got to specify a repeated style for element once &amp; use it multiple times as because CSS will automatically apply the required styles.</w:t>
      </w:r>
    </w:p>
    <w:p w:rsidR="00000000" w:rsidDel="00000000" w:rsidP="00000000" w:rsidRDefault="00000000" w:rsidRPr="00000000" w14:paraId="00000004">
      <w:pPr>
        <w:ind w:left="480" w:firstLine="0"/>
        <w:rPr>
          <w:rFonts w:ascii="Calibri" w:cs="Calibri" w:eastAsia="Calibri" w:hAnsi="Calibri"/>
        </w:rPr>
      </w:pPr>
      <w:r w:rsidDel="00000000" w:rsidR="00000000" w:rsidRPr="00000000">
        <w:rPr>
          <w:rFonts w:ascii="Calibri" w:cs="Calibri" w:eastAsia="Calibri" w:hAnsi="Calibri"/>
          <w:rtl w:val="0"/>
        </w:rPr>
        <w:t xml:space="preserve">= The main advantage of CSS is that style is applied consistently across variety of sites. One instruction can control several areas which is advantageous.</w:t>
      </w:r>
    </w:p>
    <w:p w:rsidR="00000000" w:rsidDel="00000000" w:rsidP="00000000" w:rsidRDefault="00000000" w:rsidRPr="00000000" w14:paraId="00000005">
      <w:pPr>
        <w:ind w:left="480" w:firstLine="0"/>
        <w:rPr>
          <w:rFonts w:ascii="Calibri" w:cs="Calibri" w:eastAsia="Calibri" w:hAnsi="Calibri"/>
        </w:rPr>
      </w:pPr>
      <w:r w:rsidDel="00000000" w:rsidR="00000000" w:rsidRPr="00000000">
        <w:rPr>
          <w:rFonts w:ascii="Calibri" w:cs="Calibri" w:eastAsia="Calibri" w:hAnsi="Calibri"/>
          <w:rtl w:val="0"/>
        </w:rPr>
        <w:t xml:space="preserve">= Web designers needs to use few lines of programming for every page improving site speed.</w:t>
      </w:r>
    </w:p>
    <w:p w:rsidR="00000000" w:rsidDel="00000000" w:rsidP="00000000" w:rsidRDefault="00000000" w:rsidRPr="00000000" w14:paraId="00000006">
      <w:pPr>
        <w:ind w:left="480" w:firstLine="0"/>
        <w:rPr>
          <w:rFonts w:ascii="Calibri" w:cs="Calibri" w:eastAsia="Calibri" w:hAnsi="Calibri"/>
        </w:rPr>
      </w:pPr>
      <w:r w:rsidDel="00000000" w:rsidR="00000000" w:rsidRPr="00000000">
        <w:rPr>
          <w:rFonts w:ascii="Calibri" w:cs="Calibri" w:eastAsia="Calibri" w:hAnsi="Calibri"/>
          <w:rtl w:val="0"/>
        </w:rPr>
        <w:t xml:space="preserve">= Cascading sheet not only simplifies website development, but also simplifies the maintenance as a change of one line of code affects the whole web site and maintenance time.</w:t>
      </w:r>
    </w:p>
    <w:p w:rsidR="00000000" w:rsidDel="00000000" w:rsidP="00000000" w:rsidRDefault="00000000" w:rsidRPr="00000000" w14:paraId="00000007">
      <w:pPr>
        <w:ind w:left="480" w:firstLine="0"/>
        <w:rPr>
          <w:rFonts w:ascii="Calibri" w:cs="Calibri" w:eastAsia="Calibri" w:hAnsi="Calibri"/>
        </w:rPr>
      </w:pPr>
      <w:r w:rsidDel="00000000" w:rsidR="00000000" w:rsidRPr="00000000">
        <w:rPr>
          <w:rFonts w:ascii="Calibri" w:cs="Calibri" w:eastAsia="Calibri" w:hAnsi="Calibri"/>
          <w:rtl w:val="0"/>
        </w:rPr>
        <w:t xml:space="preserve">= It is less complex therefore the effort are significantly reduced.</w:t>
      </w:r>
    </w:p>
    <w:p w:rsidR="00000000" w:rsidDel="00000000" w:rsidP="00000000" w:rsidRDefault="00000000" w:rsidRPr="00000000" w14:paraId="00000008">
      <w:pPr>
        <w:ind w:left="480" w:firstLine="0"/>
        <w:rPr>
          <w:rFonts w:ascii="Calibri" w:cs="Calibri" w:eastAsia="Calibri" w:hAnsi="Calibri"/>
        </w:rPr>
      </w:pPr>
      <w:r w:rsidDel="00000000" w:rsidR="00000000" w:rsidRPr="00000000">
        <w:rPr>
          <w:rFonts w:ascii="Calibri" w:cs="Calibri" w:eastAsia="Calibri" w:hAnsi="Calibri"/>
          <w:rtl w:val="0"/>
        </w:rPr>
        <w:t xml:space="preserve">= It helps to form spontaneous and consistent changes.</w:t>
      </w:r>
    </w:p>
    <w:p w:rsidR="00000000" w:rsidDel="00000000" w:rsidP="00000000" w:rsidRDefault="00000000" w:rsidRPr="00000000" w14:paraId="00000009">
      <w:pPr>
        <w:ind w:left="480" w:firstLine="0"/>
        <w:rPr>
          <w:rFonts w:ascii="Calibri" w:cs="Calibri" w:eastAsia="Calibri" w:hAnsi="Calibri"/>
        </w:rPr>
      </w:pPr>
      <w:r w:rsidDel="00000000" w:rsidR="00000000" w:rsidRPr="00000000">
        <w:rPr>
          <w:rFonts w:ascii="Calibri" w:cs="Calibri" w:eastAsia="Calibri" w:hAnsi="Calibri"/>
          <w:rtl w:val="0"/>
        </w:rPr>
        <w:t xml:space="preserve">= CSS changes are device friendly. With people employing a batch of various range of smart devices to access websites over the web, there’s a requirement for responsive web design.</w:t>
      </w:r>
    </w:p>
    <w:p w:rsidR="00000000" w:rsidDel="00000000" w:rsidP="00000000" w:rsidRDefault="00000000" w:rsidRPr="00000000" w14:paraId="0000000A">
      <w:pPr>
        <w:ind w:left="480" w:firstLine="0"/>
        <w:rPr>
          <w:rFonts w:ascii="Calibri" w:cs="Calibri" w:eastAsia="Calibri" w:hAnsi="Calibri"/>
        </w:rPr>
      </w:pPr>
      <w:r w:rsidDel="00000000" w:rsidR="00000000" w:rsidRPr="00000000">
        <w:rPr>
          <w:rFonts w:ascii="Calibri" w:cs="Calibri" w:eastAsia="Calibri" w:hAnsi="Calibri"/>
          <w:rtl w:val="0"/>
        </w:rPr>
        <w:t xml:space="preserve">= It has the power for re-positioning. It helps us to determine the changes within the position of web elements who are there on the page.</w:t>
      </w:r>
    </w:p>
    <w:p w:rsidR="00000000" w:rsidDel="00000000" w:rsidP="00000000" w:rsidRDefault="00000000" w:rsidRPr="00000000" w14:paraId="0000000B">
      <w:pPr>
        <w:ind w:left="480" w:firstLine="0"/>
        <w:rPr>
          <w:rFonts w:ascii="Calibri" w:cs="Calibri" w:eastAsia="Calibri" w:hAnsi="Calibri"/>
        </w:rPr>
      </w:pPr>
      <w:r w:rsidDel="00000000" w:rsidR="00000000" w:rsidRPr="00000000">
        <w:rPr>
          <w:rFonts w:ascii="Calibri" w:cs="Calibri" w:eastAsia="Calibri" w:hAnsi="Calibri"/>
          <w:rtl w:val="0"/>
        </w:rPr>
        <w:t xml:space="preserve">= These bandwidth savings are substantial figures of insignificant tags that are indistinct from a mess of pages.</w:t>
      </w:r>
    </w:p>
    <w:p w:rsidR="00000000" w:rsidDel="00000000" w:rsidP="00000000" w:rsidRDefault="00000000" w:rsidRPr="00000000" w14:paraId="0000000C">
      <w:pPr>
        <w:ind w:left="480" w:firstLine="0"/>
        <w:rPr>
          <w:rFonts w:ascii="Calibri" w:cs="Calibri" w:eastAsia="Calibri" w:hAnsi="Calibri"/>
        </w:rPr>
      </w:pPr>
      <w:r w:rsidDel="00000000" w:rsidR="00000000" w:rsidRPr="00000000">
        <w:rPr>
          <w:rFonts w:ascii="Calibri" w:cs="Calibri" w:eastAsia="Calibri" w:hAnsi="Calibri"/>
          <w:rtl w:val="0"/>
        </w:rPr>
        <w:t xml:space="preserve">= Easy for the user to customize the online page</w:t>
      </w:r>
    </w:p>
    <w:p w:rsidR="00000000" w:rsidDel="00000000" w:rsidP="00000000" w:rsidRDefault="00000000" w:rsidRPr="00000000" w14:paraId="0000000D">
      <w:pPr>
        <w:ind w:left="48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ind w:left="480" w:firstLine="0"/>
        <w:rPr>
          <w:rFonts w:ascii="Calibri" w:cs="Calibri" w:eastAsia="Calibri" w:hAnsi="Calibri"/>
        </w:rPr>
      </w:pPr>
      <w:r w:rsidDel="00000000" w:rsidR="00000000" w:rsidRPr="00000000">
        <w:rPr>
          <w:rFonts w:ascii="Calibri" w:cs="Calibri" w:eastAsia="Calibri" w:hAnsi="Calibri"/>
          <w:rtl w:val="0"/>
        </w:rPr>
        <w:t xml:space="preserve">= It reduces the file transfer size.</w:t>
      </w:r>
    </w:p>
    <w:p w:rsidR="00000000" w:rsidDel="00000000" w:rsidP="00000000" w:rsidRDefault="00000000" w:rsidRPr="00000000" w14:paraId="0000000F">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disadvantages of CSS?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CSS, CSS 1 up to CSS3, result in creating of confusion among  web browsers.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CSS, what works with one browser might not always work with another. The web developers need to test for compatibility, running the program across multiple browsers.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exists a scarcity of security.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making the changes we need to confirm the compatibility if they appear. The similar change affects on all the browsers.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programing language world is complicated for non-developers and beginners. Different levels of CSS i.e. CSS, CSS 2, CSS 3 are often quite confusing.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Browser compatibility (some styles sheet are supported and some are not).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CSS works differently on different browsers. IE and Opera supports CSS as different logic.</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might be cross-browser issues while using CSS.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are multiple levels which creates confusion for non-developers and beginners.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CSS2 and CSS3?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CSS3 is split into many various documents known as Modules. each module adds new capability or extends options outlined in CSS2 over conserving backward compatibility. Work on CSS3 started around the time of publication of the initial CSS2 recommendation.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CSS3 version supports more browsers than CSS2.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CSS3 introduces several new selectors. Those new selectors square measure largely in an exceeding type of pseudo-elements and pseudo-categories.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new addition of General relation Combinator will be wont to match relation parts of a given part through diacritic (~) combinator.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CSS3 introduces several properties attended with new values and units. It facilitates styling of backgrounds, borders, boxes, etc…, that permits the USA to stay most of the styling at intervals the computer network and HTML standards and our document, while not a necessity for all those proprietary third-party package packages.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values and new units square measure introduced to support all those new properties. for example, Angle units deg, grad, rad, and switch or Time units s and ms.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a few CSS style components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Properties: These are human-readable identifiers that indicate which stylistic features you want to modify. For example, font-size , width , background-color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Values: Each property is assigned a value. This value indicates how to style the property.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Selecter :HTML element name, id name, class name.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understand by CSS opacity?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CSS opacity property is used to specify the transparency of an element. In simple word, you can say that it specifies the clarity of the image.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technical terms, Opacity is defined as degree in which light is allowed to travel through an object.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the background color of an element be changed?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add background color in HTML, use the CSS background-color property. Set it to the color name or code you want and place it inside a style attribute.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add this style attribute to an HTML element, like a table, heading, div, or span tag.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can image repetition of the backup be controlled?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control the repetition of an image in the background, use the background-repeat property. You can use no-repeat value for the background-repeat property if you do not want to repeat an image, in this case, the image will display only once.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use of the background-position property?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background-position property sets the starting position of a background image. Tip: By default, a background-image is placed at the   top-left corner of an element, and repeated both vertically and horizontally.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property controls the image scroll in the background?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background-attachment property sets whether a background image scrolls with the rest of the page, or is fixed.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should background and color be used as separate properties?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two reasons behind this: It enhances the legibility of style sheets. The background property is a complex property in CSS, and if it is combined with color, the complexity will further increase.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center block elements using CSS1?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=Center block elements using margin property: We need to specify the margin from left and right such that it looks centered. We do not need to do this manually, we have one property value “auto” which will automatically set the margin such that our block element is placed in the center.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maintain the CSS specifications?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202124"/>
          <w:sz w:val="30"/>
          <w:szCs w:val="30"/>
        </w:rPr>
      </w:pPr>
      <w:r w:rsidDel="00000000" w:rsidR="00000000" w:rsidRPr="00000000">
        <w:rPr>
          <w:rtl w:val="0"/>
        </w:rPr>
        <w:t xml:space="preserve">=</w:t>
      </w:r>
      <w:r w:rsidDel="00000000" w:rsidR="00000000" w:rsidRPr="00000000">
        <w:rPr>
          <w:rFonts w:ascii="Arial" w:cs="Arial" w:eastAsia="Arial" w:hAnsi="Arial"/>
          <w:color w:val="202124"/>
          <w:sz w:val="30"/>
          <w:szCs w:val="30"/>
          <w:rtl w:val="0"/>
        </w:rPr>
        <w:t xml:space="preserve">the World Wide Web Consortium (W3C)</w:t>
      </w:r>
    </w:p>
    <w:p w:rsidR="00000000" w:rsidDel="00000000" w:rsidP="00000000" w:rsidRDefault="00000000" w:rsidRPr="00000000" w14:paraId="00000041">
      <w:pPr>
        <w:shd w:fill="ffffff" w:val="clear"/>
        <w:spacing w:after="0" w:lineRule="auto"/>
        <w:ind w:left="720" w:firstLine="0"/>
        <w:rPr>
          <w:rFonts w:ascii="Arial" w:cs="Arial" w:eastAsia="Arial" w:hAnsi="Arial"/>
          <w:color w:val="202124"/>
          <w:sz w:val="21"/>
          <w:szCs w:val="21"/>
        </w:rPr>
      </w:pPr>
      <w:r w:rsidDel="00000000" w:rsidR="00000000" w:rsidRPr="00000000">
        <w:rPr>
          <w:rFonts w:ascii="Arial" w:cs="Arial" w:eastAsia="Arial" w:hAnsi="Arial"/>
          <w:color w:val="202124"/>
          <w:sz w:val="21"/>
          <w:szCs w:val="21"/>
          <w:rtl w:val="0"/>
        </w:rPr>
        <w:t xml:space="preserve">The CSS specifications are maintained by </w:t>
      </w:r>
      <w:r w:rsidDel="00000000" w:rsidR="00000000" w:rsidRPr="00000000">
        <w:rPr>
          <w:rFonts w:ascii="Arial" w:cs="Arial" w:eastAsia="Arial" w:hAnsi="Arial"/>
          <w:b w:val="1"/>
          <w:color w:val="202124"/>
          <w:sz w:val="21"/>
          <w:szCs w:val="21"/>
          <w:rtl w:val="0"/>
        </w:rPr>
        <w:t xml:space="preserve">the World Wide Web Consortium (W3C)</w:t>
      </w:r>
      <w:r w:rsidDel="00000000" w:rsidR="00000000" w:rsidRPr="00000000">
        <w:rPr>
          <w:rFonts w:ascii="Arial" w:cs="Arial" w:eastAsia="Arial" w:hAnsi="Arial"/>
          <w:color w:val="202124"/>
          <w:sz w:val="21"/>
          <w:szCs w:val="21"/>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ways to integrate CSS as a web page?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=Inline - by using the style attribute inside HTML elements.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 - by using a &lt;style&gt; element in the &lt;head&gt; section.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 by using a &lt;link&gt; element to link to an external CSS file.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is embedded style sheets?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 stylesheets can be applied to an HTML document in 3 ways – inline styles, embedded stylesheet, and external stylesheet.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Embedded Stylesheet: It allows you to define styles for a particular HTML document as a whole in one place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external style sheets?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apply a rule to multiple pages, an external style sheet is used. An external style sheet is a separate CSS file that can be accessed by creating a link within the head section of the webpage. Multiple webpages can use the same link to access the stylesheet.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link to an external style sheet is placed within the head section of the page.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&lt;link rel="stylesheet" type="text/css" href="mystyle.css"&gt;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advantages and disadvantages of using external style sheets?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advantages of External Style Sheets are as follows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help of External Style Sheets, the styles of numerous documents can be organized from one single file.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External Style Sheets, Classes can be made for use on numerous HTML element types in many forms of the site.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complex contexts, Methods like selector and grouping can be implemented to apply styles.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disadvantages of External Style Sheets are as follows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extra download is essential to import style information for each file.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execution of the file may be deferred till the external style sheet is loaded.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implementing style sheets, we need to test Web pages with multiple browsers in order to check compatibility issues.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meaning of the CSS selector?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 selector is the first part of a CSS Rule. It is a pattern of elements and other terms that tell the browser which HTML elements should be selected to have the CSS property values inside the rule applied to them.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media types allowed by CSS?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=the @media css at-rule can be used to apply part of a style sheet based on the result of one or more media queries.</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sz w:val="24"/>
          <w:szCs w:val="24"/>
          <w:rtl w:val="0"/>
        </w:rPr>
        <w:t xml:space="preserve">continuous and pages</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sz w:val="24"/>
          <w:szCs w:val="24"/>
          <w:rtl w:val="0"/>
        </w:rPr>
        <w:t xml:space="preserve">visual, audio, speech, or tactile.</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sz w:val="24"/>
          <w:szCs w:val="24"/>
          <w:rtl w:val="0"/>
        </w:rPr>
        <w:t xml:space="preserve">grid (for character grid devices), or bitmap.</w:t>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sz w:val="24"/>
          <w:szCs w:val="24"/>
          <w:rtl w:val="0"/>
        </w:rPr>
        <w:t xml:space="preserve">interactive (for devices that allow user interaction), or static (for those that do not).</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pPr>
      <w:r w:rsidDel="00000000" w:rsidR="00000000" w:rsidRPr="00000000">
        <w:rPr>
          <w:rFonts w:ascii="Arial" w:cs="Arial" w:eastAsia="Arial" w:hAnsi="Arial"/>
          <w:color w:val="202124"/>
          <w:sz w:val="24"/>
          <w:szCs w:val="24"/>
          <w:rtl w:val="0"/>
        </w:rPr>
        <w:t xml:space="preserve">all (includes all media types)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rule set?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(valid) declaration block is preceded by one or more comma-separated selectors, which are conditions selecting some elements of the page. A selector group and an associated declarations block, together, are called a ruleset, or often a rule.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Layouts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                 </w:t>
      </w:r>
    </w:p>
    <w:sectPr>
      <w:pgSz w:h="24480" w:w="158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C0A7A"/>
    <w:pPr>
      <w:ind w:left="720"/>
      <w:contextualSpacing w:val="1"/>
    </w:pPr>
  </w:style>
  <w:style w:type="paragraph" w:styleId="q-relative" w:customStyle="1">
    <w:name w:val="q-relative"/>
    <w:basedOn w:val="Normal"/>
    <w:rsid w:val="00017B6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l95K1vCowwj5TFK6QkCmF48uIw==">AMUW2mVQazd7tcgjLDXw9oe1ET+GG7s7PIts6xIKdi78GoEmy/qb3yUnDoZZab6gborXj4GOkdF1ydCwo8Go3XGdjz4Y0KGFv3tmhZawlivlICbod+f5kxsR4wb8wlyC4X/y3d7JGM52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2023-01-16T17:00:00Z</dcterms:created>
  <dc:creator>Naresh Suthar</dc:creator>
</cp:coreProperties>
</file>