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ECA" w:rsidRDefault="0037219C" w:rsidP="0055489F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PRACTI</w:t>
      </w:r>
      <w:bookmarkStart w:id="0" w:name="_GoBack"/>
      <w:bookmarkEnd w:id="0"/>
      <w:r w:rsidR="0055489F" w:rsidRPr="0055489F">
        <w:rPr>
          <w:rFonts w:ascii="Arial" w:hAnsi="Arial" w:cs="Arial"/>
          <w:b/>
          <w:sz w:val="36"/>
        </w:rPr>
        <w:t>CA #3</w:t>
      </w:r>
    </w:p>
    <w:p w:rsidR="0055489F" w:rsidRPr="00B1660A" w:rsidRDefault="0055489F" w:rsidP="0055489F">
      <w:pPr>
        <w:rPr>
          <w:rFonts w:ascii="Arial" w:hAnsi="Arial" w:cs="Arial"/>
          <w:sz w:val="32"/>
        </w:rPr>
      </w:pPr>
      <w:r w:rsidRPr="00B1660A">
        <w:rPr>
          <w:rFonts w:ascii="Arial" w:hAnsi="Arial" w:cs="Arial"/>
          <w:sz w:val="32"/>
        </w:rPr>
        <w:t>Algunos tipos de librería e herramientas que se usaran son:</w:t>
      </w:r>
    </w:p>
    <w:p w:rsidR="0055489F" w:rsidRPr="00B1660A" w:rsidRDefault="0055489F" w:rsidP="0055489F">
      <w:pPr>
        <w:rPr>
          <w:rFonts w:ascii="Arial" w:hAnsi="Arial" w:cs="Arial"/>
          <w:sz w:val="32"/>
        </w:rPr>
      </w:pPr>
      <w:r w:rsidRPr="00B1660A">
        <w:rPr>
          <w:rFonts w:ascii="Arial" w:hAnsi="Arial" w:cs="Arial"/>
          <w:sz w:val="32"/>
        </w:rPr>
        <w:t>Ruiz: permite mostrar en 3D de manera gráfica intuitiva en tiempo real, el estado y la información gráfica.</w:t>
      </w:r>
    </w:p>
    <w:p w:rsidR="0055489F" w:rsidRPr="00B1660A" w:rsidRDefault="0055489F" w:rsidP="0055489F">
      <w:pPr>
        <w:rPr>
          <w:rFonts w:ascii="Arial" w:hAnsi="Arial" w:cs="Arial"/>
          <w:sz w:val="32"/>
        </w:rPr>
      </w:pPr>
      <w:r w:rsidRPr="00B1660A">
        <w:rPr>
          <w:rFonts w:ascii="Arial" w:hAnsi="Arial" w:cs="Arial"/>
          <w:sz w:val="32"/>
        </w:rPr>
        <w:t>TF: esta es una librería bastante fundamental, y a que nos permite coordinar y transformar los distintos marcos de referencia o ejes de coordenadas del robot.</w:t>
      </w:r>
    </w:p>
    <w:p w:rsidR="0055489F" w:rsidRPr="00B1660A" w:rsidRDefault="0055489F" w:rsidP="0055489F">
      <w:pPr>
        <w:rPr>
          <w:rFonts w:ascii="Arial" w:hAnsi="Arial" w:cs="Arial"/>
          <w:sz w:val="32"/>
        </w:rPr>
      </w:pPr>
      <w:r w:rsidRPr="00B1660A">
        <w:rPr>
          <w:rFonts w:ascii="Arial" w:hAnsi="Arial" w:cs="Arial"/>
          <w:sz w:val="32"/>
        </w:rPr>
        <w:t>URDF: esta se encarga de especificar las propiedades del robot como sus dimen</w:t>
      </w:r>
      <w:r w:rsidR="00B1660A" w:rsidRPr="00B1660A">
        <w:rPr>
          <w:rFonts w:ascii="Arial" w:hAnsi="Arial" w:cs="Arial"/>
          <w:sz w:val="32"/>
        </w:rPr>
        <w:t>siones número de articulaciones, parámetros etc.</w:t>
      </w:r>
    </w:p>
    <w:p w:rsidR="00B1660A" w:rsidRPr="00B1660A" w:rsidRDefault="00B1660A" w:rsidP="0055489F">
      <w:pPr>
        <w:rPr>
          <w:rFonts w:ascii="Arial" w:hAnsi="Arial" w:cs="Arial"/>
          <w:sz w:val="32"/>
        </w:rPr>
      </w:pPr>
      <w:r w:rsidRPr="00B1660A">
        <w:rPr>
          <w:rFonts w:ascii="Arial" w:hAnsi="Arial" w:cs="Arial"/>
          <w:sz w:val="32"/>
        </w:rPr>
        <w:t>Sistema de visualización: rqt graph este se encuentra y se encarga de mostrar un gráfico visual de los procesos que se están ejecutando en ROS y sus conexiones.</w:t>
      </w:r>
    </w:p>
    <w:p w:rsidR="0055489F" w:rsidRPr="0055489F" w:rsidRDefault="00B1660A" w:rsidP="0055489F">
      <w:pPr>
        <w:rPr>
          <w:rFonts w:ascii="Arial" w:hAnsi="Arial" w:cs="Arial"/>
          <w:sz w:val="24"/>
        </w:rPr>
      </w:pPr>
      <w:r w:rsidRPr="00B1660A">
        <w:rPr>
          <w:rFonts w:ascii="Arial" w:hAnsi="Arial" w:cs="Arial"/>
          <w:noProof/>
          <w:sz w:val="24"/>
          <w:lang w:eastAsia="es-MX"/>
        </w:rPr>
        <w:lastRenderedPageBreak/>
        <w:drawing>
          <wp:inline distT="0" distB="0" distL="0" distR="0">
            <wp:extent cx="5612130" cy="7482840"/>
            <wp:effectExtent l="0" t="0" r="7620" b="3810"/>
            <wp:docPr id="1" name="Imagen 1" descr="C:\Users\JorgeAlejandro\Desktop\d6f63db2-616d-453f-9fc8-6b5459727d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Alejandro\Desktop\d6f63db2-616d-453f-9fc8-6b5459727dd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489F" w:rsidRPr="005548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89F"/>
    <w:rsid w:val="0037219C"/>
    <w:rsid w:val="0055489F"/>
    <w:rsid w:val="00734ECA"/>
    <w:rsid w:val="00B1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338D4-DCC3-4F3C-AA57-2D75B013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Solano Sandoval</dc:creator>
  <cp:keywords/>
  <dc:description/>
  <cp:lastModifiedBy>Jorge Alejandro Solano Sandoval</cp:lastModifiedBy>
  <cp:revision>3</cp:revision>
  <dcterms:created xsi:type="dcterms:W3CDTF">2019-04-08T04:13:00Z</dcterms:created>
  <dcterms:modified xsi:type="dcterms:W3CDTF">2019-04-08T04:38:00Z</dcterms:modified>
</cp:coreProperties>
</file>