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CE734" w14:textId="7EE1891A" w:rsidR="009F333C" w:rsidRPr="00B1380E" w:rsidRDefault="00B1380E" w:rsidP="002D5CC1">
      <w:pPr>
        <w:jc w:val="center"/>
        <w:rPr>
          <w:b/>
          <w:bCs/>
        </w:rPr>
      </w:pPr>
      <w:r w:rsidRPr="00B1380E">
        <w:rPr>
          <w:b/>
          <w:bCs/>
        </w:rPr>
        <w:t>Shakespeare GPT</w:t>
      </w:r>
    </w:p>
    <w:p w14:paraId="2DC57D52" w14:textId="2AFE85BB" w:rsidR="00B1380E" w:rsidRPr="00B1380E" w:rsidRDefault="00B1380E" w:rsidP="002D5CC1">
      <w:pPr>
        <w:jc w:val="center"/>
        <w:rPr>
          <w:b/>
          <w:bCs/>
        </w:rPr>
      </w:pPr>
      <w:r w:rsidRPr="00B1380E">
        <w:rPr>
          <w:b/>
          <w:bCs/>
        </w:rPr>
        <w:t>Abstract</w:t>
      </w:r>
    </w:p>
    <w:p w14:paraId="015D2098" w14:textId="6A583314" w:rsidR="00B1380E" w:rsidRDefault="00B1380E" w:rsidP="002D5CC1">
      <w:pPr>
        <w:jc w:val="center"/>
      </w:pPr>
      <w:r>
        <w:t>One paragraph summarizing the entire paper</w:t>
      </w:r>
    </w:p>
    <w:p w14:paraId="2D559BD1" w14:textId="7C0D8573" w:rsidR="00B1380E" w:rsidRPr="00B1380E" w:rsidRDefault="00B1380E" w:rsidP="002D5CC1">
      <w:pPr>
        <w:rPr>
          <w:b/>
          <w:bCs/>
        </w:rPr>
      </w:pPr>
      <w:r w:rsidRPr="00B1380E">
        <w:rPr>
          <w:b/>
          <w:bCs/>
        </w:rPr>
        <w:t>Introduction</w:t>
      </w:r>
    </w:p>
    <w:p w14:paraId="0569CC9A" w14:textId="20FDFCC3" w:rsidR="00B1380E" w:rsidRDefault="002A7731" w:rsidP="002D5CC1">
      <w:pPr>
        <w:pStyle w:val="NormalWeb"/>
        <w:spacing w:after="240" w:afterAutospacing="0"/>
      </w:pPr>
      <w:r>
        <w:t xml:space="preserve">One of the </w:t>
      </w:r>
      <w:r w:rsidR="00361AA3">
        <w:t>difficult</w:t>
      </w:r>
      <w:r>
        <w:t>ies</w:t>
      </w:r>
      <w:r w:rsidR="00361AA3">
        <w:t xml:space="preserve"> of </w:t>
      </w:r>
      <w:r>
        <w:t xml:space="preserve">implementing </w:t>
      </w:r>
      <w:r w:rsidR="002D5CC1">
        <w:t>cutting-edge technology is determining its best use case</w:t>
      </w:r>
      <w:r>
        <w:t xml:space="preserve">. </w:t>
      </w:r>
      <w:r w:rsidR="00361AA3">
        <w:t xml:space="preserve"> </w:t>
      </w:r>
      <w:r w:rsidR="00B1380E">
        <w:t xml:space="preserve">The goal of </w:t>
      </w:r>
      <w:r>
        <w:t>the</w:t>
      </w:r>
      <w:r w:rsidR="00B1380E">
        <w:t xml:space="preserve"> </w:t>
      </w:r>
      <w:r w:rsidR="002D5CC1">
        <w:t>author's</w:t>
      </w:r>
      <w:r>
        <w:t xml:space="preserve"> </w:t>
      </w:r>
      <w:r w:rsidR="00B1380E">
        <w:t xml:space="preserve">research is to provide a practical implementation of </w:t>
      </w:r>
      <w:r w:rsidR="002D5CC1">
        <w:t xml:space="preserve">a </w:t>
      </w:r>
      <w:r w:rsidR="002D5CC1">
        <w:t>Generative Pre-Trained Transformer</w:t>
      </w:r>
      <w:r w:rsidR="002D5CC1">
        <w:t xml:space="preserve"> (GPT) </w:t>
      </w:r>
      <w:r w:rsidR="00B1380E">
        <w:t xml:space="preserve">that meets the desired </w:t>
      </w:r>
      <w:r>
        <w:t>use case</w:t>
      </w:r>
      <w:r w:rsidR="00B1380E">
        <w:t xml:space="preserve"> of the </w:t>
      </w:r>
      <w:r>
        <w:t>end user</w:t>
      </w:r>
      <w:r w:rsidR="00B1380E">
        <w:t>.</w:t>
      </w:r>
      <w:r w:rsidR="002D5CC1">
        <w:t xml:space="preserve">  The most common example of this is ChatGPT3.</w:t>
      </w:r>
      <w:r w:rsidR="00B1380E">
        <w:t xml:space="preserve"> </w:t>
      </w:r>
      <w:r w:rsidR="00361AA3">
        <w:t xml:space="preserve"> </w:t>
      </w:r>
      <w:r w:rsidR="00B1380E">
        <w:t xml:space="preserve">The result of the research will be a GPT, trained on all </w:t>
      </w:r>
      <w:r>
        <w:t xml:space="preserve">of </w:t>
      </w:r>
      <w:r w:rsidR="00B1380E">
        <w:t xml:space="preserve">Shakespeare's writing that will allow the user to ask </w:t>
      </w:r>
      <w:r w:rsidR="002D5CC1">
        <w:t>imperative</w:t>
      </w:r>
      <w:r w:rsidR="00B1380E">
        <w:t xml:space="preserve"> text questions such as "Describe the character Henry the Fifth", with a coherent answer such as "Henry the Fifth was King of England and fought in the Battle of Agincourt." The query returned will be a timely, accurate, and truthful response that answers the intent of the </w:t>
      </w:r>
      <w:r w:rsidR="00EB7896">
        <w:t>user’s</w:t>
      </w:r>
      <w:r w:rsidR="00B1380E">
        <w:t xml:space="preserve"> query</w:t>
      </w:r>
      <w:r w:rsidR="00C807E2">
        <w:t xml:space="preserve">.  </w:t>
      </w:r>
      <w:r w:rsidR="00B1380E">
        <w:t>Accurate answers are the paramount priority of the tool</w:t>
      </w:r>
      <w:r w:rsidR="00C807E2">
        <w:t xml:space="preserve">.  </w:t>
      </w:r>
      <w:r w:rsidR="00B1380E">
        <w:t xml:space="preserve">Answers to queries will be returned </w:t>
      </w:r>
      <w:proofErr w:type="spellStart"/>
      <w:r w:rsidR="00B1380E">
        <w:t>wi</w:t>
      </w:r>
      <w:r w:rsidR="002D5CC1">
        <w:t>&amp;</w:t>
      </w:r>
      <w:r w:rsidR="00B1380E">
        <w:t>th</w:t>
      </w:r>
      <w:proofErr w:type="spellEnd"/>
      <w:r w:rsidR="00B1380E">
        <w:t xml:space="preserve"> a relative probability (between zero (0) and one (1) with one being 100% accurate) that the returned answer is correct.</w:t>
      </w:r>
    </w:p>
    <w:p w14:paraId="0CB5923C" w14:textId="7AA8E059" w:rsidR="00F41B82" w:rsidRDefault="00F41B82" w:rsidP="002D5CC1">
      <w:pPr>
        <w:ind w:firstLine="720"/>
      </w:pPr>
      <w:r>
        <w:t xml:space="preserve">-brief description of supervised vs unsupervised learning </w:t>
      </w:r>
    </w:p>
    <w:p w14:paraId="7F93E510" w14:textId="01C71C2F" w:rsidR="000E5279" w:rsidRDefault="000E5279" w:rsidP="002D5CC1">
      <w:r>
        <w:t xml:space="preserve">Generative pre-trained Transformers (GPTs) are language models that are used to produce </w:t>
      </w:r>
      <w:r w:rsidR="002D5CC1">
        <w:t>human-like</w:t>
      </w:r>
      <w:r>
        <w:t xml:space="preserve"> text that will respond to prompts from users.  GPT</w:t>
      </w:r>
      <w:r w:rsidR="003658F9">
        <w:t>’s</w:t>
      </w:r>
      <w:r w:rsidR="00F41B82">
        <w:t xml:space="preserve"> responses are determined by the dataset it was trained on.  </w:t>
      </w:r>
      <w:r w:rsidR="002A2A1D">
        <w:t xml:space="preserve">For example, the most popular version of a GPT, </w:t>
      </w:r>
      <w:r w:rsidR="003658F9">
        <w:t xml:space="preserve">OpenAI’s </w:t>
      </w:r>
      <w:r w:rsidR="002A2A1D">
        <w:t>GPT-3, was trained on 175 billion parameters of open-source data including textbooks and Wikipedia</w:t>
      </w:r>
      <w:r w:rsidR="002A2A1D">
        <w:rPr>
          <w:rStyle w:val="EndnoteReference"/>
        </w:rPr>
        <w:endnoteReference w:id="1"/>
      </w:r>
      <w:r w:rsidR="002A2A1D">
        <w:t>.  Because of the profusion of information that GPT-3 was trained on it does not require any further training</w:t>
      </w:r>
      <w:r w:rsidR="004E40F7">
        <w:t xml:space="preserve"> </w:t>
      </w:r>
      <w:r w:rsidR="002A2A1D">
        <w:t xml:space="preserve">(Radford, A. Narasimhan, K. Salimans, T. Sutskever, I; </w:t>
      </w:r>
      <w:r w:rsidR="004E40F7">
        <w:t>2020</w:t>
      </w:r>
      <w:r w:rsidR="002A2A1D">
        <w:t xml:space="preserve">).  </w:t>
      </w:r>
      <w:r w:rsidR="003658F9">
        <w:t>However, for data that is not available in datasets that GPT-3 had access to</w:t>
      </w:r>
      <w:r w:rsidR="002D5CC1">
        <w:t>, it cannot</w:t>
      </w:r>
      <w:r w:rsidR="003658F9">
        <w:t xml:space="preserve"> accurately provide answers.  Datasets that GPT-3 does not have access to could include proprietary business information or even classified government datasets.  </w:t>
      </w:r>
    </w:p>
    <w:p w14:paraId="3E0D9022" w14:textId="640C435B" w:rsidR="00B1380E" w:rsidRDefault="00B1380E" w:rsidP="002D5CC1">
      <w:pPr>
        <w:ind w:firstLine="720"/>
      </w:pPr>
      <w:r>
        <w:t>-description of previous iterations of GPT</w:t>
      </w:r>
    </w:p>
    <w:p w14:paraId="4580EFB2" w14:textId="32ABD283" w:rsidR="003658F9" w:rsidRDefault="003658F9" w:rsidP="002D5CC1">
      <w:r>
        <w:t>Previous iterations of GPT</w:t>
      </w:r>
    </w:p>
    <w:p w14:paraId="33A50A3B" w14:textId="4684465C" w:rsidR="00B1380E" w:rsidRDefault="00B1380E" w:rsidP="002D5CC1">
      <w:pPr>
        <w:ind w:firstLine="720"/>
      </w:pPr>
      <w:r>
        <w:t xml:space="preserve">-brief </w:t>
      </w:r>
      <w:r w:rsidR="00EB7896">
        <w:t>description</w:t>
      </w:r>
      <w:r>
        <w:t xml:space="preserve"> of what has been done before</w:t>
      </w:r>
    </w:p>
    <w:p w14:paraId="6965A8E7" w14:textId="072DFA00" w:rsidR="00B1380E" w:rsidRPr="00B1380E" w:rsidRDefault="00B1380E" w:rsidP="002D5CC1">
      <w:pPr>
        <w:jc w:val="center"/>
        <w:rPr>
          <w:b/>
          <w:bCs/>
        </w:rPr>
      </w:pPr>
      <w:r w:rsidRPr="00B1380E">
        <w:rPr>
          <w:b/>
          <w:bCs/>
        </w:rPr>
        <w:t>Methodology</w:t>
      </w:r>
    </w:p>
    <w:p w14:paraId="7D7FAE88" w14:textId="1D7712F2" w:rsidR="00B1380E" w:rsidRDefault="00B1380E" w:rsidP="002D5CC1">
      <w:pPr>
        <w:pStyle w:val="NormalWeb"/>
        <w:spacing w:after="240" w:afterAutospacing="0"/>
      </w:pPr>
      <w:r>
        <w:t xml:space="preserve">The tool will utilize mixed methods to maximize the existing qualitative and quantitative algorithms to produce the </w:t>
      </w:r>
      <w:r w:rsidR="009C19DC">
        <w:t>most efficacy for our use case</w:t>
      </w:r>
      <w:r w:rsidR="000E5279">
        <w:t xml:space="preserve">.  </w:t>
      </w:r>
      <w:r>
        <w:t xml:space="preserve">The qualitative method will </w:t>
      </w:r>
      <w:r w:rsidR="009C19DC">
        <w:t xml:space="preserve">use the Reinforced Learning from Human Feedback (RLHF) algorithm to </w:t>
      </w:r>
      <w:r>
        <w:t xml:space="preserve">provide human input to train the reward function which will assist in determining how the tool will respond to </w:t>
      </w:r>
      <w:r w:rsidR="009C19DC">
        <w:t xml:space="preserve">textual </w:t>
      </w:r>
      <w:r>
        <w:t>inputs</w:t>
      </w:r>
      <w:r w:rsidR="000E5279">
        <w:t xml:space="preserve">.  </w:t>
      </w:r>
      <w:r>
        <w:t>The resulting reward function will then be applied in an unsupervised quantitative way to train on the corpus of data, in this case</w:t>
      </w:r>
      <w:r w:rsidR="002D5CC1">
        <w:t>,</w:t>
      </w:r>
      <w:r>
        <w:t xml:space="preserve"> the entirety of Shakespeare's written works.</w:t>
      </w:r>
      <w:r w:rsidR="009C19DC">
        <w:t xml:space="preserve">  (</w:t>
      </w:r>
      <w:r w:rsidR="009C19DC" w:rsidRPr="009C19DC">
        <w:rPr>
          <w:highlight w:val="yellow"/>
        </w:rPr>
        <w:t>Add description of Quantitative method and transition</w:t>
      </w:r>
      <w:r w:rsidR="009C19DC">
        <w:t>)</w:t>
      </w:r>
    </w:p>
    <w:p w14:paraId="1D2BEDBB" w14:textId="0A8D7D77" w:rsidR="002D5CC1" w:rsidRPr="002D5CC1" w:rsidRDefault="002D5CC1" w:rsidP="002D5CC1">
      <w:pPr>
        <w:spacing w:before="100"/>
        <w:rPr>
          <w:rFonts w:eastAsia="Times New Roman" w:cs="Times New Roman"/>
          <w:b/>
          <w:bCs/>
        </w:rPr>
      </w:pPr>
      <w:r w:rsidRPr="002D5CC1">
        <w:rPr>
          <w:rFonts w:eastAsia="Times New Roman" w:cs="Times New Roman"/>
          <w:b/>
          <w:bCs/>
        </w:rPr>
        <w:t>Qualitative Method</w:t>
      </w:r>
    </w:p>
    <w:p w14:paraId="04BAF296" w14:textId="7CF9FB55" w:rsidR="00C807E2" w:rsidRDefault="00C807E2" w:rsidP="002D5CC1">
      <w:pPr>
        <w:spacing w:before="100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One of the requirements for </w:t>
      </w:r>
      <w:r w:rsidR="002D5CC1">
        <w:rPr>
          <w:rFonts w:eastAsia="Times New Roman" w:cs="Times New Roman"/>
        </w:rPr>
        <w:t>GPTs</w:t>
      </w:r>
      <w:r>
        <w:rPr>
          <w:rFonts w:eastAsia="Times New Roman" w:cs="Times New Roman"/>
        </w:rPr>
        <w:t xml:space="preserve"> to function is the training of the language model.  The training of the language model can be conducted in a variety of ways with </w:t>
      </w:r>
      <w:r>
        <w:rPr>
          <w:rFonts w:eastAsia="Times New Roman" w:cs="Times New Roman"/>
        </w:rPr>
        <w:t>varying</w:t>
      </w:r>
      <w:r>
        <w:rPr>
          <w:rFonts w:eastAsia="Times New Roman" w:cs="Times New Roman"/>
        </w:rPr>
        <w:t xml:space="preserve"> degrees of efficiency or tuned for certain use cases.  In the case of our </w:t>
      </w:r>
      <w:r>
        <w:rPr>
          <w:rFonts w:eastAsia="Times New Roman" w:cs="Times New Roman"/>
        </w:rPr>
        <w:t>tool,</w:t>
      </w:r>
      <w:r>
        <w:rPr>
          <w:rFonts w:eastAsia="Times New Roman" w:cs="Times New Roman"/>
        </w:rPr>
        <w:t xml:space="preserve"> it was trained with the </w:t>
      </w:r>
      <w:r>
        <w:rPr>
          <w:rFonts w:eastAsia="Times New Roman" w:cs="Times New Roman"/>
        </w:rPr>
        <w:t>Reinforcement</w:t>
      </w:r>
      <w:r>
        <w:rPr>
          <w:rFonts w:eastAsia="Times New Roman" w:cs="Times New Roman"/>
        </w:rPr>
        <w:t xml:space="preserve"> Learning from Human Feedback (RLHF) method.  In this instance</w:t>
      </w:r>
      <w:r w:rsidR="002D5CC1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all of </w:t>
      </w:r>
      <w:r>
        <w:rPr>
          <w:rFonts w:eastAsia="Times New Roman" w:cs="Times New Roman"/>
        </w:rPr>
        <w:t>Shakespeare’s</w:t>
      </w:r>
      <w:r>
        <w:rPr>
          <w:rFonts w:eastAsia="Times New Roman" w:cs="Times New Roman"/>
        </w:rPr>
        <w:t xml:space="preserve"> works and some critical essays were tokenized by word, character, and </w:t>
      </w:r>
      <w:r>
        <w:rPr>
          <w:rFonts w:eastAsia="Times New Roman" w:cs="Times New Roman"/>
        </w:rPr>
        <w:t>subworld</w:t>
      </w:r>
      <w:r>
        <w:rPr>
          <w:rFonts w:eastAsia="Times New Roman" w:cs="Times New Roman"/>
        </w:rPr>
        <w:t xml:space="preserve"> to allow for </w:t>
      </w:r>
      <w:r w:rsidR="002D5CC1">
        <w:rPr>
          <w:rFonts w:eastAsia="Times New Roman" w:cs="Times New Roman"/>
        </w:rPr>
        <w:t>fine-tuning</w:t>
      </w:r>
      <w:r>
        <w:rPr>
          <w:rFonts w:eastAsia="Times New Roman" w:cs="Times New Roman"/>
        </w:rPr>
        <w:t xml:space="preserve"> and then a </w:t>
      </w:r>
      <w:r w:rsidR="002D5CC1">
        <w:rPr>
          <w:rFonts w:eastAsia="Times New Roman" w:cs="Times New Roman"/>
        </w:rPr>
        <w:t>cross-entropy</w:t>
      </w:r>
      <w:r>
        <w:rPr>
          <w:rFonts w:eastAsia="Times New Roman" w:cs="Times New Roman"/>
        </w:rPr>
        <w:t xml:space="preserve"> calculation to was applied which allowed </w:t>
      </w:r>
      <w:r w:rsidR="002D5CC1">
        <w:rPr>
          <w:rFonts w:eastAsia="Times New Roman" w:cs="Times New Roman"/>
        </w:rPr>
        <w:t>Shakespeare's</w:t>
      </w:r>
      <w:r>
        <w:rPr>
          <w:rFonts w:eastAsia="Times New Roman" w:cs="Times New Roman"/>
        </w:rPr>
        <w:t xml:space="preserve"> GPT to return English or similar words, in this case</w:t>
      </w:r>
      <w:r w:rsidR="002D5CC1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it should reproduce </w:t>
      </w:r>
      <w:r>
        <w:rPr>
          <w:rFonts w:eastAsia="Times New Roman" w:cs="Times New Roman"/>
        </w:rPr>
        <w:t>language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like</w:t>
      </w:r>
      <w:r>
        <w:rPr>
          <w:rFonts w:eastAsia="Times New Roman" w:cs="Times New Roman"/>
        </w:rPr>
        <w:t xml:space="preserve"> that of the Bard</w:t>
      </w:r>
      <w:r>
        <w:rPr>
          <w:rFonts w:eastAsia="Times New Roman" w:cs="Times New Roman"/>
        </w:rPr>
        <w:t xml:space="preserve">.  </w:t>
      </w:r>
      <w:r>
        <w:rPr>
          <w:rFonts w:eastAsia="Times New Roman" w:cs="Times New Roman"/>
        </w:rPr>
        <w:t>(</w:t>
      </w:r>
      <w:r w:rsidRPr="009C19DC">
        <w:rPr>
          <w:rFonts w:eastAsia="Times New Roman" w:cs="Times New Roman"/>
          <w:highlight w:val="yellow"/>
        </w:rPr>
        <w:t xml:space="preserve">Insert </w:t>
      </w:r>
      <w:r w:rsidRPr="009C19DC">
        <w:rPr>
          <w:rFonts w:eastAsia="Times New Roman" w:cs="Times New Roman"/>
          <w:highlight w:val="yellow"/>
        </w:rPr>
        <w:t>discussion</w:t>
      </w:r>
      <w:r w:rsidRPr="009C19DC">
        <w:rPr>
          <w:rFonts w:eastAsia="Times New Roman" w:cs="Times New Roman"/>
          <w:highlight w:val="yellow"/>
        </w:rPr>
        <w:t xml:space="preserve"> of training </w:t>
      </w:r>
      <w:r w:rsidRPr="009C19DC">
        <w:rPr>
          <w:rFonts w:eastAsia="Times New Roman" w:cs="Times New Roman"/>
          <w:highlight w:val="yellow"/>
        </w:rPr>
        <w:t>parameters</w:t>
      </w:r>
      <w:r w:rsidRPr="009C19DC">
        <w:rPr>
          <w:rFonts w:eastAsia="Times New Roman" w:cs="Times New Roman"/>
          <w:highlight w:val="yellow"/>
        </w:rPr>
        <w:t xml:space="preserve"> and size etc</w:t>
      </w:r>
      <w:r w:rsidRPr="002D5CC1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) </w:t>
      </w:r>
    </w:p>
    <w:p w14:paraId="00602D6A" w14:textId="35D6C704" w:rsidR="00C807E2" w:rsidRPr="002D5CC1" w:rsidRDefault="00C807E2" w:rsidP="002D5CC1">
      <w:pPr>
        <w:spacing w:before="10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generation of English or similar text allowed us to train a </w:t>
      </w:r>
      <w:r w:rsidR="002D5CC1">
        <w:rPr>
          <w:rFonts w:eastAsia="Times New Roman" w:cs="Times New Roman"/>
        </w:rPr>
        <w:t>scalar</w:t>
      </w:r>
      <w:r>
        <w:rPr>
          <w:rFonts w:eastAsia="Times New Roman" w:cs="Times New Roman"/>
        </w:rPr>
        <w:t xml:space="preserve"> reward model that rewards the model the most for the most correct answer and </w:t>
      </w:r>
      <w:r>
        <w:rPr>
          <w:rFonts w:eastAsia="Times New Roman" w:cs="Times New Roman"/>
        </w:rPr>
        <w:t>continuously</w:t>
      </w:r>
      <w:r>
        <w:rPr>
          <w:rFonts w:eastAsia="Times New Roman" w:cs="Times New Roman"/>
        </w:rPr>
        <w:t xml:space="preserve"> </w:t>
      </w:r>
      <w:r w:rsidR="002D5CC1">
        <w:rPr>
          <w:rFonts w:eastAsia="Times New Roman" w:cs="Times New Roman"/>
        </w:rPr>
        <w:t>decreases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amounts</w:t>
      </w:r>
      <w:r>
        <w:rPr>
          <w:rFonts w:eastAsia="Times New Roman" w:cs="Times New Roman"/>
        </w:rPr>
        <w:t xml:space="preserve"> until the least correct answer is achieved.  We then reached a </w:t>
      </w:r>
      <w:r>
        <w:rPr>
          <w:rFonts w:eastAsia="Times New Roman" w:cs="Times New Roman"/>
        </w:rPr>
        <w:t>decision</w:t>
      </w:r>
      <w:r>
        <w:rPr>
          <w:rFonts w:eastAsia="Times New Roman" w:cs="Times New Roman"/>
        </w:rPr>
        <w:t xml:space="preserve"> point in which we had to determine if </w:t>
      </w:r>
      <w:r>
        <w:rPr>
          <w:rFonts w:eastAsia="Times New Roman" w:cs="Times New Roman"/>
        </w:rPr>
        <w:t>they</w:t>
      </w:r>
      <w:r>
        <w:rPr>
          <w:rFonts w:eastAsia="Times New Roman" w:cs="Times New Roman"/>
        </w:rPr>
        <w:t xml:space="preserve"> should continue training the model based on human inputs or allow the computer to train the model based on the inputs that it had already </w:t>
      </w:r>
      <w:r>
        <w:rPr>
          <w:rFonts w:eastAsia="Times New Roman" w:cs="Times New Roman"/>
        </w:rPr>
        <w:t>received</w:t>
      </w:r>
      <w:r>
        <w:rPr>
          <w:rFonts w:eastAsia="Times New Roman" w:cs="Times New Roman"/>
        </w:rPr>
        <w:t xml:space="preserve">.  </w:t>
      </w:r>
      <w:r w:rsidR="002D5CC1">
        <w:rPr>
          <w:rFonts w:eastAsia="Times New Roman" w:cs="Times New Roman"/>
        </w:rPr>
        <w:t>W</w:t>
      </w:r>
      <w:r>
        <w:rPr>
          <w:rFonts w:eastAsia="Times New Roman" w:cs="Times New Roman"/>
        </w:rPr>
        <w:t xml:space="preserve">e chose to allow the computer to train the reward model based on the human inputs for </w:t>
      </w:r>
      <w:r w:rsidR="009C19DC" w:rsidRPr="009C19DC">
        <w:rPr>
          <w:rFonts w:eastAsia="Times New Roman" w:cs="Times New Roman"/>
          <w:highlight w:val="yellow"/>
        </w:rPr>
        <w:t>n</w:t>
      </w:r>
      <w:r w:rsidRPr="002D5CC1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number of </w:t>
      </w:r>
      <w:proofErr w:type="gramStart"/>
      <w:r w:rsidR="009C19DC">
        <w:rPr>
          <w:rFonts w:eastAsia="Times New Roman" w:cs="Times New Roman"/>
          <w:highlight w:val="yellow"/>
        </w:rPr>
        <w:t>n</w:t>
      </w:r>
      <w:r w:rsidRPr="009C19DC">
        <w:rPr>
          <w:rFonts w:eastAsia="Times New Roman" w:cs="Times New Roman"/>
          <w:highlight w:val="yellow"/>
        </w:rPr>
        <w:t>'s</w:t>
      </w:r>
      <w:proofErr w:type="gramEnd"/>
      <w:r>
        <w:rPr>
          <w:rFonts w:eastAsia="Times New Roman" w:cs="Times New Roman"/>
        </w:rPr>
        <w:t xml:space="preserve">.  We then conducted another set of human </w:t>
      </w:r>
      <w:r w:rsidR="002D5CC1">
        <w:rPr>
          <w:rFonts w:eastAsia="Times New Roman" w:cs="Times New Roman"/>
        </w:rPr>
        <w:t>interactions</w:t>
      </w:r>
      <w:r>
        <w:rPr>
          <w:rFonts w:eastAsia="Times New Roman" w:cs="Times New Roman"/>
        </w:rPr>
        <w:t xml:space="preserve"> with the model and then conducted another iteration of computer training.  The result was applied to our evaluation data to test if we had overtrained the model</w:t>
      </w:r>
      <w:r w:rsidRPr="002D5CC1">
        <w:rPr>
          <w:rFonts w:eastAsia="Times New Roman" w:cs="Times New Roman"/>
        </w:rPr>
        <w:t xml:space="preserve">.  </w:t>
      </w:r>
      <w:r w:rsidR="002D5CC1">
        <w:rPr>
          <w:rFonts w:eastAsia="Times New Roman" w:cs="Times New Roman"/>
        </w:rPr>
        <w:t xml:space="preserve">The </w:t>
      </w:r>
      <w:r w:rsidRPr="002D5CC1">
        <w:rPr>
          <w:rFonts w:eastAsia="Times New Roman" w:cs="Times New Roman"/>
        </w:rPr>
        <w:t>resulting</w:t>
      </w:r>
      <w:r>
        <w:rPr>
          <w:rFonts w:eastAsia="Times New Roman" w:cs="Times New Roman"/>
        </w:rPr>
        <w:t xml:space="preserve"> reward </w:t>
      </w:r>
      <w:r>
        <w:rPr>
          <w:rFonts w:eastAsia="Times New Roman" w:cs="Times New Roman"/>
        </w:rPr>
        <w:t>model</w:t>
      </w:r>
      <w:r>
        <w:rPr>
          <w:rFonts w:eastAsia="Times New Roman" w:cs="Times New Roman"/>
        </w:rPr>
        <w:t xml:space="preserve"> was then applied to the totality of the works of </w:t>
      </w:r>
      <w:r>
        <w:rPr>
          <w:rFonts w:eastAsia="Times New Roman" w:cs="Times New Roman"/>
        </w:rPr>
        <w:t>Shakespeare</w:t>
      </w:r>
      <w:r>
        <w:rPr>
          <w:rFonts w:eastAsia="Times New Roman" w:cs="Times New Roman"/>
        </w:rPr>
        <w:t xml:space="preserve"> and allowed to train. </w:t>
      </w:r>
    </w:p>
    <w:p w14:paraId="7F9C2806" w14:textId="0B9DAF76" w:rsidR="00B1380E" w:rsidRDefault="002D5CC1" w:rsidP="002D5CC1">
      <w:pPr>
        <w:pStyle w:val="NormalWeb"/>
        <w:spacing w:after="240" w:afterAutospacing="0"/>
        <w:rPr>
          <w:b/>
          <w:bCs/>
        </w:rPr>
      </w:pPr>
      <w:r w:rsidRPr="002D5CC1">
        <w:rPr>
          <w:b/>
          <w:bCs/>
        </w:rPr>
        <w:t>Quantitative Method</w:t>
      </w:r>
    </w:p>
    <w:p w14:paraId="1C53CDB0" w14:textId="77777777" w:rsidR="009C19DC" w:rsidRDefault="009C19DC" w:rsidP="002D5CC1">
      <w:pPr>
        <w:pStyle w:val="NormalWeb"/>
        <w:spacing w:after="240" w:afterAutospacing="0"/>
      </w:pPr>
      <w:r w:rsidRPr="009C19DC">
        <w:t>Conclusion</w:t>
      </w:r>
      <w:r>
        <w:t>:</w:t>
      </w:r>
    </w:p>
    <w:p w14:paraId="2657930A" w14:textId="404A3EE5" w:rsidR="00B1380E" w:rsidRDefault="00B1380E" w:rsidP="002D5CC1">
      <w:pPr>
        <w:pStyle w:val="NormalWeb"/>
        <w:spacing w:after="240" w:afterAutospacing="0"/>
      </w:pPr>
      <w:r>
        <w:t>-why did we use them together?</w:t>
      </w:r>
    </w:p>
    <w:p w14:paraId="09DC87F4" w14:textId="72E68E77" w:rsidR="00B1380E" w:rsidRDefault="00B1380E" w:rsidP="009C19DC">
      <w:r>
        <w:t xml:space="preserve">-why is ours different than everyone else’s | what did we do </w:t>
      </w:r>
      <w:r w:rsidR="002D5CC1">
        <w:t>differently</w:t>
      </w:r>
      <w:r>
        <w:t xml:space="preserve"> that makes our widget better than OpenAI’s widget</w:t>
      </w:r>
    </w:p>
    <w:p w14:paraId="119E120F" w14:textId="65C330BC" w:rsidR="00B1380E" w:rsidRPr="00B1380E" w:rsidRDefault="00B1380E" w:rsidP="002D5CC1">
      <w:pPr>
        <w:jc w:val="center"/>
        <w:rPr>
          <w:b/>
          <w:bCs/>
        </w:rPr>
      </w:pPr>
      <w:r w:rsidRPr="00B1380E">
        <w:rPr>
          <w:b/>
          <w:bCs/>
        </w:rPr>
        <w:t>Results</w:t>
      </w:r>
    </w:p>
    <w:p w14:paraId="0C31935D" w14:textId="7B2574B1" w:rsidR="00B1380E" w:rsidRDefault="00B1380E" w:rsidP="002D5CC1">
      <w:r>
        <w:t>We need to compare the results to something</w:t>
      </w:r>
    </w:p>
    <w:p w14:paraId="66FA9B71" w14:textId="3A6CAA26" w:rsidR="00B1380E" w:rsidRDefault="00B1380E" w:rsidP="002D5CC1">
      <w:pPr>
        <w:ind w:left="720"/>
      </w:pPr>
      <w:r>
        <w:t>-how have the results from our widget proved that we have improved (</w:t>
      </w:r>
      <w:r w:rsidR="00436063">
        <w:t>incrementally</w:t>
      </w:r>
      <w:r>
        <w:t xml:space="preserve"> or </w:t>
      </w:r>
      <w:r w:rsidR="00436063">
        <w:t>generationally)</w:t>
      </w:r>
      <w:r>
        <w:t xml:space="preserve"> on </w:t>
      </w:r>
      <w:r w:rsidR="00436063">
        <w:t>the works of other scholars</w:t>
      </w:r>
    </w:p>
    <w:p w14:paraId="3F4476B7" w14:textId="5534D038" w:rsidR="00B1380E" w:rsidRPr="00B1380E" w:rsidRDefault="00B1380E" w:rsidP="002D5CC1">
      <w:pPr>
        <w:jc w:val="center"/>
        <w:rPr>
          <w:b/>
          <w:bCs/>
        </w:rPr>
      </w:pPr>
      <w:r w:rsidRPr="00B1380E">
        <w:rPr>
          <w:b/>
          <w:bCs/>
        </w:rPr>
        <w:t>Discussion</w:t>
      </w:r>
    </w:p>
    <w:p w14:paraId="6624D899" w14:textId="2FFDE90A" w:rsidR="00B1380E" w:rsidRDefault="00436063" w:rsidP="002D5CC1">
      <w:r>
        <w:t xml:space="preserve">-Discuss our findings </w:t>
      </w:r>
    </w:p>
    <w:p w14:paraId="3AE1E3DF" w14:textId="480FF2B7" w:rsidR="00436063" w:rsidRDefault="00436063" w:rsidP="002D5CC1">
      <w:r>
        <w:t>-Conclude with future avenues of research</w:t>
      </w:r>
    </w:p>
    <w:p w14:paraId="553FA194" w14:textId="06ADF549" w:rsidR="00B1380E" w:rsidRDefault="00B1380E" w:rsidP="002D5CC1">
      <w:pPr>
        <w:rPr>
          <w:b/>
          <w:bCs/>
        </w:rPr>
      </w:pPr>
      <w:r w:rsidRPr="00B1380E">
        <w:rPr>
          <w:b/>
          <w:bCs/>
        </w:rPr>
        <w:t>References</w:t>
      </w:r>
    </w:p>
    <w:p w14:paraId="5AA7B6AD" w14:textId="44BDFD21" w:rsidR="004E40F7" w:rsidRPr="004E40F7" w:rsidRDefault="004E40F7" w:rsidP="002D5CC1">
      <w:pPr>
        <w:autoSpaceDE w:val="0"/>
        <w:autoSpaceDN w:val="0"/>
        <w:adjustRightInd w:val="0"/>
        <w:rPr>
          <w:b/>
          <w:bCs/>
        </w:rPr>
      </w:pPr>
      <w:r>
        <w:t xml:space="preserve">Radford, A. Narasimhan, K. Salimans, T. Sutskever </w:t>
      </w:r>
      <w:r w:rsidRPr="004E40F7">
        <w:rPr>
          <w:rFonts w:cs="Times New Roman"/>
        </w:rPr>
        <w:t>Improving Language Understanding by Generative Pre-Training</w:t>
      </w:r>
    </w:p>
    <w:sectPr w:rsidR="004E40F7" w:rsidRPr="004E40F7" w:rsidSect="00E37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8EA29" w14:textId="77777777" w:rsidR="00CB5DA1" w:rsidRDefault="00CB5DA1" w:rsidP="002A2A1D">
      <w:pPr>
        <w:spacing w:after="0"/>
      </w:pPr>
      <w:r>
        <w:separator/>
      </w:r>
    </w:p>
  </w:endnote>
  <w:endnote w:type="continuationSeparator" w:id="0">
    <w:p w14:paraId="72F74240" w14:textId="77777777" w:rsidR="00CB5DA1" w:rsidRDefault="00CB5DA1" w:rsidP="002A2A1D">
      <w:pPr>
        <w:spacing w:after="0"/>
      </w:pPr>
      <w:r>
        <w:continuationSeparator/>
      </w:r>
    </w:p>
  </w:endnote>
  <w:endnote w:id="1">
    <w:p w14:paraId="11CBB568" w14:textId="21D07EBB" w:rsidR="002A2A1D" w:rsidRDefault="002A2A1D">
      <w:pPr>
        <w:pStyle w:val="EndnoteText"/>
      </w:pPr>
      <w:r>
        <w:rPr>
          <w:rStyle w:val="EndnoteReference"/>
        </w:rPr>
        <w:endnoteRef/>
      </w:r>
      <w:r>
        <w:t xml:space="preserve"> OpenAI, git hub </w:t>
      </w:r>
      <w:hyperlink r:id="rId1" w:history="1">
        <w:r w:rsidRPr="001054B5">
          <w:rPr>
            <w:rStyle w:val="Hyperlink"/>
          </w:rPr>
          <w:t>https://github.com/openai/gpt-3</w:t>
        </w:r>
      </w:hyperlink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5DD09" w14:textId="77777777" w:rsidR="00CB5DA1" w:rsidRDefault="00CB5DA1" w:rsidP="002A2A1D">
      <w:pPr>
        <w:spacing w:after="0"/>
      </w:pPr>
      <w:r>
        <w:separator/>
      </w:r>
    </w:p>
  </w:footnote>
  <w:footnote w:type="continuationSeparator" w:id="0">
    <w:p w14:paraId="0618B8C5" w14:textId="77777777" w:rsidR="00CB5DA1" w:rsidRDefault="00CB5DA1" w:rsidP="002A2A1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0E"/>
    <w:rsid w:val="000E5279"/>
    <w:rsid w:val="002A2A1D"/>
    <w:rsid w:val="002A7731"/>
    <w:rsid w:val="002D5CC1"/>
    <w:rsid w:val="00361AA3"/>
    <w:rsid w:val="003658F9"/>
    <w:rsid w:val="00436063"/>
    <w:rsid w:val="004938FC"/>
    <w:rsid w:val="004E40F7"/>
    <w:rsid w:val="005A7854"/>
    <w:rsid w:val="008B1BD6"/>
    <w:rsid w:val="009C19DC"/>
    <w:rsid w:val="009F333C"/>
    <w:rsid w:val="00B1380E"/>
    <w:rsid w:val="00C807E2"/>
    <w:rsid w:val="00CB5DA1"/>
    <w:rsid w:val="00CB670C"/>
    <w:rsid w:val="00E375CC"/>
    <w:rsid w:val="00EB7896"/>
    <w:rsid w:val="00F41B82"/>
    <w:rsid w:val="00F91E3D"/>
    <w:rsid w:val="00F9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2AFB5"/>
  <w15:chartTrackingRefBased/>
  <w15:docId w15:val="{69FF5AF8-47A5-F249-ACCF-2D867CF6E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80E"/>
    <w:pPr>
      <w:spacing w:before="100" w:beforeAutospacing="1" w:after="100" w:afterAutospacing="1"/>
    </w:pPr>
    <w:rPr>
      <w:rFonts w:eastAsia="Times New Roman" w:cs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2A1D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2A1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A2A1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A2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A1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91E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1E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1E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E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1E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penai/gpt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DAA79B-4EFE-A746-91DD-8A427A0A4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Hendrix</dc:creator>
  <cp:keywords/>
  <dc:description/>
  <cp:lastModifiedBy>Chris Hendrix</cp:lastModifiedBy>
  <cp:revision>10</cp:revision>
  <dcterms:created xsi:type="dcterms:W3CDTF">2023-01-25T21:15:00Z</dcterms:created>
  <dcterms:modified xsi:type="dcterms:W3CDTF">2023-01-31T21:55:00Z</dcterms:modified>
</cp:coreProperties>
</file>