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left="133" w:hanging="0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2458085" cy="741045"/>
            <wp:effectExtent l="0" t="0" r="0" b="0"/>
            <wp:docPr id="1" name="image1.png" descr="Oregon State University Ecampus. OSU logo (including beaver, sun, tree, and book element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regon State University Ecampus. OSU logo (including beaver, sun, tree, and book elements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spacing w:before="7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ind w:left="0" w:hanging="0"/>
        <w:rPr/>
      </w:pPr>
      <w:r>
        <w:rPr/>
        <w:t>CS361: Assignment 6: Milestone #1 Implementation</w:t>
      </w:r>
    </w:p>
    <w:p>
      <w:pPr>
        <w:pStyle w:val="Normal"/>
        <w:pBdr/>
        <w:rPr>
          <w:b/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</w:r>
    </w:p>
    <w:p>
      <w:pPr>
        <w:pStyle w:val="Heading1"/>
        <w:ind w:left="0" w:hanging="0"/>
        <w:rPr/>
      </w:pPr>
      <w:r>
        <w:rPr/>
        <w:t>Overview</w:t>
      </w:r>
    </w:p>
    <w:p>
      <w:pPr>
        <w:pStyle w:val="Normal"/>
        <w:spacing w:lineRule="auto" w:line="252" w:before="159" w:after="0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>
      <w:pPr>
        <w:pStyle w:val="Normal"/>
        <w:pBdr/>
        <w:spacing w:before="5"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Heading1"/>
        <w:spacing w:before="1" w:after="0"/>
        <w:ind w:left="0" w:hanging="0"/>
        <w:rPr/>
      </w:pPr>
      <w:r>
        <w:rPr/>
        <w:t>Instructions</w:t>
      </w:r>
    </w:p>
    <w:p>
      <w:pPr>
        <w:pStyle w:val="Normal"/>
        <w:spacing w:before="159" w:after="0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06" w:leader="none"/>
        </w:tabs>
        <w:spacing w:before="144" w:after="0"/>
        <w:ind w:left="705" w:hanging="298"/>
        <w:rPr/>
      </w:pPr>
      <w:r>
        <w:rPr/>
        <w:t>Milestone #1</w:t>
      </w:r>
    </w:p>
    <w:p>
      <w:pPr>
        <w:pStyle w:val="Normal"/>
        <w:spacing w:lineRule="auto" w:line="252" w:before="13" w:after="0"/>
        <w:ind w:left="705" w:hanging="0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>). If you want to provide a link, do so here (otherwise, embed your video; see “Submission”):</w:t>
      </w:r>
    </w:p>
    <w:tbl>
      <w:tblPr>
        <w:tblStyle w:val="a"/>
        <w:tblW w:w="9351" w:type="dxa"/>
        <w:jc w:val="left"/>
        <w:tblInd w:w="5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13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OptionalClickableURL</w:t>
            </w:r>
          </w:p>
        </w:tc>
      </w:tr>
    </w:tbl>
    <w:p>
      <w:pPr>
        <w:pStyle w:val="Normal"/>
        <w:pBdr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</w:r>
    </w:p>
    <w:p>
      <w:pPr>
        <w:pStyle w:val="Heading2"/>
        <w:ind w:left="1425" w:hanging="705"/>
        <w:rPr>
          <w:b w:val="false"/>
          <w:b w:val="false"/>
        </w:rPr>
      </w:pPr>
      <w:r>
        <w:rPr/>
        <w:t>Milestone #1 requirements</w:t>
      </w:r>
      <w:r>
        <w:rPr>
          <w:b w:val="false"/>
        </w:rPr>
        <w:t>: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221" w:leader="none"/>
        </w:tabs>
        <w:spacing w:before="98" w:after="0"/>
        <w:rPr>
          <w:sz w:val="24"/>
          <w:szCs w:val="24"/>
        </w:rPr>
      </w:pPr>
      <w:r>
        <w:rPr>
          <w:sz w:val="24"/>
          <w:szCs w:val="24"/>
        </w:rPr>
        <w:t>At least three user stories completed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221" w:leader="none"/>
        </w:tabs>
        <w:spacing w:before="98" w:after="0"/>
        <w:rPr>
          <w:sz w:val="24"/>
          <w:szCs w:val="24"/>
        </w:rPr>
      </w:pPr>
      <w:r>
        <w:rPr>
          <w:sz w:val="24"/>
          <w:szCs w:val="24"/>
        </w:rPr>
        <w:t>All features that are part of the milestone must be working. The milestone should not have partially completed features.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221" w:leader="none"/>
        </w:tabs>
        <w:spacing w:before="9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 way for users to interact (for example, there is a way for users to provide input or there is a button they can push that has an effect)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221" w:leader="none"/>
        </w:tabs>
        <w:spacing w:before="1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Reflects </w:t>
      </w:r>
      <w:r>
        <w:rPr>
          <w:sz w:val="24"/>
          <w:szCs w:val="24"/>
        </w:rPr>
        <w:t xml:space="preserve">each </w:t>
      </w:r>
      <w:r>
        <w:rPr>
          <w:color w:val="000000"/>
          <w:sz w:val="24"/>
          <w:szCs w:val="24"/>
        </w:rPr>
        <w:t>Inclusivity Heuristic</w:t>
      </w:r>
    </w:p>
    <w:p>
      <w:pPr>
        <w:pStyle w:val="Normal"/>
        <w:numPr>
          <w:ilvl w:val="1"/>
          <w:numId w:val="1"/>
        </w:numPr>
        <w:pBdr/>
        <w:tabs>
          <w:tab w:val="clear" w:pos="720"/>
          <w:tab w:val="left" w:pos="1221" w:leader="none"/>
        </w:tabs>
        <w:spacing w:before="1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Reflects three quality attributes you choose (show that your non-functional requirements are satisfied</w:t>
      </w:r>
      <w:r>
        <w:rPr>
          <w:sz w:val="24"/>
          <w:szCs w:val="24"/>
        </w:rPr>
        <w:t>)</w:t>
      </w:r>
    </w:p>
    <w:p>
      <w:pPr>
        <w:pStyle w:val="Normal"/>
        <w:pBdr/>
        <w:spacing w:before="98" w:after="0"/>
        <w:ind w:left="720" w:hanging="0"/>
        <w:rPr>
          <w:b/>
          <w:b/>
          <w:bCs/>
        </w:rPr>
      </w:pPr>
      <w:r>
        <w:rPr>
          <w:b/>
          <w:bCs/>
          <w:color w:val="000000"/>
          <w:sz w:val="24"/>
          <w:szCs w:val="24"/>
        </w:rPr>
        <w:t xml:space="preserve">Video must show that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color w:val="000000"/>
          <w:sz w:val="24"/>
          <w:szCs w:val="24"/>
        </w:rPr>
        <w:t xml:space="preserve"> meets the requirements. </w:t>
      </w:r>
    </w:p>
    <w:p>
      <w:pPr>
        <w:pStyle w:val="Normal"/>
        <w:numPr>
          <w:ilvl w:val="0"/>
          <w:numId w:val="2"/>
        </w:numPr>
        <w:pBdr/>
        <w:spacing w:before="9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a user story is completed, show and explain where and how its acceptance criteria are satisfied.</w:t>
      </w:r>
    </w:p>
    <w:p>
      <w:pPr>
        <w:pStyle w:val="Normal"/>
        <w:numPr>
          <w:ilvl w:val="0"/>
          <w:numId w:val="2"/>
        </w:numPr>
        <w:pBdr/>
        <w:spacing w:before="9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 demonstrate that a feature is working and can be interacted with, show each feature and, if it is interactable, show the interaction.</w:t>
      </w:r>
    </w:p>
    <w:p>
      <w:pPr>
        <w:pStyle w:val="Normal"/>
        <w:numPr>
          <w:ilvl w:val="0"/>
          <w:numId w:val="2"/>
        </w:numPr>
        <w:pBdr/>
        <w:spacing w:before="9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the Inclusivity Heuristics are reflected, show and explain where and how each is reflected in your UI.</w:t>
      </w:r>
    </w:p>
    <w:p>
      <w:pPr>
        <w:pStyle w:val="Normal"/>
        <w:numPr>
          <w:ilvl w:val="0"/>
          <w:numId w:val="2"/>
        </w:numPr>
        <w:pBdr/>
        <w:spacing w:before="9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the quality attributes are reflected, show and explain where and how each is reflected in either your UI or elsewhere in your project.</w:t>
      </w:r>
    </w:p>
    <w:p>
      <w:pPr>
        <w:pStyle w:val="Normal"/>
        <w:pBdr/>
        <w:spacing w:before="98" w:after="0"/>
        <w:ind w:left="69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06" w:leader="none"/>
        </w:tabs>
        <w:spacing w:before="99" w:after="0"/>
        <w:ind w:left="705" w:hanging="298"/>
        <w:rPr/>
      </w:pPr>
      <w:r>
        <w:rPr/>
        <w:t>GitHub</w:t>
      </w:r>
    </w:p>
    <w:p>
      <w:pPr>
        <w:pStyle w:val="Normal"/>
        <w:pBdr/>
        <w:spacing w:lineRule="auto" w:line="259" w:before="184" w:after="0"/>
        <w:ind w:left="720" w:right="100" w:hanging="0"/>
        <w:rPr>
          <w:rFonts w:ascii="Courier New" w:hAnsi="Courier New" w:eastAsia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 xml:space="preserve">of your release. Instructions for creating release: </w:t>
      </w:r>
      <w:hyperlink r:id="rId3">
        <w:r>
          <w:rPr>
            <w:rFonts w:eastAsia="Courier New" w:cs="Courier New" w:ascii="Courier New" w:hAnsi="Courier New"/>
            <w:color w:val="0000CC"/>
            <w:sz w:val="24"/>
            <w:szCs w:val="24"/>
          </w:rPr>
          <w:t>https://docs.github.com/en/repositories/releasing-projects-on-</w:t>
        </w:r>
      </w:hyperlink>
      <w:r>
        <w:rPr>
          <w:rFonts w:eastAsia="Courier New" w:cs="Courier New" w:ascii="Courier New" w:hAnsi="Courier New"/>
          <w:color w:val="0000CC"/>
          <w:sz w:val="24"/>
          <w:szCs w:val="24"/>
        </w:rPr>
        <w:t xml:space="preserve">github/ </w:t>
      </w:r>
      <w:hyperlink r:id="rId4">
        <w:r>
          <w:rPr>
            <w:rFonts w:eastAsia="Courier New" w:cs="Courier New" w:ascii="Courier New" w:hAnsi="Courier New"/>
            <w:color w:val="0000CC"/>
            <w:sz w:val="24"/>
            <w:szCs w:val="24"/>
          </w:rPr>
          <w:t>managing-releases-in-a-repository</w:t>
        </w:r>
      </w:hyperlink>
    </w:p>
    <w:tbl>
      <w:tblPr>
        <w:tblStyle w:val="a0"/>
        <w:tblW w:w="9232" w:type="dxa"/>
        <w:jc w:val="left"/>
        <w:tblInd w:w="7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232"/>
      </w:tblGrid>
      <w:tr>
        <w:trPr/>
        <w:tc>
          <w:tcPr>
            <w:tcW w:w="9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ScreenshotOfGithubRelease</w:t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59" w:before="184" w:after="0"/>
              <w:ind w:right="100" w:hanging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259" w:before="184" w:after="0"/>
        <w:ind w:left="824" w:right="100" w:hanging="0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pBdr/>
        <w:spacing w:before="7" w:after="0"/>
        <w:rPr>
          <w:rFonts w:ascii="Courier New" w:hAnsi="Courier New" w:eastAsia="Courier New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</w:r>
    </w:p>
    <w:p>
      <w:pPr>
        <w:pStyle w:val="Heading1"/>
        <w:ind w:left="0" w:hanging="0"/>
        <w:rPr/>
      </w:pPr>
      <w:r>
        <w:rPr/>
        <w:t>Submission</w:t>
      </w:r>
    </w:p>
    <w:p>
      <w:pPr>
        <w:pStyle w:val="Normal"/>
        <w:spacing w:before="159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Embed or link to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>
      <w:pPr>
        <w:pStyle w:val="Normal"/>
        <w:spacing w:before="159" w:after="0"/>
        <w:rPr>
          <w:b/>
          <w:b/>
        </w:rPr>
      </w:pPr>
      <w:r>
        <w:rPr>
          <w:b/>
          <w:sz w:val="24"/>
          <w:szCs w:val="24"/>
        </w:rPr>
        <w:t>For video, you must follow instructions at</w:t>
      </w:r>
      <w:r>
        <w:rPr>
          <w:b/>
        </w:rPr>
        <w:t xml:space="preserve"> Modules &gt; “HOW TO: Create and Upload a Video”.</w:t>
      </w:r>
    </w:p>
    <w:p>
      <w:pPr>
        <w:pStyle w:val="Normal"/>
        <w:spacing w:before="159" w:after="0"/>
        <w:rPr>
          <w:b/>
          <w:b/>
        </w:rPr>
      </w:pPr>
      <w:r>
        <w:rPr>
          <w:b/>
          <w:sz w:val="24"/>
          <w:szCs w:val="24"/>
        </w:rPr>
        <w:t>For document, you must follow instructions at</w:t>
      </w:r>
      <w:r>
        <w:rPr>
          <w:b/>
        </w:rPr>
        <w:t xml:space="preserve"> Modules &gt; “Attach a Document to "Text Entry" Field”.</w:t>
      </w:r>
    </w:p>
    <w:p>
      <w:pPr>
        <w:pStyle w:val="Normal"/>
        <w:pBdr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</w:r>
    </w:p>
    <w:p>
      <w:pPr>
        <w:pStyle w:val="Heading1"/>
        <w:spacing w:before="1" w:after="0"/>
        <w:ind w:left="0" w:hanging="0"/>
        <w:rPr/>
      </w:pPr>
      <w:r>
        <w:rPr/>
        <w:t>Grading</w:t>
      </w:r>
    </w:p>
    <w:p>
      <w:pPr>
        <w:pStyle w:val="Normal"/>
        <w:pBdr/>
        <w:spacing w:lineRule="auto" w:line="252" w:before="158" w:after="0"/>
        <w:ind w:right="10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>
      <w:pPr>
        <w:pStyle w:val="Normal"/>
        <w:pBdr/>
        <w:spacing w:before="9" w:after="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</w:r>
    </w:p>
    <w:p>
      <w:pPr>
        <w:pStyle w:val="Heading1"/>
        <w:ind w:left="0" w:hanging="0"/>
        <w:rPr/>
      </w:pPr>
      <w:r>
        <w:rPr/>
        <w:t>Questions?</w:t>
      </w:r>
    </w:p>
    <w:p>
      <w:pPr>
        <w:pStyle w:val="Normal"/>
        <w:pBdr/>
        <w:spacing w:before="159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>
      <w:type w:val="nextPage"/>
      <w:pgSz w:w="12240" w:h="15840"/>
      <w:pgMar w:left="1320" w:right="1080" w:gutter="0" w:header="0" w:top="6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sz w:val="24"/>
        <w:i w:val="false"/>
        <w:b w:val="false"/>
        <w:szCs w:val="24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5" w:hanging="2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2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1" w:hanging="2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8" w:hanging="26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4" w:hanging="26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ind w:left="120" w:hanging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spacing w:before="105" w:after="0"/>
      <w:ind w:left="120" w:hanging="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ithub.com/en/repositories/releasing-projects-on-github/managing-releases-in-a-repository" TargetMode="External"/><Relationship Id="rId4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LibreOffice/7.4.1.2$Windows_X86_64 LibreOffice_project/3c58a8f3a960df8bc8fd77b461821e42c061c5f0</Application>
  <AppVersion>15.0000</AppVersion>
  <Pages>3</Pages>
  <Words>364</Words>
  <Characters>1983</Characters>
  <CharactersWithSpaces>2308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2023-10-15T20:43:00Z</dcterms:created>
  <dc:creator>user</dc:creator>
  <dc:description/>
  <dc:language>en-US</dc:language>
  <cp:lastModifiedBy/>
  <dcterms:modified xsi:type="dcterms:W3CDTF">2024-01-04T16:08:32Z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