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7F694" w14:textId="77777777" w:rsidR="00420B9E" w:rsidRDefault="000967E7">
      <w:pPr>
        <w:widowControl w:val="0"/>
        <w:spacing w:line="240" w:lineRule="auto"/>
        <w:ind w:left="133"/>
        <w:rPr>
          <w:rFonts w:ascii="Times New Roman" w:eastAsia="Times New Roman" w:hAnsi="Times New Roman" w:cs="Times New Roman"/>
          <w:sz w:val="20"/>
          <w:szCs w:val="20"/>
        </w:rPr>
      </w:pPr>
      <w:r>
        <w:rPr>
          <w:noProof/>
        </w:rPr>
        <w:drawing>
          <wp:inline distT="0" distB="0" distL="0" distR="0" wp14:anchorId="24F7C656" wp14:editId="50809FC4">
            <wp:extent cx="2458085" cy="741045"/>
            <wp:effectExtent l="0" t="0" r="0" b="0"/>
            <wp:docPr id="1" name="image1.png" descr="OSU logo and the words, Oregon State University E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SU logo and the words, Oregon State University Ecampus."/>
                    <pic:cNvPicPr>
                      <a:picLocks noChangeAspect="1" noChangeArrowheads="1"/>
                    </pic:cNvPicPr>
                  </pic:nvPicPr>
                  <pic:blipFill>
                    <a:blip r:embed="rId5"/>
                    <a:stretch>
                      <a:fillRect/>
                    </a:stretch>
                  </pic:blipFill>
                  <pic:spPr bwMode="auto">
                    <a:xfrm>
                      <a:off x="0" y="0"/>
                      <a:ext cx="2458085" cy="741045"/>
                    </a:xfrm>
                    <a:prstGeom prst="rect">
                      <a:avLst/>
                    </a:prstGeom>
                  </pic:spPr>
                </pic:pic>
              </a:graphicData>
            </a:graphic>
          </wp:inline>
        </w:drawing>
      </w:r>
    </w:p>
    <w:p w14:paraId="297B5D97" w14:textId="77777777" w:rsidR="00420B9E" w:rsidRDefault="00420B9E">
      <w:pPr>
        <w:widowControl w:val="0"/>
        <w:spacing w:line="240" w:lineRule="auto"/>
        <w:rPr>
          <w:rFonts w:ascii="Times New Roman" w:eastAsia="Times New Roman" w:hAnsi="Times New Roman" w:cs="Times New Roman"/>
          <w:sz w:val="20"/>
          <w:szCs w:val="20"/>
        </w:rPr>
      </w:pPr>
    </w:p>
    <w:p w14:paraId="7CC22AD1" w14:textId="77777777" w:rsidR="00420B9E" w:rsidRDefault="00420B9E">
      <w:pPr>
        <w:widowControl w:val="0"/>
        <w:spacing w:line="240" w:lineRule="auto"/>
        <w:rPr>
          <w:rFonts w:ascii="Times New Roman" w:eastAsia="Times New Roman" w:hAnsi="Times New Roman" w:cs="Times New Roman"/>
          <w:sz w:val="20"/>
          <w:szCs w:val="20"/>
        </w:rPr>
      </w:pPr>
    </w:p>
    <w:p w14:paraId="3FF18046" w14:textId="77777777" w:rsidR="00420B9E" w:rsidRDefault="000967E7">
      <w:pPr>
        <w:pStyle w:val="Title"/>
        <w:keepNext w:val="0"/>
        <w:keepLines w:val="0"/>
        <w:widowControl w:val="0"/>
        <w:spacing w:before="224" w:after="0" w:line="240" w:lineRule="auto"/>
        <w:rPr>
          <w:rFonts w:ascii="Times New Roman" w:eastAsia="Times New Roman" w:hAnsi="Times New Roman" w:cs="Times New Roman"/>
          <w:b/>
          <w:sz w:val="34"/>
          <w:szCs w:val="34"/>
        </w:rPr>
      </w:pPr>
      <w:bookmarkStart w:id="0" w:name="_2m3r93m36i4j"/>
      <w:bookmarkEnd w:id="0"/>
      <w:r>
        <w:rPr>
          <w:rFonts w:ascii="Times New Roman" w:eastAsia="Times New Roman" w:hAnsi="Times New Roman" w:cs="Times New Roman"/>
          <w:b/>
          <w:sz w:val="34"/>
          <w:szCs w:val="34"/>
        </w:rPr>
        <w:t>CS361: Assignment 10: Publish Sprint 4 Mitigation Plan to Partner (for Milestone #3: Integration)</w:t>
      </w:r>
    </w:p>
    <w:p w14:paraId="2ED2CA15" w14:textId="77777777" w:rsidR="00420B9E" w:rsidRDefault="00420B9E"/>
    <w:p w14:paraId="679F5A7F" w14:textId="77777777" w:rsidR="00420B9E" w:rsidRDefault="000967E7">
      <w:pPr>
        <w:pStyle w:val="Heading1"/>
        <w:keepNext w:val="0"/>
        <w:keepLines w:val="0"/>
        <w:widowControl w:val="0"/>
        <w:spacing w:before="0" w:after="0" w:line="240" w:lineRule="auto"/>
        <w:rPr>
          <w:rFonts w:ascii="Times New Roman" w:eastAsia="Times New Roman" w:hAnsi="Times New Roman" w:cs="Times New Roman"/>
          <w:sz w:val="24"/>
          <w:szCs w:val="24"/>
        </w:rPr>
      </w:pPr>
      <w:bookmarkStart w:id="1" w:name="_v0gassel08w4"/>
      <w:bookmarkEnd w:id="1"/>
      <w:r>
        <w:rPr>
          <w:rFonts w:ascii="Times New Roman" w:eastAsia="Times New Roman" w:hAnsi="Times New Roman" w:cs="Times New Roman"/>
          <w:b/>
          <w:sz w:val="28"/>
          <w:szCs w:val="28"/>
        </w:rPr>
        <w:t>Overview</w:t>
      </w:r>
    </w:p>
    <w:p w14:paraId="675FB64A" w14:textId="77777777" w:rsidR="00420B9E" w:rsidRDefault="000967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3 could go smoothly, or it could be miserable and stressful for both you and your partner! To help Sprint 3 go well, create a </w:t>
      </w:r>
      <w:r>
        <w:rPr>
          <w:rFonts w:ascii="Times New Roman" w:eastAsia="Times New Roman" w:hAnsi="Times New Roman" w:cs="Times New Roman"/>
          <w:b/>
          <w:sz w:val="24"/>
          <w:szCs w:val="24"/>
        </w:rPr>
        <w:t>mitigation plan</w:t>
      </w:r>
      <w:r>
        <w:rPr>
          <w:rFonts w:ascii="Times New Roman" w:eastAsia="Times New Roman" w:hAnsi="Times New Roman" w:cs="Times New Roman"/>
          <w:sz w:val="24"/>
          <w:szCs w:val="24"/>
        </w:rPr>
        <w:t>, then share it with your partner.</w:t>
      </w:r>
    </w:p>
    <w:p w14:paraId="5DE13442" w14:textId="77777777" w:rsidR="00420B9E" w:rsidRDefault="00420B9E">
      <w:pPr>
        <w:rPr>
          <w:rFonts w:ascii="Times New Roman" w:eastAsia="Times New Roman" w:hAnsi="Times New Roman" w:cs="Times New Roman"/>
          <w:sz w:val="24"/>
          <w:szCs w:val="24"/>
        </w:rPr>
      </w:pPr>
    </w:p>
    <w:p w14:paraId="239EC017" w14:textId="77777777" w:rsidR="00420B9E" w:rsidRDefault="000967E7">
      <w:pPr>
        <w:pStyle w:val="Heading1"/>
        <w:keepNext w:val="0"/>
        <w:keepLines w:val="0"/>
        <w:widowControl w:val="0"/>
        <w:spacing w:before="0" w:after="0" w:line="240" w:lineRule="auto"/>
        <w:rPr>
          <w:rFonts w:ascii="Times New Roman" w:eastAsia="Times New Roman" w:hAnsi="Times New Roman" w:cs="Times New Roman"/>
          <w:b/>
          <w:sz w:val="28"/>
          <w:szCs w:val="28"/>
        </w:rPr>
      </w:pPr>
      <w:bookmarkStart w:id="2" w:name="_ogufp614spse"/>
      <w:bookmarkEnd w:id="2"/>
      <w:r>
        <w:rPr>
          <w:rFonts w:ascii="Times New Roman" w:eastAsia="Times New Roman" w:hAnsi="Times New Roman" w:cs="Times New Roman"/>
          <w:b/>
          <w:sz w:val="28"/>
          <w:szCs w:val="28"/>
        </w:rPr>
        <w:t>Instructions</w:t>
      </w:r>
    </w:p>
    <w:p w14:paraId="1C3BEC5A" w14:textId="77777777" w:rsidR="00420B9E" w:rsidRDefault="000967E7">
      <w:pPr>
        <w:widowControl w:val="0"/>
        <w:spacing w:before="15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each item below by replacing the </w:t>
      </w:r>
      <w:r>
        <w:rPr>
          <w:rFonts w:ascii="Times New Roman" w:eastAsia="Times New Roman" w:hAnsi="Times New Roman" w:cs="Times New Roman"/>
          <w:sz w:val="24"/>
          <w:szCs w:val="24"/>
          <w:highlight w:val="yellow"/>
        </w:rPr>
        <w:t>highlighted text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Usability note</w:t>
      </w:r>
      <w:r>
        <w:rPr>
          <w:rFonts w:ascii="Times New Roman" w:eastAsia="Times New Roman" w:hAnsi="Times New Roman" w:cs="Times New Roman"/>
          <w:sz w:val="24"/>
          <w:szCs w:val="24"/>
        </w:rPr>
        <w:t>: double-click the text to select it).</w:t>
      </w:r>
    </w:p>
    <w:p w14:paraId="41E702CD" w14:textId="77777777" w:rsidR="00420B9E" w:rsidRDefault="00420B9E">
      <w:pPr>
        <w:rPr>
          <w:rFonts w:ascii="Times New Roman" w:eastAsia="Times New Roman" w:hAnsi="Times New Roman" w:cs="Times New Roman"/>
          <w:sz w:val="24"/>
          <w:szCs w:val="24"/>
        </w:rPr>
      </w:pPr>
    </w:p>
    <w:p w14:paraId="56633E99" w14:textId="77777777" w:rsidR="00420B9E" w:rsidRDefault="000967E7">
      <w:pPr>
        <w:rPr>
          <w:rFonts w:ascii="Times New Roman" w:eastAsia="Times New Roman" w:hAnsi="Times New Roman" w:cs="Times New Roman"/>
          <w:sz w:val="24"/>
          <w:szCs w:val="24"/>
        </w:rPr>
      </w:pPr>
      <w:r>
        <w:rPr>
          <w:rFonts w:ascii="Times New Roman" w:eastAsia="Times New Roman" w:hAnsi="Times New Roman" w:cs="Times New Roman"/>
          <w:sz w:val="24"/>
          <w:szCs w:val="24"/>
        </w:rPr>
        <w:t>De-risk integration by providing your partner the information below and by planning for failure.</w:t>
      </w:r>
    </w:p>
    <w:p w14:paraId="38656267" w14:textId="77777777" w:rsidR="00420B9E" w:rsidRDefault="00420B9E">
      <w:pPr>
        <w:rPr>
          <w:rFonts w:ascii="Times New Roman" w:eastAsia="Times New Roman" w:hAnsi="Times New Roman" w:cs="Times New Roman"/>
          <w:sz w:val="24"/>
          <w:szCs w:val="24"/>
        </w:rPr>
      </w:pPr>
    </w:p>
    <w:p w14:paraId="247CD5B2" w14:textId="77777777" w:rsidR="00420B9E" w:rsidRDefault="000967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w:t>
      </w:r>
      <w:r>
        <w:rPr>
          <w:rFonts w:ascii="Times New Roman" w:eastAsia="Times New Roman" w:hAnsi="Times New Roman" w:cs="Times New Roman"/>
          <w:b/>
          <w:sz w:val="24"/>
          <w:szCs w:val="24"/>
        </w:rPr>
        <w:t>current status</w:t>
      </w:r>
      <w:r>
        <w:rPr>
          <w:rFonts w:ascii="Times New Roman" w:eastAsia="Times New Roman" w:hAnsi="Times New Roman" w:cs="Times New Roman"/>
          <w:sz w:val="24"/>
          <w:szCs w:val="24"/>
        </w:rPr>
        <w:t xml:space="preserve"> of the microservice you implemented for your partner to use? Hopefully, it’s done!</w:t>
      </w: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640"/>
      </w:tblGrid>
      <w:tr w:rsidR="00420B9E" w14:paraId="101FD77D" w14:textId="77777777">
        <w:tc>
          <w:tcPr>
            <w:tcW w:w="8640" w:type="dxa"/>
            <w:tcBorders>
              <w:top w:val="single" w:sz="8" w:space="0" w:color="000000"/>
              <w:left w:val="single" w:sz="8" w:space="0" w:color="000000"/>
              <w:bottom w:val="single" w:sz="8" w:space="0" w:color="000000"/>
              <w:right w:val="single" w:sz="8" w:space="0" w:color="000000"/>
            </w:tcBorders>
            <w:shd w:val="clear" w:color="auto" w:fill="auto"/>
          </w:tcPr>
          <w:p w14:paraId="641EE40E" w14:textId="0EB1A398" w:rsidR="00420B9E" w:rsidRDefault="00A75F10">
            <w:pPr>
              <w:widowControl w:val="0"/>
              <w:spacing w:line="240" w:lineRule="auto"/>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The current status for the microservice that I have implemented is “complete”. Complete in a sense that everything appears to be working (I think) as the UI calls on the microservice that I implemented and creates the appropriate result</w:t>
            </w:r>
          </w:p>
        </w:tc>
      </w:tr>
    </w:tbl>
    <w:p w14:paraId="309A8731" w14:textId="77777777" w:rsidR="00420B9E" w:rsidRDefault="00420B9E">
      <w:pPr>
        <w:ind w:left="720"/>
        <w:rPr>
          <w:rFonts w:ascii="Times New Roman" w:eastAsia="Times New Roman" w:hAnsi="Times New Roman" w:cs="Times New Roman"/>
          <w:sz w:val="24"/>
          <w:szCs w:val="24"/>
        </w:rPr>
      </w:pPr>
    </w:p>
    <w:p w14:paraId="33411FCB" w14:textId="77777777" w:rsidR="00420B9E" w:rsidRDefault="000967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microservice isn’t done, </w:t>
      </w:r>
      <w:r>
        <w:rPr>
          <w:rFonts w:ascii="Times New Roman" w:eastAsia="Times New Roman" w:hAnsi="Times New Roman" w:cs="Times New Roman"/>
          <w:b/>
          <w:sz w:val="24"/>
          <w:szCs w:val="24"/>
        </w:rPr>
        <w:t>which parts aren’t done and when will they be done</w:t>
      </w:r>
      <w:r>
        <w:rPr>
          <w:rFonts w:ascii="Times New Roman" w:eastAsia="Times New Roman" w:hAnsi="Times New Roman" w:cs="Times New Roman"/>
          <w:sz w:val="24"/>
          <w:szCs w:val="24"/>
        </w:rPr>
        <w:t>?</w:t>
      </w: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640"/>
      </w:tblGrid>
      <w:tr w:rsidR="00420B9E" w14:paraId="5848FDBC" w14:textId="77777777">
        <w:tc>
          <w:tcPr>
            <w:tcW w:w="8640" w:type="dxa"/>
            <w:tcBorders>
              <w:top w:val="single" w:sz="8" w:space="0" w:color="000000"/>
              <w:left w:val="single" w:sz="8" w:space="0" w:color="000000"/>
              <w:bottom w:val="single" w:sz="8" w:space="0" w:color="000000"/>
              <w:right w:val="single" w:sz="8" w:space="0" w:color="000000"/>
            </w:tcBorders>
            <w:shd w:val="clear" w:color="auto" w:fill="auto"/>
          </w:tcPr>
          <w:p w14:paraId="646D830A" w14:textId="0795B28F" w:rsidR="00420B9E" w:rsidRDefault="00A75F10">
            <w:pPr>
              <w:widowControl w:val="0"/>
              <w:spacing w:line="240" w:lineRule="auto"/>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Completed</w:t>
            </w:r>
          </w:p>
        </w:tc>
      </w:tr>
    </w:tbl>
    <w:p w14:paraId="033AECBE" w14:textId="77777777" w:rsidR="00420B9E" w:rsidRDefault="00420B9E">
      <w:pPr>
        <w:rPr>
          <w:rFonts w:ascii="Times New Roman" w:eastAsia="Times New Roman" w:hAnsi="Times New Roman" w:cs="Times New Roman"/>
          <w:sz w:val="24"/>
          <w:szCs w:val="24"/>
        </w:rPr>
      </w:pPr>
    </w:p>
    <w:p w14:paraId="0698E787" w14:textId="77777777" w:rsidR="00420B9E" w:rsidRDefault="000967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can your partner find </w:t>
      </w:r>
      <w:r>
        <w:rPr>
          <w:rFonts w:ascii="Times New Roman" w:eastAsia="Times New Roman" w:hAnsi="Times New Roman" w:cs="Times New Roman"/>
          <w:b/>
          <w:sz w:val="24"/>
          <w:szCs w:val="24"/>
        </w:rPr>
        <w:t>instructions for using your microservice</w:t>
      </w:r>
      <w:r>
        <w:rPr>
          <w:rFonts w:ascii="Times New Roman" w:eastAsia="Times New Roman" w:hAnsi="Times New Roman" w:cs="Times New Roman"/>
          <w:sz w:val="24"/>
          <w:szCs w:val="24"/>
        </w:rPr>
        <w:t xml:space="preserve">? You should have created these instructions as part of a previous assignment. </w:t>
      </w:r>
      <w:r>
        <w:rPr>
          <w:rFonts w:ascii="Times New Roman" w:eastAsia="Times New Roman" w:hAnsi="Times New Roman" w:cs="Times New Roman"/>
          <w:b/>
          <w:bCs/>
          <w:sz w:val="24"/>
          <w:szCs w:val="24"/>
        </w:rPr>
        <w:t>Provide a working link to the README for the microservice or paste in a screenshot</w:t>
      </w:r>
      <w:r>
        <w:rPr>
          <w:rFonts w:ascii="Times New Roman" w:eastAsia="Times New Roman" w:hAnsi="Times New Roman" w:cs="Times New Roman"/>
          <w:sz w:val="24"/>
          <w:szCs w:val="24"/>
        </w:rPr>
        <w:t>.</w:t>
      </w: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640"/>
      </w:tblGrid>
      <w:tr w:rsidR="00420B9E" w14:paraId="45764FCA" w14:textId="77777777">
        <w:tc>
          <w:tcPr>
            <w:tcW w:w="8640" w:type="dxa"/>
            <w:tcBorders>
              <w:top w:val="single" w:sz="8" w:space="0" w:color="000000"/>
              <w:left w:val="single" w:sz="8" w:space="0" w:color="000000"/>
              <w:bottom w:val="single" w:sz="8" w:space="0" w:color="000000"/>
              <w:right w:val="single" w:sz="8" w:space="0" w:color="000000"/>
            </w:tcBorders>
            <w:shd w:val="clear" w:color="auto" w:fill="auto"/>
          </w:tcPr>
          <w:p w14:paraId="56647728" w14:textId="29A8923C" w:rsidR="00A75F10" w:rsidRDefault="00A75F10">
            <w:pPr>
              <w:widowControl w:val="0"/>
              <w:spacing w:line="240" w:lineRule="auto"/>
            </w:pPr>
            <w:r w:rsidRPr="00A75F10">
              <w:rPr>
                <w:noProof/>
              </w:rPr>
              <w:lastRenderedPageBreak/>
              <w:drawing>
                <wp:inline distT="0" distB="0" distL="0" distR="0" wp14:anchorId="42FECDDB" wp14:editId="442C1E07">
                  <wp:extent cx="5359400" cy="4357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9400" cy="4357370"/>
                          </a:xfrm>
                          <a:prstGeom prst="rect">
                            <a:avLst/>
                          </a:prstGeom>
                        </pic:spPr>
                      </pic:pic>
                    </a:graphicData>
                  </a:graphic>
                </wp:inline>
              </w:drawing>
            </w:r>
          </w:p>
          <w:p w14:paraId="32F6E9DB" w14:textId="7A5CD501" w:rsidR="00420B9E" w:rsidRDefault="00317E1F">
            <w:pPr>
              <w:widowControl w:val="0"/>
              <w:spacing w:line="240" w:lineRule="auto"/>
              <w:rPr>
                <w:rFonts w:ascii="Times New Roman" w:eastAsia="Times New Roman" w:hAnsi="Times New Roman" w:cs="Times New Roman"/>
                <w:i/>
                <w:sz w:val="24"/>
                <w:szCs w:val="24"/>
                <w:highlight w:val="yellow"/>
              </w:rPr>
            </w:pPr>
            <w:hyperlink r:id="rId7" w:history="1">
              <w:r w:rsidR="00A75F10">
                <w:rPr>
                  <w:rStyle w:val="Hyperlink"/>
                </w:rPr>
                <w:t>CS361/partner_project/readme.md at main · solariscalls01/CS361 (github.com)</w:t>
              </w:r>
            </w:hyperlink>
          </w:p>
        </w:tc>
      </w:tr>
    </w:tbl>
    <w:p w14:paraId="66DFCFC9" w14:textId="77777777" w:rsidR="00420B9E" w:rsidRDefault="00420B9E">
      <w:pPr>
        <w:rPr>
          <w:rFonts w:ascii="Times New Roman" w:eastAsia="Times New Roman" w:hAnsi="Times New Roman" w:cs="Times New Roman"/>
          <w:sz w:val="24"/>
          <w:szCs w:val="24"/>
        </w:rPr>
      </w:pPr>
    </w:p>
    <w:p w14:paraId="33333A9F" w14:textId="77777777" w:rsidR="00420B9E" w:rsidRDefault="000967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How</w:t>
      </w:r>
      <w:r>
        <w:rPr>
          <w:rFonts w:ascii="Times New Roman" w:eastAsia="Times New Roman" w:hAnsi="Times New Roman" w:cs="Times New Roman"/>
          <w:sz w:val="24"/>
          <w:szCs w:val="24"/>
        </w:rPr>
        <w:t xml:space="preserve"> is your partner going to </w:t>
      </w:r>
      <w:r>
        <w:rPr>
          <w:rFonts w:ascii="Times New Roman" w:eastAsia="Times New Roman" w:hAnsi="Times New Roman" w:cs="Times New Roman"/>
          <w:b/>
          <w:sz w:val="24"/>
          <w:szCs w:val="24"/>
        </w:rPr>
        <w:t>access your microservice</w:t>
      </w:r>
      <w:r>
        <w:rPr>
          <w:rFonts w:ascii="Times New Roman" w:eastAsia="Times New Roman" w:hAnsi="Times New Roman" w:cs="Times New Roman"/>
          <w:sz w:val="24"/>
          <w:szCs w:val="24"/>
        </w:rPr>
        <w:t>? Should they get your code from GitHub? Should they run your code locally? Is your microservice hosted somewhere? Etc.</w:t>
      </w: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640"/>
      </w:tblGrid>
      <w:tr w:rsidR="00420B9E" w14:paraId="27065D00" w14:textId="77777777">
        <w:tc>
          <w:tcPr>
            <w:tcW w:w="8640" w:type="dxa"/>
            <w:tcBorders>
              <w:top w:val="single" w:sz="8" w:space="0" w:color="000000"/>
              <w:left w:val="single" w:sz="8" w:space="0" w:color="000000"/>
              <w:bottom w:val="single" w:sz="8" w:space="0" w:color="000000"/>
              <w:right w:val="single" w:sz="8" w:space="0" w:color="000000"/>
            </w:tcBorders>
            <w:shd w:val="clear" w:color="auto" w:fill="auto"/>
          </w:tcPr>
          <w:p w14:paraId="4F5CAF1E" w14:textId="2919C744" w:rsidR="00420B9E" w:rsidRDefault="0034275B">
            <w:pPr>
              <w:widowControl w:val="0"/>
              <w:spacing w:line="240" w:lineRule="auto"/>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 xml:space="preserve">In order for my partner to run my microservice properly, she will have to create a UI that is able to write into a text file upon which the word “run” is written in that text file. She will then have to write code to execute the python microservice app that I created. The microservice will only run if the word “run” is written in that text file that was created.  </w:t>
            </w:r>
          </w:p>
          <w:p w14:paraId="31B6E512" w14:textId="77777777" w:rsidR="00420B9E" w:rsidRDefault="00420B9E">
            <w:pPr>
              <w:widowControl w:val="0"/>
              <w:spacing w:line="240" w:lineRule="auto"/>
              <w:rPr>
                <w:rFonts w:ascii="Times New Roman" w:eastAsia="Times New Roman" w:hAnsi="Times New Roman" w:cs="Times New Roman"/>
                <w:i/>
                <w:sz w:val="24"/>
                <w:szCs w:val="24"/>
                <w:highlight w:val="yellow"/>
              </w:rPr>
            </w:pPr>
          </w:p>
          <w:p w14:paraId="507EAED7" w14:textId="77777777" w:rsidR="00420B9E" w:rsidRDefault="00420B9E">
            <w:pPr>
              <w:widowControl w:val="0"/>
              <w:spacing w:line="240" w:lineRule="auto"/>
              <w:rPr>
                <w:rFonts w:ascii="Times New Roman" w:eastAsia="Times New Roman" w:hAnsi="Times New Roman" w:cs="Times New Roman"/>
                <w:i/>
                <w:sz w:val="24"/>
                <w:szCs w:val="24"/>
                <w:highlight w:val="yellow"/>
              </w:rPr>
            </w:pPr>
          </w:p>
        </w:tc>
      </w:tr>
    </w:tbl>
    <w:p w14:paraId="3A2A9C3F" w14:textId="77777777" w:rsidR="00420B9E" w:rsidRDefault="00420B9E">
      <w:pPr>
        <w:rPr>
          <w:rFonts w:ascii="Times New Roman" w:eastAsia="Times New Roman" w:hAnsi="Times New Roman" w:cs="Times New Roman"/>
          <w:sz w:val="24"/>
          <w:szCs w:val="24"/>
        </w:rPr>
      </w:pPr>
    </w:p>
    <w:p w14:paraId="0FB8EF29" w14:textId="77777777" w:rsidR="00420B9E" w:rsidRDefault="000967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confirmed that you </w:t>
      </w:r>
      <w:r>
        <w:rPr>
          <w:rFonts w:ascii="Times New Roman" w:eastAsia="Times New Roman" w:hAnsi="Times New Roman" w:cs="Times New Roman"/>
          <w:b/>
          <w:sz w:val="24"/>
          <w:szCs w:val="24"/>
        </w:rPr>
        <w:t>can successfully call YOUR PARTNER’S microservice</w:t>
      </w:r>
      <w:r>
        <w:rPr>
          <w:rFonts w:ascii="Times New Roman" w:eastAsia="Times New Roman" w:hAnsi="Times New Roman" w:cs="Times New Roman"/>
          <w:sz w:val="24"/>
          <w:szCs w:val="24"/>
        </w:rPr>
        <w:t>? If not, do so. By when will you do that?</w:t>
      </w: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640"/>
      </w:tblGrid>
      <w:tr w:rsidR="00420B9E" w14:paraId="7133CFF4" w14:textId="77777777">
        <w:tc>
          <w:tcPr>
            <w:tcW w:w="8640" w:type="dxa"/>
            <w:tcBorders>
              <w:top w:val="single" w:sz="8" w:space="0" w:color="000000"/>
              <w:left w:val="single" w:sz="8" w:space="0" w:color="000000"/>
              <w:bottom w:val="single" w:sz="8" w:space="0" w:color="000000"/>
              <w:right w:val="single" w:sz="8" w:space="0" w:color="000000"/>
            </w:tcBorders>
            <w:shd w:val="clear" w:color="auto" w:fill="auto"/>
          </w:tcPr>
          <w:p w14:paraId="44BBBC4E" w14:textId="6EE82462" w:rsidR="00420B9E" w:rsidRDefault="00317E1F">
            <w:pPr>
              <w:widowControl w:val="0"/>
              <w:spacing w:line="240" w:lineRule="auto"/>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 xml:space="preserve">Looking at my partner’s microservice, so far it does not have any way to access the file from my current UI that I have. It does appear to perform the task of returning the recipes based off of their rating, but currently is hardcoded into the files. It will need </w:t>
            </w:r>
            <w:r>
              <w:rPr>
                <w:rFonts w:ascii="Times New Roman" w:eastAsia="Times New Roman" w:hAnsi="Times New Roman" w:cs="Times New Roman"/>
                <w:i/>
                <w:sz w:val="24"/>
                <w:szCs w:val="24"/>
                <w:highlight w:val="yellow"/>
              </w:rPr>
              <w:lastRenderedPageBreak/>
              <w:t xml:space="preserve">some tinkering in order to work the way it’s intended. </w:t>
            </w:r>
            <w:bookmarkStart w:id="3" w:name="_GoBack"/>
            <w:bookmarkEnd w:id="3"/>
          </w:p>
        </w:tc>
      </w:tr>
    </w:tbl>
    <w:p w14:paraId="6BBDB8C0" w14:textId="77777777" w:rsidR="00420B9E" w:rsidRDefault="00420B9E">
      <w:pPr>
        <w:rPr>
          <w:rFonts w:ascii="Times New Roman" w:eastAsia="Times New Roman" w:hAnsi="Times New Roman" w:cs="Times New Roman"/>
          <w:sz w:val="24"/>
          <w:szCs w:val="24"/>
        </w:rPr>
      </w:pPr>
    </w:p>
    <w:p w14:paraId="68659A5B" w14:textId="77777777" w:rsidR="00420B9E" w:rsidRDefault="000967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your partner </w:t>
      </w:r>
      <w:r>
        <w:rPr>
          <w:rFonts w:ascii="Times New Roman" w:eastAsia="Times New Roman" w:hAnsi="Times New Roman" w:cs="Times New Roman"/>
          <w:b/>
          <w:sz w:val="24"/>
          <w:szCs w:val="24"/>
        </w:rPr>
        <w:t>cannot access/call YOUR microservice, what should they do</w:t>
      </w:r>
      <w:r>
        <w:rPr>
          <w:rFonts w:ascii="Times New Roman" w:eastAsia="Times New Roman" w:hAnsi="Times New Roman" w:cs="Times New Roman"/>
          <w:sz w:val="24"/>
          <w:szCs w:val="24"/>
        </w:rPr>
        <w:t>? Can you be available to help them? What’s your availability?</w:t>
      </w: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640"/>
      </w:tblGrid>
      <w:tr w:rsidR="00420B9E" w14:paraId="4315BA92" w14:textId="77777777">
        <w:tc>
          <w:tcPr>
            <w:tcW w:w="8640" w:type="dxa"/>
            <w:tcBorders>
              <w:top w:val="single" w:sz="8" w:space="0" w:color="000000"/>
              <w:left w:val="single" w:sz="8" w:space="0" w:color="000000"/>
              <w:bottom w:val="single" w:sz="8" w:space="0" w:color="000000"/>
              <w:right w:val="single" w:sz="8" w:space="0" w:color="000000"/>
            </w:tcBorders>
            <w:shd w:val="clear" w:color="auto" w:fill="auto"/>
          </w:tcPr>
          <w:p w14:paraId="1CDF7199" w14:textId="5B02A279" w:rsidR="00420B9E" w:rsidRDefault="00CD2CD1">
            <w:pPr>
              <w:widowControl w:val="0"/>
              <w:spacing w:line="240" w:lineRule="auto"/>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 xml:space="preserve">I have reached out to my partner via Discord to let her know that she can reach out to me anytime via discord chat if there are any issues with running my microservice. </w:t>
            </w:r>
          </w:p>
        </w:tc>
      </w:tr>
    </w:tbl>
    <w:p w14:paraId="33A35186" w14:textId="77777777" w:rsidR="00420B9E" w:rsidRDefault="00420B9E">
      <w:pPr>
        <w:rPr>
          <w:rFonts w:ascii="Times New Roman" w:eastAsia="Times New Roman" w:hAnsi="Times New Roman" w:cs="Times New Roman"/>
          <w:sz w:val="24"/>
          <w:szCs w:val="24"/>
        </w:rPr>
      </w:pPr>
    </w:p>
    <w:p w14:paraId="1B7B5D65" w14:textId="77777777" w:rsidR="00420B9E" w:rsidRDefault="000967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your partner </w:t>
      </w:r>
      <w:r>
        <w:rPr>
          <w:rFonts w:ascii="Times New Roman" w:eastAsia="Times New Roman" w:hAnsi="Times New Roman" w:cs="Times New Roman"/>
          <w:b/>
          <w:sz w:val="24"/>
          <w:szCs w:val="24"/>
        </w:rPr>
        <w:t>cannot access/call your microservice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by when do they need to tell you</w:t>
      </w:r>
      <w:r>
        <w:rPr>
          <w:rFonts w:ascii="Times New Roman" w:eastAsia="Times New Roman" w:hAnsi="Times New Roman" w:cs="Times New Roman"/>
          <w:sz w:val="24"/>
          <w:szCs w:val="24"/>
        </w:rPr>
        <w:t>?</w:t>
      </w: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640"/>
      </w:tblGrid>
      <w:tr w:rsidR="00420B9E" w14:paraId="225BF091" w14:textId="77777777">
        <w:tc>
          <w:tcPr>
            <w:tcW w:w="8640" w:type="dxa"/>
            <w:tcBorders>
              <w:top w:val="single" w:sz="8" w:space="0" w:color="000000"/>
              <w:left w:val="single" w:sz="8" w:space="0" w:color="000000"/>
              <w:bottom w:val="single" w:sz="8" w:space="0" w:color="000000"/>
              <w:right w:val="single" w:sz="8" w:space="0" w:color="000000"/>
            </w:tcBorders>
            <w:shd w:val="clear" w:color="auto" w:fill="auto"/>
          </w:tcPr>
          <w:p w14:paraId="66BAABC1" w14:textId="7D73413A" w:rsidR="00420B9E" w:rsidRDefault="00E77BF0">
            <w:pPr>
              <w:widowControl w:val="0"/>
              <w:spacing w:line="240" w:lineRule="auto"/>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 xml:space="preserve">They need to let me know at least 2 – 3 days before the deadline in order to allow me to have enough time to make any </w:t>
            </w:r>
            <w:r w:rsidR="000967E7">
              <w:rPr>
                <w:rFonts w:ascii="Times New Roman" w:eastAsia="Times New Roman" w:hAnsi="Times New Roman" w:cs="Times New Roman"/>
                <w:i/>
                <w:sz w:val="24"/>
                <w:szCs w:val="24"/>
                <w:highlight w:val="yellow"/>
              </w:rPr>
              <w:t>adjustments</w:t>
            </w:r>
            <w:r>
              <w:rPr>
                <w:rFonts w:ascii="Times New Roman" w:eastAsia="Times New Roman" w:hAnsi="Times New Roman" w:cs="Times New Roman"/>
                <w:i/>
                <w:sz w:val="24"/>
                <w:szCs w:val="24"/>
                <w:highlight w:val="yellow"/>
              </w:rPr>
              <w:t xml:space="preserve"> as needed. </w:t>
            </w:r>
          </w:p>
        </w:tc>
      </w:tr>
    </w:tbl>
    <w:p w14:paraId="3C28C244" w14:textId="77777777" w:rsidR="00420B9E" w:rsidRDefault="00420B9E">
      <w:pPr>
        <w:rPr>
          <w:rFonts w:ascii="Times New Roman" w:eastAsia="Times New Roman" w:hAnsi="Times New Roman" w:cs="Times New Roman"/>
          <w:sz w:val="24"/>
          <w:szCs w:val="24"/>
        </w:rPr>
      </w:pPr>
    </w:p>
    <w:p w14:paraId="02B19182" w14:textId="77777777" w:rsidR="00420B9E" w:rsidRDefault="000967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there </w:t>
      </w:r>
      <w:r>
        <w:rPr>
          <w:rFonts w:ascii="Times New Roman" w:eastAsia="Times New Roman" w:hAnsi="Times New Roman" w:cs="Times New Roman"/>
          <w:b/>
          <w:sz w:val="24"/>
          <w:szCs w:val="24"/>
        </w:rPr>
        <w:t>anything else your partner needs to know</w:t>
      </w:r>
      <w:r>
        <w:rPr>
          <w:rFonts w:ascii="Times New Roman" w:eastAsia="Times New Roman" w:hAnsi="Times New Roman" w:cs="Times New Roman"/>
          <w:sz w:val="24"/>
          <w:szCs w:val="24"/>
        </w:rPr>
        <w:t>? Anything you’re worried about? Any assumptions you’re making? Any other mitigations / backup plans you want to mention or want to discuss with your partner?</w:t>
      </w: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640"/>
      </w:tblGrid>
      <w:tr w:rsidR="00420B9E" w14:paraId="62A73220" w14:textId="77777777">
        <w:tc>
          <w:tcPr>
            <w:tcW w:w="8640" w:type="dxa"/>
            <w:tcBorders>
              <w:top w:val="single" w:sz="8" w:space="0" w:color="000000"/>
              <w:left w:val="single" w:sz="8" w:space="0" w:color="000000"/>
              <w:bottom w:val="single" w:sz="8" w:space="0" w:color="000000"/>
              <w:right w:val="single" w:sz="8" w:space="0" w:color="000000"/>
            </w:tcBorders>
            <w:shd w:val="clear" w:color="auto" w:fill="auto"/>
          </w:tcPr>
          <w:p w14:paraId="7127E3CB" w14:textId="16FD3803" w:rsidR="00420B9E" w:rsidRDefault="000967E7">
            <w:pPr>
              <w:widowControl w:val="0"/>
              <w:spacing w:line="240" w:lineRule="auto"/>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 xml:space="preserve">As of right now no. My partner and I do a pretty good job of reaching out to each other if there are any issues that we need to deal with. So far everything has been going well as we are able to access each other’s GitHub and see each other’s code. </w:t>
            </w:r>
          </w:p>
          <w:p w14:paraId="225ACC1A" w14:textId="77777777" w:rsidR="00420B9E" w:rsidRDefault="00420B9E">
            <w:pPr>
              <w:widowControl w:val="0"/>
              <w:spacing w:line="240" w:lineRule="auto"/>
              <w:rPr>
                <w:rFonts w:ascii="Times New Roman" w:eastAsia="Times New Roman" w:hAnsi="Times New Roman" w:cs="Times New Roman"/>
                <w:sz w:val="24"/>
                <w:szCs w:val="24"/>
              </w:rPr>
            </w:pPr>
          </w:p>
          <w:p w14:paraId="1054B47A" w14:textId="77777777" w:rsidR="00420B9E" w:rsidRDefault="00420B9E">
            <w:pPr>
              <w:widowControl w:val="0"/>
              <w:spacing w:line="240" w:lineRule="auto"/>
              <w:rPr>
                <w:rFonts w:ascii="Times New Roman" w:eastAsia="Times New Roman" w:hAnsi="Times New Roman" w:cs="Times New Roman"/>
                <w:sz w:val="24"/>
                <w:szCs w:val="24"/>
              </w:rPr>
            </w:pPr>
          </w:p>
          <w:p w14:paraId="1C9C542F" w14:textId="77777777" w:rsidR="00420B9E" w:rsidRDefault="00420B9E">
            <w:pPr>
              <w:widowControl w:val="0"/>
              <w:spacing w:line="240" w:lineRule="auto"/>
              <w:rPr>
                <w:rFonts w:ascii="Times New Roman" w:eastAsia="Times New Roman" w:hAnsi="Times New Roman" w:cs="Times New Roman"/>
                <w:sz w:val="24"/>
                <w:szCs w:val="24"/>
              </w:rPr>
            </w:pPr>
          </w:p>
          <w:p w14:paraId="34565AD4" w14:textId="77777777" w:rsidR="00420B9E" w:rsidRDefault="00420B9E">
            <w:pPr>
              <w:widowControl w:val="0"/>
              <w:spacing w:line="240" w:lineRule="auto"/>
              <w:rPr>
                <w:rFonts w:ascii="Times New Roman" w:eastAsia="Times New Roman" w:hAnsi="Times New Roman" w:cs="Times New Roman"/>
                <w:sz w:val="24"/>
                <w:szCs w:val="24"/>
              </w:rPr>
            </w:pPr>
          </w:p>
          <w:p w14:paraId="6FE742FE" w14:textId="77777777" w:rsidR="00420B9E" w:rsidRDefault="00420B9E">
            <w:pPr>
              <w:widowControl w:val="0"/>
              <w:spacing w:line="240" w:lineRule="auto"/>
              <w:rPr>
                <w:rFonts w:ascii="Times New Roman" w:eastAsia="Times New Roman" w:hAnsi="Times New Roman" w:cs="Times New Roman"/>
                <w:sz w:val="24"/>
                <w:szCs w:val="24"/>
              </w:rPr>
            </w:pPr>
          </w:p>
          <w:p w14:paraId="1601EB29" w14:textId="77777777" w:rsidR="00420B9E" w:rsidRDefault="00420B9E">
            <w:pPr>
              <w:widowControl w:val="0"/>
              <w:spacing w:line="240" w:lineRule="auto"/>
              <w:rPr>
                <w:rFonts w:ascii="Times New Roman" w:eastAsia="Times New Roman" w:hAnsi="Times New Roman" w:cs="Times New Roman"/>
                <w:sz w:val="24"/>
                <w:szCs w:val="24"/>
              </w:rPr>
            </w:pPr>
          </w:p>
        </w:tc>
      </w:tr>
    </w:tbl>
    <w:p w14:paraId="433AD23D" w14:textId="77777777" w:rsidR="00420B9E" w:rsidRDefault="00420B9E">
      <w:pPr>
        <w:rPr>
          <w:rFonts w:ascii="Times New Roman" w:eastAsia="Times New Roman" w:hAnsi="Times New Roman" w:cs="Times New Roman"/>
          <w:sz w:val="24"/>
          <w:szCs w:val="24"/>
        </w:rPr>
      </w:pPr>
    </w:p>
    <w:p w14:paraId="42A0351E" w14:textId="77777777" w:rsidR="00420B9E" w:rsidRDefault="000967E7">
      <w:pPr>
        <w:pStyle w:val="Heading1"/>
        <w:keepNext w:val="0"/>
        <w:keepLines w:val="0"/>
        <w:widowControl w:val="0"/>
        <w:spacing w:before="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w:t>
      </w:r>
    </w:p>
    <w:p w14:paraId="17229A44" w14:textId="77777777" w:rsidR="00420B9E" w:rsidRDefault="000967E7">
      <w:pPr>
        <w:widowControl w:val="0"/>
        <w:spacing w:before="15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PDF or Word format via Canvas.</w:t>
      </w:r>
    </w:p>
    <w:p w14:paraId="2584D86E" w14:textId="77777777" w:rsidR="00420B9E" w:rsidRDefault="00420B9E">
      <w:pPr>
        <w:widowControl w:val="0"/>
        <w:spacing w:line="240" w:lineRule="auto"/>
        <w:rPr>
          <w:rFonts w:ascii="Times New Roman" w:eastAsia="Times New Roman" w:hAnsi="Times New Roman" w:cs="Times New Roman"/>
          <w:sz w:val="33"/>
          <w:szCs w:val="33"/>
        </w:rPr>
      </w:pPr>
    </w:p>
    <w:p w14:paraId="746FB080" w14:textId="77777777" w:rsidR="00420B9E" w:rsidRDefault="000967E7">
      <w:pPr>
        <w:pStyle w:val="Heading1"/>
        <w:keepNext w:val="0"/>
        <w:keepLines w:val="0"/>
        <w:widowControl w:val="0"/>
        <w:spacing w:before="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Grading</w:t>
      </w:r>
    </w:p>
    <w:p w14:paraId="7BD315B5" w14:textId="77777777" w:rsidR="00420B9E" w:rsidRDefault="000967E7">
      <w:pPr>
        <w:widowControl w:val="0"/>
        <w:spacing w:before="159"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responsible for satisfying all criteria listed in the Canvas rubric for this assignment. </w:t>
      </w:r>
    </w:p>
    <w:p w14:paraId="6BF4C0A7" w14:textId="77777777" w:rsidR="00420B9E" w:rsidRDefault="000967E7">
      <w:pPr>
        <w:widowControl w:val="0"/>
        <w:spacing w:before="159"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themeColor="text1"/>
          <w:sz w:val="24"/>
          <w:szCs w:val="24"/>
        </w:rPr>
        <w:t>You must follow instructions at</w:t>
      </w:r>
      <w:r>
        <w:rPr>
          <w:rFonts w:ascii="Times New Roman" w:eastAsia="Times New Roman" w:hAnsi="Times New Roman" w:cs="Times New Roman"/>
          <w:b/>
          <w:color w:val="000000" w:themeColor="text1"/>
        </w:rPr>
        <w:t xml:space="preserve"> Modules &gt; “Attach a Document to "Text Entry" Field”.</w:t>
      </w:r>
    </w:p>
    <w:p w14:paraId="278FC945" w14:textId="77777777" w:rsidR="00420B9E" w:rsidRDefault="00420B9E">
      <w:pPr>
        <w:widowControl w:val="0"/>
        <w:spacing w:before="9" w:line="240" w:lineRule="auto"/>
        <w:rPr>
          <w:rFonts w:ascii="Times New Roman" w:eastAsia="Times New Roman" w:hAnsi="Times New Roman" w:cs="Times New Roman"/>
          <w:sz w:val="31"/>
          <w:szCs w:val="31"/>
        </w:rPr>
      </w:pPr>
    </w:p>
    <w:p w14:paraId="5229269F" w14:textId="77777777" w:rsidR="00420B9E" w:rsidRDefault="000967E7">
      <w:pPr>
        <w:pStyle w:val="Heading1"/>
        <w:keepNext w:val="0"/>
        <w:keepLines w:val="0"/>
        <w:widowControl w:val="0"/>
        <w:spacing w:before="0" w:after="0" w:line="240" w:lineRule="auto"/>
        <w:rPr>
          <w:rFonts w:ascii="Times New Roman" w:eastAsia="Times New Roman" w:hAnsi="Times New Roman" w:cs="Times New Roman"/>
          <w:b/>
          <w:sz w:val="28"/>
          <w:szCs w:val="28"/>
        </w:rPr>
      </w:pPr>
      <w:bookmarkStart w:id="4" w:name="_38axblhqrbit"/>
      <w:bookmarkEnd w:id="4"/>
      <w:r>
        <w:rPr>
          <w:rFonts w:ascii="Times New Roman" w:eastAsia="Times New Roman" w:hAnsi="Times New Roman" w:cs="Times New Roman"/>
          <w:b/>
          <w:sz w:val="28"/>
          <w:szCs w:val="28"/>
        </w:rPr>
        <w:t>Questions?</w:t>
      </w:r>
    </w:p>
    <w:p w14:paraId="0FBB7157" w14:textId="77777777" w:rsidR="00420B9E" w:rsidRDefault="000967E7">
      <w:pPr>
        <w:widowControl w:val="0"/>
        <w:spacing w:before="15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ask via Ed so that others can benefit from the answer.</w:t>
      </w:r>
    </w:p>
    <w:sectPr w:rsidR="00420B9E">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60483"/>
    <w:multiLevelType w:val="multilevel"/>
    <w:tmpl w:val="9C1C45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7FC4F41"/>
    <w:multiLevelType w:val="multilevel"/>
    <w:tmpl w:val="5BE4A39E"/>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B9E"/>
    <w:rsid w:val="000967E7"/>
    <w:rsid w:val="00317E1F"/>
    <w:rsid w:val="0034275B"/>
    <w:rsid w:val="00420B9E"/>
    <w:rsid w:val="00A75F10"/>
    <w:rsid w:val="00CD2CD1"/>
    <w:rsid w:val="00E77B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EBE0"/>
  <w15:docId w15:val="{A42E9C93-FF9D-4DCB-84C7-CC5E0BF0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A75F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olariscalls01/CS361/blob/main/partner_project/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Akop Hosep</cp:lastModifiedBy>
  <cp:revision>12</cp:revision>
  <dcterms:created xsi:type="dcterms:W3CDTF">2023-10-27T16:17:00Z</dcterms:created>
  <dcterms:modified xsi:type="dcterms:W3CDTF">2024-02-27T02:26:00Z</dcterms:modified>
  <dc:language>en-US</dc:language>
</cp:coreProperties>
</file>