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CB76A" w14:textId="77777777" w:rsidR="00E57A69" w:rsidRPr="00E57A69" w:rsidRDefault="00E57A69" w:rsidP="00E57A69">
      <w:pPr>
        <w:pStyle w:val="Title"/>
        <w:numPr>
          <w:ilvl w:val="0"/>
          <w:numId w:val="2"/>
        </w:numPr>
        <w:rPr>
          <w:strike/>
        </w:rPr>
      </w:pPr>
      <w:r w:rsidRPr="00E57A69">
        <w:rPr>
          <w:strike/>
        </w:rPr>
        <w:t>Service or product to focus on.</w:t>
      </w:r>
    </w:p>
    <w:p w14:paraId="08850B71" w14:textId="77777777" w:rsidR="00E57A69" w:rsidRPr="00E57A69" w:rsidRDefault="00E57A69" w:rsidP="00E57A69">
      <w:pPr>
        <w:pStyle w:val="Title"/>
        <w:numPr>
          <w:ilvl w:val="0"/>
          <w:numId w:val="2"/>
        </w:numPr>
      </w:pPr>
      <w:r w:rsidRPr="00E57A69">
        <w:t>Frontend design</w:t>
      </w:r>
    </w:p>
    <w:p w14:paraId="7314AECA" w14:textId="77777777" w:rsidR="00E57A69" w:rsidRPr="00E57A69" w:rsidRDefault="00E57A69" w:rsidP="00E57A69">
      <w:pPr>
        <w:pStyle w:val="Title"/>
        <w:numPr>
          <w:ilvl w:val="1"/>
          <w:numId w:val="2"/>
        </w:numPr>
        <w:rPr>
          <w:strike/>
        </w:rPr>
      </w:pPr>
      <w:r w:rsidRPr="00E57A69">
        <w:rPr>
          <w:strike/>
        </w:rPr>
        <w:t>Domain name options.</w:t>
      </w:r>
    </w:p>
    <w:p w14:paraId="7B8269D0" w14:textId="77777777" w:rsidR="00E57A69" w:rsidRPr="00E57A69" w:rsidRDefault="00E57A69" w:rsidP="00E57A69">
      <w:pPr>
        <w:pStyle w:val="Title"/>
        <w:numPr>
          <w:ilvl w:val="1"/>
          <w:numId w:val="2"/>
        </w:numPr>
        <w:rPr>
          <w:strike/>
        </w:rPr>
      </w:pPr>
      <w:r w:rsidRPr="00E57A69">
        <w:rPr>
          <w:strike/>
        </w:rPr>
        <w:t>Audience and their flow through the app/site.</w:t>
      </w:r>
    </w:p>
    <w:p w14:paraId="55225DF4" w14:textId="77777777" w:rsidR="00E57A69" w:rsidRPr="00E57A69" w:rsidRDefault="00E57A69" w:rsidP="00E57A69">
      <w:pPr>
        <w:pStyle w:val="Title"/>
        <w:numPr>
          <w:ilvl w:val="1"/>
          <w:numId w:val="2"/>
        </w:numPr>
        <w:rPr>
          <w:strike/>
        </w:rPr>
      </w:pPr>
      <w:r w:rsidRPr="00E57A69">
        <w:rPr>
          <w:strike/>
        </w:rPr>
        <w:t>Sketch of the page layout.</w:t>
      </w:r>
    </w:p>
    <w:p w14:paraId="227B2A31" w14:textId="77777777" w:rsidR="00E57A69" w:rsidRPr="00E57A69" w:rsidRDefault="00E57A69" w:rsidP="00E57A69">
      <w:pPr>
        <w:pStyle w:val="Title"/>
        <w:numPr>
          <w:ilvl w:val="1"/>
          <w:numId w:val="2"/>
        </w:numPr>
      </w:pPr>
      <w:r w:rsidRPr="00E57A69">
        <w:t>Frontend color scheme, illustration/photography, fonts, and icons.</w:t>
      </w:r>
    </w:p>
    <w:p w14:paraId="6A0E5764" w14:textId="77777777" w:rsidR="00E57A69" w:rsidRPr="00E57A69" w:rsidRDefault="00E57A69" w:rsidP="00E57A69">
      <w:pPr>
        <w:pStyle w:val="Title"/>
        <w:numPr>
          <w:ilvl w:val="1"/>
          <w:numId w:val="2"/>
        </w:numPr>
        <w:rPr>
          <w:strike/>
        </w:rPr>
      </w:pPr>
      <w:r w:rsidRPr="00E57A69">
        <w:rPr>
          <w:strike/>
        </w:rPr>
        <w:t>Accessibility features</w:t>
      </w:r>
    </w:p>
    <w:p w14:paraId="433B7D02" w14:textId="77777777" w:rsidR="00E57A69" w:rsidRPr="00E57A69" w:rsidRDefault="00E57A69" w:rsidP="00E57A69">
      <w:pPr>
        <w:pStyle w:val="Title"/>
        <w:numPr>
          <w:ilvl w:val="1"/>
          <w:numId w:val="2"/>
        </w:numPr>
      </w:pPr>
      <w:r w:rsidRPr="00E57A69">
        <w:t>Mobility features. </w:t>
      </w:r>
    </w:p>
    <w:p w14:paraId="5C377BDC" w14:textId="77777777" w:rsidR="00E57A69" w:rsidRPr="00E57A69" w:rsidRDefault="00E57A69" w:rsidP="00E57A69">
      <w:pPr>
        <w:pStyle w:val="Title"/>
        <w:numPr>
          <w:ilvl w:val="0"/>
          <w:numId w:val="2"/>
        </w:numPr>
      </w:pPr>
      <w:r w:rsidRPr="00E57A69">
        <w:t>Backend</w:t>
      </w:r>
    </w:p>
    <w:p w14:paraId="5797815C" w14:textId="77777777" w:rsidR="00E57A69" w:rsidRPr="00E57A69" w:rsidRDefault="00E57A69" w:rsidP="00E57A69">
      <w:pPr>
        <w:pStyle w:val="Title"/>
        <w:numPr>
          <w:ilvl w:val="1"/>
          <w:numId w:val="2"/>
        </w:numPr>
      </w:pPr>
      <w:r w:rsidRPr="00E57A69">
        <w:t>MERN file structure.</w:t>
      </w:r>
    </w:p>
    <w:p w14:paraId="6A4A897A" w14:textId="77777777" w:rsidR="00E57A69" w:rsidRPr="00E57A69" w:rsidRDefault="00E57A69" w:rsidP="00E57A69">
      <w:pPr>
        <w:pStyle w:val="Title"/>
        <w:numPr>
          <w:ilvl w:val="1"/>
          <w:numId w:val="2"/>
        </w:numPr>
      </w:pPr>
      <w:r w:rsidRPr="00E57A69">
        <w:t>Security measures.</w:t>
      </w:r>
    </w:p>
    <w:p w14:paraId="4888EC1B" w14:textId="77777777" w:rsidR="00E57A69" w:rsidRPr="00E57A69" w:rsidRDefault="00E57A69" w:rsidP="00E57A69">
      <w:pPr>
        <w:pStyle w:val="Title"/>
        <w:numPr>
          <w:ilvl w:val="1"/>
          <w:numId w:val="2"/>
        </w:numPr>
      </w:pPr>
      <w:r w:rsidRPr="00E57A69">
        <w:t>Host for the site/app.</w:t>
      </w:r>
    </w:p>
    <w:p w14:paraId="50236627" w14:textId="77777777" w:rsidR="00E57A69" w:rsidRDefault="00E57A69" w:rsidP="00124F9D">
      <w:pPr>
        <w:pStyle w:val="Title"/>
      </w:pPr>
    </w:p>
    <w:p w14:paraId="06E81958" w14:textId="2C4437F4" w:rsidR="00874485" w:rsidRDefault="00874485" w:rsidP="00124F9D">
      <w:pPr>
        <w:pStyle w:val="Title"/>
      </w:pPr>
      <w:r>
        <w:lastRenderedPageBreak/>
        <w:t>Daimonji Sushi Restaurant</w:t>
      </w:r>
    </w:p>
    <w:p w14:paraId="7CDE18DD" w14:textId="180F4723" w:rsidR="00874485" w:rsidRDefault="00874485" w:rsidP="00874485">
      <w:pPr>
        <w:pStyle w:val="Heading1"/>
      </w:pPr>
      <w:r>
        <w:t>Purpose and Objectives</w:t>
      </w:r>
    </w:p>
    <w:p w14:paraId="731274C8" w14:textId="3B8BF974" w:rsidR="00874485" w:rsidRDefault="00874485" w:rsidP="00874485">
      <w:r>
        <w:t xml:space="preserve">The purpose of this website is to provide customers with a view of Daimonji sushi restaurant show casing some of the menu items including appetizers, main courses, drinks, and desserts. </w:t>
      </w:r>
    </w:p>
    <w:p w14:paraId="5251EBD8" w14:textId="77777777" w:rsidR="00874485" w:rsidRDefault="00874485" w:rsidP="00874485"/>
    <w:p w14:paraId="23C8D650" w14:textId="6B18BC01" w:rsidR="00874485" w:rsidRDefault="00874485" w:rsidP="00874485">
      <w:pPr>
        <w:pStyle w:val="Heading1"/>
      </w:pPr>
      <w:r>
        <w:t>Frontend Design</w:t>
      </w:r>
    </w:p>
    <w:p w14:paraId="2C099E37" w14:textId="0EA9C2EC" w:rsidR="00874485" w:rsidRDefault="00874485" w:rsidP="00874485">
      <w:r>
        <w:t xml:space="preserve">Domain Name: </w:t>
      </w:r>
      <w:hyperlink r:id="rId5" w:history="1">
        <w:r w:rsidRPr="00F94CCD">
          <w:rPr>
            <w:rStyle w:val="Hyperlink"/>
          </w:rPr>
          <w:t>www.daimonjisushiseattle.com</w:t>
        </w:r>
      </w:hyperlink>
    </w:p>
    <w:p w14:paraId="2A02BA54" w14:textId="737EB9E9" w:rsidR="00874485" w:rsidRDefault="00310F0C" w:rsidP="00310F0C">
      <w:pPr>
        <w:pStyle w:val="Heading2"/>
      </w:pPr>
      <w:r>
        <w:t xml:space="preserve">Audience and flow: </w:t>
      </w:r>
    </w:p>
    <w:p w14:paraId="40DD9CB6" w14:textId="77777777" w:rsidR="00D4122B" w:rsidRDefault="00310F0C" w:rsidP="00310F0C">
      <w:r>
        <w:tab/>
      </w:r>
      <w:r w:rsidR="00D4122B">
        <w:t xml:space="preserve">Currently there is no viable website for the restaurant Daimonji Sushi. They have been around for 10 years and currently the restaurant utilizes physical menus at their restaurant. Searching online for the restaurant, there is currently a yelp site and Google reviews. Customers will upload the physical menu on these review sites, but currently no up to date site exists. </w:t>
      </w:r>
    </w:p>
    <w:p w14:paraId="58B10441" w14:textId="27674C0F" w:rsidR="00310F0C" w:rsidRDefault="00310F0C" w:rsidP="00D4122B">
      <w:pPr>
        <w:ind w:firstLine="720"/>
      </w:pPr>
      <w:r>
        <w:t xml:space="preserve">As a user, </w:t>
      </w:r>
      <w:r w:rsidR="00183FEE">
        <w:t>customers</w:t>
      </w:r>
      <w:r>
        <w:t xml:space="preserve"> will be able to view the website domain and check some of the various items that are listed on the menu including the appetizers, main courses, drinks, and dessert menu. Users will be able to search for the website via their favorite search engine. If a customer is at the restaurant, a QR code will be displayed on the table which will allow them to access the website via their phones. </w:t>
      </w:r>
    </w:p>
    <w:p w14:paraId="71C73287" w14:textId="77777777" w:rsidR="004B5BBE" w:rsidRDefault="004B5BBE" w:rsidP="00310F0C"/>
    <w:p w14:paraId="13C8A6D9" w14:textId="3DED0114" w:rsidR="004B5BBE" w:rsidRDefault="004B5BBE" w:rsidP="004B5BBE">
      <w:pPr>
        <w:pStyle w:val="Heading2"/>
      </w:pPr>
      <w:r>
        <w:t>Sketch and Page Layout</w:t>
      </w:r>
    </w:p>
    <w:p w14:paraId="26F5C47B" w14:textId="6D0BCB74" w:rsidR="00454C7A" w:rsidRDefault="00C202AE" w:rsidP="00454C7A">
      <w:r>
        <w:t xml:space="preserve">The layout and plan is currently designed using the Figma app. A basic layout is implement show case both the PC/ desktop view as well as the mobile version if a user were to be viewing the website on their smartphone. </w:t>
      </w:r>
    </w:p>
    <w:p w14:paraId="36A6AE67" w14:textId="0E3E7446" w:rsidR="00454C7A" w:rsidRPr="00454C7A" w:rsidRDefault="00C202AE" w:rsidP="00454C7A">
      <w:hyperlink r:id="rId6" w:history="1">
        <w:r w:rsidRPr="00C202AE">
          <w:rPr>
            <w:rStyle w:val="Hyperlink"/>
          </w:rPr>
          <w:t>Sushi Resta</w:t>
        </w:r>
        <w:r w:rsidRPr="00C202AE">
          <w:rPr>
            <w:rStyle w:val="Hyperlink"/>
          </w:rPr>
          <w:t>u</w:t>
        </w:r>
        <w:r w:rsidRPr="00C202AE">
          <w:rPr>
            <w:rStyle w:val="Hyperlink"/>
          </w:rPr>
          <w:t>rant – Figma</w:t>
        </w:r>
      </w:hyperlink>
    </w:p>
    <w:p w14:paraId="0E8E23E1" w14:textId="77777777" w:rsidR="00752B41" w:rsidRPr="00752B41" w:rsidRDefault="00752B41" w:rsidP="00752B41"/>
    <w:p w14:paraId="779C20AB" w14:textId="2270D85D" w:rsidR="003D6A71" w:rsidRDefault="003D6A71" w:rsidP="006F3DE7">
      <w:pPr>
        <w:pStyle w:val="Heading1"/>
      </w:pPr>
      <w:r>
        <w:t>User stories</w:t>
      </w:r>
    </w:p>
    <w:p w14:paraId="3BBD3FD4" w14:textId="7F873CED" w:rsidR="003D6A71" w:rsidRDefault="003D6A71" w:rsidP="00874485">
      <w:r>
        <w:t>As a user, I want to be able to view the latest menu items from Daimonji sushi restaurant on my phone or computer</w:t>
      </w:r>
    </w:p>
    <w:p w14:paraId="6CA4E1E3" w14:textId="4EB5055B" w:rsidR="003D6A71" w:rsidRDefault="003D6A71" w:rsidP="00874485">
      <w:r>
        <w:t>As a user, I want to be able to filter the menu items based off of whether they are cooked or raw</w:t>
      </w:r>
    </w:p>
    <w:p w14:paraId="10C8828B" w14:textId="05BE17D6" w:rsidR="003D6A71" w:rsidRDefault="003D6A71" w:rsidP="00874485">
      <w:r>
        <w:t xml:space="preserve">As a user, I want to be able to filter out sashimi items based </w:t>
      </w:r>
      <w:r w:rsidR="0080776C">
        <w:t>off</w:t>
      </w:r>
      <w:r>
        <w:t xml:space="preserve"> fish type (stretch goal)</w:t>
      </w:r>
    </w:p>
    <w:p w14:paraId="77E58995" w14:textId="1CABD681" w:rsidR="003D6A71" w:rsidRDefault="003D6A71" w:rsidP="00874485">
      <w:r>
        <w:t>As an admin, I want to be able to see the current inventory of my products and supplies</w:t>
      </w:r>
    </w:p>
    <w:p w14:paraId="1671261A" w14:textId="77777777" w:rsidR="0005741C" w:rsidRDefault="0005741C" w:rsidP="00874485"/>
    <w:p w14:paraId="69BD511E" w14:textId="4096CEA4" w:rsidR="0005741C" w:rsidRDefault="0005741C" w:rsidP="0005741C">
      <w:pPr>
        <w:pStyle w:val="Heading1"/>
      </w:pPr>
      <w:r>
        <w:t>Front End Color Scheme</w:t>
      </w:r>
    </w:p>
    <w:p w14:paraId="6FD5B570" w14:textId="0669B2A7" w:rsidR="0005741C" w:rsidRDefault="0005741C" w:rsidP="0005741C">
      <w:r>
        <w:t>Main page will have contrast colors of</w:t>
      </w:r>
    </w:p>
    <w:p w14:paraId="71EC040C" w14:textId="657E1E49" w:rsidR="0005741C" w:rsidRDefault="0005741C" w:rsidP="0005741C">
      <w:pPr>
        <w:pStyle w:val="ListParagraph"/>
        <w:numPr>
          <w:ilvl w:val="0"/>
          <w:numId w:val="5"/>
        </w:numPr>
      </w:pPr>
      <w:r>
        <w:t>#</w:t>
      </w:r>
      <w:r w:rsidRPr="0005741C">
        <w:t>FCFAEE</w:t>
      </w:r>
    </w:p>
    <w:p w14:paraId="5793DF3A" w14:textId="052131BF" w:rsidR="0005741C" w:rsidRDefault="0005741C" w:rsidP="0005741C">
      <w:pPr>
        <w:pStyle w:val="ListParagraph"/>
        <w:numPr>
          <w:ilvl w:val="0"/>
          <w:numId w:val="5"/>
        </w:numPr>
      </w:pPr>
      <w:r>
        <w:t>#</w:t>
      </w:r>
      <w:r w:rsidRPr="0005741C">
        <w:t>B8001F</w:t>
      </w:r>
    </w:p>
    <w:p w14:paraId="4F766420" w14:textId="5FF839F1" w:rsidR="00424A32" w:rsidRPr="0005741C" w:rsidRDefault="00424A32" w:rsidP="00424A32">
      <w:r>
        <w:t xml:space="preserve">Will also be implementing MaterialsUI for some components for the header/ footer. </w:t>
      </w:r>
    </w:p>
    <w:p w14:paraId="0E643263" w14:textId="77777777" w:rsidR="006D3433" w:rsidRDefault="006D3433" w:rsidP="00874485"/>
    <w:p w14:paraId="1C5D7AFF" w14:textId="400C77EA" w:rsidR="006D3433" w:rsidRDefault="006D3433" w:rsidP="009B4E2D">
      <w:pPr>
        <w:pStyle w:val="Heading1"/>
      </w:pPr>
      <w:r>
        <w:t>Accessibility Features</w:t>
      </w:r>
    </w:p>
    <w:p w14:paraId="0A305E6D" w14:textId="22CBFA5C" w:rsidR="009B4E2D" w:rsidRDefault="009B4E2D" w:rsidP="009B4E2D">
      <w:r>
        <w:t xml:space="preserve">In order to provide appropriate </w:t>
      </w:r>
      <w:r w:rsidR="00F63C91">
        <w:t>accessibility</w:t>
      </w:r>
      <w:r>
        <w:t xml:space="preserve"> for all users, the website will include some of the following (in no particular order)</w:t>
      </w:r>
      <w:r w:rsidR="00A60896">
        <w:t xml:space="preserve"> (</w:t>
      </w:r>
      <w:hyperlink r:id="rId7" w:history="1">
        <w:r w:rsidR="00A60896" w:rsidRPr="00A60896">
          <w:rPr>
            <w:rStyle w:val="Hyperlink"/>
          </w:rPr>
          <w:t>Website Accessibility Checklist (15 Best Practices) | WebsiteSetup</w:t>
        </w:r>
      </w:hyperlink>
      <w:r w:rsidR="00A60896">
        <w:t>)</w:t>
      </w:r>
    </w:p>
    <w:p w14:paraId="7A8EFB54" w14:textId="5B5294E0" w:rsidR="009B4E2D" w:rsidRDefault="009B4E2D" w:rsidP="009B4E2D">
      <w:pPr>
        <w:pStyle w:val="ListParagraph"/>
        <w:numPr>
          <w:ilvl w:val="0"/>
          <w:numId w:val="4"/>
        </w:numPr>
      </w:pPr>
      <w:r>
        <w:t>Appropriate color contrast</w:t>
      </w:r>
    </w:p>
    <w:p w14:paraId="79EA94BD" w14:textId="765F059F" w:rsidR="009B4E2D" w:rsidRDefault="009B4E2D" w:rsidP="009B4E2D">
      <w:pPr>
        <w:pStyle w:val="ListParagraph"/>
        <w:numPr>
          <w:ilvl w:val="0"/>
          <w:numId w:val="4"/>
        </w:numPr>
      </w:pPr>
      <w:r>
        <w:t xml:space="preserve">Implement a “light” and “dark mode” button </w:t>
      </w:r>
    </w:p>
    <w:p w14:paraId="3D2877D5" w14:textId="1FD3410C" w:rsidR="009B4E2D" w:rsidRDefault="009B4E2D" w:rsidP="009B4E2D">
      <w:pPr>
        <w:pStyle w:val="ListParagraph"/>
        <w:numPr>
          <w:ilvl w:val="0"/>
          <w:numId w:val="4"/>
        </w:numPr>
      </w:pPr>
      <w:r>
        <w:t>Images will have alternative text</w:t>
      </w:r>
    </w:p>
    <w:p w14:paraId="171AD923" w14:textId="76E192B4" w:rsidR="001D1A9C" w:rsidRDefault="001D1A9C" w:rsidP="009B4E2D">
      <w:pPr>
        <w:pStyle w:val="ListParagraph"/>
        <w:numPr>
          <w:ilvl w:val="0"/>
          <w:numId w:val="4"/>
        </w:numPr>
      </w:pPr>
      <w:r>
        <w:t>Responsive design using larger buttons and easily visible links</w:t>
      </w:r>
    </w:p>
    <w:p w14:paraId="2AAD69B5" w14:textId="191A0B3A" w:rsidR="00031D1A" w:rsidRPr="009B4E2D" w:rsidRDefault="00031D1A" w:rsidP="009B4E2D">
      <w:pPr>
        <w:pStyle w:val="ListParagraph"/>
        <w:numPr>
          <w:ilvl w:val="0"/>
          <w:numId w:val="4"/>
        </w:numPr>
      </w:pPr>
      <w:r>
        <w:t>Adding the focus css properties for buttons and labels to improve visual indicators</w:t>
      </w:r>
    </w:p>
    <w:p w14:paraId="410C66D2" w14:textId="77777777" w:rsidR="003D6A71" w:rsidRPr="00874485" w:rsidRDefault="003D6A71" w:rsidP="00874485"/>
    <w:sectPr w:rsidR="003D6A71" w:rsidRPr="00874485" w:rsidSect="00874485">
      <w:pgSz w:w="12240" w:h="15840" w:code="1"/>
      <w:pgMar w:top="2160" w:right="1440" w:bottom="21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C3297"/>
    <w:multiLevelType w:val="multilevel"/>
    <w:tmpl w:val="1904F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438E4"/>
    <w:multiLevelType w:val="hybridMultilevel"/>
    <w:tmpl w:val="FB66243E"/>
    <w:lvl w:ilvl="0" w:tplc="9148F66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31C8"/>
    <w:multiLevelType w:val="hybridMultilevel"/>
    <w:tmpl w:val="BEA8D206"/>
    <w:lvl w:ilvl="0" w:tplc="BCE896C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658F5"/>
    <w:multiLevelType w:val="multilevel"/>
    <w:tmpl w:val="F4F27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8B68D7"/>
    <w:multiLevelType w:val="hybridMultilevel"/>
    <w:tmpl w:val="FA368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1453588">
    <w:abstractNumId w:val="3"/>
  </w:num>
  <w:num w:numId="2" w16cid:durableId="347147274">
    <w:abstractNumId w:val="0"/>
  </w:num>
  <w:num w:numId="3" w16cid:durableId="1496263454">
    <w:abstractNumId w:val="1"/>
  </w:num>
  <w:num w:numId="4" w16cid:durableId="1246844452">
    <w:abstractNumId w:val="4"/>
  </w:num>
  <w:num w:numId="5" w16cid:durableId="3301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485"/>
    <w:rsid w:val="00031D1A"/>
    <w:rsid w:val="0005741C"/>
    <w:rsid w:val="000D319F"/>
    <w:rsid w:val="00124F9D"/>
    <w:rsid w:val="00183FEE"/>
    <w:rsid w:val="001C7B58"/>
    <w:rsid w:val="001D1A9C"/>
    <w:rsid w:val="001E1D50"/>
    <w:rsid w:val="00310F0C"/>
    <w:rsid w:val="003D6A71"/>
    <w:rsid w:val="00407584"/>
    <w:rsid w:val="00424A32"/>
    <w:rsid w:val="00454C7A"/>
    <w:rsid w:val="004B5BBE"/>
    <w:rsid w:val="005D7458"/>
    <w:rsid w:val="006D3433"/>
    <w:rsid w:val="006E4648"/>
    <w:rsid w:val="006F3DE7"/>
    <w:rsid w:val="00752B41"/>
    <w:rsid w:val="007E6193"/>
    <w:rsid w:val="0080776C"/>
    <w:rsid w:val="0083059A"/>
    <w:rsid w:val="00874485"/>
    <w:rsid w:val="009453F6"/>
    <w:rsid w:val="009B4E2D"/>
    <w:rsid w:val="00A60896"/>
    <w:rsid w:val="00C202AE"/>
    <w:rsid w:val="00CA54BD"/>
    <w:rsid w:val="00D04CDA"/>
    <w:rsid w:val="00D4122B"/>
    <w:rsid w:val="00E57A69"/>
    <w:rsid w:val="00EB5F2D"/>
    <w:rsid w:val="00F63C91"/>
    <w:rsid w:val="00FD3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F263"/>
  <w15:chartTrackingRefBased/>
  <w15:docId w15:val="{5CB2BA51-0807-4AA9-ADF6-BD6755C1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4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4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485"/>
    <w:rPr>
      <w:rFonts w:eastAsiaTheme="majorEastAsia" w:cstheme="majorBidi"/>
      <w:color w:val="272727" w:themeColor="text1" w:themeTint="D8"/>
    </w:rPr>
  </w:style>
  <w:style w:type="paragraph" w:styleId="Title">
    <w:name w:val="Title"/>
    <w:basedOn w:val="Normal"/>
    <w:next w:val="Normal"/>
    <w:link w:val="TitleChar"/>
    <w:uiPriority w:val="10"/>
    <w:qFormat/>
    <w:rsid w:val="0087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485"/>
    <w:pPr>
      <w:spacing w:before="160"/>
      <w:jc w:val="center"/>
    </w:pPr>
    <w:rPr>
      <w:i/>
      <w:iCs/>
      <w:color w:val="404040" w:themeColor="text1" w:themeTint="BF"/>
    </w:rPr>
  </w:style>
  <w:style w:type="character" w:customStyle="1" w:styleId="QuoteChar">
    <w:name w:val="Quote Char"/>
    <w:basedOn w:val="DefaultParagraphFont"/>
    <w:link w:val="Quote"/>
    <w:uiPriority w:val="29"/>
    <w:rsid w:val="00874485"/>
    <w:rPr>
      <w:i/>
      <w:iCs/>
      <w:color w:val="404040" w:themeColor="text1" w:themeTint="BF"/>
    </w:rPr>
  </w:style>
  <w:style w:type="paragraph" w:styleId="ListParagraph">
    <w:name w:val="List Paragraph"/>
    <w:basedOn w:val="Normal"/>
    <w:uiPriority w:val="34"/>
    <w:qFormat/>
    <w:rsid w:val="00874485"/>
    <w:pPr>
      <w:ind w:left="720"/>
      <w:contextualSpacing/>
    </w:pPr>
  </w:style>
  <w:style w:type="character" w:styleId="IntenseEmphasis">
    <w:name w:val="Intense Emphasis"/>
    <w:basedOn w:val="DefaultParagraphFont"/>
    <w:uiPriority w:val="21"/>
    <w:qFormat/>
    <w:rsid w:val="00874485"/>
    <w:rPr>
      <w:i/>
      <w:iCs/>
      <w:color w:val="0F4761" w:themeColor="accent1" w:themeShade="BF"/>
    </w:rPr>
  </w:style>
  <w:style w:type="paragraph" w:styleId="IntenseQuote">
    <w:name w:val="Intense Quote"/>
    <w:basedOn w:val="Normal"/>
    <w:next w:val="Normal"/>
    <w:link w:val="IntenseQuoteChar"/>
    <w:uiPriority w:val="30"/>
    <w:qFormat/>
    <w:rsid w:val="00874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485"/>
    <w:rPr>
      <w:i/>
      <w:iCs/>
      <w:color w:val="0F4761" w:themeColor="accent1" w:themeShade="BF"/>
    </w:rPr>
  </w:style>
  <w:style w:type="character" w:styleId="IntenseReference">
    <w:name w:val="Intense Reference"/>
    <w:basedOn w:val="DefaultParagraphFont"/>
    <w:uiPriority w:val="32"/>
    <w:qFormat/>
    <w:rsid w:val="00874485"/>
    <w:rPr>
      <w:b/>
      <w:bCs/>
      <w:smallCaps/>
      <w:color w:val="0F4761" w:themeColor="accent1" w:themeShade="BF"/>
      <w:spacing w:val="5"/>
    </w:rPr>
  </w:style>
  <w:style w:type="paragraph" w:styleId="NoSpacing">
    <w:name w:val="No Spacing"/>
    <w:uiPriority w:val="1"/>
    <w:qFormat/>
    <w:rsid w:val="00874485"/>
    <w:pPr>
      <w:spacing w:after="0" w:line="240" w:lineRule="auto"/>
    </w:pPr>
  </w:style>
  <w:style w:type="character" w:styleId="Hyperlink">
    <w:name w:val="Hyperlink"/>
    <w:basedOn w:val="DefaultParagraphFont"/>
    <w:uiPriority w:val="99"/>
    <w:unhideWhenUsed/>
    <w:rsid w:val="00874485"/>
    <w:rPr>
      <w:color w:val="467886" w:themeColor="hyperlink"/>
      <w:u w:val="single"/>
    </w:rPr>
  </w:style>
  <w:style w:type="character" w:styleId="UnresolvedMention">
    <w:name w:val="Unresolved Mention"/>
    <w:basedOn w:val="DefaultParagraphFont"/>
    <w:uiPriority w:val="99"/>
    <w:semiHidden/>
    <w:unhideWhenUsed/>
    <w:rsid w:val="00874485"/>
    <w:rPr>
      <w:color w:val="605E5C"/>
      <w:shd w:val="clear" w:color="auto" w:fill="E1DFDD"/>
    </w:rPr>
  </w:style>
  <w:style w:type="character" w:styleId="FollowedHyperlink">
    <w:name w:val="FollowedHyperlink"/>
    <w:basedOn w:val="DefaultParagraphFont"/>
    <w:uiPriority w:val="99"/>
    <w:semiHidden/>
    <w:unhideWhenUsed/>
    <w:rsid w:val="006F3D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8657">
      <w:bodyDiv w:val="1"/>
      <w:marLeft w:val="0"/>
      <w:marRight w:val="0"/>
      <w:marTop w:val="0"/>
      <w:marBottom w:val="0"/>
      <w:divBdr>
        <w:top w:val="none" w:sz="0" w:space="0" w:color="auto"/>
        <w:left w:val="none" w:sz="0" w:space="0" w:color="auto"/>
        <w:bottom w:val="none" w:sz="0" w:space="0" w:color="auto"/>
        <w:right w:val="none" w:sz="0" w:space="0" w:color="auto"/>
      </w:divBdr>
    </w:div>
    <w:div w:id="99818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sitesetup.org/web-accessibility-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vsmRnNMIIx4EFmOy3eaNRW/Sushi-Restaurant?node-id=0-1&amp;node-type=canvas&amp;t=lSJ32B8yFc1rK4dj-0" TargetMode="External"/><Relationship Id="rId5" Type="http://schemas.openxmlformats.org/officeDocument/2006/relationships/hyperlink" Target="http://www.daimonjisushiseatt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Akop Hosep</dc:creator>
  <cp:keywords/>
  <dc:description/>
  <cp:lastModifiedBy>Akop Hosep</cp:lastModifiedBy>
  <cp:revision>1</cp:revision>
  <dcterms:created xsi:type="dcterms:W3CDTF">2024-09-18T01:38:00Z</dcterms:created>
  <dcterms:modified xsi:type="dcterms:W3CDTF">2024-09-29T20:31:00Z</dcterms:modified>
</cp:coreProperties>
</file>