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ECDB" w14:textId="77777777" w:rsidR="00870054" w:rsidRPr="00870054" w:rsidRDefault="00870054" w:rsidP="00870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Reading Mission Game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 xml:space="preserve"> is an interactive, split-screen educational race where two teams compete to complete 16 sentence-based reading challenges.</w:t>
      </w:r>
    </w:p>
    <w:p w14:paraId="44D74B86" w14:textId="77777777" w:rsidR="00870054" w:rsidRPr="00870054" w:rsidRDefault="00870054" w:rsidP="00870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sz w:val="24"/>
          <w:szCs w:val="24"/>
        </w:rPr>
        <w:pict w14:anchorId="3E5A2151">
          <v:rect id="_x0000_i1025" style="width:0;height:1.5pt" o:hralign="center" o:hrstd="t" o:hr="t" fillcolor="#a0a0a0" stroked="f"/>
        </w:pict>
      </w:r>
    </w:p>
    <w:p w14:paraId="127935D7" w14:textId="77777777" w:rsidR="00870054" w:rsidRPr="00870054" w:rsidRDefault="00870054" w:rsidP="00870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54">
        <w:rPr>
          <w:rFonts w:ascii="Times New Roman" w:eastAsia="Times New Roman" w:hAnsi="Times New Roman" w:cs="Times New Roman"/>
          <w:b/>
          <w:bCs/>
          <w:sz w:val="27"/>
          <w:szCs w:val="27"/>
        </w:rPr>
        <w:t>Gameplay &amp; Mechanics</w:t>
      </w:r>
    </w:p>
    <w:p w14:paraId="4F132AA2" w14:textId="77777777" w:rsidR="00870054" w:rsidRPr="00870054" w:rsidRDefault="00870054" w:rsidP="00870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The Mission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Teams A and B navigate a path of 16 "rocks" on a themed adventure map.</w:t>
      </w:r>
    </w:p>
    <w:p w14:paraId="2D57652A" w14:textId="77777777" w:rsidR="00870054" w:rsidRPr="00870054" w:rsidRDefault="00870054" w:rsidP="00870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Reading Challenges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Clicking a rock opens a mission where students use an on-screen keyboard to fill in missing letters in a sentence.</w:t>
      </w:r>
    </w:p>
    <w:p w14:paraId="0CD0CDB5" w14:textId="77777777" w:rsidR="00870054" w:rsidRPr="00870054" w:rsidRDefault="00870054" w:rsidP="00870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The Scoring System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Points are awarded based on how many attempts it takes to get the answer right before the 20-second timer runs out.</w:t>
      </w:r>
    </w:p>
    <w:p w14:paraId="41705D3D" w14:textId="77777777" w:rsidR="00870054" w:rsidRPr="00870054" w:rsidRDefault="00870054" w:rsidP="00870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5 Points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Correct on the 1st attempt (Diamond reward).</w:t>
      </w:r>
    </w:p>
    <w:p w14:paraId="0EB5C7C0" w14:textId="77777777" w:rsidR="00870054" w:rsidRPr="00870054" w:rsidRDefault="00870054" w:rsidP="00870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3 Points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Correct after 1 penalty (Gold reward).</w:t>
      </w:r>
    </w:p>
    <w:p w14:paraId="6EBCDB60" w14:textId="77777777" w:rsidR="00870054" w:rsidRPr="00870054" w:rsidRDefault="00870054" w:rsidP="00870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2 Points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Correct after 2 penalties.</w:t>
      </w:r>
    </w:p>
    <w:p w14:paraId="5E38EEC7" w14:textId="77777777" w:rsidR="00870054" w:rsidRPr="00870054" w:rsidRDefault="00870054" w:rsidP="00870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1 Point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Correct after 3 penalties.</w:t>
      </w:r>
    </w:p>
    <w:p w14:paraId="492D40B4" w14:textId="77777777" w:rsidR="00870054" w:rsidRPr="00870054" w:rsidRDefault="00870054" w:rsidP="00870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0 Points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Awarded after 4 penalties; the team moves forward but earns no points.</w:t>
      </w:r>
    </w:p>
    <w:p w14:paraId="68180F42" w14:textId="77777777" w:rsidR="00870054" w:rsidRPr="00870054" w:rsidRDefault="00870054" w:rsidP="00870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Winning Logic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 xml:space="preserve">: If both teams finish with identical scores, the winner is determined by </w:t>
      </w: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speed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—specifically, whichever team successfully completes their 16th mission first.</w:t>
      </w:r>
    </w:p>
    <w:p w14:paraId="7E0E36F5" w14:textId="77777777" w:rsidR="00870054" w:rsidRPr="00870054" w:rsidRDefault="00870054" w:rsidP="00870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5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Features</w:t>
      </w:r>
    </w:p>
    <w:p w14:paraId="025F48FF" w14:textId="77777777" w:rsidR="00870054" w:rsidRPr="00870054" w:rsidRDefault="00870054" w:rsidP="00870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Manager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An "Edit Mode" allows for the customization of all 16 sentences and the update of image filenames for the map and interface.</w:t>
      </w:r>
    </w:p>
    <w:p w14:paraId="1C801902" w14:textId="77777777" w:rsidR="00870054" w:rsidRPr="00870054" w:rsidRDefault="00870054" w:rsidP="00870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Data Persistence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The game uses local storage to ensure that custom sentences, scores, and branding assets are saved even if the browser is refreshed.</w:t>
      </w:r>
    </w:p>
    <w:p w14:paraId="794C284F" w14:textId="77777777" w:rsidR="00870054" w:rsidRPr="00870054" w:rsidRDefault="00870054" w:rsidP="00870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Mission Review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A final review screen displays the full list of sentences with the correct answers highlighted in red for class discussion.</w:t>
      </w:r>
    </w:p>
    <w:p w14:paraId="79B35396" w14:textId="77777777" w:rsidR="00870054" w:rsidRPr="00870054" w:rsidRDefault="00870054" w:rsidP="00870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054">
        <w:rPr>
          <w:rFonts w:ascii="Times New Roman" w:eastAsia="Times New Roman" w:hAnsi="Times New Roman" w:cs="Times New Roman"/>
          <w:b/>
          <w:bCs/>
          <w:sz w:val="27"/>
          <w:szCs w:val="27"/>
        </w:rPr>
        <w:t>Visuals &amp; Audio</w:t>
      </w:r>
    </w:p>
    <w:p w14:paraId="6F9A891E" w14:textId="77777777" w:rsidR="00870054" w:rsidRPr="00870054" w:rsidRDefault="00870054" w:rsidP="00870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Adventure Theme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The interface includes themed assets like a compass, binoculars, and a treasure chest.</w:t>
      </w:r>
    </w:p>
    <w:p w14:paraId="168B25D5" w14:textId="77777777" w:rsidR="00870054" w:rsidRPr="00870054" w:rsidRDefault="00870054" w:rsidP="00870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054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870054">
        <w:rPr>
          <w:rFonts w:ascii="Times New Roman" w:eastAsia="Times New Roman" w:hAnsi="Times New Roman" w:cs="Times New Roman"/>
          <w:sz w:val="24"/>
          <w:szCs w:val="24"/>
        </w:rPr>
        <w:t>: The game features background music, sound effects for correct/wrong answers, and a confetti celebration for the winner.</w:t>
      </w:r>
    </w:p>
    <w:p w14:paraId="48ACA8F7" w14:textId="77777777" w:rsidR="00395873" w:rsidRDefault="00395873"/>
    <w:sectPr w:rsidR="00395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910E1"/>
    <w:multiLevelType w:val="multilevel"/>
    <w:tmpl w:val="505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F5289"/>
    <w:multiLevelType w:val="multilevel"/>
    <w:tmpl w:val="522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22AAA"/>
    <w:multiLevelType w:val="multilevel"/>
    <w:tmpl w:val="FA4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28189">
    <w:abstractNumId w:val="0"/>
  </w:num>
  <w:num w:numId="2" w16cid:durableId="660545067">
    <w:abstractNumId w:val="2"/>
  </w:num>
  <w:num w:numId="3" w16cid:durableId="130364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54"/>
    <w:rsid w:val="00395873"/>
    <w:rsid w:val="0087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71AE"/>
  <w15:chartTrackingRefBased/>
  <w15:docId w15:val="{284C05A3-B083-48EA-9EA0-60823732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00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0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Dulay</dc:creator>
  <cp:keywords/>
  <dc:description/>
  <cp:lastModifiedBy>Riza Dulay</cp:lastModifiedBy>
  <cp:revision>1</cp:revision>
  <dcterms:created xsi:type="dcterms:W3CDTF">2026-04-13T07:30:00Z</dcterms:created>
  <dcterms:modified xsi:type="dcterms:W3CDTF">2026-04-13T08:39:00Z</dcterms:modified>
</cp:coreProperties>
</file>