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780"/>
        </w:tabs>
        <w:spacing w:line="360" w:lineRule="auto"/>
        <w:ind w:right="90"/>
        <w:rPr>
          <w:rFonts w:ascii="Times New Roman" w:cs="Times New Roman" w:eastAsia="Times New Roman" w:hAnsi="Times New Roman"/>
          <w:color w:val="53535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5"/>
        <w:gridCol w:w="5685"/>
        <w:tblGridChange w:id="0">
          <w:tblGrid>
            <w:gridCol w:w="3585"/>
            <w:gridCol w:w="5685"/>
          </w:tblGrid>
        </w:tblGridChange>
      </w:tblGrid>
      <w:tr>
        <w:trPr>
          <w:cantSplit w:val="0"/>
          <w:trHeight w:val="1453.261718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53535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35353"/>
                <w:sz w:val="20"/>
                <w:szCs w:val="20"/>
                <w:highlight w:val="white"/>
              </w:rPr>
              <w:drawing>
                <wp:inline distB="114300" distT="114300" distL="114300" distR="114300">
                  <wp:extent cx="2143125" cy="71597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715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53535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535353"/>
                <w:sz w:val="40"/>
                <w:szCs w:val="4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35353"/>
                <w:sz w:val="40"/>
                <w:szCs w:val="40"/>
                <w:highlight w:val="white"/>
                <w:rtl w:val="0"/>
              </w:rPr>
              <w:t xml:space="preserve">Maharashtra State Electricity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535353"/>
                <w:sz w:val="40"/>
                <w:szCs w:val="4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35353"/>
                <w:sz w:val="40"/>
                <w:szCs w:val="40"/>
                <w:highlight w:val="white"/>
                <w:rtl w:val="0"/>
              </w:rPr>
              <w:t xml:space="preserve">Distribution Co. Ltd</w:t>
            </w:r>
          </w:p>
        </w:tc>
      </w:tr>
    </w:tbl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74" w:lineRule="auto"/>
        <w:ind w:right="28"/>
        <w:jc w:val="center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ababab"/>
          <w:sz w:val="20"/>
          <w:szCs w:val="20"/>
          <w:rtl w:val="0"/>
        </w:rPr>
        <w:t xml:space="preserve">Renewable Energy Generating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74" w:lineRule="auto"/>
        <w:ind w:right="28"/>
        <w:jc w:val="center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535353"/>
          <w:sz w:val="20"/>
          <w:szCs w:val="20"/>
          <w:rtl w:val="0"/>
        </w:rPr>
        <w:t xml:space="preserve"> Annexure-I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74" w:lineRule="auto"/>
        <w:ind w:right="28"/>
        <w:jc w:val="center"/>
        <w:rPr>
          <w:b w:val="1"/>
          <w:bCs w:val="1"/>
          <w:color w:val="535353"/>
          <w:sz w:val="20"/>
          <w:szCs w:val="20"/>
        </w:rPr>
      </w:pPr>
      <w:r w:rsidDel="00000000" w:rsidR="00000000" w:rsidRPr="00000000">
        <w:rPr>
          <w:b w:val="1"/>
          <w:bCs w:val="1"/>
          <w:color w:val="535353"/>
          <w:sz w:val="20"/>
          <w:szCs w:val="20"/>
          <w:rtl w:val="0"/>
        </w:rPr>
        <w:t xml:space="preserve"> (Commissioning Report for RE System)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74" w:lineRule="auto"/>
        <w:ind w:right="28"/>
        <w:jc w:val="center"/>
        <w:rPr>
          <w:b w:val="1"/>
          <w:bCs w:val="1"/>
          <w:color w:val="53535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50"/>
        <w:gridCol w:w="4395"/>
        <w:gridCol w:w="4110"/>
        <w:tblGridChange w:id="0">
          <w:tblGrid>
            <w:gridCol w:w="750"/>
            <w:gridCol w:w="4395"/>
            <w:gridCol w:w="4110"/>
          </w:tblGrid>
        </w:tblGridChange>
      </w:tblGrid>
      <w:tr>
        <w:trPr>
          <w:cantSplit w:val="0"/>
          <w:trHeight w:val="450" w:hRule="atLeast"/>
          <w:tblHeader w:val="1"/>
        </w:trPr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c4c7c5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jc w:val="center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S No.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c4c7c5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jc w:val="center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Particulars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1f1f1f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jc w:val="center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As commissioned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c4c7c5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jc w:val="center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c4c7c5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Name of the Consumer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1f1f1f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yellow"/>
                <w:rtl w:val="0"/>
              </w:rPr>
              <w:t xml:space="preserve">{{ consumer_name 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c4c7c5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jc w:val="center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c4c7c5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Consumer Number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1f1f1f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yellow"/>
                <w:rtl w:val="0"/>
              </w:rPr>
              <w:t xml:space="preserve">{{ consumer_number 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c4c7c5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jc w:val="center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c4c7c5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Mobile Number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1f1f1f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yellow"/>
                <w:rtl w:val="0"/>
              </w:rPr>
              <w:t xml:space="preserve">{{ consumer_contact_number }}</w:t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c4c7c5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jc w:val="center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c4c7c5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E-mail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1f1f1f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yellow"/>
                <w:rtl w:val="0"/>
              </w:rPr>
              <w:t xml:space="preserve">{{ consumer_email 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c4c7c5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jc w:val="center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c4c7c5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Address of Installation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1f1f1f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yellow"/>
                <w:rtl w:val="0"/>
              </w:rPr>
              <w:t xml:space="preserve">{{ consumer_address 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c4c7c5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jc w:val="center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c4c7c5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 Arrangement Type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1f1f1f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Net Metering Arrangement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c4c7c5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jc w:val="center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c4c7c5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 Source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1f1f1f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Solar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c4c7c5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jc w:val="center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c4c7c5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Sanctioned Capacity (KW)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1f1f1f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yellow"/>
                <w:rtl w:val="0"/>
              </w:rPr>
              <w:t xml:space="preserve">{{ sanction_capacity_kw }}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KW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c4c7c5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jc w:val="center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c4c7c5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Capacity Type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1f1f1f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Rooftop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c4c7c5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jc w:val="center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c4c7c5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Project Model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1f1f1f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Capex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c4c7c5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jc w:val="center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c4c7c5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 installed Capacity (Rooftop)(KW)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1f1f1f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yellow"/>
                <w:rtl w:val="0"/>
              </w:rPr>
              <w:t xml:space="preserve">{{ system_capacity_kw }}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KW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c4c7c5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jc w:val="center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c4c7c5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 installed Capacity (Rooftop + Ground) (KW)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1f1f1f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NA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c4c7c5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jc w:val="center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c4c7c5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 installed Capacity (Ground)(KW)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1f1f1f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NA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c4c7c5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jc w:val="center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c4c7c5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Installation Date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c4c7c5" w:space="0" w:sz="8" w:val="single"/>
              <w:right w:color="1f1f1f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780"/>
              </w:tabs>
              <w:spacing w:before="54" w:line="360" w:lineRule="auto"/>
              <w:ind w:right="90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535353"/>
                <w:sz w:val="18"/>
                <w:szCs w:val="18"/>
                <w:highlight w:val="yellow"/>
                <w:rtl w:val="0"/>
              </w:rPr>
              <w:t xml:space="preserve">{{ installation_date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c4c7c5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jc w:val="center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c4c7c5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 installed Capacity (Total) (KW)</w:t>
            </w:r>
          </w:p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Inverter Capacity (KW)</w:t>
            </w:r>
          </w:p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Inverter Make</w:t>
            </w:r>
          </w:p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No of PV Modules</w:t>
            </w:r>
          </w:p>
          <w:p w:rsidR="00000000" w:rsidDel="00000000" w:rsidP="00000000" w:rsidRDefault="00000000" w:rsidRPr="00000000" w14:paraId="000000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Module Capacity (KW)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yellow"/>
                <w:rtl w:val="0"/>
              </w:rPr>
              <w:t xml:space="preserve">{{ inverter_capacity_kw }}</w:t>
            </w:r>
          </w:p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yellow"/>
                <w:rtl w:val="0"/>
              </w:rPr>
              <w:t xml:space="preserve">{{ inverter_make_and_model }}</w:t>
            </w:r>
          </w:p>
          <w:p w:rsidR="00000000" w:rsidDel="00000000" w:rsidP="00000000" w:rsidRDefault="00000000" w:rsidRPr="00000000" w14:paraId="000000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yellow"/>
                <w:rtl w:val="0"/>
              </w:rPr>
              <w:t xml:space="preserve">{{ num_pv_modules }}</w:t>
            </w:r>
          </w:p>
          <w:p w:rsidR="00000000" w:rsidDel="00000000" w:rsidP="00000000" w:rsidRDefault="00000000" w:rsidRPr="00000000" w14:paraId="000000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74" w:lineRule="auto"/>
              <w:ind w:right="28"/>
              <w:rPr>
                <w:color w:val="1f1f1f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yellow"/>
                <w:rtl w:val="0"/>
              </w:rPr>
              <w:t xml:space="preserve">{{ total_module_capacity_kwp }}</w:t>
            </w:r>
          </w:p>
        </w:tc>
      </w:tr>
    </w:tbl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780"/>
        </w:tabs>
        <w:spacing w:line="360" w:lineRule="auto"/>
        <w:ind w:right="90"/>
        <w:rPr>
          <w:rFonts w:ascii="Roboto" w:cs="Roboto" w:eastAsia="Roboto" w:hAnsi="Roboto"/>
          <w:b w:val="1"/>
          <w:bCs w:val="1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780"/>
        </w:tabs>
        <w:spacing w:line="360" w:lineRule="auto"/>
        <w:ind w:right="90"/>
        <w:rPr>
          <w:rFonts w:ascii="Roboto" w:cs="Roboto" w:eastAsia="Roboto" w:hAnsi="Roboto"/>
          <w:b w:val="1"/>
          <w:bCs w:val="1"/>
          <w:color w:val="1f1f1f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7"/>
          <w:szCs w:val="17"/>
          <w:highlight w:val="white"/>
          <w:rtl w:val="0"/>
        </w:rPr>
        <w:t xml:space="preserve">To be uploaded separately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780"/>
        </w:tabs>
        <w:spacing w:line="360" w:lineRule="auto"/>
        <w:ind w:left="720" w:right="90" w:hanging="360"/>
        <w:rPr>
          <w:color w:val="1f1f1f"/>
          <w:sz w:val="15"/>
          <w:szCs w:val="15"/>
        </w:rPr>
      </w:pPr>
      <w:r w:rsidDel="00000000" w:rsidR="00000000" w:rsidRPr="00000000">
        <w:rPr>
          <w:color w:val="1f1f1f"/>
          <w:sz w:val="15"/>
          <w:szCs w:val="15"/>
          <w:rtl w:val="0"/>
        </w:rPr>
        <w:t xml:space="preserve">Self-certification of safety of the installation of the RTS system along with the test report of the Licensed Electrical Contractor (Proforma-A).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780"/>
        </w:tabs>
        <w:spacing w:line="360" w:lineRule="auto"/>
        <w:ind w:left="720" w:right="90" w:hanging="360"/>
        <w:rPr>
          <w:color w:val="1f1f1f"/>
          <w:sz w:val="15"/>
          <w:szCs w:val="15"/>
        </w:rPr>
      </w:pPr>
      <w:r w:rsidDel="00000000" w:rsidR="00000000" w:rsidRPr="00000000">
        <w:rPr>
          <w:color w:val="1f1f1f"/>
          <w:sz w:val="15"/>
          <w:szCs w:val="15"/>
          <w:rtl w:val="0"/>
        </w:rPr>
        <w:t xml:space="preserve">Electrical Inspector permission if System is above 200 KW (Mandatory if system is above 200KW only)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780"/>
        </w:tabs>
        <w:spacing w:line="360" w:lineRule="auto"/>
        <w:ind w:left="720" w:right="90" w:hanging="360"/>
        <w:rPr>
          <w:color w:val="1f1f1f"/>
          <w:sz w:val="15"/>
          <w:szCs w:val="15"/>
        </w:rPr>
      </w:pPr>
      <w:r w:rsidDel="00000000" w:rsidR="00000000" w:rsidRPr="00000000">
        <w:rPr>
          <w:color w:val="1f1f1f"/>
          <w:sz w:val="15"/>
          <w:szCs w:val="15"/>
          <w:rtl w:val="0"/>
        </w:rPr>
        <w:t xml:space="preserve">Third party leasing agreement if the Model selected is RESCO.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780"/>
        </w:tabs>
        <w:spacing w:line="360" w:lineRule="auto"/>
        <w:ind w:left="720" w:right="90" w:hanging="360"/>
        <w:rPr>
          <w:color w:val="1f1f1f"/>
          <w:sz w:val="15"/>
          <w:szCs w:val="15"/>
        </w:rPr>
      </w:pPr>
      <w:r w:rsidDel="00000000" w:rsidR="00000000" w:rsidRPr="00000000">
        <w:rPr>
          <w:color w:val="1f1f1f"/>
          <w:sz w:val="15"/>
          <w:szCs w:val="15"/>
          <w:rtl w:val="0"/>
        </w:rPr>
        <w:t xml:space="preserve">Photograph of the system commissioned.</w:t>
      </w:r>
      <w:r w:rsidDel="00000000" w:rsidR="00000000" w:rsidRPr="00000000">
        <w:rPr>
          <w:b w:val="1"/>
          <w:bCs w:val="1"/>
          <w:color w:val="1f1f1f"/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 w14:paraId="000000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780"/>
        </w:tabs>
        <w:spacing w:line="360" w:lineRule="auto"/>
        <w:ind w:right="90"/>
        <w:rPr>
          <w:b w:val="1"/>
          <w:bCs w:val="1"/>
          <w:color w:val="1f1f1f"/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773"/>
        <w:gridCol w:w="4773"/>
        <w:tblGridChange w:id="0">
          <w:tblGrid>
            <w:gridCol w:w="4773"/>
            <w:gridCol w:w="47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tabs>
                <w:tab w:val="left" w:leader="none" w:pos="780"/>
              </w:tabs>
              <w:spacing w:line="360" w:lineRule="auto"/>
              <w:ind w:right="90"/>
              <w:rPr>
                <w:rFonts w:ascii="Courier New" w:cs="Courier New" w:eastAsia="Courier New" w:hAnsi="Courier New"/>
                <w:color w:val="1f1f1f"/>
                <w:sz w:val="17"/>
                <w:szCs w:val="17"/>
              </w:rPr>
            </w:pPr>
            <w:bookmarkStart w:colFirst="0" w:colLast="0" w:name="_pls8se3lg4v7" w:id="0"/>
            <w:bookmarkEnd w:id="0"/>
            <w:r w:rsidDel="00000000" w:rsidR="00000000" w:rsidRPr="00000000">
              <w:rPr>
                <w:b w:val="1"/>
                <w:bCs w:val="1"/>
                <w:color w:val="535353"/>
                <w:sz w:val="15"/>
                <w:szCs w:val="15"/>
                <w:rtl w:val="0"/>
              </w:rPr>
              <w:t xml:space="preserve">Date:</w:t>
            </w:r>
            <w:r w:rsidDel="00000000" w:rsidR="00000000" w:rsidRPr="00000000">
              <w:rPr>
                <w:color w:val="535353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color w:val="535353"/>
                <w:sz w:val="15"/>
                <w:szCs w:val="15"/>
                <w:highlight w:val="yellow"/>
                <w:rtl w:val="0"/>
              </w:rPr>
              <w:t xml:space="preserve">{{ today_date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tabs>
                <w:tab w:val="left" w:leader="none" w:pos="780"/>
              </w:tabs>
              <w:spacing w:line="360" w:lineRule="auto"/>
              <w:ind w:right="90"/>
              <w:jc w:val="center"/>
              <w:rPr>
                <w:rFonts w:ascii="Courier New" w:cs="Courier New" w:eastAsia="Courier New" w:hAnsi="Courier New"/>
                <w:b w:val="1"/>
                <w:bCs w:val="1"/>
                <w:color w:val="1f1f1f"/>
                <w:sz w:val="17"/>
                <w:szCs w:val="17"/>
              </w:rPr>
            </w:pPr>
            <w:r w:rsidDel="00000000" w:rsidR="00000000" w:rsidRPr="00000000">
              <w:rPr>
                <w:color w:val="1f1f1f"/>
                <w:sz w:val="17"/>
                <w:szCs w:val="17"/>
                <w:highlight w:val="yellow"/>
                <w:rtl w:val="0"/>
              </w:rPr>
              <w:t xml:space="preserve">{{ consumer_signature_image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780"/>
        </w:tabs>
        <w:spacing w:line="360" w:lineRule="auto"/>
        <w:ind w:right="90"/>
        <w:rPr>
          <w:rFonts w:ascii="Times New Roman" w:cs="Times New Roman" w:eastAsia="Times New Roman" w:hAnsi="Times New Roman"/>
          <w:color w:val="53535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780"/>
        </w:tabs>
        <w:spacing w:line="360" w:lineRule="auto"/>
        <w:ind w:right="90"/>
        <w:rPr>
          <w:rFonts w:ascii="Times New Roman" w:cs="Times New Roman" w:eastAsia="Times New Roman" w:hAnsi="Times New Roman"/>
          <w:color w:val="53535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780"/>
        </w:tabs>
        <w:spacing w:line="360" w:lineRule="auto"/>
        <w:ind w:right="90"/>
        <w:rPr>
          <w:rFonts w:ascii="Times New Roman" w:cs="Times New Roman" w:eastAsia="Times New Roman" w:hAnsi="Times New Roman"/>
          <w:color w:val="53535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120" w:lineRule="auto"/>
        <w:rPr>
          <w:rFonts w:ascii="Times New Roman" w:cs="Times New Roman" w:eastAsia="Times New Roman" w:hAnsi="Times New Roman"/>
          <w:color w:val="535353"/>
          <w:sz w:val="20"/>
          <w:szCs w:val="20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120" w:lineRule="auto"/>
        <w:rPr>
          <w:rFonts w:ascii="Times New Roman" w:cs="Times New Roman" w:eastAsia="Times New Roman" w:hAnsi="Times New Roman"/>
          <w:color w:val="53535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5"/>
        <w:gridCol w:w="5685"/>
        <w:tblGridChange w:id="0">
          <w:tblGrid>
            <w:gridCol w:w="3585"/>
            <w:gridCol w:w="5685"/>
          </w:tblGrid>
        </w:tblGridChange>
      </w:tblGrid>
      <w:tr>
        <w:trPr>
          <w:cantSplit w:val="0"/>
          <w:trHeight w:val="1453.261718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color w:val="53535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35353"/>
                <w:sz w:val="20"/>
                <w:szCs w:val="20"/>
                <w:highlight w:val="white"/>
              </w:rPr>
              <w:drawing>
                <wp:inline distB="114300" distT="114300" distL="114300" distR="114300">
                  <wp:extent cx="2143125" cy="715975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715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color w:val="53535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color w:val="535353"/>
                <w:sz w:val="40"/>
                <w:szCs w:val="4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35353"/>
                <w:sz w:val="40"/>
                <w:szCs w:val="40"/>
                <w:highlight w:val="white"/>
                <w:rtl w:val="0"/>
              </w:rPr>
              <w:t xml:space="preserve">Maharashtra State Electricity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color w:val="535353"/>
                <w:sz w:val="40"/>
                <w:szCs w:val="4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35353"/>
                <w:sz w:val="40"/>
                <w:szCs w:val="40"/>
                <w:highlight w:val="white"/>
                <w:rtl w:val="0"/>
              </w:rPr>
              <w:t xml:space="preserve">Distribution Co. Ltd</w:t>
            </w:r>
          </w:p>
        </w:tc>
      </w:tr>
    </w:tbl>
    <w:p w:rsidR="00000000" w:rsidDel="00000000" w:rsidP="00000000" w:rsidRDefault="00000000" w:rsidRPr="00000000" w14:paraId="00000054">
      <w:pPr>
        <w:spacing w:before="60" w:lineRule="auto"/>
        <w:jc w:val="center"/>
        <w:rPr>
          <w:rFonts w:ascii="Verdana" w:cs="Verdana" w:eastAsia="Verdana" w:hAnsi="Verdana"/>
          <w:b w:val="1"/>
          <w:bCs w:val="1"/>
          <w:color w:val="ababab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ababab"/>
          <w:sz w:val="20"/>
          <w:szCs w:val="20"/>
          <w:rtl w:val="0"/>
        </w:rPr>
        <w:t xml:space="preserve">Renewable Energy Generating System</w:t>
      </w:r>
    </w:p>
    <w:p w:rsidR="00000000" w:rsidDel="00000000" w:rsidP="00000000" w:rsidRDefault="00000000" w:rsidRPr="00000000" w14:paraId="00000055">
      <w:pPr>
        <w:spacing w:before="120" w:lineRule="auto"/>
        <w:jc w:val="center"/>
        <w:rPr>
          <w:rFonts w:ascii="Times New Roman" w:cs="Times New Roman" w:eastAsia="Times New Roman" w:hAnsi="Times New Roman"/>
          <w:b w:val="1"/>
          <w:bCs w:val="1"/>
          <w:color w:val="53535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35353"/>
          <w:sz w:val="20"/>
          <w:szCs w:val="20"/>
          <w:rtl w:val="0"/>
        </w:rPr>
        <w:t xml:space="preserve">Proforma-A</w:t>
      </w:r>
    </w:p>
    <w:p w:rsidR="00000000" w:rsidDel="00000000" w:rsidP="00000000" w:rsidRDefault="00000000" w:rsidRPr="00000000" w14:paraId="00000056">
      <w:pPr>
        <w:spacing w:before="140" w:lineRule="auto"/>
        <w:jc w:val="center"/>
        <w:rPr>
          <w:rFonts w:ascii="Times New Roman" w:cs="Times New Roman" w:eastAsia="Times New Roman" w:hAnsi="Times New Roman"/>
          <w:b w:val="1"/>
          <w:bCs w:val="1"/>
          <w:color w:val="535353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35353"/>
          <w:sz w:val="16"/>
          <w:szCs w:val="16"/>
          <w:rtl w:val="0"/>
        </w:rPr>
        <w:t xml:space="preserve">COMMISSIONING REPORT (PROVISIONAL) FOR GRID CONNECTED SOLAR</w:t>
      </w:r>
    </w:p>
    <w:p w:rsidR="00000000" w:rsidDel="00000000" w:rsidP="00000000" w:rsidRDefault="00000000" w:rsidRPr="00000000" w14:paraId="00000057">
      <w:pPr>
        <w:spacing w:before="120" w:lineRule="auto"/>
        <w:jc w:val="center"/>
        <w:rPr>
          <w:rFonts w:ascii="Times New Roman" w:cs="Times New Roman" w:eastAsia="Times New Roman" w:hAnsi="Times New Roman"/>
          <w:b w:val="1"/>
          <w:bCs w:val="1"/>
          <w:color w:val="535353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35353"/>
          <w:sz w:val="16"/>
          <w:szCs w:val="16"/>
          <w:rtl w:val="0"/>
        </w:rPr>
        <w:t xml:space="preserve">PHOTOVOLTAIC POWER PLANT (with Net-metering facility)</w:t>
      </w:r>
    </w:p>
    <w:p w:rsidR="00000000" w:rsidDel="00000000" w:rsidP="00000000" w:rsidRDefault="00000000" w:rsidRPr="00000000" w14:paraId="00000058">
      <w:pPr>
        <w:spacing w:before="120" w:lineRule="auto"/>
        <w:jc w:val="center"/>
        <w:rPr>
          <w:rFonts w:ascii="Times New Roman" w:cs="Times New Roman" w:eastAsia="Times New Roman" w:hAnsi="Times New Roman"/>
          <w:color w:val="53535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35353"/>
          <w:sz w:val="24"/>
          <w:szCs w:val="24"/>
          <w:highlight w:val="white"/>
          <w:rtl w:val="0"/>
        </w:rPr>
        <w:t xml:space="preserve">Certified that a Grid Connected SPV Power Plant of </w:t>
      </w:r>
      <w:r w:rsidDel="00000000" w:rsidR="00000000" w:rsidRPr="00000000">
        <w:rPr>
          <w:rFonts w:ascii="Times New Roman" w:cs="Times New Roman" w:eastAsia="Times New Roman" w:hAnsi="Times New Roman"/>
          <w:color w:val="535353"/>
          <w:sz w:val="24"/>
          <w:szCs w:val="24"/>
          <w:highlight w:val="yellow"/>
          <w:rtl w:val="0"/>
        </w:rPr>
        <w:t xml:space="preserve">{{ system_capacity_kw }}</w:t>
      </w:r>
      <w:r w:rsidDel="00000000" w:rsidR="00000000" w:rsidRPr="00000000">
        <w:rPr>
          <w:rFonts w:ascii="Times New Roman" w:cs="Times New Roman" w:eastAsia="Times New Roman" w:hAnsi="Times New Roman"/>
          <w:color w:val="535353"/>
          <w:sz w:val="24"/>
          <w:szCs w:val="24"/>
          <w:highlight w:val="white"/>
          <w:rtl w:val="0"/>
        </w:rPr>
        <w:t xml:space="preserve"> KWp capacity has been installed at the site </w:t>
      </w:r>
      <w:r w:rsidDel="00000000" w:rsidR="00000000" w:rsidRPr="00000000">
        <w:rPr>
          <w:rFonts w:ascii="Times New Roman" w:cs="Times New Roman" w:eastAsia="Times New Roman" w:hAnsi="Times New Roman"/>
          <w:color w:val="535353"/>
          <w:sz w:val="24"/>
          <w:szCs w:val="24"/>
          <w:highlight w:val="yellow"/>
          <w:rtl w:val="0"/>
        </w:rPr>
        <w:t xml:space="preserve">{{ consumer_address }}</w:t>
      </w:r>
      <w:r w:rsidDel="00000000" w:rsidR="00000000" w:rsidRPr="00000000">
        <w:rPr>
          <w:rFonts w:ascii="Times New Roman" w:cs="Times New Roman" w:eastAsia="Times New Roman" w:hAnsi="Times New Roman"/>
          <w:color w:val="535353"/>
          <w:sz w:val="24"/>
          <w:szCs w:val="24"/>
          <w:highlight w:val="white"/>
          <w:rtl w:val="0"/>
        </w:rPr>
        <w:t xml:space="preserve">, District </w:t>
      </w:r>
      <w:r w:rsidDel="00000000" w:rsidR="00000000" w:rsidRPr="00000000">
        <w:rPr>
          <w:rFonts w:ascii="Times New Roman" w:cs="Times New Roman" w:eastAsia="Times New Roman" w:hAnsi="Times New Roman"/>
          <w:color w:val="535353"/>
          <w:sz w:val="24"/>
          <w:szCs w:val="24"/>
          <w:highlight w:val="yellow"/>
          <w:rtl w:val="0"/>
        </w:rPr>
        <w:t xml:space="preserve">{{ city }}</w:t>
      </w:r>
      <w:r w:rsidDel="00000000" w:rsidR="00000000" w:rsidRPr="00000000">
        <w:rPr>
          <w:rFonts w:ascii="Times New Roman" w:cs="Times New Roman" w:eastAsia="Times New Roman" w:hAnsi="Times New Roman"/>
          <w:color w:val="535353"/>
          <w:sz w:val="24"/>
          <w:szCs w:val="24"/>
          <w:highlight w:val="white"/>
          <w:rtl w:val="0"/>
        </w:rPr>
        <w:t xml:space="preserve"> of MAHARASHTRA.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120" w:lineRule="auto"/>
        <w:jc w:val="center"/>
        <w:rPr>
          <w:rFonts w:ascii="Times New Roman" w:cs="Times New Roman" w:eastAsia="Times New Roman" w:hAnsi="Times New Roman"/>
          <w:color w:val="53535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35353"/>
          <w:sz w:val="24"/>
          <w:szCs w:val="24"/>
          <w:highlight w:val="white"/>
          <w:rtl w:val="0"/>
        </w:rPr>
        <w:t xml:space="preserve">The system was installed by </w:t>
      </w:r>
      <w:r w:rsidDel="00000000" w:rsidR="00000000" w:rsidRPr="00000000">
        <w:rPr>
          <w:rFonts w:ascii="Times New Roman" w:cs="Times New Roman" w:eastAsia="Times New Roman" w:hAnsi="Times New Roman"/>
          <w:color w:val="535353"/>
          <w:sz w:val="24"/>
          <w:szCs w:val="24"/>
          <w:highlight w:val="yellow"/>
          <w:rtl w:val="0"/>
        </w:rPr>
        <w:t xml:space="preserve">{{ agency_name }}</w:t>
      </w:r>
      <w:r w:rsidDel="00000000" w:rsidR="00000000" w:rsidRPr="00000000">
        <w:rPr>
          <w:rFonts w:ascii="Times New Roman" w:cs="Times New Roman" w:eastAsia="Times New Roman" w:hAnsi="Times New Roman"/>
          <w:color w:val="535353"/>
          <w:sz w:val="24"/>
          <w:szCs w:val="24"/>
          <w:highlight w:val="white"/>
          <w:rtl w:val="0"/>
        </w:rPr>
        <w:t xml:space="preserve"> on </w:t>
      </w:r>
      <w:r w:rsidDel="00000000" w:rsidR="00000000" w:rsidRPr="00000000">
        <w:rPr>
          <w:rFonts w:ascii="Times New Roman" w:cs="Times New Roman" w:eastAsia="Times New Roman" w:hAnsi="Times New Roman"/>
          <w:color w:val="535353"/>
          <w:sz w:val="24"/>
          <w:szCs w:val="24"/>
          <w:highlight w:val="yellow"/>
          <w:rtl w:val="0"/>
        </w:rPr>
        <w:t xml:space="preserve">{{ performance_check_date }}</w:t>
      </w:r>
      <w:r w:rsidDel="00000000" w:rsidR="00000000" w:rsidRPr="00000000">
        <w:rPr>
          <w:rFonts w:ascii="Times New Roman" w:cs="Times New Roman" w:eastAsia="Times New Roman" w:hAnsi="Times New Roman"/>
          <w:color w:val="535353"/>
          <w:sz w:val="24"/>
          <w:szCs w:val="24"/>
          <w:highlight w:val="white"/>
          <w:rtl w:val="0"/>
        </w:rPr>
        <w:t xml:space="preserve"> and is as per BIS/MNRE specifications. The system has been checked for its performance on </w:t>
      </w:r>
    </w:p>
    <w:p w:rsidR="00000000" w:rsidDel="00000000" w:rsidP="00000000" w:rsidRDefault="00000000" w:rsidRPr="00000000" w14:paraId="0000005A">
      <w:pPr>
        <w:spacing w:before="120" w:lineRule="auto"/>
        <w:jc w:val="center"/>
        <w:rPr>
          <w:rFonts w:ascii="Times New Roman" w:cs="Times New Roman" w:eastAsia="Times New Roman" w:hAnsi="Times New Roman"/>
          <w:color w:val="535353"/>
          <w:sz w:val="24"/>
          <w:szCs w:val="24"/>
          <w:highlight w:val="white"/>
        </w:rPr>
      </w:pPr>
      <w:bookmarkStart w:colFirst="0" w:colLast="0" w:name="_8rrludtks6lf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535353"/>
          <w:sz w:val="24"/>
          <w:szCs w:val="24"/>
          <w:highlight w:val="yellow"/>
          <w:rtl w:val="0"/>
        </w:rPr>
        <w:t xml:space="preserve">{{ performance_check_date }}</w:t>
      </w:r>
      <w:r w:rsidDel="00000000" w:rsidR="00000000" w:rsidRPr="00000000">
        <w:rPr>
          <w:rFonts w:ascii="Times New Roman" w:cs="Times New Roman" w:eastAsia="Times New Roman" w:hAnsi="Times New Roman"/>
          <w:color w:val="535353"/>
          <w:sz w:val="24"/>
          <w:szCs w:val="24"/>
          <w:highlight w:val="white"/>
          <w:rtl w:val="0"/>
        </w:rPr>
        <w:t xml:space="preserve"> with  the installation of a bi-directional meter, and it is working satisfactorily.</w:t>
      </w:r>
    </w:p>
    <w:p w:rsidR="00000000" w:rsidDel="00000000" w:rsidP="00000000" w:rsidRDefault="00000000" w:rsidRPr="00000000" w14:paraId="0000005B">
      <w:pPr>
        <w:spacing w:line="360" w:lineRule="auto"/>
        <w:ind w:firstLine="72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firstLine="72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firstLine="72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firstLine="72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4665"/>
        <w:tblGridChange w:id="0">
          <w:tblGrid>
            <w:gridCol w:w="4665"/>
            <w:gridCol w:w="4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ind w:left="0" w:firstLine="0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{{ consumer_signature_image }}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60" w:lineRule="auto"/>
              <w:ind w:left="0" w:firstLine="0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535353"/>
                <w:sz w:val="16"/>
                <w:szCs w:val="16"/>
                <w:rtl w:val="0"/>
              </w:rPr>
              <w:t xml:space="preserve">Signature of the beneficiary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0" w:firstLine="0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35353"/>
                <w:highlight w:val="yellow"/>
                <w:rtl w:val="0"/>
              </w:rPr>
              <w:t xml:space="preserve">{{ agency_stamp_image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0" w:firstLine="0"/>
              <w:rPr>
                <w:b w:val="1"/>
                <w:bCs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535353"/>
                <w:sz w:val="16"/>
                <w:szCs w:val="16"/>
                <w:rtl w:val="0"/>
              </w:rPr>
              <w:t xml:space="preserve">Signature of the agency</w:t>
            </w:r>
          </w:p>
          <w:p w:rsidR="00000000" w:rsidDel="00000000" w:rsidP="00000000" w:rsidRDefault="00000000" w:rsidRPr="00000000" w14:paraId="00000066">
            <w:pPr>
              <w:ind w:left="0" w:firstLine="0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535353"/>
                <w:sz w:val="16"/>
                <w:szCs w:val="16"/>
                <w:rtl w:val="0"/>
              </w:rPr>
              <w:t xml:space="preserve">With name, seal and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0" w:firstLine="0"/>
              <w:rPr>
                <w:b w:val="1"/>
                <w:bCs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535353"/>
                <w:sz w:val="16"/>
                <w:szCs w:val="16"/>
                <w:rtl w:val="0"/>
              </w:rPr>
              <w:t xml:space="preserve">Signature of the MSEDCL Officer</w:t>
            </w:r>
          </w:p>
          <w:p w:rsidR="00000000" w:rsidDel="00000000" w:rsidP="00000000" w:rsidRDefault="00000000" w:rsidRPr="00000000" w14:paraId="0000006B">
            <w:pPr>
              <w:ind w:left="0" w:firstLine="0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535353"/>
                <w:sz w:val="16"/>
                <w:szCs w:val="16"/>
                <w:rtl w:val="0"/>
              </w:rPr>
              <w:t xml:space="preserve">With name, date and seal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74" w:lineRule="auto"/>
        <w:ind w:right="28"/>
        <w:jc w:val="left"/>
        <w:rPr>
          <w:rFonts w:ascii="Times New Roman" w:cs="Times New Roman" w:eastAsia="Times New Roman" w:hAnsi="Times New Roman"/>
          <w:color w:val="53535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pgSz w:h="16860" w:w="11930" w:orient="portrait"/>
      <w:pgMar w:bottom="280" w:top="1080" w:left="1180" w:right="14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erdana"/>
  <w:font w:name="Courier New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3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2024-10-18T00:00:00Z</vt:lpwstr>
  </property>
  <property fmtid="{D5CDD505-2E9C-101B-9397-08002B2CF9AE}" pid="3" name="Creator">
    <vt:lpwstr>Microsoft® Word 2010</vt:lpwstr>
  </property>
  <property fmtid="{D5CDD505-2E9C-101B-9397-08002B2CF9AE}" pid="4" name="LastSaved">
    <vt:lpwstr>2024-11-12T00:00:00Z</vt:lpwstr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2057-12.2.0.23197</vt:lpwstr>
  </property>
  <property fmtid="{D5CDD505-2E9C-101B-9397-08002B2CF9AE}" pid="7" name="ICV">
    <vt:lpwstr>D86DD322F19449C2AF94394EAC679BA7_12</vt:lpwstr>
  </property>
</Properties>
</file>