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51C" w:rsidRDefault="00297709" w:rsidP="00F66F0F">
      <w:pPr>
        <w:spacing w:line="360" w:lineRule="auto"/>
        <w:jc w:val="center"/>
        <w:rPr>
          <w:rFonts w:ascii="Tahoma" w:hAnsi="Tahoma" w:cs="Tahoma"/>
          <w:b/>
          <w:sz w:val="36"/>
          <w:szCs w:val="24"/>
        </w:rPr>
      </w:pPr>
      <w:r w:rsidRPr="00F66F0F">
        <w:rPr>
          <w:rFonts w:ascii="Tahoma" w:hAnsi="Tahoma" w:cs="Tahoma"/>
          <w:b/>
          <w:sz w:val="36"/>
          <w:szCs w:val="24"/>
        </w:rPr>
        <w:t xml:space="preserve">ASSESSMENT OF </w:t>
      </w:r>
      <w:r w:rsidR="00E63D71">
        <w:rPr>
          <w:rFonts w:ascii="Tahoma" w:hAnsi="Tahoma" w:cs="Tahoma"/>
          <w:b/>
          <w:sz w:val="36"/>
          <w:szCs w:val="24"/>
        </w:rPr>
        <w:t xml:space="preserve">CHILD </w:t>
      </w:r>
      <w:r w:rsidRPr="00F66F0F">
        <w:rPr>
          <w:rFonts w:ascii="Tahoma" w:hAnsi="Tahoma" w:cs="Tahoma"/>
          <w:b/>
          <w:sz w:val="36"/>
          <w:szCs w:val="24"/>
        </w:rPr>
        <w:t xml:space="preserve">MALNUTRION </w:t>
      </w:r>
      <w:r w:rsidR="00E63D71">
        <w:rPr>
          <w:rFonts w:ascii="Tahoma" w:hAnsi="Tahoma" w:cs="Tahoma"/>
          <w:b/>
          <w:sz w:val="36"/>
          <w:szCs w:val="24"/>
        </w:rPr>
        <w:t>IN DEVELPING COUNTRIES IN SOUTH SUDAN, CASE STUDY OF AKOBO COUNTY</w:t>
      </w:r>
    </w:p>
    <w:p w:rsidR="00E63D71" w:rsidRDefault="00E63D71" w:rsidP="00F66F0F">
      <w:pPr>
        <w:spacing w:line="360" w:lineRule="auto"/>
        <w:jc w:val="center"/>
        <w:rPr>
          <w:rFonts w:ascii="Tahoma" w:hAnsi="Tahoma" w:cs="Tahoma"/>
          <w:b/>
          <w:sz w:val="36"/>
          <w:szCs w:val="24"/>
        </w:rPr>
      </w:pPr>
    </w:p>
    <w:p w:rsidR="00E63D71" w:rsidRDefault="00E63D71" w:rsidP="00F66F0F">
      <w:pPr>
        <w:spacing w:line="360" w:lineRule="auto"/>
        <w:jc w:val="center"/>
        <w:rPr>
          <w:rFonts w:ascii="Tahoma" w:hAnsi="Tahoma" w:cs="Tahoma"/>
          <w:b/>
          <w:sz w:val="36"/>
          <w:szCs w:val="24"/>
        </w:rPr>
      </w:pPr>
      <w:r>
        <w:rPr>
          <w:rFonts w:ascii="Tahoma" w:hAnsi="Tahoma" w:cs="Tahoma"/>
          <w:b/>
          <w:sz w:val="36"/>
          <w:szCs w:val="24"/>
        </w:rPr>
        <w:t>DOO3</w:t>
      </w:r>
    </w:p>
    <w:p w:rsidR="00297709" w:rsidRPr="00F66F0F" w:rsidRDefault="00297709" w:rsidP="00F66F0F">
      <w:pPr>
        <w:spacing w:line="360" w:lineRule="auto"/>
        <w:jc w:val="center"/>
        <w:rPr>
          <w:rFonts w:ascii="Tahoma" w:hAnsi="Tahoma" w:cs="Tahoma"/>
          <w:b/>
          <w:sz w:val="36"/>
          <w:szCs w:val="24"/>
        </w:rPr>
      </w:pPr>
    </w:p>
    <w:p w:rsidR="00297709" w:rsidRPr="00F66F0F" w:rsidRDefault="00297709" w:rsidP="00F66F0F">
      <w:pPr>
        <w:spacing w:line="360" w:lineRule="auto"/>
        <w:jc w:val="center"/>
        <w:rPr>
          <w:rFonts w:ascii="Tahoma" w:hAnsi="Tahoma" w:cs="Tahoma"/>
          <w:b/>
          <w:sz w:val="36"/>
          <w:szCs w:val="24"/>
        </w:rPr>
      </w:pPr>
      <w:r w:rsidRPr="00F66F0F">
        <w:rPr>
          <w:rFonts w:ascii="Tahoma" w:hAnsi="Tahoma" w:cs="Tahoma"/>
          <w:b/>
          <w:sz w:val="36"/>
          <w:szCs w:val="24"/>
        </w:rPr>
        <w:t xml:space="preserve">BY </w:t>
      </w:r>
    </w:p>
    <w:p w:rsidR="00297709" w:rsidRPr="00F66F0F" w:rsidRDefault="00297709" w:rsidP="00F66F0F">
      <w:pPr>
        <w:spacing w:line="360" w:lineRule="auto"/>
        <w:jc w:val="center"/>
        <w:rPr>
          <w:rFonts w:ascii="Tahoma" w:hAnsi="Tahoma" w:cs="Tahoma"/>
          <w:b/>
          <w:sz w:val="36"/>
          <w:szCs w:val="24"/>
        </w:rPr>
      </w:pPr>
    </w:p>
    <w:p w:rsidR="00297709" w:rsidRPr="00F66F0F" w:rsidRDefault="00773BE8" w:rsidP="00F66F0F">
      <w:pPr>
        <w:spacing w:line="360" w:lineRule="auto"/>
        <w:jc w:val="center"/>
        <w:rPr>
          <w:rFonts w:ascii="Tahoma" w:hAnsi="Tahoma" w:cs="Tahoma"/>
          <w:b/>
          <w:sz w:val="36"/>
          <w:szCs w:val="24"/>
        </w:rPr>
      </w:pPr>
      <w:r>
        <w:rPr>
          <w:rFonts w:ascii="Tahoma" w:hAnsi="Tahoma" w:cs="Tahoma"/>
          <w:b/>
          <w:sz w:val="36"/>
          <w:szCs w:val="24"/>
        </w:rPr>
        <w:t xml:space="preserve">BUAY </w:t>
      </w:r>
      <w:r w:rsidRPr="00F66F0F">
        <w:rPr>
          <w:rFonts w:ascii="Tahoma" w:hAnsi="Tahoma" w:cs="Tahoma"/>
          <w:b/>
          <w:sz w:val="36"/>
          <w:szCs w:val="24"/>
        </w:rPr>
        <w:t>RAMBANG</w:t>
      </w:r>
      <w:r w:rsidR="00E63D71">
        <w:rPr>
          <w:rFonts w:ascii="Tahoma" w:hAnsi="Tahoma" w:cs="Tahoma"/>
          <w:b/>
          <w:sz w:val="36"/>
          <w:szCs w:val="24"/>
        </w:rPr>
        <w:t xml:space="preserve"> WUR</w:t>
      </w:r>
    </w:p>
    <w:p w:rsidR="00297709" w:rsidRPr="00F66F0F" w:rsidRDefault="00297709" w:rsidP="00297709">
      <w:pPr>
        <w:jc w:val="center"/>
        <w:rPr>
          <w:rFonts w:ascii="Tahoma" w:hAnsi="Tahoma" w:cs="Tahoma"/>
          <w:b/>
          <w:sz w:val="36"/>
          <w:szCs w:val="24"/>
        </w:rPr>
      </w:pPr>
    </w:p>
    <w:p w:rsidR="00773BE8" w:rsidRPr="00776B44" w:rsidRDefault="00773BE8" w:rsidP="00773BE8">
      <w:pPr>
        <w:jc w:val="center"/>
        <w:rPr>
          <w:rFonts w:ascii="Tahoma" w:hAnsi="Tahoma" w:cs="Tahoma"/>
          <w:b/>
          <w:sz w:val="32"/>
        </w:rPr>
      </w:pPr>
      <w:r w:rsidRPr="00776B44">
        <w:rPr>
          <w:rFonts w:ascii="Tahoma" w:hAnsi="Tahoma" w:cs="Tahoma"/>
          <w:b/>
          <w:sz w:val="32"/>
        </w:rPr>
        <w:t>A PROPOSAL SUBMITTED IN PARTIAL FULFILMENT FOR THE REQUIRED AWARD OF DIPLOMA IN HUMAN NUTRITION AT AFRICA INSTITUTE FOR PROJECT MANAGEMENT STUDIES IN KENYA.</w:t>
      </w:r>
    </w:p>
    <w:p w:rsidR="00297709" w:rsidRPr="00F66F0F" w:rsidRDefault="00297709" w:rsidP="00297709">
      <w:pPr>
        <w:jc w:val="center"/>
        <w:rPr>
          <w:rFonts w:ascii="Tahoma" w:hAnsi="Tahoma" w:cs="Tahoma"/>
          <w:b/>
          <w:sz w:val="36"/>
          <w:szCs w:val="24"/>
        </w:rPr>
      </w:pPr>
    </w:p>
    <w:p w:rsidR="00297709" w:rsidRPr="00F66F0F" w:rsidRDefault="00297709" w:rsidP="00297709">
      <w:pPr>
        <w:jc w:val="center"/>
        <w:rPr>
          <w:rFonts w:ascii="Tahoma" w:hAnsi="Tahoma" w:cs="Tahoma"/>
          <w:b/>
          <w:sz w:val="36"/>
          <w:szCs w:val="24"/>
        </w:rPr>
      </w:pPr>
    </w:p>
    <w:p w:rsidR="00297709" w:rsidRPr="00F66F0F" w:rsidRDefault="00297709" w:rsidP="00297709">
      <w:pPr>
        <w:jc w:val="center"/>
        <w:rPr>
          <w:rFonts w:ascii="Tahoma" w:hAnsi="Tahoma" w:cs="Tahoma"/>
          <w:b/>
          <w:sz w:val="36"/>
          <w:szCs w:val="24"/>
        </w:rPr>
      </w:pPr>
    </w:p>
    <w:p w:rsidR="00297709" w:rsidRPr="00F66F0F" w:rsidRDefault="00297709" w:rsidP="00297709">
      <w:pPr>
        <w:jc w:val="center"/>
        <w:rPr>
          <w:rFonts w:ascii="Tahoma" w:hAnsi="Tahoma" w:cs="Tahoma"/>
          <w:b/>
          <w:sz w:val="36"/>
          <w:szCs w:val="24"/>
        </w:rPr>
      </w:pPr>
    </w:p>
    <w:p w:rsidR="00297709" w:rsidRPr="00F66F0F" w:rsidRDefault="00773BE8" w:rsidP="00297709">
      <w:pPr>
        <w:jc w:val="center"/>
        <w:rPr>
          <w:rFonts w:ascii="Tahoma" w:hAnsi="Tahoma" w:cs="Tahoma"/>
          <w:b/>
          <w:color w:val="FF0000"/>
          <w:sz w:val="40"/>
          <w:szCs w:val="24"/>
        </w:rPr>
      </w:pPr>
      <w:r>
        <w:rPr>
          <w:rFonts w:ascii="Tahoma" w:hAnsi="Tahoma" w:cs="Tahoma"/>
          <w:b/>
          <w:sz w:val="36"/>
          <w:szCs w:val="24"/>
        </w:rPr>
        <w:t>AUGT</w:t>
      </w:r>
      <w:r w:rsidR="00297709" w:rsidRPr="00F66F0F">
        <w:rPr>
          <w:rFonts w:ascii="Tahoma" w:hAnsi="Tahoma" w:cs="Tahoma"/>
          <w:b/>
          <w:sz w:val="36"/>
          <w:szCs w:val="24"/>
        </w:rPr>
        <w:t>, 2O19</w:t>
      </w:r>
    </w:p>
    <w:p w:rsidR="00776B44" w:rsidRDefault="00776B44" w:rsidP="00297709">
      <w:pPr>
        <w:jc w:val="center"/>
        <w:rPr>
          <w:rFonts w:ascii="Tahoma" w:hAnsi="Tahoma" w:cs="Tahoma"/>
          <w:b/>
          <w:sz w:val="24"/>
          <w:szCs w:val="24"/>
        </w:rPr>
      </w:pPr>
    </w:p>
    <w:p w:rsidR="00297709" w:rsidRPr="00D56C02" w:rsidRDefault="00297709" w:rsidP="00D56C02">
      <w:pPr>
        <w:pStyle w:val="Heading1"/>
        <w:jc w:val="center"/>
        <w:rPr>
          <w:rFonts w:ascii="Tahoma" w:hAnsi="Tahoma" w:cs="Tahoma"/>
          <w:b/>
          <w:color w:val="000000" w:themeColor="text1"/>
          <w:sz w:val="24"/>
        </w:rPr>
      </w:pPr>
      <w:bookmarkStart w:id="0" w:name="_Toc24842512"/>
      <w:r w:rsidRPr="00D56C02">
        <w:rPr>
          <w:rFonts w:ascii="Tahoma" w:hAnsi="Tahoma" w:cs="Tahoma"/>
          <w:b/>
          <w:color w:val="000000" w:themeColor="text1"/>
          <w:sz w:val="24"/>
        </w:rPr>
        <w:lastRenderedPageBreak/>
        <w:t>TABLE OF CONTENTS</w:t>
      </w:r>
      <w:bookmarkEnd w:id="0"/>
    </w:p>
    <w:p w:rsidR="00297709" w:rsidRPr="00F66F0F" w:rsidRDefault="00297709" w:rsidP="00297709">
      <w:pPr>
        <w:jc w:val="center"/>
        <w:rPr>
          <w:rFonts w:ascii="Tahoma" w:hAnsi="Tahoma" w:cs="Tahoma"/>
          <w:b/>
          <w:sz w:val="36"/>
          <w:szCs w:val="24"/>
        </w:rPr>
      </w:pPr>
    </w:p>
    <w:sdt>
      <w:sdtPr>
        <w:rPr>
          <w:rFonts w:asciiTheme="minorHAnsi" w:eastAsiaTheme="minorHAnsi" w:hAnsiTheme="minorHAnsi" w:cstheme="minorBidi"/>
          <w:color w:val="auto"/>
          <w:sz w:val="22"/>
          <w:szCs w:val="22"/>
        </w:rPr>
        <w:id w:val="1145163573"/>
        <w:docPartObj>
          <w:docPartGallery w:val="Table of Contents"/>
          <w:docPartUnique/>
        </w:docPartObj>
      </w:sdtPr>
      <w:sdtEndPr>
        <w:rPr>
          <w:rFonts w:ascii="Tahoma" w:hAnsi="Tahoma" w:cs="Tahoma"/>
          <w:b/>
          <w:bCs/>
          <w:noProof/>
          <w:sz w:val="24"/>
          <w:szCs w:val="24"/>
        </w:rPr>
      </w:sdtEndPr>
      <w:sdtContent>
        <w:p w:rsidR="00783057" w:rsidRDefault="00783057">
          <w:pPr>
            <w:pStyle w:val="TOCHeading"/>
          </w:pPr>
        </w:p>
        <w:p w:rsidR="00140A12" w:rsidRPr="00866A49" w:rsidRDefault="00783057">
          <w:pPr>
            <w:pStyle w:val="TOC1"/>
            <w:tabs>
              <w:tab w:val="right" w:leader="dot" w:pos="9350"/>
            </w:tabs>
            <w:rPr>
              <w:rFonts w:ascii="Tahoma" w:eastAsiaTheme="minorEastAsia" w:hAnsi="Tahoma" w:cs="Tahoma"/>
              <w:noProof/>
              <w:sz w:val="24"/>
              <w:szCs w:val="24"/>
            </w:rPr>
          </w:pPr>
          <w:r w:rsidRPr="00866A49">
            <w:rPr>
              <w:rFonts w:ascii="Tahoma" w:hAnsi="Tahoma" w:cs="Tahoma"/>
              <w:sz w:val="24"/>
              <w:szCs w:val="24"/>
            </w:rPr>
            <w:fldChar w:fldCharType="begin"/>
          </w:r>
          <w:r w:rsidRPr="00866A49">
            <w:rPr>
              <w:rFonts w:ascii="Tahoma" w:hAnsi="Tahoma" w:cs="Tahoma"/>
              <w:sz w:val="24"/>
              <w:szCs w:val="24"/>
            </w:rPr>
            <w:instrText xml:space="preserve"> TOC \o "1-3" \h \z \u </w:instrText>
          </w:r>
          <w:r w:rsidRPr="00866A49">
            <w:rPr>
              <w:rFonts w:ascii="Tahoma" w:hAnsi="Tahoma" w:cs="Tahoma"/>
              <w:sz w:val="24"/>
              <w:szCs w:val="24"/>
            </w:rPr>
            <w:fldChar w:fldCharType="separate"/>
          </w:r>
          <w:hyperlink w:anchor="_Toc24842512" w:history="1">
            <w:r w:rsidR="00140A12" w:rsidRPr="00866A49">
              <w:rPr>
                <w:rStyle w:val="Hyperlink"/>
                <w:rFonts w:ascii="Tahoma" w:hAnsi="Tahoma" w:cs="Tahoma"/>
                <w:b/>
                <w:noProof/>
                <w:sz w:val="24"/>
                <w:szCs w:val="24"/>
              </w:rPr>
              <w:t>TABLE OF CONTENTS</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_Toc24842512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ii</w:t>
            </w:r>
            <w:r w:rsidR="00140A12" w:rsidRPr="00866A49">
              <w:rPr>
                <w:rFonts w:ascii="Tahoma" w:hAnsi="Tahoma" w:cs="Tahoma"/>
                <w:noProof/>
                <w:webHidden/>
                <w:sz w:val="24"/>
                <w:szCs w:val="24"/>
              </w:rPr>
              <w:fldChar w:fldCharType="end"/>
            </w:r>
          </w:hyperlink>
        </w:p>
        <w:p w:rsidR="00140A12" w:rsidRPr="00866A49" w:rsidRDefault="00126B67">
          <w:pPr>
            <w:pStyle w:val="TOC1"/>
            <w:tabs>
              <w:tab w:val="right" w:leader="dot" w:pos="9350"/>
            </w:tabs>
            <w:rPr>
              <w:rFonts w:ascii="Tahoma" w:eastAsiaTheme="minorEastAsia" w:hAnsi="Tahoma" w:cs="Tahoma"/>
              <w:noProof/>
              <w:sz w:val="24"/>
              <w:szCs w:val="24"/>
            </w:rPr>
          </w:pPr>
          <w:hyperlink w:anchor="_Toc24842513" w:history="1">
            <w:r w:rsidR="00140A12" w:rsidRPr="00866A49">
              <w:rPr>
                <w:rStyle w:val="Hyperlink"/>
                <w:rFonts w:ascii="Tahoma" w:hAnsi="Tahoma" w:cs="Tahoma"/>
                <w:b/>
                <w:noProof/>
                <w:sz w:val="24"/>
                <w:szCs w:val="24"/>
              </w:rPr>
              <w:t>DECLARATION AND CERTIFICATION</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_Toc24842513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iv</w:t>
            </w:r>
            <w:r w:rsidR="00140A12" w:rsidRPr="00866A49">
              <w:rPr>
                <w:rFonts w:ascii="Tahoma" w:hAnsi="Tahoma" w:cs="Tahoma"/>
                <w:noProof/>
                <w:webHidden/>
                <w:sz w:val="24"/>
                <w:szCs w:val="24"/>
              </w:rPr>
              <w:fldChar w:fldCharType="end"/>
            </w:r>
          </w:hyperlink>
        </w:p>
        <w:p w:rsidR="00140A12" w:rsidRPr="00866A49" w:rsidRDefault="00126B67">
          <w:pPr>
            <w:pStyle w:val="TOC2"/>
            <w:tabs>
              <w:tab w:val="right" w:leader="dot" w:pos="9350"/>
            </w:tabs>
            <w:rPr>
              <w:rFonts w:ascii="Tahoma" w:eastAsiaTheme="minorEastAsia" w:hAnsi="Tahoma" w:cs="Tahoma"/>
              <w:noProof/>
              <w:sz w:val="24"/>
              <w:szCs w:val="24"/>
            </w:rPr>
          </w:pPr>
          <w:hyperlink w:anchor="_Toc24842514" w:history="1">
            <w:r w:rsidR="00140A12" w:rsidRPr="00866A49">
              <w:rPr>
                <w:rStyle w:val="Hyperlink"/>
                <w:rFonts w:ascii="Tahoma" w:hAnsi="Tahoma" w:cs="Tahoma"/>
                <w:noProof/>
                <w:sz w:val="24"/>
                <w:szCs w:val="24"/>
              </w:rPr>
              <w:t>Declaration</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_Toc24842514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iv</w:t>
            </w:r>
            <w:r w:rsidR="00140A12" w:rsidRPr="00866A49">
              <w:rPr>
                <w:rFonts w:ascii="Tahoma" w:hAnsi="Tahoma" w:cs="Tahoma"/>
                <w:noProof/>
                <w:webHidden/>
                <w:sz w:val="24"/>
                <w:szCs w:val="24"/>
              </w:rPr>
              <w:fldChar w:fldCharType="end"/>
            </w:r>
          </w:hyperlink>
        </w:p>
        <w:p w:rsidR="00140A12" w:rsidRPr="00866A49" w:rsidRDefault="00126B67">
          <w:pPr>
            <w:pStyle w:val="TOC2"/>
            <w:tabs>
              <w:tab w:val="right" w:leader="dot" w:pos="9350"/>
            </w:tabs>
            <w:rPr>
              <w:rFonts w:ascii="Tahoma" w:eastAsiaTheme="minorEastAsia" w:hAnsi="Tahoma" w:cs="Tahoma"/>
              <w:noProof/>
              <w:sz w:val="24"/>
              <w:szCs w:val="24"/>
            </w:rPr>
          </w:pPr>
          <w:hyperlink w:anchor="_Toc24842515" w:history="1">
            <w:r w:rsidR="00140A12" w:rsidRPr="00866A49">
              <w:rPr>
                <w:rStyle w:val="Hyperlink"/>
                <w:rFonts w:ascii="Tahoma" w:hAnsi="Tahoma" w:cs="Tahoma"/>
                <w:noProof/>
                <w:sz w:val="24"/>
                <w:szCs w:val="24"/>
              </w:rPr>
              <w:t>Certification Statement</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_Toc24842515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iv</w:t>
            </w:r>
            <w:r w:rsidR="00140A12" w:rsidRPr="00866A49">
              <w:rPr>
                <w:rFonts w:ascii="Tahoma" w:hAnsi="Tahoma" w:cs="Tahoma"/>
                <w:noProof/>
                <w:webHidden/>
                <w:sz w:val="24"/>
                <w:szCs w:val="24"/>
              </w:rPr>
              <w:fldChar w:fldCharType="end"/>
            </w:r>
          </w:hyperlink>
        </w:p>
        <w:p w:rsidR="00140A12" w:rsidRPr="00866A49" w:rsidRDefault="00126B67">
          <w:pPr>
            <w:pStyle w:val="TOC1"/>
            <w:tabs>
              <w:tab w:val="right" w:leader="dot" w:pos="9350"/>
            </w:tabs>
            <w:rPr>
              <w:rFonts w:ascii="Tahoma" w:eastAsiaTheme="minorEastAsia" w:hAnsi="Tahoma" w:cs="Tahoma"/>
              <w:noProof/>
              <w:sz w:val="24"/>
              <w:szCs w:val="24"/>
            </w:rPr>
          </w:pPr>
          <w:hyperlink w:anchor="_Toc24842516" w:history="1">
            <w:r w:rsidR="00140A12" w:rsidRPr="00866A49">
              <w:rPr>
                <w:rStyle w:val="Hyperlink"/>
                <w:rFonts w:ascii="Tahoma" w:hAnsi="Tahoma" w:cs="Tahoma"/>
                <w:b/>
                <w:noProof/>
                <w:sz w:val="24"/>
                <w:szCs w:val="24"/>
              </w:rPr>
              <w:t>LIST OF ACRONYMS AND ABBREVIATIONS</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_Toc24842516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v</w:t>
            </w:r>
            <w:r w:rsidR="00140A12" w:rsidRPr="00866A49">
              <w:rPr>
                <w:rFonts w:ascii="Tahoma" w:hAnsi="Tahoma" w:cs="Tahoma"/>
                <w:noProof/>
                <w:webHidden/>
                <w:sz w:val="24"/>
                <w:szCs w:val="24"/>
              </w:rPr>
              <w:fldChar w:fldCharType="end"/>
            </w:r>
          </w:hyperlink>
        </w:p>
        <w:p w:rsidR="00140A12" w:rsidRPr="00866A49" w:rsidRDefault="00126B67">
          <w:pPr>
            <w:pStyle w:val="TOC1"/>
            <w:tabs>
              <w:tab w:val="right" w:leader="dot" w:pos="9350"/>
            </w:tabs>
            <w:rPr>
              <w:rFonts w:ascii="Tahoma" w:eastAsiaTheme="minorEastAsia" w:hAnsi="Tahoma" w:cs="Tahoma"/>
              <w:noProof/>
              <w:sz w:val="24"/>
              <w:szCs w:val="24"/>
            </w:rPr>
          </w:pPr>
          <w:hyperlink w:anchor="_Toc24842517" w:history="1">
            <w:r w:rsidR="00140A12" w:rsidRPr="00866A49">
              <w:rPr>
                <w:rStyle w:val="Hyperlink"/>
                <w:rFonts w:ascii="Tahoma" w:hAnsi="Tahoma" w:cs="Tahoma"/>
                <w:b/>
                <w:noProof/>
                <w:sz w:val="24"/>
                <w:szCs w:val="24"/>
              </w:rPr>
              <w:t>DEFINITION OF TERMS</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_Toc24842517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vii</w:t>
            </w:r>
            <w:r w:rsidR="00140A12" w:rsidRPr="00866A49">
              <w:rPr>
                <w:rFonts w:ascii="Tahoma" w:hAnsi="Tahoma" w:cs="Tahoma"/>
                <w:noProof/>
                <w:webHidden/>
                <w:sz w:val="24"/>
                <w:szCs w:val="24"/>
              </w:rPr>
              <w:fldChar w:fldCharType="end"/>
            </w:r>
          </w:hyperlink>
        </w:p>
        <w:p w:rsidR="00140A12" w:rsidRPr="00866A49" w:rsidRDefault="00126B67">
          <w:pPr>
            <w:pStyle w:val="TOC1"/>
            <w:tabs>
              <w:tab w:val="right" w:leader="dot" w:pos="9350"/>
            </w:tabs>
            <w:rPr>
              <w:rFonts w:ascii="Tahoma" w:eastAsiaTheme="minorEastAsia" w:hAnsi="Tahoma" w:cs="Tahoma"/>
              <w:noProof/>
              <w:sz w:val="24"/>
              <w:szCs w:val="24"/>
            </w:rPr>
          </w:pPr>
          <w:hyperlink w:anchor="_Toc24842518" w:history="1">
            <w:r w:rsidR="00140A12" w:rsidRPr="00866A49">
              <w:rPr>
                <w:rStyle w:val="Hyperlink"/>
                <w:rFonts w:ascii="Tahoma" w:hAnsi="Tahoma" w:cs="Tahoma"/>
                <w:b/>
                <w:noProof/>
                <w:sz w:val="24"/>
                <w:szCs w:val="24"/>
              </w:rPr>
              <w:t>ABSTRACT/EXECUTIVE SUMMARY</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_Toc24842518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viii</w:t>
            </w:r>
            <w:r w:rsidR="00140A12" w:rsidRPr="00866A49">
              <w:rPr>
                <w:rFonts w:ascii="Tahoma" w:hAnsi="Tahoma" w:cs="Tahoma"/>
                <w:noProof/>
                <w:webHidden/>
                <w:sz w:val="24"/>
                <w:szCs w:val="24"/>
              </w:rPr>
              <w:fldChar w:fldCharType="end"/>
            </w:r>
          </w:hyperlink>
        </w:p>
        <w:p w:rsidR="00140A12" w:rsidRPr="00866A49" w:rsidRDefault="00126B67">
          <w:pPr>
            <w:pStyle w:val="TOC1"/>
            <w:tabs>
              <w:tab w:val="right" w:leader="dot" w:pos="9350"/>
            </w:tabs>
            <w:rPr>
              <w:rFonts w:ascii="Tahoma" w:eastAsiaTheme="minorEastAsia" w:hAnsi="Tahoma" w:cs="Tahoma"/>
              <w:noProof/>
              <w:sz w:val="24"/>
              <w:szCs w:val="24"/>
            </w:rPr>
          </w:pPr>
          <w:hyperlink w:anchor="_Toc24842519" w:history="1">
            <w:r w:rsidR="00140A12" w:rsidRPr="00866A49">
              <w:rPr>
                <w:rStyle w:val="Hyperlink"/>
                <w:rFonts w:ascii="Tahoma" w:hAnsi="Tahoma" w:cs="Tahoma"/>
                <w:b/>
                <w:noProof/>
                <w:sz w:val="24"/>
                <w:szCs w:val="24"/>
              </w:rPr>
              <w:t>CHAPTER ONE: INTRODUCTION</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_Toc24842519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1</w:t>
            </w:r>
            <w:r w:rsidR="00140A12" w:rsidRPr="00866A49">
              <w:rPr>
                <w:rFonts w:ascii="Tahoma" w:hAnsi="Tahoma" w:cs="Tahoma"/>
                <w:noProof/>
                <w:webHidden/>
                <w:sz w:val="24"/>
                <w:szCs w:val="24"/>
              </w:rPr>
              <w:fldChar w:fldCharType="end"/>
            </w:r>
          </w:hyperlink>
        </w:p>
        <w:p w:rsidR="00140A12" w:rsidRPr="00866A49" w:rsidRDefault="00126B67">
          <w:pPr>
            <w:pStyle w:val="TOC2"/>
            <w:tabs>
              <w:tab w:val="right" w:leader="dot" w:pos="9350"/>
            </w:tabs>
            <w:rPr>
              <w:rFonts w:ascii="Tahoma" w:eastAsiaTheme="minorEastAsia" w:hAnsi="Tahoma" w:cs="Tahoma"/>
              <w:noProof/>
              <w:sz w:val="24"/>
              <w:szCs w:val="24"/>
            </w:rPr>
          </w:pPr>
          <w:hyperlink w:anchor="_Toc24842520" w:history="1">
            <w:r w:rsidR="00140A12" w:rsidRPr="00866A49">
              <w:rPr>
                <w:rStyle w:val="Hyperlink"/>
                <w:rFonts w:ascii="Tahoma" w:hAnsi="Tahoma" w:cs="Tahoma"/>
                <w:noProof/>
                <w:sz w:val="24"/>
                <w:szCs w:val="24"/>
              </w:rPr>
              <w:t>Introduction</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_Toc24842520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1</w:t>
            </w:r>
            <w:r w:rsidR="00140A12" w:rsidRPr="00866A49">
              <w:rPr>
                <w:rFonts w:ascii="Tahoma" w:hAnsi="Tahoma" w:cs="Tahoma"/>
                <w:noProof/>
                <w:webHidden/>
                <w:sz w:val="24"/>
                <w:szCs w:val="24"/>
              </w:rPr>
              <w:fldChar w:fldCharType="end"/>
            </w:r>
          </w:hyperlink>
        </w:p>
        <w:p w:rsidR="00140A12" w:rsidRPr="00866A49" w:rsidRDefault="00126B67">
          <w:pPr>
            <w:pStyle w:val="TOC2"/>
            <w:tabs>
              <w:tab w:val="right" w:leader="dot" w:pos="9350"/>
            </w:tabs>
            <w:rPr>
              <w:rFonts w:ascii="Tahoma" w:eastAsiaTheme="minorEastAsia" w:hAnsi="Tahoma" w:cs="Tahoma"/>
              <w:noProof/>
              <w:sz w:val="24"/>
              <w:szCs w:val="24"/>
            </w:rPr>
          </w:pPr>
          <w:hyperlink w:anchor="_Toc24842521" w:history="1">
            <w:r w:rsidR="00140A12" w:rsidRPr="00866A49">
              <w:rPr>
                <w:rStyle w:val="Hyperlink"/>
                <w:rFonts w:ascii="Tahoma" w:hAnsi="Tahoma" w:cs="Tahoma"/>
                <w:noProof/>
                <w:sz w:val="24"/>
                <w:szCs w:val="24"/>
              </w:rPr>
              <w:t>1.1 Background information</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_Toc24842521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1</w:t>
            </w:r>
            <w:r w:rsidR="00140A12" w:rsidRPr="00866A49">
              <w:rPr>
                <w:rFonts w:ascii="Tahoma" w:hAnsi="Tahoma" w:cs="Tahoma"/>
                <w:noProof/>
                <w:webHidden/>
                <w:sz w:val="24"/>
                <w:szCs w:val="24"/>
              </w:rPr>
              <w:fldChar w:fldCharType="end"/>
            </w:r>
          </w:hyperlink>
        </w:p>
        <w:p w:rsidR="00140A12" w:rsidRPr="00866A49" w:rsidRDefault="00126B67">
          <w:pPr>
            <w:pStyle w:val="TOC2"/>
            <w:tabs>
              <w:tab w:val="right" w:leader="dot" w:pos="9350"/>
            </w:tabs>
            <w:rPr>
              <w:rFonts w:ascii="Tahoma" w:eastAsiaTheme="minorEastAsia" w:hAnsi="Tahoma" w:cs="Tahoma"/>
              <w:noProof/>
              <w:sz w:val="24"/>
              <w:szCs w:val="24"/>
            </w:rPr>
          </w:pPr>
          <w:hyperlink w:anchor="_Toc24842522" w:history="1">
            <w:r w:rsidR="00140A12" w:rsidRPr="00866A49">
              <w:rPr>
                <w:rStyle w:val="Hyperlink"/>
                <w:rFonts w:ascii="Tahoma" w:hAnsi="Tahoma" w:cs="Tahoma"/>
                <w:noProof/>
                <w:sz w:val="24"/>
                <w:szCs w:val="24"/>
              </w:rPr>
              <w:t>1.2 Statement of problem</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_Toc24842522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2</w:t>
            </w:r>
            <w:r w:rsidR="00140A12" w:rsidRPr="00866A49">
              <w:rPr>
                <w:rFonts w:ascii="Tahoma" w:hAnsi="Tahoma" w:cs="Tahoma"/>
                <w:noProof/>
                <w:webHidden/>
                <w:sz w:val="24"/>
                <w:szCs w:val="24"/>
              </w:rPr>
              <w:fldChar w:fldCharType="end"/>
            </w:r>
          </w:hyperlink>
        </w:p>
        <w:p w:rsidR="00140A12" w:rsidRPr="00866A49" w:rsidRDefault="00126B67">
          <w:pPr>
            <w:pStyle w:val="TOC2"/>
            <w:tabs>
              <w:tab w:val="right" w:leader="dot" w:pos="9350"/>
            </w:tabs>
            <w:rPr>
              <w:rFonts w:ascii="Tahoma" w:eastAsiaTheme="minorEastAsia" w:hAnsi="Tahoma" w:cs="Tahoma"/>
              <w:noProof/>
              <w:sz w:val="24"/>
              <w:szCs w:val="24"/>
            </w:rPr>
          </w:pPr>
          <w:hyperlink w:anchor="_Toc24842523" w:history="1">
            <w:r w:rsidR="00140A12" w:rsidRPr="00866A49">
              <w:rPr>
                <w:rStyle w:val="Hyperlink"/>
                <w:rFonts w:ascii="Tahoma" w:hAnsi="Tahoma" w:cs="Tahoma"/>
                <w:noProof/>
                <w:sz w:val="24"/>
                <w:szCs w:val="24"/>
              </w:rPr>
              <w:t>1.3 Justification of the study</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_Toc24842523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2</w:t>
            </w:r>
            <w:r w:rsidR="00140A12" w:rsidRPr="00866A49">
              <w:rPr>
                <w:rFonts w:ascii="Tahoma" w:hAnsi="Tahoma" w:cs="Tahoma"/>
                <w:noProof/>
                <w:webHidden/>
                <w:sz w:val="24"/>
                <w:szCs w:val="24"/>
              </w:rPr>
              <w:fldChar w:fldCharType="end"/>
            </w:r>
          </w:hyperlink>
        </w:p>
        <w:p w:rsidR="00140A12" w:rsidRPr="00866A49" w:rsidRDefault="00126B67">
          <w:pPr>
            <w:pStyle w:val="TOC2"/>
            <w:tabs>
              <w:tab w:val="right" w:leader="dot" w:pos="9350"/>
            </w:tabs>
            <w:rPr>
              <w:rFonts w:ascii="Tahoma" w:eastAsiaTheme="minorEastAsia" w:hAnsi="Tahoma" w:cs="Tahoma"/>
              <w:noProof/>
              <w:sz w:val="24"/>
              <w:szCs w:val="24"/>
            </w:rPr>
          </w:pPr>
          <w:hyperlink w:anchor="_Toc24842524" w:history="1">
            <w:r w:rsidR="00140A12" w:rsidRPr="00866A49">
              <w:rPr>
                <w:rStyle w:val="Hyperlink"/>
                <w:rFonts w:ascii="Tahoma" w:hAnsi="Tahoma" w:cs="Tahoma"/>
                <w:noProof/>
                <w:sz w:val="24"/>
                <w:szCs w:val="24"/>
              </w:rPr>
              <w:t>1.4 Significance of the study</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_Toc24842524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3</w:t>
            </w:r>
            <w:r w:rsidR="00140A12" w:rsidRPr="00866A49">
              <w:rPr>
                <w:rFonts w:ascii="Tahoma" w:hAnsi="Tahoma" w:cs="Tahoma"/>
                <w:noProof/>
                <w:webHidden/>
                <w:sz w:val="24"/>
                <w:szCs w:val="24"/>
              </w:rPr>
              <w:fldChar w:fldCharType="end"/>
            </w:r>
          </w:hyperlink>
        </w:p>
        <w:p w:rsidR="00140A12" w:rsidRPr="00866A49" w:rsidRDefault="00126B67">
          <w:pPr>
            <w:pStyle w:val="TOC2"/>
            <w:tabs>
              <w:tab w:val="right" w:leader="dot" w:pos="9350"/>
            </w:tabs>
            <w:rPr>
              <w:rFonts w:ascii="Tahoma" w:eastAsiaTheme="minorEastAsia" w:hAnsi="Tahoma" w:cs="Tahoma"/>
              <w:noProof/>
              <w:sz w:val="24"/>
              <w:szCs w:val="24"/>
            </w:rPr>
          </w:pPr>
          <w:hyperlink w:anchor="_Toc24842525" w:history="1">
            <w:r w:rsidR="00140A12" w:rsidRPr="00866A49">
              <w:rPr>
                <w:rStyle w:val="Hyperlink"/>
                <w:rFonts w:ascii="Tahoma" w:hAnsi="Tahoma" w:cs="Tahoma"/>
                <w:noProof/>
                <w:sz w:val="24"/>
                <w:szCs w:val="24"/>
              </w:rPr>
              <w:t>1.5 Study questions</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_Toc24842525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3</w:t>
            </w:r>
            <w:r w:rsidR="00140A12" w:rsidRPr="00866A49">
              <w:rPr>
                <w:rFonts w:ascii="Tahoma" w:hAnsi="Tahoma" w:cs="Tahoma"/>
                <w:noProof/>
                <w:webHidden/>
                <w:sz w:val="24"/>
                <w:szCs w:val="24"/>
              </w:rPr>
              <w:fldChar w:fldCharType="end"/>
            </w:r>
          </w:hyperlink>
        </w:p>
        <w:p w:rsidR="00140A12" w:rsidRPr="00866A49" w:rsidRDefault="00126B67">
          <w:pPr>
            <w:pStyle w:val="TOC3"/>
            <w:tabs>
              <w:tab w:val="right" w:leader="dot" w:pos="9350"/>
            </w:tabs>
            <w:rPr>
              <w:rFonts w:ascii="Tahoma" w:eastAsiaTheme="minorEastAsia" w:hAnsi="Tahoma" w:cs="Tahoma"/>
              <w:noProof/>
              <w:sz w:val="24"/>
              <w:szCs w:val="24"/>
            </w:rPr>
          </w:pPr>
          <w:hyperlink w:anchor="_Toc24842526" w:history="1">
            <w:r w:rsidR="00140A12" w:rsidRPr="00866A49">
              <w:rPr>
                <w:rStyle w:val="Hyperlink"/>
                <w:rFonts w:ascii="Tahoma" w:hAnsi="Tahoma" w:cs="Tahoma"/>
                <w:b/>
                <w:noProof/>
                <w:sz w:val="24"/>
                <w:szCs w:val="24"/>
              </w:rPr>
              <w:t>1.5.1 Broad question</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_Toc24842526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3</w:t>
            </w:r>
            <w:r w:rsidR="00140A12" w:rsidRPr="00866A49">
              <w:rPr>
                <w:rFonts w:ascii="Tahoma" w:hAnsi="Tahoma" w:cs="Tahoma"/>
                <w:noProof/>
                <w:webHidden/>
                <w:sz w:val="24"/>
                <w:szCs w:val="24"/>
              </w:rPr>
              <w:fldChar w:fldCharType="end"/>
            </w:r>
          </w:hyperlink>
        </w:p>
        <w:p w:rsidR="00140A12" w:rsidRPr="00866A49" w:rsidRDefault="00126B67">
          <w:pPr>
            <w:pStyle w:val="TOC3"/>
            <w:tabs>
              <w:tab w:val="right" w:leader="dot" w:pos="9350"/>
            </w:tabs>
            <w:rPr>
              <w:rFonts w:ascii="Tahoma" w:eastAsiaTheme="minorEastAsia" w:hAnsi="Tahoma" w:cs="Tahoma"/>
              <w:noProof/>
              <w:sz w:val="24"/>
              <w:szCs w:val="24"/>
            </w:rPr>
          </w:pPr>
          <w:hyperlink w:anchor="_Toc24842527" w:history="1">
            <w:r w:rsidR="00140A12" w:rsidRPr="00866A49">
              <w:rPr>
                <w:rStyle w:val="Hyperlink"/>
                <w:rFonts w:ascii="Tahoma" w:hAnsi="Tahoma" w:cs="Tahoma"/>
                <w:b/>
                <w:noProof/>
                <w:sz w:val="24"/>
                <w:szCs w:val="24"/>
              </w:rPr>
              <w:t>1.5.2 Specific questions</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_Toc24842527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3</w:t>
            </w:r>
            <w:r w:rsidR="00140A12" w:rsidRPr="00866A49">
              <w:rPr>
                <w:rFonts w:ascii="Tahoma" w:hAnsi="Tahoma" w:cs="Tahoma"/>
                <w:noProof/>
                <w:webHidden/>
                <w:sz w:val="24"/>
                <w:szCs w:val="24"/>
              </w:rPr>
              <w:fldChar w:fldCharType="end"/>
            </w:r>
          </w:hyperlink>
        </w:p>
        <w:p w:rsidR="00140A12" w:rsidRPr="00866A49" w:rsidRDefault="00126B67">
          <w:pPr>
            <w:pStyle w:val="TOC2"/>
            <w:tabs>
              <w:tab w:val="right" w:leader="dot" w:pos="9350"/>
            </w:tabs>
            <w:rPr>
              <w:rFonts w:ascii="Tahoma" w:eastAsiaTheme="minorEastAsia" w:hAnsi="Tahoma" w:cs="Tahoma"/>
              <w:noProof/>
              <w:sz w:val="24"/>
              <w:szCs w:val="24"/>
            </w:rPr>
          </w:pPr>
          <w:hyperlink w:anchor="_Toc24842528" w:history="1">
            <w:r w:rsidR="00140A12" w:rsidRPr="00866A49">
              <w:rPr>
                <w:rStyle w:val="Hyperlink"/>
                <w:rFonts w:ascii="Tahoma" w:hAnsi="Tahoma" w:cs="Tahoma"/>
                <w:noProof/>
                <w:sz w:val="24"/>
                <w:szCs w:val="24"/>
              </w:rPr>
              <w:t>1.6 Study objectives</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_Toc24842528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3</w:t>
            </w:r>
            <w:r w:rsidR="00140A12" w:rsidRPr="00866A49">
              <w:rPr>
                <w:rFonts w:ascii="Tahoma" w:hAnsi="Tahoma" w:cs="Tahoma"/>
                <w:noProof/>
                <w:webHidden/>
                <w:sz w:val="24"/>
                <w:szCs w:val="24"/>
              </w:rPr>
              <w:fldChar w:fldCharType="end"/>
            </w:r>
          </w:hyperlink>
        </w:p>
        <w:p w:rsidR="00140A12" w:rsidRPr="00866A49" w:rsidRDefault="00126B67">
          <w:pPr>
            <w:pStyle w:val="TOC2"/>
            <w:tabs>
              <w:tab w:val="right" w:leader="dot" w:pos="9350"/>
            </w:tabs>
            <w:rPr>
              <w:rFonts w:ascii="Tahoma" w:eastAsiaTheme="minorEastAsia" w:hAnsi="Tahoma" w:cs="Tahoma"/>
              <w:noProof/>
              <w:sz w:val="24"/>
              <w:szCs w:val="24"/>
            </w:rPr>
          </w:pPr>
          <w:hyperlink w:anchor="_Toc24842529" w:history="1">
            <w:r w:rsidR="00140A12" w:rsidRPr="00866A49">
              <w:rPr>
                <w:rStyle w:val="Hyperlink"/>
                <w:rFonts w:ascii="Tahoma" w:hAnsi="Tahoma" w:cs="Tahoma"/>
                <w:noProof/>
                <w:sz w:val="24"/>
                <w:szCs w:val="24"/>
              </w:rPr>
              <w:t>1.6.1 Broad objective</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_Toc24842529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3</w:t>
            </w:r>
            <w:r w:rsidR="00140A12" w:rsidRPr="00866A49">
              <w:rPr>
                <w:rFonts w:ascii="Tahoma" w:hAnsi="Tahoma" w:cs="Tahoma"/>
                <w:noProof/>
                <w:webHidden/>
                <w:sz w:val="24"/>
                <w:szCs w:val="24"/>
              </w:rPr>
              <w:fldChar w:fldCharType="end"/>
            </w:r>
          </w:hyperlink>
        </w:p>
        <w:p w:rsidR="00140A12" w:rsidRPr="00866A49" w:rsidRDefault="00126B67">
          <w:pPr>
            <w:pStyle w:val="TOC3"/>
            <w:tabs>
              <w:tab w:val="right" w:leader="dot" w:pos="9350"/>
            </w:tabs>
            <w:rPr>
              <w:rFonts w:ascii="Tahoma" w:eastAsiaTheme="minorEastAsia" w:hAnsi="Tahoma" w:cs="Tahoma"/>
              <w:noProof/>
              <w:sz w:val="24"/>
              <w:szCs w:val="24"/>
            </w:rPr>
          </w:pPr>
          <w:hyperlink w:anchor="_Toc24842530" w:history="1">
            <w:r w:rsidR="00140A12" w:rsidRPr="00866A49">
              <w:rPr>
                <w:rStyle w:val="Hyperlink"/>
                <w:rFonts w:ascii="Tahoma" w:hAnsi="Tahoma" w:cs="Tahoma"/>
                <w:b/>
                <w:noProof/>
                <w:sz w:val="24"/>
                <w:szCs w:val="24"/>
              </w:rPr>
              <w:t>1.6.2 Specific objectives</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_Toc24842530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3</w:t>
            </w:r>
            <w:r w:rsidR="00140A12" w:rsidRPr="00866A49">
              <w:rPr>
                <w:rFonts w:ascii="Tahoma" w:hAnsi="Tahoma" w:cs="Tahoma"/>
                <w:noProof/>
                <w:webHidden/>
                <w:sz w:val="24"/>
                <w:szCs w:val="24"/>
              </w:rPr>
              <w:fldChar w:fldCharType="end"/>
            </w:r>
          </w:hyperlink>
        </w:p>
        <w:p w:rsidR="00140A12" w:rsidRPr="00866A49" w:rsidRDefault="00126B67">
          <w:pPr>
            <w:pStyle w:val="TOC1"/>
            <w:tabs>
              <w:tab w:val="right" w:leader="dot" w:pos="9350"/>
            </w:tabs>
            <w:rPr>
              <w:rFonts w:ascii="Tahoma" w:eastAsiaTheme="minorEastAsia" w:hAnsi="Tahoma" w:cs="Tahoma"/>
              <w:noProof/>
              <w:sz w:val="24"/>
              <w:szCs w:val="24"/>
            </w:rPr>
          </w:pPr>
          <w:hyperlink w:anchor="_Toc24842531" w:history="1">
            <w:r w:rsidR="00140A12" w:rsidRPr="00866A49">
              <w:rPr>
                <w:rStyle w:val="Hyperlink"/>
                <w:rFonts w:ascii="Tahoma" w:hAnsi="Tahoma" w:cs="Tahoma"/>
                <w:b/>
                <w:noProof/>
                <w:sz w:val="24"/>
                <w:szCs w:val="24"/>
              </w:rPr>
              <w:t>CHAPTER TWO: LITERATURE REVIEW</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_Toc24842531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4</w:t>
            </w:r>
            <w:r w:rsidR="00140A12" w:rsidRPr="00866A49">
              <w:rPr>
                <w:rFonts w:ascii="Tahoma" w:hAnsi="Tahoma" w:cs="Tahoma"/>
                <w:noProof/>
                <w:webHidden/>
                <w:sz w:val="24"/>
                <w:szCs w:val="24"/>
              </w:rPr>
              <w:fldChar w:fldCharType="end"/>
            </w:r>
          </w:hyperlink>
        </w:p>
        <w:p w:rsidR="00140A12" w:rsidRPr="00866A49" w:rsidRDefault="00126B67">
          <w:pPr>
            <w:pStyle w:val="TOC2"/>
            <w:tabs>
              <w:tab w:val="right" w:leader="dot" w:pos="9350"/>
            </w:tabs>
            <w:rPr>
              <w:rFonts w:ascii="Tahoma" w:eastAsiaTheme="minorEastAsia" w:hAnsi="Tahoma" w:cs="Tahoma"/>
              <w:noProof/>
              <w:sz w:val="24"/>
              <w:szCs w:val="24"/>
            </w:rPr>
          </w:pPr>
          <w:hyperlink w:anchor="_Toc24842532" w:history="1">
            <w:r w:rsidR="00140A12" w:rsidRPr="00866A49">
              <w:rPr>
                <w:rStyle w:val="Hyperlink"/>
                <w:rFonts w:ascii="Tahoma" w:hAnsi="Tahoma" w:cs="Tahoma"/>
                <w:noProof/>
                <w:sz w:val="24"/>
                <w:szCs w:val="24"/>
                <w:lang w:bidi="en-US"/>
              </w:rPr>
              <w:t>2.1 Introduction</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_Toc24842532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4</w:t>
            </w:r>
            <w:r w:rsidR="00140A12" w:rsidRPr="00866A49">
              <w:rPr>
                <w:rFonts w:ascii="Tahoma" w:hAnsi="Tahoma" w:cs="Tahoma"/>
                <w:noProof/>
                <w:webHidden/>
                <w:sz w:val="24"/>
                <w:szCs w:val="24"/>
              </w:rPr>
              <w:fldChar w:fldCharType="end"/>
            </w:r>
          </w:hyperlink>
        </w:p>
        <w:p w:rsidR="00140A12" w:rsidRPr="00866A49" w:rsidRDefault="00126B67">
          <w:pPr>
            <w:pStyle w:val="TOC2"/>
            <w:tabs>
              <w:tab w:val="right" w:leader="dot" w:pos="9350"/>
            </w:tabs>
            <w:rPr>
              <w:rFonts w:ascii="Tahoma" w:eastAsiaTheme="minorEastAsia" w:hAnsi="Tahoma" w:cs="Tahoma"/>
              <w:noProof/>
              <w:sz w:val="24"/>
              <w:szCs w:val="24"/>
            </w:rPr>
          </w:pPr>
          <w:hyperlink w:anchor="_Toc24842533" w:history="1">
            <w:r w:rsidR="00140A12" w:rsidRPr="00866A49">
              <w:rPr>
                <w:rStyle w:val="Hyperlink"/>
                <w:rFonts w:ascii="Tahoma" w:hAnsi="Tahoma" w:cs="Tahoma"/>
                <w:noProof/>
                <w:sz w:val="24"/>
                <w:szCs w:val="24"/>
              </w:rPr>
              <w:t>2.2 Overview of malnutrition and its assessments</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_Toc24842533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4</w:t>
            </w:r>
            <w:r w:rsidR="00140A12" w:rsidRPr="00866A49">
              <w:rPr>
                <w:rFonts w:ascii="Tahoma" w:hAnsi="Tahoma" w:cs="Tahoma"/>
                <w:noProof/>
                <w:webHidden/>
                <w:sz w:val="24"/>
                <w:szCs w:val="24"/>
              </w:rPr>
              <w:fldChar w:fldCharType="end"/>
            </w:r>
          </w:hyperlink>
        </w:p>
        <w:p w:rsidR="00140A12" w:rsidRPr="00866A49" w:rsidRDefault="00126B67">
          <w:pPr>
            <w:pStyle w:val="TOC2"/>
            <w:tabs>
              <w:tab w:val="right" w:leader="dot" w:pos="9350"/>
            </w:tabs>
            <w:rPr>
              <w:rFonts w:ascii="Tahoma" w:eastAsiaTheme="minorEastAsia" w:hAnsi="Tahoma" w:cs="Tahoma"/>
              <w:noProof/>
              <w:sz w:val="24"/>
              <w:szCs w:val="24"/>
            </w:rPr>
          </w:pPr>
          <w:hyperlink w:anchor="_Toc24842534" w:history="1">
            <w:r w:rsidR="00140A12" w:rsidRPr="00866A49">
              <w:rPr>
                <w:rStyle w:val="Hyperlink"/>
                <w:rFonts w:ascii="Tahoma" w:hAnsi="Tahoma" w:cs="Tahoma"/>
                <w:noProof/>
                <w:sz w:val="24"/>
                <w:szCs w:val="24"/>
              </w:rPr>
              <w:t>2.3 Severe Acute Malnutrition</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_Toc24842534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4</w:t>
            </w:r>
            <w:r w:rsidR="00140A12" w:rsidRPr="00866A49">
              <w:rPr>
                <w:rFonts w:ascii="Tahoma" w:hAnsi="Tahoma" w:cs="Tahoma"/>
                <w:noProof/>
                <w:webHidden/>
                <w:sz w:val="24"/>
                <w:szCs w:val="24"/>
              </w:rPr>
              <w:fldChar w:fldCharType="end"/>
            </w:r>
          </w:hyperlink>
        </w:p>
        <w:p w:rsidR="00140A12" w:rsidRPr="00866A49" w:rsidRDefault="00126B67">
          <w:pPr>
            <w:pStyle w:val="TOC2"/>
            <w:tabs>
              <w:tab w:val="right" w:leader="dot" w:pos="9350"/>
            </w:tabs>
            <w:rPr>
              <w:rFonts w:ascii="Tahoma" w:eastAsiaTheme="minorEastAsia" w:hAnsi="Tahoma" w:cs="Tahoma"/>
              <w:noProof/>
              <w:sz w:val="24"/>
              <w:szCs w:val="24"/>
            </w:rPr>
          </w:pPr>
          <w:hyperlink w:anchor="_Toc24842535" w:history="1">
            <w:r w:rsidR="00140A12" w:rsidRPr="00866A49">
              <w:rPr>
                <w:rStyle w:val="Hyperlink"/>
                <w:rFonts w:ascii="Tahoma" w:hAnsi="Tahoma" w:cs="Tahoma"/>
                <w:noProof/>
                <w:sz w:val="24"/>
                <w:szCs w:val="24"/>
              </w:rPr>
              <w:t>2.4 Moderate Acute Malnutrition</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_Toc24842535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5</w:t>
            </w:r>
            <w:r w:rsidR="00140A12" w:rsidRPr="00866A49">
              <w:rPr>
                <w:rFonts w:ascii="Tahoma" w:hAnsi="Tahoma" w:cs="Tahoma"/>
                <w:noProof/>
                <w:webHidden/>
                <w:sz w:val="24"/>
                <w:szCs w:val="24"/>
              </w:rPr>
              <w:fldChar w:fldCharType="end"/>
            </w:r>
          </w:hyperlink>
        </w:p>
        <w:p w:rsidR="00140A12" w:rsidRPr="00866A49" w:rsidRDefault="00126B67">
          <w:pPr>
            <w:pStyle w:val="TOC1"/>
            <w:tabs>
              <w:tab w:val="right" w:leader="dot" w:pos="9350"/>
            </w:tabs>
            <w:rPr>
              <w:rFonts w:ascii="Tahoma" w:eastAsiaTheme="minorEastAsia" w:hAnsi="Tahoma" w:cs="Tahoma"/>
              <w:noProof/>
              <w:sz w:val="24"/>
              <w:szCs w:val="24"/>
            </w:rPr>
          </w:pPr>
          <w:hyperlink w:anchor="_Toc24842536" w:history="1">
            <w:r w:rsidR="00140A12" w:rsidRPr="00866A49">
              <w:rPr>
                <w:rStyle w:val="Hyperlink"/>
                <w:rFonts w:ascii="Tahoma" w:hAnsi="Tahoma" w:cs="Tahoma"/>
                <w:b/>
                <w:noProof/>
                <w:sz w:val="24"/>
                <w:szCs w:val="24"/>
              </w:rPr>
              <w:t>CHAPTER THREE: METHODOLOGY</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_Toc24842536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6</w:t>
            </w:r>
            <w:r w:rsidR="00140A12" w:rsidRPr="00866A49">
              <w:rPr>
                <w:rFonts w:ascii="Tahoma" w:hAnsi="Tahoma" w:cs="Tahoma"/>
                <w:noProof/>
                <w:webHidden/>
                <w:sz w:val="24"/>
                <w:szCs w:val="24"/>
              </w:rPr>
              <w:fldChar w:fldCharType="end"/>
            </w:r>
          </w:hyperlink>
        </w:p>
        <w:p w:rsidR="00140A12" w:rsidRPr="00866A49" w:rsidRDefault="00126B67">
          <w:pPr>
            <w:pStyle w:val="TOC2"/>
            <w:tabs>
              <w:tab w:val="right" w:leader="dot" w:pos="9350"/>
            </w:tabs>
            <w:rPr>
              <w:rFonts w:ascii="Tahoma" w:eastAsiaTheme="minorEastAsia" w:hAnsi="Tahoma" w:cs="Tahoma"/>
              <w:noProof/>
              <w:sz w:val="24"/>
              <w:szCs w:val="24"/>
            </w:rPr>
          </w:pPr>
          <w:hyperlink w:anchor="_Toc24842537" w:history="1">
            <w:r w:rsidR="00140A12" w:rsidRPr="00866A49">
              <w:rPr>
                <w:rStyle w:val="Hyperlink"/>
                <w:rFonts w:ascii="Tahoma" w:hAnsi="Tahoma" w:cs="Tahoma"/>
                <w:noProof/>
                <w:sz w:val="24"/>
                <w:szCs w:val="24"/>
              </w:rPr>
              <w:t>3.1 Introduction</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_Toc24842537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6</w:t>
            </w:r>
            <w:r w:rsidR="00140A12" w:rsidRPr="00866A49">
              <w:rPr>
                <w:rFonts w:ascii="Tahoma" w:hAnsi="Tahoma" w:cs="Tahoma"/>
                <w:noProof/>
                <w:webHidden/>
                <w:sz w:val="24"/>
                <w:szCs w:val="24"/>
              </w:rPr>
              <w:fldChar w:fldCharType="end"/>
            </w:r>
          </w:hyperlink>
        </w:p>
        <w:p w:rsidR="00140A12" w:rsidRPr="00866A49" w:rsidRDefault="00126B67">
          <w:pPr>
            <w:pStyle w:val="TOC2"/>
            <w:tabs>
              <w:tab w:val="right" w:leader="dot" w:pos="9350"/>
            </w:tabs>
            <w:rPr>
              <w:rFonts w:ascii="Tahoma" w:eastAsiaTheme="minorEastAsia" w:hAnsi="Tahoma" w:cs="Tahoma"/>
              <w:noProof/>
              <w:sz w:val="24"/>
              <w:szCs w:val="24"/>
            </w:rPr>
          </w:pPr>
          <w:hyperlink w:anchor="_Toc24842538" w:history="1">
            <w:r w:rsidR="00140A12" w:rsidRPr="00866A49">
              <w:rPr>
                <w:rStyle w:val="Hyperlink"/>
                <w:rFonts w:ascii="Tahoma" w:hAnsi="Tahoma" w:cs="Tahoma"/>
                <w:noProof/>
                <w:sz w:val="24"/>
                <w:szCs w:val="24"/>
              </w:rPr>
              <w:t>3.2 study area</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_Toc24842538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6</w:t>
            </w:r>
            <w:r w:rsidR="00140A12" w:rsidRPr="00866A49">
              <w:rPr>
                <w:rFonts w:ascii="Tahoma" w:hAnsi="Tahoma" w:cs="Tahoma"/>
                <w:noProof/>
                <w:webHidden/>
                <w:sz w:val="24"/>
                <w:szCs w:val="24"/>
              </w:rPr>
              <w:fldChar w:fldCharType="end"/>
            </w:r>
          </w:hyperlink>
        </w:p>
        <w:p w:rsidR="00140A12" w:rsidRPr="00866A49" w:rsidRDefault="00126B67">
          <w:pPr>
            <w:pStyle w:val="TOC2"/>
            <w:tabs>
              <w:tab w:val="right" w:leader="dot" w:pos="9350"/>
            </w:tabs>
            <w:rPr>
              <w:rFonts w:ascii="Tahoma" w:eastAsiaTheme="minorEastAsia" w:hAnsi="Tahoma" w:cs="Tahoma"/>
              <w:noProof/>
              <w:sz w:val="24"/>
              <w:szCs w:val="24"/>
            </w:rPr>
          </w:pPr>
          <w:hyperlink w:anchor="_Toc24842539" w:history="1">
            <w:r w:rsidR="00140A12" w:rsidRPr="00866A49">
              <w:rPr>
                <w:rStyle w:val="Hyperlink"/>
                <w:rFonts w:ascii="Tahoma" w:hAnsi="Tahoma" w:cs="Tahoma"/>
                <w:noProof/>
                <w:sz w:val="24"/>
                <w:szCs w:val="24"/>
              </w:rPr>
              <w:t>3.3 Research Design and Type</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_Toc24842539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6</w:t>
            </w:r>
            <w:r w:rsidR="00140A12" w:rsidRPr="00866A49">
              <w:rPr>
                <w:rFonts w:ascii="Tahoma" w:hAnsi="Tahoma" w:cs="Tahoma"/>
                <w:noProof/>
                <w:webHidden/>
                <w:sz w:val="24"/>
                <w:szCs w:val="24"/>
              </w:rPr>
              <w:fldChar w:fldCharType="end"/>
            </w:r>
          </w:hyperlink>
        </w:p>
        <w:p w:rsidR="00140A12" w:rsidRPr="00866A49" w:rsidRDefault="00126B67">
          <w:pPr>
            <w:pStyle w:val="TOC2"/>
            <w:tabs>
              <w:tab w:val="right" w:leader="dot" w:pos="9350"/>
            </w:tabs>
            <w:rPr>
              <w:rFonts w:ascii="Tahoma" w:eastAsiaTheme="minorEastAsia" w:hAnsi="Tahoma" w:cs="Tahoma"/>
              <w:noProof/>
              <w:sz w:val="24"/>
              <w:szCs w:val="24"/>
            </w:rPr>
          </w:pPr>
          <w:hyperlink w:anchor="_Toc24842540" w:history="1">
            <w:r w:rsidR="00140A12" w:rsidRPr="00866A49">
              <w:rPr>
                <w:rStyle w:val="Hyperlink"/>
                <w:rFonts w:ascii="Tahoma" w:hAnsi="Tahoma" w:cs="Tahoma"/>
                <w:noProof/>
                <w:sz w:val="24"/>
                <w:szCs w:val="24"/>
              </w:rPr>
              <w:t>3.4 Study Population</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_Toc24842540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6</w:t>
            </w:r>
            <w:r w:rsidR="00140A12" w:rsidRPr="00866A49">
              <w:rPr>
                <w:rFonts w:ascii="Tahoma" w:hAnsi="Tahoma" w:cs="Tahoma"/>
                <w:noProof/>
                <w:webHidden/>
                <w:sz w:val="24"/>
                <w:szCs w:val="24"/>
              </w:rPr>
              <w:fldChar w:fldCharType="end"/>
            </w:r>
          </w:hyperlink>
        </w:p>
        <w:p w:rsidR="00140A12" w:rsidRPr="00866A49" w:rsidRDefault="00126B67">
          <w:pPr>
            <w:pStyle w:val="TOC2"/>
            <w:tabs>
              <w:tab w:val="right" w:leader="dot" w:pos="9350"/>
            </w:tabs>
            <w:rPr>
              <w:rFonts w:ascii="Tahoma" w:eastAsiaTheme="minorEastAsia" w:hAnsi="Tahoma" w:cs="Tahoma"/>
              <w:noProof/>
              <w:sz w:val="24"/>
              <w:szCs w:val="24"/>
            </w:rPr>
          </w:pPr>
          <w:hyperlink w:anchor="_Toc24842541" w:history="1">
            <w:r w:rsidR="00140A12" w:rsidRPr="00866A49">
              <w:rPr>
                <w:rStyle w:val="Hyperlink"/>
                <w:rFonts w:ascii="Tahoma" w:hAnsi="Tahoma" w:cs="Tahoma"/>
                <w:noProof/>
                <w:sz w:val="24"/>
                <w:szCs w:val="24"/>
              </w:rPr>
              <w:t>3.5 Sampling Techniques</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_Toc24842541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6</w:t>
            </w:r>
            <w:r w:rsidR="00140A12" w:rsidRPr="00866A49">
              <w:rPr>
                <w:rFonts w:ascii="Tahoma" w:hAnsi="Tahoma" w:cs="Tahoma"/>
                <w:noProof/>
                <w:webHidden/>
                <w:sz w:val="24"/>
                <w:szCs w:val="24"/>
              </w:rPr>
              <w:fldChar w:fldCharType="end"/>
            </w:r>
          </w:hyperlink>
        </w:p>
        <w:p w:rsidR="00140A12" w:rsidRPr="00866A49" w:rsidRDefault="00126B67">
          <w:pPr>
            <w:pStyle w:val="TOC2"/>
            <w:tabs>
              <w:tab w:val="right" w:leader="dot" w:pos="9350"/>
            </w:tabs>
            <w:rPr>
              <w:rFonts w:ascii="Tahoma" w:eastAsiaTheme="minorEastAsia" w:hAnsi="Tahoma" w:cs="Tahoma"/>
              <w:noProof/>
              <w:sz w:val="24"/>
              <w:szCs w:val="24"/>
            </w:rPr>
          </w:pPr>
          <w:hyperlink w:anchor="_Toc24842542" w:history="1">
            <w:r w:rsidR="00140A12" w:rsidRPr="00866A49">
              <w:rPr>
                <w:rStyle w:val="Hyperlink"/>
                <w:rFonts w:ascii="Tahoma" w:eastAsia="Calibri" w:hAnsi="Tahoma" w:cs="Tahoma"/>
                <w:noProof/>
                <w:sz w:val="24"/>
                <w:szCs w:val="24"/>
              </w:rPr>
              <w:t>3.6 study variables</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_Toc24842542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6</w:t>
            </w:r>
            <w:r w:rsidR="00140A12" w:rsidRPr="00866A49">
              <w:rPr>
                <w:rFonts w:ascii="Tahoma" w:hAnsi="Tahoma" w:cs="Tahoma"/>
                <w:noProof/>
                <w:webHidden/>
                <w:sz w:val="24"/>
                <w:szCs w:val="24"/>
              </w:rPr>
              <w:fldChar w:fldCharType="end"/>
            </w:r>
          </w:hyperlink>
        </w:p>
        <w:p w:rsidR="00140A12" w:rsidRPr="00866A49" w:rsidRDefault="00126B67">
          <w:pPr>
            <w:pStyle w:val="TOC3"/>
            <w:tabs>
              <w:tab w:val="right" w:leader="dot" w:pos="9350"/>
            </w:tabs>
            <w:rPr>
              <w:rFonts w:ascii="Tahoma" w:eastAsiaTheme="minorEastAsia" w:hAnsi="Tahoma" w:cs="Tahoma"/>
              <w:noProof/>
              <w:sz w:val="24"/>
              <w:szCs w:val="24"/>
            </w:rPr>
          </w:pPr>
          <w:hyperlink w:anchor="_Toc24842543" w:history="1">
            <w:r w:rsidR="00140A12" w:rsidRPr="00866A49">
              <w:rPr>
                <w:rStyle w:val="Hyperlink"/>
                <w:rFonts w:ascii="Tahoma" w:eastAsia="Calibri" w:hAnsi="Tahoma" w:cs="Tahoma"/>
                <w:b/>
                <w:noProof/>
                <w:sz w:val="24"/>
                <w:szCs w:val="24"/>
              </w:rPr>
              <w:t>3.6.1 Dependent variables</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_Toc24842543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6</w:t>
            </w:r>
            <w:r w:rsidR="00140A12" w:rsidRPr="00866A49">
              <w:rPr>
                <w:rFonts w:ascii="Tahoma" w:hAnsi="Tahoma" w:cs="Tahoma"/>
                <w:noProof/>
                <w:webHidden/>
                <w:sz w:val="24"/>
                <w:szCs w:val="24"/>
              </w:rPr>
              <w:fldChar w:fldCharType="end"/>
            </w:r>
          </w:hyperlink>
        </w:p>
        <w:p w:rsidR="00140A12" w:rsidRPr="00866A49" w:rsidRDefault="00126B67">
          <w:pPr>
            <w:pStyle w:val="TOC3"/>
            <w:tabs>
              <w:tab w:val="right" w:leader="dot" w:pos="9350"/>
            </w:tabs>
            <w:rPr>
              <w:rFonts w:ascii="Tahoma" w:eastAsiaTheme="minorEastAsia" w:hAnsi="Tahoma" w:cs="Tahoma"/>
              <w:noProof/>
              <w:sz w:val="24"/>
              <w:szCs w:val="24"/>
            </w:rPr>
          </w:pPr>
          <w:hyperlink w:anchor="_Toc24842544" w:history="1">
            <w:r w:rsidR="00140A12" w:rsidRPr="00866A49">
              <w:rPr>
                <w:rStyle w:val="Hyperlink"/>
                <w:rFonts w:ascii="Tahoma" w:eastAsia="Calibri" w:hAnsi="Tahoma" w:cs="Tahoma"/>
                <w:b/>
                <w:noProof/>
                <w:sz w:val="24"/>
                <w:szCs w:val="24"/>
              </w:rPr>
              <w:t>3.6.2 Independent variables</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_Toc24842544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7</w:t>
            </w:r>
            <w:r w:rsidR="00140A12" w:rsidRPr="00866A49">
              <w:rPr>
                <w:rFonts w:ascii="Tahoma" w:hAnsi="Tahoma" w:cs="Tahoma"/>
                <w:noProof/>
                <w:webHidden/>
                <w:sz w:val="24"/>
                <w:szCs w:val="24"/>
              </w:rPr>
              <w:fldChar w:fldCharType="end"/>
            </w:r>
          </w:hyperlink>
        </w:p>
        <w:p w:rsidR="00140A12" w:rsidRPr="00866A49" w:rsidRDefault="00126B67">
          <w:pPr>
            <w:pStyle w:val="TOC2"/>
            <w:tabs>
              <w:tab w:val="right" w:leader="dot" w:pos="9350"/>
            </w:tabs>
            <w:rPr>
              <w:rFonts w:ascii="Tahoma" w:eastAsiaTheme="minorEastAsia" w:hAnsi="Tahoma" w:cs="Tahoma"/>
              <w:noProof/>
              <w:sz w:val="24"/>
              <w:szCs w:val="24"/>
            </w:rPr>
          </w:pPr>
          <w:hyperlink w:anchor="_Toc24842545" w:history="1">
            <w:r w:rsidR="00140A12" w:rsidRPr="00866A49">
              <w:rPr>
                <w:rStyle w:val="Hyperlink"/>
                <w:rFonts w:ascii="Tahoma" w:hAnsi="Tahoma" w:cs="Tahoma"/>
                <w:noProof/>
                <w:sz w:val="24"/>
                <w:szCs w:val="24"/>
              </w:rPr>
              <w:t>3.7 Data Collection methods and Instruments</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_Toc24842545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7</w:t>
            </w:r>
            <w:r w:rsidR="00140A12" w:rsidRPr="00866A49">
              <w:rPr>
                <w:rFonts w:ascii="Tahoma" w:hAnsi="Tahoma" w:cs="Tahoma"/>
                <w:noProof/>
                <w:webHidden/>
                <w:sz w:val="24"/>
                <w:szCs w:val="24"/>
              </w:rPr>
              <w:fldChar w:fldCharType="end"/>
            </w:r>
          </w:hyperlink>
        </w:p>
        <w:p w:rsidR="00140A12" w:rsidRPr="00866A49" w:rsidRDefault="00126B67">
          <w:pPr>
            <w:pStyle w:val="TOC2"/>
            <w:tabs>
              <w:tab w:val="right" w:leader="dot" w:pos="9350"/>
            </w:tabs>
            <w:rPr>
              <w:rFonts w:ascii="Tahoma" w:eastAsiaTheme="minorEastAsia" w:hAnsi="Tahoma" w:cs="Tahoma"/>
              <w:noProof/>
              <w:sz w:val="24"/>
              <w:szCs w:val="24"/>
            </w:rPr>
          </w:pPr>
          <w:hyperlink w:anchor="_Toc24842546" w:history="1">
            <w:r w:rsidR="00140A12" w:rsidRPr="00866A49">
              <w:rPr>
                <w:rStyle w:val="Hyperlink"/>
                <w:rFonts w:ascii="Tahoma" w:hAnsi="Tahoma" w:cs="Tahoma"/>
                <w:noProof/>
                <w:sz w:val="24"/>
                <w:szCs w:val="24"/>
              </w:rPr>
              <w:t>3.8 Data analysis methods</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_Toc24842546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7</w:t>
            </w:r>
            <w:r w:rsidR="00140A12" w:rsidRPr="00866A49">
              <w:rPr>
                <w:rFonts w:ascii="Tahoma" w:hAnsi="Tahoma" w:cs="Tahoma"/>
                <w:noProof/>
                <w:webHidden/>
                <w:sz w:val="24"/>
                <w:szCs w:val="24"/>
              </w:rPr>
              <w:fldChar w:fldCharType="end"/>
            </w:r>
          </w:hyperlink>
        </w:p>
        <w:p w:rsidR="00140A12" w:rsidRPr="00866A49" w:rsidRDefault="00126B67">
          <w:pPr>
            <w:pStyle w:val="TOC2"/>
            <w:tabs>
              <w:tab w:val="right" w:leader="dot" w:pos="9350"/>
            </w:tabs>
            <w:rPr>
              <w:rFonts w:ascii="Tahoma" w:eastAsiaTheme="minorEastAsia" w:hAnsi="Tahoma" w:cs="Tahoma"/>
              <w:noProof/>
              <w:sz w:val="24"/>
              <w:szCs w:val="24"/>
            </w:rPr>
          </w:pPr>
          <w:hyperlink w:anchor="_Toc24842547" w:history="1">
            <w:r w:rsidR="00140A12" w:rsidRPr="00866A49">
              <w:rPr>
                <w:rStyle w:val="Hyperlink"/>
                <w:rFonts w:ascii="Tahoma" w:hAnsi="Tahoma" w:cs="Tahoma"/>
                <w:noProof/>
                <w:sz w:val="24"/>
                <w:szCs w:val="24"/>
              </w:rPr>
              <w:t>3.9 Quality Control</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_Toc24842547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7</w:t>
            </w:r>
            <w:r w:rsidR="00140A12" w:rsidRPr="00866A49">
              <w:rPr>
                <w:rFonts w:ascii="Tahoma" w:hAnsi="Tahoma" w:cs="Tahoma"/>
                <w:noProof/>
                <w:webHidden/>
                <w:sz w:val="24"/>
                <w:szCs w:val="24"/>
              </w:rPr>
              <w:fldChar w:fldCharType="end"/>
            </w:r>
          </w:hyperlink>
        </w:p>
        <w:p w:rsidR="00140A12" w:rsidRPr="00866A49" w:rsidRDefault="00126B67">
          <w:pPr>
            <w:pStyle w:val="TOC2"/>
            <w:tabs>
              <w:tab w:val="right" w:leader="dot" w:pos="9350"/>
            </w:tabs>
            <w:rPr>
              <w:rFonts w:ascii="Tahoma" w:eastAsiaTheme="minorEastAsia" w:hAnsi="Tahoma" w:cs="Tahoma"/>
              <w:noProof/>
              <w:sz w:val="24"/>
              <w:szCs w:val="24"/>
            </w:rPr>
          </w:pPr>
          <w:hyperlink w:anchor="_Toc24842548" w:history="1">
            <w:r w:rsidR="00140A12" w:rsidRPr="00866A49">
              <w:rPr>
                <w:rStyle w:val="Hyperlink"/>
                <w:rFonts w:ascii="Tahoma" w:hAnsi="Tahoma" w:cs="Tahoma"/>
                <w:noProof/>
                <w:sz w:val="24"/>
                <w:szCs w:val="24"/>
              </w:rPr>
              <w:t>3.10 Ethical Considerations</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_Toc24842548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7</w:t>
            </w:r>
            <w:r w:rsidR="00140A12" w:rsidRPr="00866A49">
              <w:rPr>
                <w:rFonts w:ascii="Tahoma" w:hAnsi="Tahoma" w:cs="Tahoma"/>
                <w:noProof/>
                <w:webHidden/>
                <w:sz w:val="24"/>
                <w:szCs w:val="24"/>
              </w:rPr>
              <w:fldChar w:fldCharType="end"/>
            </w:r>
          </w:hyperlink>
        </w:p>
        <w:p w:rsidR="00140A12" w:rsidRPr="00866A49" w:rsidRDefault="00126B67">
          <w:pPr>
            <w:pStyle w:val="TOC2"/>
            <w:tabs>
              <w:tab w:val="right" w:leader="dot" w:pos="9350"/>
            </w:tabs>
            <w:rPr>
              <w:rFonts w:ascii="Tahoma" w:eastAsiaTheme="minorEastAsia" w:hAnsi="Tahoma" w:cs="Tahoma"/>
              <w:noProof/>
              <w:sz w:val="24"/>
              <w:szCs w:val="24"/>
            </w:rPr>
          </w:pPr>
          <w:hyperlink w:anchor="_Toc24842549" w:history="1">
            <w:r w:rsidR="00140A12" w:rsidRPr="00866A49">
              <w:rPr>
                <w:rStyle w:val="Hyperlink"/>
                <w:rFonts w:ascii="Tahoma" w:hAnsi="Tahoma" w:cs="Tahoma"/>
                <w:noProof/>
                <w:sz w:val="24"/>
                <w:szCs w:val="24"/>
              </w:rPr>
              <w:t>3.11 Plans for Dissemination of Results</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_Toc24842549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7</w:t>
            </w:r>
            <w:r w:rsidR="00140A12" w:rsidRPr="00866A49">
              <w:rPr>
                <w:rFonts w:ascii="Tahoma" w:hAnsi="Tahoma" w:cs="Tahoma"/>
                <w:noProof/>
                <w:webHidden/>
                <w:sz w:val="24"/>
                <w:szCs w:val="24"/>
              </w:rPr>
              <w:fldChar w:fldCharType="end"/>
            </w:r>
          </w:hyperlink>
        </w:p>
        <w:p w:rsidR="00140A12" w:rsidRPr="00866A49" w:rsidRDefault="00126B67">
          <w:pPr>
            <w:pStyle w:val="TOC1"/>
            <w:tabs>
              <w:tab w:val="right" w:leader="dot" w:pos="9350"/>
            </w:tabs>
            <w:rPr>
              <w:rFonts w:ascii="Tahoma" w:eastAsiaTheme="minorEastAsia" w:hAnsi="Tahoma" w:cs="Tahoma"/>
              <w:noProof/>
              <w:sz w:val="24"/>
              <w:szCs w:val="24"/>
            </w:rPr>
          </w:pPr>
          <w:hyperlink w:anchor="_Toc24842550" w:history="1">
            <w:r w:rsidR="00140A12" w:rsidRPr="00866A49">
              <w:rPr>
                <w:rStyle w:val="Hyperlink"/>
                <w:rFonts w:ascii="Tahoma" w:hAnsi="Tahoma" w:cs="Tahoma"/>
                <w:b/>
                <w:noProof/>
                <w:sz w:val="24"/>
                <w:szCs w:val="24"/>
              </w:rPr>
              <w:t>4. TIME SCHEDULE/ACTION PLAN</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_Toc24842550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8</w:t>
            </w:r>
            <w:r w:rsidR="00140A12" w:rsidRPr="00866A49">
              <w:rPr>
                <w:rFonts w:ascii="Tahoma" w:hAnsi="Tahoma" w:cs="Tahoma"/>
                <w:noProof/>
                <w:webHidden/>
                <w:sz w:val="24"/>
                <w:szCs w:val="24"/>
              </w:rPr>
              <w:fldChar w:fldCharType="end"/>
            </w:r>
          </w:hyperlink>
        </w:p>
        <w:p w:rsidR="00140A12" w:rsidRPr="00866A49" w:rsidRDefault="00126B67">
          <w:pPr>
            <w:pStyle w:val="TOC1"/>
            <w:tabs>
              <w:tab w:val="right" w:leader="dot" w:pos="9350"/>
            </w:tabs>
            <w:rPr>
              <w:rFonts w:ascii="Tahoma" w:eastAsiaTheme="minorEastAsia" w:hAnsi="Tahoma" w:cs="Tahoma"/>
              <w:noProof/>
              <w:sz w:val="24"/>
              <w:szCs w:val="24"/>
            </w:rPr>
          </w:pPr>
          <w:hyperlink w:anchor="_Toc24842551" w:history="1">
            <w:r w:rsidR="00140A12" w:rsidRPr="00866A49">
              <w:rPr>
                <w:rStyle w:val="Hyperlink"/>
                <w:rFonts w:ascii="Tahoma" w:hAnsi="Tahoma" w:cs="Tahoma"/>
                <w:b/>
                <w:noProof/>
                <w:sz w:val="24"/>
                <w:szCs w:val="24"/>
              </w:rPr>
              <w:t>5. BUDGET</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_Toc24842551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9</w:t>
            </w:r>
            <w:r w:rsidR="00140A12" w:rsidRPr="00866A49">
              <w:rPr>
                <w:rFonts w:ascii="Tahoma" w:hAnsi="Tahoma" w:cs="Tahoma"/>
                <w:noProof/>
                <w:webHidden/>
                <w:sz w:val="24"/>
                <w:szCs w:val="24"/>
              </w:rPr>
              <w:fldChar w:fldCharType="end"/>
            </w:r>
          </w:hyperlink>
        </w:p>
        <w:p w:rsidR="00140A12" w:rsidRPr="00866A49" w:rsidRDefault="00126B67">
          <w:pPr>
            <w:pStyle w:val="TOC1"/>
            <w:tabs>
              <w:tab w:val="right" w:leader="dot" w:pos="9350"/>
            </w:tabs>
            <w:rPr>
              <w:rFonts w:ascii="Tahoma" w:eastAsiaTheme="minorEastAsia" w:hAnsi="Tahoma" w:cs="Tahoma"/>
              <w:noProof/>
              <w:sz w:val="24"/>
              <w:szCs w:val="24"/>
            </w:rPr>
          </w:pPr>
          <w:hyperlink w:anchor="_Toc24842552" w:history="1">
            <w:r w:rsidR="00140A12" w:rsidRPr="00866A49">
              <w:rPr>
                <w:rStyle w:val="Hyperlink"/>
                <w:rFonts w:ascii="Tahoma" w:hAnsi="Tahoma" w:cs="Tahoma"/>
                <w:b/>
                <w:noProof/>
                <w:sz w:val="24"/>
                <w:szCs w:val="24"/>
              </w:rPr>
              <w:t>REFERENCES</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_Toc24842552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10</w:t>
            </w:r>
            <w:r w:rsidR="00140A12" w:rsidRPr="00866A49">
              <w:rPr>
                <w:rFonts w:ascii="Tahoma" w:hAnsi="Tahoma" w:cs="Tahoma"/>
                <w:noProof/>
                <w:webHidden/>
                <w:sz w:val="24"/>
                <w:szCs w:val="24"/>
              </w:rPr>
              <w:fldChar w:fldCharType="end"/>
            </w:r>
          </w:hyperlink>
        </w:p>
        <w:p w:rsidR="00140A12" w:rsidRPr="00866A49" w:rsidRDefault="00126B67">
          <w:pPr>
            <w:pStyle w:val="TOC1"/>
            <w:tabs>
              <w:tab w:val="right" w:leader="dot" w:pos="9350"/>
            </w:tabs>
            <w:rPr>
              <w:rFonts w:ascii="Tahoma" w:eastAsiaTheme="minorEastAsia" w:hAnsi="Tahoma" w:cs="Tahoma"/>
              <w:noProof/>
              <w:sz w:val="24"/>
              <w:szCs w:val="24"/>
            </w:rPr>
          </w:pPr>
          <w:hyperlink w:anchor="_Toc24842553" w:history="1">
            <w:r w:rsidR="00140A12" w:rsidRPr="00866A49">
              <w:rPr>
                <w:rStyle w:val="Hyperlink"/>
                <w:rFonts w:ascii="Tahoma" w:hAnsi="Tahoma" w:cs="Tahoma"/>
                <w:b/>
                <w:noProof/>
                <w:sz w:val="24"/>
                <w:szCs w:val="24"/>
              </w:rPr>
              <w:t>APPENICLES</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_Toc24842553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12</w:t>
            </w:r>
            <w:r w:rsidR="00140A12" w:rsidRPr="00866A49">
              <w:rPr>
                <w:rFonts w:ascii="Tahoma" w:hAnsi="Tahoma" w:cs="Tahoma"/>
                <w:noProof/>
                <w:webHidden/>
                <w:sz w:val="24"/>
                <w:szCs w:val="24"/>
              </w:rPr>
              <w:fldChar w:fldCharType="end"/>
            </w:r>
          </w:hyperlink>
        </w:p>
        <w:p w:rsidR="00140A12" w:rsidRPr="00866A49" w:rsidRDefault="00126B67">
          <w:pPr>
            <w:pStyle w:val="TOC2"/>
            <w:tabs>
              <w:tab w:val="right" w:leader="dot" w:pos="9350"/>
            </w:tabs>
            <w:rPr>
              <w:rFonts w:ascii="Tahoma" w:eastAsiaTheme="minorEastAsia" w:hAnsi="Tahoma" w:cs="Tahoma"/>
              <w:noProof/>
              <w:sz w:val="24"/>
              <w:szCs w:val="24"/>
            </w:rPr>
          </w:pPr>
          <w:hyperlink w:anchor="_Toc24842554" w:history="1">
            <w:r w:rsidR="00140A12" w:rsidRPr="00866A49">
              <w:rPr>
                <w:rStyle w:val="Hyperlink"/>
                <w:rFonts w:ascii="Tahoma" w:hAnsi="Tahoma" w:cs="Tahoma"/>
                <w:noProof/>
                <w:sz w:val="24"/>
                <w:szCs w:val="24"/>
              </w:rPr>
              <w:t>Appendix I:  Consent Form</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_Toc24842554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12</w:t>
            </w:r>
            <w:r w:rsidR="00140A12" w:rsidRPr="00866A49">
              <w:rPr>
                <w:rFonts w:ascii="Tahoma" w:hAnsi="Tahoma" w:cs="Tahoma"/>
                <w:noProof/>
                <w:webHidden/>
                <w:sz w:val="24"/>
                <w:szCs w:val="24"/>
              </w:rPr>
              <w:fldChar w:fldCharType="end"/>
            </w:r>
          </w:hyperlink>
        </w:p>
        <w:p w:rsidR="00140A12" w:rsidRPr="00866A49" w:rsidRDefault="00126B67">
          <w:pPr>
            <w:pStyle w:val="TOC2"/>
            <w:tabs>
              <w:tab w:val="right" w:leader="dot" w:pos="9350"/>
            </w:tabs>
            <w:rPr>
              <w:rFonts w:ascii="Tahoma" w:eastAsiaTheme="minorEastAsia" w:hAnsi="Tahoma" w:cs="Tahoma"/>
              <w:noProof/>
              <w:sz w:val="24"/>
              <w:szCs w:val="24"/>
            </w:rPr>
          </w:pPr>
          <w:hyperlink w:anchor="_Toc24842555" w:history="1">
            <w:r w:rsidR="00140A12" w:rsidRPr="00866A49">
              <w:rPr>
                <w:rStyle w:val="Hyperlink"/>
                <w:rFonts w:ascii="Tahoma" w:hAnsi="Tahoma" w:cs="Tahoma"/>
                <w:noProof/>
                <w:sz w:val="24"/>
                <w:szCs w:val="24"/>
              </w:rPr>
              <w:t>APPENDIX II: QUESTIONNAIRES</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_Toc24842555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13</w:t>
            </w:r>
            <w:r w:rsidR="00140A12" w:rsidRPr="00866A49">
              <w:rPr>
                <w:rFonts w:ascii="Tahoma" w:hAnsi="Tahoma" w:cs="Tahoma"/>
                <w:noProof/>
                <w:webHidden/>
                <w:sz w:val="24"/>
                <w:szCs w:val="24"/>
              </w:rPr>
              <w:fldChar w:fldCharType="end"/>
            </w:r>
          </w:hyperlink>
        </w:p>
        <w:p w:rsidR="00140A12" w:rsidRPr="00866A49" w:rsidRDefault="00126B67">
          <w:pPr>
            <w:pStyle w:val="TOC3"/>
            <w:tabs>
              <w:tab w:val="right" w:leader="dot" w:pos="9350"/>
            </w:tabs>
            <w:rPr>
              <w:rFonts w:ascii="Tahoma" w:eastAsiaTheme="minorEastAsia" w:hAnsi="Tahoma" w:cs="Tahoma"/>
              <w:noProof/>
              <w:sz w:val="24"/>
              <w:szCs w:val="24"/>
            </w:rPr>
          </w:pPr>
          <w:hyperlink w:anchor="_Toc24842556" w:history="1">
            <w:r w:rsidR="00140A12" w:rsidRPr="00866A49">
              <w:rPr>
                <w:rStyle w:val="Hyperlink"/>
                <w:rFonts w:ascii="Tahoma" w:hAnsi="Tahoma" w:cs="Tahoma"/>
                <w:b/>
                <w:noProof/>
                <w:sz w:val="24"/>
                <w:szCs w:val="24"/>
              </w:rPr>
              <w:t>SECTION A: SOCIAL DEMOGRAPHIC CHARACTERISTICS</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_Toc24842556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13</w:t>
            </w:r>
            <w:r w:rsidR="00140A12" w:rsidRPr="00866A49">
              <w:rPr>
                <w:rFonts w:ascii="Tahoma" w:hAnsi="Tahoma" w:cs="Tahoma"/>
                <w:noProof/>
                <w:webHidden/>
                <w:sz w:val="24"/>
                <w:szCs w:val="24"/>
              </w:rPr>
              <w:fldChar w:fldCharType="end"/>
            </w:r>
          </w:hyperlink>
        </w:p>
        <w:p w:rsidR="00140A12" w:rsidRPr="00866A49" w:rsidRDefault="00126B67">
          <w:pPr>
            <w:pStyle w:val="TOC3"/>
            <w:tabs>
              <w:tab w:val="right" w:leader="dot" w:pos="9350"/>
            </w:tabs>
            <w:rPr>
              <w:rFonts w:ascii="Tahoma" w:eastAsiaTheme="minorEastAsia" w:hAnsi="Tahoma" w:cs="Tahoma"/>
              <w:noProof/>
              <w:sz w:val="24"/>
              <w:szCs w:val="24"/>
            </w:rPr>
          </w:pPr>
          <w:hyperlink w:anchor="_Toc24842557" w:history="1">
            <w:r w:rsidR="00140A12" w:rsidRPr="00866A49">
              <w:rPr>
                <w:rStyle w:val="Hyperlink"/>
                <w:rFonts w:ascii="Tahoma" w:hAnsi="Tahoma" w:cs="Tahoma"/>
                <w:b/>
                <w:noProof/>
                <w:sz w:val="24"/>
                <w:szCs w:val="24"/>
                <w:lang w:val="en-GB"/>
              </w:rPr>
              <w:t>SECTION B: PHYSICAL EXAMINATION</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_Toc24842557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14</w:t>
            </w:r>
            <w:r w:rsidR="00140A12" w:rsidRPr="00866A49">
              <w:rPr>
                <w:rFonts w:ascii="Tahoma" w:hAnsi="Tahoma" w:cs="Tahoma"/>
                <w:noProof/>
                <w:webHidden/>
                <w:sz w:val="24"/>
                <w:szCs w:val="24"/>
              </w:rPr>
              <w:fldChar w:fldCharType="end"/>
            </w:r>
          </w:hyperlink>
        </w:p>
        <w:p w:rsidR="00140A12" w:rsidRPr="00866A49" w:rsidRDefault="00126B67">
          <w:pPr>
            <w:pStyle w:val="TOC3"/>
            <w:tabs>
              <w:tab w:val="right" w:leader="dot" w:pos="9350"/>
            </w:tabs>
            <w:rPr>
              <w:rFonts w:ascii="Tahoma" w:eastAsiaTheme="minorEastAsia" w:hAnsi="Tahoma" w:cs="Tahoma"/>
              <w:noProof/>
              <w:sz w:val="24"/>
              <w:szCs w:val="24"/>
            </w:rPr>
          </w:pPr>
          <w:hyperlink w:anchor="_Toc24842558" w:history="1">
            <w:r w:rsidR="00140A12" w:rsidRPr="00866A49">
              <w:rPr>
                <w:rStyle w:val="Hyperlink"/>
                <w:rFonts w:ascii="Tahoma" w:hAnsi="Tahoma" w:cs="Tahoma"/>
                <w:b/>
                <w:noProof/>
                <w:sz w:val="24"/>
                <w:szCs w:val="24"/>
                <w:lang w:val="en-GB"/>
              </w:rPr>
              <w:t>SECTION C: ANTHROPOMETRIC MEASUREMENTS</w:t>
            </w:r>
            <w:r w:rsidR="00140A12" w:rsidRPr="00866A49">
              <w:rPr>
                <w:rFonts w:ascii="Tahoma" w:hAnsi="Tahoma" w:cs="Tahoma"/>
                <w:noProof/>
                <w:webHidden/>
                <w:sz w:val="24"/>
                <w:szCs w:val="24"/>
              </w:rPr>
              <w:tab/>
            </w:r>
            <w:r w:rsidR="00140A12" w:rsidRPr="00866A49">
              <w:rPr>
                <w:rFonts w:ascii="Tahoma" w:hAnsi="Tahoma" w:cs="Tahoma"/>
                <w:noProof/>
                <w:webHidden/>
                <w:sz w:val="24"/>
                <w:szCs w:val="24"/>
              </w:rPr>
              <w:fldChar w:fldCharType="begin"/>
            </w:r>
            <w:r w:rsidR="00140A12" w:rsidRPr="00866A49">
              <w:rPr>
                <w:rFonts w:ascii="Tahoma" w:hAnsi="Tahoma" w:cs="Tahoma"/>
                <w:noProof/>
                <w:webHidden/>
                <w:sz w:val="24"/>
                <w:szCs w:val="24"/>
              </w:rPr>
              <w:instrText xml:space="preserve"> PAGEREF _Toc24842558 \h </w:instrText>
            </w:r>
            <w:r w:rsidR="00140A12" w:rsidRPr="00866A49">
              <w:rPr>
                <w:rFonts w:ascii="Tahoma" w:hAnsi="Tahoma" w:cs="Tahoma"/>
                <w:noProof/>
                <w:webHidden/>
                <w:sz w:val="24"/>
                <w:szCs w:val="24"/>
              </w:rPr>
            </w:r>
            <w:r w:rsidR="00140A12" w:rsidRPr="00866A49">
              <w:rPr>
                <w:rFonts w:ascii="Tahoma" w:hAnsi="Tahoma" w:cs="Tahoma"/>
                <w:noProof/>
                <w:webHidden/>
                <w:sz w:val="24"/>
                <w:szCs w:val="24"/>
              </w:rPr>
              <w:fldChar w:fldCharType="separate"/>
            </w:r>
            <w:r w:rsidR="00866A49" w:rsidRPr="00866A49">
              <w:rPr>
                <w:rFonts w:ascii="Tahoma" w:hAnsi="Tahoma" w:cs="Tahoma"/>
                <w:noProof/>
                <w:webHidden/>
                <w:sz w:val="24"/>
                <w:szCs w:val="24"/>
              </w:rPr>
              <w:t>15</w:t>
            </w:r>
            <w:r w:rsidR="00140A12" w:rsidRPr="00866A49">
              <w:rPr>
                <w:rFonts w:ascii="Tahoma" w:hAnsi="Tahoma" w:cs="Tahoma"/>
                <w:noProof/>
                <w:webHidden/>
                <w:sz w:val="24"/>
                <w:szCs w:val="24"/>
              </w:rPr>
              <w:fldChar w:fldCharType="end"/>
            </w:r>
          </w:hyperlink>
        </w:p>
        <w:p w:rsidR="00783057" w:rsidRPr="00866A49" w:rsidRDefault="00783057">
          <w:pPr>
            <w:rPr>
              <w:rFonts w:ascii="Tahoma" w:hAnsi="Tahoma" w:cs="Tahoma"/>
              <w:sz w:val="24"/>
              <w:szCs w:val="24"/>
            </w:rPr>
          </w:pPr>
          <w:r w:rsidRPr="00866A49">
            <w:rPr>
              <w:rFonts w:ascii="Tahoma" w:hAnsi="Tahoma" w:cs="Tahoma"/>
              <w:b/>
              <w:bCs/>
              <w:noProof/>
              <w:sz w:val="24"/>
              <w:szCs w:val="24"/>
            </w:rPr>
            <w:fldChar w:fldCharType="end"/>
          </w:r>
        </w:p>
      </w:sdtContent>
    </w:sdt>
    <w:p w:rsidR="00297709" w:rsidRPr="00783057" w:rsidRDefault="00297709" w:rsidP="00783057">
      <w:pPr>
        <w:rPr>
          <w:rFonts w:ascii="Tahoma" w:hAnsi="Tahoma" w:cs="Tahoma"/>
          <w:b/>
          <w:sz w:val="24"/>
          <w:szCs w:val="24"/>
        </w:rPr>
      </w:pPr>
    </w:p>
    <w:p w:rsidR="00297709" w:rsidRPr="00F66F0F" w:rsidRDefault="00297709" w:rsidP="00297709">
      <w:pPr>
        <w:jc w:val="center"/>
        <w:rPr>
          <w:rFonts w:ascii="Tahoma" w:hAnsi="Tahoma" w:cs="Tahoma"/>
          <w:b/>
          <w:sz w:val="36"/>
          <w:szCs w:val="24"/>
        </w:rPr>
      </w:pPr>
    </w:p>
    <w:p w:rsidR="00297709" w:rsidRPr="00F66F0F" w:rsidRDefault="00297709" w:rsidP="00297709">
      <w:pPr>
        <w:jc w:val="center"/>
        <w:rPr>
          <w:rFonts w:ascii="Tahoma" w:hAnsi="Tahoma" w:cs="Tahoma"/>
          <w:b/>
          <w:sz w:val="36"/>
          <w:szCs w:val="24"/>
        </w:rPr>
      </w:pPr>
    </w:p>
    <w:p w:rsidR="00297709" w:rsidRPr="00F66F0F" w:rsidRDefault="00297709" w:rsidP="00297709">
      <w:pPr>
        <w:jc w:val="center"/>
        <w:rPr>
          <w:rFonts w:ascii="Tahoma" w:hAnsi="Tahoma" w:cs="Tahoma"/>
          <w:b/>
          <w:sz w:val="36"/>
          <w:szCs w:val="24"/>
        </w:rPr>
      </w:pPr>
    </w:p>
    <w:p w:rsidR="00297709" w:rsidRPr="00F66F0F" w:rsidRDefault="00297709" w:rsidP="00297709">
      <w:pPr>
        <w:jc w:val="center"/>
        <w:rPr>
          <w:rFonts w:ascii="Tahoma" w:hAnsi="Tahoma" w:cs="Tahoma"/>
          <w:b/>
          <w:sz w:val="36"/>
          <w:szCs w:val="24"/>
        </w:rPr>
      </w:pPr>
    </w:p>
    <w:p w:rsidR="00297709" w:rsidRPr="00F66F0F" w:rsidRDefault="00297709" w:rsidP="00297709">
      <w:pPr>
        <w:jc w:val="center"/>
        <w:rPr>
          <w:rFonts w:ascii="Tahoma" w:hAnsi="Tahoma" w:cs="Tahoma"/>
          <w:b/>
          <w:sz w:val="36"/>
          <w:szCs w:val="24"/>
        </w:rPr>
      </w:pPr>
    </w:p>
    <w:p w:rsidR="00297709" w:rsidRPr="00F66F0F" w:rsidRDefault="00297709" w:rsidP="00297709">
      <w:pPr>
        <w:jc w:val="center"/>
        <w:rPr>
          <w:rFonts w:ascii="Tahoma" w:hAnsi="Tahoma" w:cs="Tahoma"/>
          <w:b/>
          <w:sz w:val="36"/>
          <w:szCs w:val="24"/>
        </w:rPr>
      </w:pPr>
    </w:p>
    <w:p w:rsidR="000F3728" w:rsidRDefault="000F3728">
      <w:pPr>
        <w:rPr>
          <w:rFonts w:ascii="Tahoma" w:hAnsi="Tahoma" w:cs="Tahoma"/>
          <w:b/>
          <w:sz w:val="24"/>
          <w:szCs w:val="24"/>
        </w:rPr>
      </w:pPr>
    </w:p>
    <w:p w:rsidR="00297709" w:rsidRPr="00D56C02" w:rsidRDefault="00297709" w:rsidP="00D56C02">
      <w:pPr>
        <w:pStyle w:val="Heading1"/>
        <w:jc w:val="center"/>
        <w:rPr>
          <w:rFonts w:ascii="Tahoma" w:hAnsi="Tahoma" w:cs="Tahoma"/>
          <w:b/>
          <w:color w:val="000000" w:themeColor="text1"/>
          <w:sz w:val="24"/>
        </w:rPr>
      </w:pPr>
      <w:bookmarkStart w:id="1" w:name="_Toc24842513"/>
      <w:r w:rsidRPr="00D56C02">
        <w:rPr>
          <w:rFonts w:ascii="Tahoma" w:hAnsi="Tahoma" w:cs="Tahoma"/>
          <w:b/>
          <w:color w:val="000000" w:themeColor="text1"/>
          <w:sz w:val="24"/>
        </w:rPr>
        <w:lastRenderedPageBreak/>
        <w:t>DECLARATION AND CERTIFICATION</w:t>
      </w:r>
      <w:bookmarkEnd w:id="1"/>
    </w:p>
    <w:p w:rsidR="00F66F0F" w:rsidRPr="00D56C02" w:rsidRDefault="0002651C" w:rsidP="00D56C02">
      <w:pPr>
        <w:pStyle w:val="Heading2"/>
        <w:rPr>
          <w:rFonts w:ascii="Tahoma" w:hAnsi="Tahoma" w:cs="Tahoma"/>
          <w:color w:val="000000" w:themeColor="text1"/>
          <w:sz w:val="24"/>
        </w:rPr>
      </w:pPr>
      <w:bookmarkStart w:id="2" w:name="_Toc24842514"/>
      <w:r w:rsidRPr="00D56C02">
        <w:rPr>
          <w:rFonts w:ascii="Tahoma" w:hAnsi="Tahoma" w:cs="Tahoma"/>
          <w:color w:val="000000" w:themeColor="text1"/>
          <w:sz w:val="24"/>
        </w:rPr>
        <w:t>Declaration</w:t>
      </w:r>
      <w:bookmarkEnd w:id="2"/>
    </w:p>
    <w:p w:rsidR="00F66F0F" w:rsidRPr="00F66F0F" w:rsidRDefault="00E63D71" w:rsidP="00F66F0F">
      <w:pPr>
        <w:spacing w:line="360" w:lineRule="auto"/>
        <w:jc w:val="both"/>
        <w:rPr>
          <w:rFonts w:ascii="Tahoma" w:eastAsia="Calibri" w:hAnsi="Tahoma" w:cs="Tahoma"/>
          <w:sz w:val="24"/>
          <w:szCs w:val="24"/>
        </w:rPr>
      </w:pPr>
      <w:r>
        <w:rPr>
          <w:rFonts w:ascii="Tahoma" w:eastAsia="Calibri" w:hAnsi="Tahoma" w:cs="Tahoma"/>
          <w:sz w:val="24"/>
          <w:szCs w:val="24"/>
        </w:rPr>
        <w:t xml:space="preserve">I Buay </w:t>
      </w:r>
      <w:r w:rsidR="00F66F0F" w:rsidRPr="00F66F0F">
        <w:rPr>
          <w:rFonts w:ascii="Tahoma" w:eastAsia="Calibri" w:hAnsi="Tahoma" w:cs="Tahoma"/>
          <w:sz w:val="24"/>
          <w:szCs w:val="24"/>
        </w:rPr>
        <w:t>Rambang</w:t>
      </w:r>
      <w:r>
        <w:rPr>
          <w:rFonts w:ascii="Tahoma" w:eastAsia="Calibri" w:hAnsi="Tahoma" w:cs="Tahoma"/>
          <w:sz w:val="24"/>
          <w:szCs w:val="24"/>
        </w:rPr>
        <w:t xml:space="preserve"> Wur </w:t>
      </w:r>
      <w:r w:rsidRPr="00F66F0F">
        <w:rPr>
          <w:rFonts w:ascii="Tahoma" w:eastAsia="Calibri" w:hAnsi="Tahoma" w:cs="Tahoma"/>
          <w:b/>
          <w:sz w:val="24"/>
          <w:szCs w:val="24"/>
        </w:rPr>
        <w:t>hereby</w:t>
      </w:r>
      <w:r w:rsidR="00F66F0F" w:rsidRPr="00F66F0F">
        <w:rPr>
          <w:rFonts w:ascii="Tahoma" w:eastAsia="Calibri" w:hAnsi="Tahoma" w:cs="Tahoma"/>
          <w:sz w:val="24"/>
          <w:szCs w:val="24"/>
        </w:rPr>
        <w:t xml:space="preserve"> declared that, this research proposal is my own work and it has not been presented to any other institute for a similar or any other award.</w:t>
      </w:r>
    </w:p>
    <w:p w:rsidR="00F66F0F" w:rsidRPr="00F66F0F" w:rsidRDefault="00F66F0F" w:rsidP="00F66F0F">
      <w:pPr>
        <w:pStyle w:val="NoSpacing"/>
        <w:spacing w:line="360" w:lineRule="auto"/>
        <w:jc w:val="both"/>
        <w:rPr>
          <w:rFonts w:ascii="Tahoma" w:hAnsi="Tahoma" w:cs="Tahoma"/>
          <w:b/>
          <w:sz w:val="24"/>
          <w:szCs w:val="20"/>
        </w:rPr>
      </w:pPr>
      <w:r w:rsidRPr="00F66F0F">
        <w:rPr>
          <w:rFonts w:ascii="Tahoma" w:eastAsia="Calibri" w:hAnsi="Tahoma" w:cs="Tahoma"/>
          <w:b/>
          <w:sz w:val="24"/>
          <w:szCs w:val="24"/>
        </w:rPr>
        <w:t xml:space="preserve">Signature …………………                                     </w:t>
      </w:r>
      <w:r>
        <w:rPr>
          <w:rFonts w:ascii="Tahoma" w:eastAsia="Calibri" w:hAnsi="Tahoma" w:cs="Tahoma"/>
          <w:b/>
          <w:sz w:val="24"/>
          <w:szCs w:val="24"/>
        </w:rPr>
        <w:t xml:space="preserve">                           </w:t>
      </w:r>
      <w:r w:rsidRPr="00F66F0F">
        <w:rPr>
          <w:rFonts w:ascii="Tahoma" w:eastAsia="Calibri" w:hAnsi="Tahoma" w:cs="Tahoma"/>
          <w:b/>
          <w:sz w:val="24"/>
          <w:szCs w:val="24"/>
        </w:rPr>
        <w:t>Date …………………</w:t>
      </w:r>
    </w:p>
    <w:p w:rsidR="00F66F0F" w:rsidRDefault="00F66F0F" w:rsidP="00F66F0F">
      <w:pPr>
        <w:spacing w:line="360" w:lineRule="auto"/>
        <w:jc w:val="both"/>
        <w:rPr>
          <w:rFonts w:ascii="Tahoma" w:hAnsi="Tahoma" w:cs="Tahoma"/>
          <w:b/>
          <w:sz w:val="24"/>
          <w:szCs w:val="24"/>
        </w:rPr>
      </w:pPr>
    </w:p>
    <w:p w:rsidR="004731C7" w:rsidRDefault="004731C7" w:rsidP="00F66F0F">
      <w:pPr>
        <w:spacing w:line="360" w:lineRule="auto"/>
        <w:jc w:val="both"/>
        <w:rPr>
          <w:rFonts w:ascii="Tahoma" w:hAnsi="Tahoma" w:cs="Tahoma"/>
          <w:b/>
          <w:sz w:val="24"/>
          <w:szCs w:val="24"/>
        </w:rPr>
      </w:pPr>
    </w:p>
    <w:p w:rsidR="004731C7" w:rsidRDefault="004731C7" w:rsidP="00F66F0F">
      <w:pPr>
        <w:spacing w:line="360" w:lineRule="auto"/>
        <w:jc w:val="both"/>
        <w:rPr>
          <w:rFonts w:ascii="Tahoma" w:hAnsi="Tahoma" w:cs="Tahoma"/>
          <w:b/>
          <w:sz w:val="24"/>
          <w:szCs w:val="24"/>
        </w:rPr>
      </w:pPr>
    </w:p>
    <w:p w:rsidR="004731C7" w:rsidRPr="00F66F0F" w:rsidRDefault="004731C7" w:rsidP="00F66F0F">
      <w:pPr>
        <w:spacing w:line="360" w:lineRule="auto"/>
        <w:jc w:val="both"/>
        <w:rPr>
          <w:rFonts w:ascii="Tahoma" w:hAnsi="Tahoma" w:cs="Tahoma"/>
          <w:b/>
          <w:sz w:val="24"/>
          <w:szCs w:val="24"/>
        </w:rPr>
      </w:pPr>
      <w:bookmarkStart w:id="3" w:name="_GoBack"/>
      <w:bookmarkEnd w:id="3"/>
    </w:p>
    <w:p w:rsidR="00F66F0F" w:rsidRPr="00D56C02" w:rsidRDefault="0002651C" w:rsidP="00D56C02">
      <w:pPr>
        <w:pStyle w:val="Heading2"/>
        <w:rPr>
          <w:rFonts w:ascii="Tahoma" w:hAnsi="Tahoma" w:cs="Tahoma"/>
          <w:color w:val="000000" w:themeColor="text1"/>
          <w:sz w:val="24"/>
        </w:rPr>
      </w:pPr>
      <w:bookmarkStart w:id="4" w:name="_Toc24842515"/>
      <w:r w:rsidRPr="00D56C02">
        <w:rPr>
          <w:rFonts w:ascii="Tahoma" w:hAnsi="Tahoma" w:cs="Tahoma"/>
          <w:color w:val="000000" w:themeColor="text1"/>
          <w:sz w:val="24"/>
        </w:rPr>
        <w:t>Certification Statement</w:t>
      </w:r>
      <w:bookmarkEnd w:id="4"/>
    </w:p>
    <w:p w:rsidR="00F66F0F" w:rsidRPr="00F66F0F" w:rsidRDefault="00F66F0F" w:rsidP="00F66F0F">
      <w:pPr>
        <w:spacing w:after="0" w:line="360" w:lineRule="auto"/>
        <w:jc w:val="both"/>
        <w:rPr>
          <w:rFonts w:ascii="Tahoma" w:eastAsia="Calibri" w:hAnsi="Tahoma" w:cs="Tahoma"/>
          <w:sz w:val="24"/>
          <w:szCs w:val="24"/>
        </w:rPr>
      </w:pPr>
      <w:r w:rsidRPr="00F66F0F">
        <w:rPr>
          <w:rFonts w:ascii="Tahoma" w:eastAsia="Calibri" w:hAnsi="Tahoma" w:cs="Tahoma"/>
          <w:sz w:val="24"/>
          <w:szCs w:val="24"/>
        </w:rPr>
        <w:t xml:space="preserve">I the undersigned, certify that this proposal is the work of the student carried out during his studies under my direct supervision from my supervisor. I therefore certify that l have read and hereby recommend for examination, the topic entitled; Assessment of malnutrition among children under 5 years of age in Akobo. </w:t>
      </w:r>
    </w:p>
    <w:p w:rsidR="00F66F0F" w:rsidRPr="00F66F0F" w:rsidRDefault="00F66F0F" w:rsidP="00F66F0F">
      <w:pPr>
        <w:pStyle w:val="NoSpacing"/>
        <w:spacing w:line="360" w:lineRule="auto"/>
        <w:rPr>
          <w:rFonts w:ascii="Tahoma" w:hAnsi="Tahoma" w:cs="Tahoma"/>
          <w:sz w:val="24"/>
          <w:szCs w:val="24"/>
        </w:rPr>
      </w:pPr>
      <w:r w:rsidRPr="00F66F0F">
        <w:rPr>
          <w:rFonts w:ascii="Tahoma" w:hAnsi="Tahoma" w:cs="Tahoma"/>
          <w:sz w:val="24"/>
          <w:szCs w:val="24"/>
        </w:rPr>
        <w:t>Signature………………                                                                               Date ………</w:t>
      </w:r>
    </w:p>
    <w:p w:rsidR="00F66F0F" w:rsidRPr="00F66F0F" w:rsidRDefault="00F66F0F" w:rsidP="00F66F0F">
      <w:pPr>
        <w:pStyle w:val="NoSpacing"/>
        <w:spacing w:line="360" w:lineRule="auto"/>
        <w:rPr>
          <w:rFonts w:ascii="Tahoma" w:hAnsi="Tahoma" w:cs="Tahoma"/>
          <w:sz w:val="24"/>
          <w:szCs w:val="24"/>
        </w:rPr>
      </w:pPr>
      <w:r w:rsidRPr="00F66F0F">
        <w:rPr>
          <w:rFonts w:ascii="Tahoma" w:hAnsi="Tahoma" w:cs="Tahoma"/>
          <w:sz w:val="24"/>
          <w:szCs w:val="24"/>
        </w:rPr>
        <w:t>Supervisor</w:t>
      </w:r>
    </w:p>
    <w:p w:rsidR="00F66F0F" w:rsidRPr="00F66F0F" w:rsidRDefault="00F66F0F" w:rsidP="00F66F0F">
      <w:pPr>
        <w:spacing w:line="360" w:lineRule="auto"/>
        <w:jc w:val="both"/>
        <w:rPr>
          <w:rFonts w:ascii="Tahoma" w:hAnsi="Tahoma" w:cs="Tahoma"/>
          <w:b/>
          <w:sz w:val="24"/>
          <w:szCs w:val="24"/>
        </w:rPr>
      </w:pPr>
    </w:p>
    <w:p w:rsidR="00F66F0F" w:rsidRDefault="00297709" w:rsidP="00297709">
      <w:pPr>
        <w:rPr>
          <w:rFonts w:ascii="Tahoma" w:hAnsi="Tahoma" w:cs="Tahoma"/>
          <w:b/>
          <w:sz w:val="36"/>
          <w:szCs w:val="24"/>
        </w:rPr>
      </w:pPr>
      <w:r w:rsidRPr="00F66F0F">
        <w:rPr>
          <w:rFonts w:ascii="Tahoma" w:hAnsi="Tahoma" w:cs="Tahoma"/>
          <w:b/>
          <w:sz w:val="36"/>
          <w:szCs w:val="24"/>
        </w:rPr>
        <w:t xml:space="preserve"> </w:t>
      </w:r>
    </w:p>
    <w:p w:rsidR="00F66F0F" w:rsidRDefault="00F66F0F">
      <w:pPr>
        <w:rPr>
          <w:rFonts w:ascii="Tahoma" w:hAnsi="Tahoma" w:cs="Tahoma"/>
          <w:b/>
          <w:sz w:val="36"/>
          <w:szCs w:val="24"/>
        </w:rPr>
      </w:pPr>
      <w:r>
        <w:rPr>
          <w:rFonts w:ascii="Tahoma" w:hAnsi="Tahoma" w:cs="Tahoma"/>
          <w:b/>
          <w:sz w:val="36"/>
          <w:szCs w:val="24"/>
        </w:rPr>
        <w:br w:type="page"/>
      </w:r>
    </w:p>
    <w:p w:rsidR="00F66F0F" w:rsidRPr="00D56C02" w:rsidRDefault="00F66F0F" w:rsidP="00D56C02">
      <w:pPr>
        <w:pStyle w:val="Heading1"/>
        <w:jc w:val="center"/>
        <w:rPr>
          <w:rFonts w:ascii="Tahoma" w:hAnsi="Tahoma" w:cs="Tahoma"/>
          <w:b/>
          <w:color w:val="000000" w:themeColor="text1"/>
          <w:sz w:val="24"/>
        </w:rPr>
      </w:pPr>
      <w:bookmarkStart w:id="5" w:name="_Toc24842516"/>
      <w:r w:rsidRPr="00D56C02">
        <w:rPr>
          <w:rFonts w:ascii="Tahoma" w:hAnsi="Tahoma" w:cs="Tahoma"/>
          <w:b/>
          <w:color w:val="000000" w:themeColor="text1"/>
          <w:sz w:val="24"/>
        </w:rPr>
        <w:lastRenderedPageBreak/>
        <w:t>LIST OF ACRONYMS AND ABBREVIATIONS</w:t>
      </w:r>
      <w:bookmarkEnd w:id="5"/>
    </w:p>
    <w:p w:rsidR="00087DE1" w:rsidRDefault="00087DE1" w:rsidP="00603D3C">
      <w:pPr>
        <w:tabs>
          <w:tab w:val="center" w:pos="4680"/>
        </w:tabs>
        <w:spacing w:line="360" w:lineRule="auto"/>
        <w:rPr>
          <w:rFonts w:ascii="Tahoma" w:hAnsi="Tahoma" w:cs="Tahoma"/>
          <w:b/>
          <w:sz w:val="28"/>
          <w:szCs w:val="28"/>
        </w:rPr>
      </w:pPr>
    </w:p>
    <w:p w:rsidR="00087DE1" w:rsidRPr="000F3728" w:rsidRDefault="00087DE1">
      <w:pPr>
        <w:rPr>
          <w:rFonts w:ascii="Tahoma" w:hAnsi="Tahoma" w:cs="Tahoma"/>
          <w:sz w:val="24"/>
          <w:szCs w:val="24"/>
        </w:rPr>
      </w:pPr>
      <w:r w:rsidRPr="000F3728">
        <w:rPr>
          <w:rFonts w:ascii="Tahoma" w:hAnsi="Tahoma" w:cs="Tahoma"/>
          <w:b/>
          <w:sz w:val="24"/>
          <w:szCs w:val="24"/>
        </w:rPr>
        <w:t>ACF</w:t>
      </w:r>
      <w:r w:rsidRPr="000F3728">
        <w:rPr>
          <w:rFonts w:ascii="Tahoma" w:hAnsi="Tahoma" w:cs="Tahoma"/>
          <w:sz w:val="24"/>
          <w:szCs w:val="24"/>
        </w:rPr>
        <w:t xml:space="preserve">; Action Contre la </w:t>
      </w:r>
      <w:r w:rsidR="003C3B23" w:rsidRPr="000F3728">
        <w:rPr>
          <w:rFonts w:ascii="Tahoma" w:hAnsi="Tahoma" w:cs="Tahoma"/>
          <w:sz w:val="24"/>
          <w:szCs w:val="24"/>
        </w:rPr>
        <w:t>Faim (</w:t>
      </w:r>
      <w:r w:rsidRPr="000F3728">
        <w:rPr>
          <w:rFonts w:ascii="Tahoma" w:hAnsi="Tahoma" w:cs="Tahoma"/>
          <w:sz w:val="24"/>
          <w:szCs w:val="24"/>
        </w:rPr>
        <w:t xml:space="preserve">Action </w:t>
      </w:r>
      <w:r w:rsidR="003C3B23" w:rsidRPr="000F3728">
        <w:rPr>
          <w:rFonts w:ascii="Tahoma" w:hAnsi="Tahoma" w:cs="Tahoma"/>
          <w:sz w:val="24"/>
          <w:szCs w:val="24"/>
        </w:rPr>
        <w:t>against</w:t>
      </w:r>
      <w:r w:rsidRPr="000F3728">
        <w:rPr>
          <w:rFonts w:ascii="Tahoma" w:hAnsi="Tahoma" w:cs="Tahoma"/>
          <w:sz w:val="24"/>
          <w:szCs w:val="24"/>
        </w:rPr>
        <w:t xml:space="preserve"> Hunger) </w:t>
      </w:r>
    </w:p>
    <w:p w:rsidR="00087DE1" w:rsidRPr="000F3728" w:rsidRDefault="00087DE1">
      <w:pPr>
        <w:rPr>
          <w:rFonts w:ascii="Tahoma" w:hAnsi="Tahoma" w:cs="Tahoma"/>
          <w:sz w:val="24"/>
          <w:szCs w:val="24"/>
        </w:rPr>
      </w:pPr>
      <w:r w:rsidRPr="000F3728">
        <w:rPr>
          <w:rFonts w:ascii="Tahoma" w:hAnsi="Tahoma" w:cs="Tahoma"/>
          <w:b/>
          <w:sz w:val="24"/>
          <w:szCs w:val="24"/>
        </w:rPr>
        <w:t>ACT:</w:t>
      </w:r>
      <w:r w:rsidRPr="000F3728">
        <w:rPr>
          <w:rFonts w:ascii="Tahoma" w:hAnsi="Tahoma" w:cs="Tahoma"/>
          <w:sz w:val="24"/>
          <w:szCs w:val="24"/>
        </w:rPr>
        <w:t xml:space="preserve"> Artemisinin- based Combination Therapy AFOD Action for Development </w:t>
      </w:r>
    </w:p>
    <w:p w:rsidR="00087DE1" w:rsidRPr="000F3728" w:rsidRDefault="00087DE1">
      <w:pPr>
        <w:rPr>
          <w:rFonts w:ascii="Tahoma" w:hAnsi="Tahoma" w:cs="Tahoma"/>
          <w:sz w:val="24"/>
          <w:szCs w:val="24"/>
        </w:rPr>
      </w:pPr>
      <w:r w:rsidRPr="000F3728">
        <w:rPr>
          <w:rFonts w:ascii="Tahoma" w:hAnsi="Tahoma" w:cs="Tahoma"/>
          <w:b/>
          <w:sz w:val="24"/>
          <w:szCs w:val="24"/>
        </w:rPr>
        <w:t>AIDS:</w:t>
      </w:r>
      <w:r w:rsidRPr="000F3728">
        <w:rPr>
          <w:rFonts w:ascii="Tahoma" w:hAnsi="Tahoma" w:cs="Tahoma"/>
          <w:sz w:val="24"/>
          <w:szCs w:val="24"/>
        </w:rPr>
        <w:t xml:space="preserve"> Acquired Immunodeficiency Syndrome</w:t>
      </w:r>
    </w:p>
    <w:p w:rsidR="00087DE1" w:rsidRPr="000F3728" w:rsidRDefault="00087DE1">
      <w:pPr>
        <w:rPr>
          <w:rFonts w:ascii="Tahoma" w:hAnsi="Tahoma" w:cs="Tahoma"/>
          <w:sz w:val="24"/>
          <w:szCs w:val="24"/>
        </w:rPr>
      </w:pPr>
      <w:r w:rsidRPr="000F3728">
        <w:rPr>
          <w:rFonts w:ascii="Tahoma" w:hAnsi="Tahoma" w:cs="Tahoma"/>
          <w:sz w:val="24"/>
          <w:szCs w:val="24"/>
        </w:rPr>
        <w:t xml:space="preserve"> </w:t>
      </w:r>
      <w:r w:rsidRPr="000F3728">
        <w:rPr>
          <w:rFonts w:ascii="Tahoma" w:hAnsi="Tahoma" w:cs="Tahoma"/>
          <w:b/>
          <w:sz w:val="24"/>
          <w:szCs w:val="24"/>
        </w:rPr>
        <w:t>ALOS:</w:t>
      </w:r>
      <w:r w:rsidRPr="000F3728">
        <w:rPr>
          <w:rFonts w:ascii="Tahoma" w:hAnsi="Tahoma" w:cs="Tahoma"/>
          <w:sz w:val="24"/>
          <w:szCs w:val="24"/>
        </w:rPr>
        <w:t xml:space="preserve"> Average Length of Stay</w:t>
      </w:r>
    </w:p>
    <w:p w:rsidR="00087DE1" w:rsidRPr="000F3728" w:rsidRDefault="00087DE1">
      <w:pPr>
        <w:rPr>
          <w:rFonts w:ascii="Tahoma" w:hAnsi="Tahoma" w:cs="Tahoma"/>
          <w:sz w:val="24"/>
          <w:szCs w:val="24"/>
        </w:rPr>
      </w:pPr>
      <w:r w:rsidRPr="000F3728">
        <w:rPr>
          <w:rFonts w:ascii="Tahoma" w:hAnsi="Tahoma" w:cs="Tahoma"/>
          <w:sz w:val="24"/>
          <w:szCs w:val="24"/>
        </w:rPr>
        <w:t xml:space="preserve"> </w:t>
      </w:r>
      <w:r w:rsidRPr="000F3728">
        <w:rPr>
          <w:rFonts w:ascii="Tahoma" w:hAnsi="Tahoma" w:cs="Tahoma"/>
          <w:b/>
          <w:sz w:val="24"/>
          <w:szCs w:val="24"/>
        </w:rPr>
        <w:t>ANC:</w:t>
      </w:r>
      <w:r w:rsidRPr="000F3728">
        <w:rPr>
          <w:rFonts w:ascii="Tahoma" w:hAnsi="Tahoma" w:cs="Tahoma"/>
          <w:sz w:val="24"/>
          <w:szCs w:val="24"/>
        </w:rPr>
        <w:t xml:space="preserve"> Antenatal Care</w:t>
      </w:r>
    </w:p>
    <w:p w:rsidR="00087DE1" w:rsidRPr="000F3728" w:rsidRDefault="00087DE1">
      <w:pPr>
        <w:rPr>
          <w:rFonts w:ascii="Tahoma" w:hAnsi="Tahoma" w:cs="Tahoma"/>
          <w:sz w:val="24"/>
          <w:szCs w:val="24"/>
        </w:rPr>
      </w:pPr>
      <w:r w:rsidRPr="000F3728">
        <w:rPr>
          <w:rFonts w:ascii="Tahoma" w:hAnsi="Tahoma" w:cs="Tahoma"/>
          <w:b/>
          <w:sz w:val="24"/>
          <w:szCs w:val="24"/>
        </w:rPr>
        <w:t xml:space="preserve"> ART</w:t>
      </w:r>
      <w:r w:rsidRPr="000F3728">
        <w:rPr>
          <w:rFonts w:ascii="Tahoma" w:hAnsi="Tahoma" w:cs="Tahoma"/>
          <w:sz w:val="24"/>
          <w:szCs w:val="24"/>
        </w:rPr>
        <w:t>: Anti-Retroviral Therapy</w:t>
      </w:r>
    </w:p>
    <w:p w:rsidR="00087DE1" w:rsidRPr="000F3728" w:rsidRDefault="00087DE1">
      <w:pPr>
        <w:rPr>
          <w:rFonts w:ascii="Tahoma" w:hAnsi="Tahoma" w:cs="Tahoma"/>
          <w:sz w:val="24"/>
          <w:szCs w:val="24"/>
        </w:rPr>
      </w:pPr>
      <w:r w:rsidRPr="000F3728">
        <w:rPr>
          <w:rFonts w:ascii="Tahoma" w:hAnsi="Tahoma" w:cs="Tahoma"/>
          <w:sz w:val="24"/>
          <w:szCs w:val="24"/>
        </w:rPr>
        <w:t xml:space="preserve"> </w:t>
      </w:r>
      <w:r w:rsidRPr="000F3728">
        <w:rPr>
          <w:rFonts w:ascii="Tahoma" w:hAnsi="Tahoma" w:cs="Tahoma"/>
          <w:b/>
          <w:sz w:val="24"/>
          <w:szCs w:val="24"/>
        </w:rPr>
        <w:t>BHC:</w:t>
      </w:r>
      <w:r w:rsidRPr="000F3728">
        <w:rPr>
          <w:rFonts w:ascii="Tahoma" w:hAnsi="Tahoma" w:cs="Tahoma"/>
          <w:sz w:val="24"/>
          <w:szCs w:val="24"/>
        </w:rPr>
        <w:t xml:space="preserve"> Boma Health Committee</w:t>
      </w:r>
    </w:p>
    <w:p w:rsidR="00087DE1" w:rsidRPr="000F3728" w:rsidRDefault="00087DE1">
      <w:pPr>
        <w:rPr>
          <w:rFonts w:ascii="Tahoma" w:hAnsi="Tahoma" w:cs="Tahoma"/>
          <w:sz w:val="24"/>
          <w:szCs w:val="24"/>
        </w:rPr>
      </w:pPr>
      <w:r w:rsidRPr="000F3728">
        <w:rPr>
          <w:rFonts w:ascii="Tahoma" w:hAnsi="Tahoma" w:cs="Tahoma"/>
          <w:sz w:val="24"/>
          <w:szCs w:val="24"/>
        </w:rPr>
        <w:t xml:space="preserve"> </w:t>
      </w:r>
      <w:r w:rsidRPr="000F3728">
        <w:rPr>
          <w:rFonts w:ascii="Tahoma" w:hAnsi="Tahoma" w:cs="Tahoma"/>
          <w:b/>
          <w:sz w:val="24"/>
          <w:szCs w:val="24"/>
        </w:rPr>
        <w:t>BHT</w:t>
      </w:r>
      <w:r w:rsidRPr="000F3728">
        <w:rPr>
          <w:rFonts w:ascii="Tahoma" w:hAnsi="Tahoma" w:cs="Tahoma"/>
          <w:sz w:val="24"/>
          <w:szCs w:val="24"/>
        </w:rPr>
        <w:t xml:space="preserve">: Boma Health Team </w:t>
      </w:r>
    </w:p>
    <w:p w:rsidR="00087DE1" w:rsidRPr="000F3728" w:rsidRDefault="00087DE1">
      <w:pPr>
        <w:rPr>
          <w:rFonts w:ascii="Tahoma" w:hAnsi="Tahoma" w:cs="Tahoma"/>
          <w:sz w:val="24"/>
          <w:szCs w:val="24"/>
        </w:rPr>
      </w:pPr>
      <w:r w:rsidRPr="000F3728">
        <w:rPr>
          <w:rFonts w:ascii="Tahoma" w:hAnsi="Tahoma" w:cs="Tahoma"/>
          <w:b/>
          <w:sz w:val="24"/>
          <w:szCs w:val="24"/>
        </w:rPr>
        <w:t>BMI:</w:t>
      </w:r>
      <w:r w:rsidRPr="000F3728">
        <w:rPr>
          <w:rFonts w:ascii="Tahoma" w:hAnsi="Tahoma" w:cs="Tahoma"/>
          <w:sz w:val="24"/>
          <w:szCs w:val="24"/>
        </w:rPr>
        <w:t xml:space="preserve"> Body Mass Index </w:t>
      </w:r>
    </w:p>
    <w:p w:rsidR="00087DE1" w:rsidRPr="000F3728" w:rsidRDefault="00087DE1">
      <w:pPr>
        <w:rPr>
          <w:rFonts w:ascii="Tahoma" w:hAnsi="Tahoma" w:cs="Tahoma"/>
          <w:sz w:val="24"/>
          <w:szCs w:val="24"/>
        </w:rPr>
      </w:pPr>
      <w:r w:rsidRPr="000F3728">
        <w:rPr>
          <w:rFonts w:ascii="Tahoma" w:hAnsi="Tahoma" w:cs="Tahoma"/>
          <w:b/>
          <w:sz w:val="24"/>
          <w:szCs w:val="24"/>
        </w:rPr>
        <w:t>BPHNS:</w:t>
      </w:r>
      <w:r w:rsidRPr="000F3728">
        <w:rPr>
          <w:rFonts w:ascii="Tahoma" w:hAnsi="Tahoma" w:cs="Tahoma"/>
          <w:sz w:val="24"/>
          <w:szCs w:val="24"/>
        </w:rPr>
        <w:t xml:space="preserve"> Basic Package of Health and Nutrition Services</w:t>
      </w:r>
    </w:p>
    <w:p w:rsidR="00087DE1" w:rsidRPr="000F3728" w:rsidRDefault="00087DE1">
      <w:pPr>
        <w:rPr>
          <w:rFonts w:ascii="Tahoma" w:hAnsi="Tahoma" w:cs="Tahoma"/>
          <w:sz w:val="24"/>
          <w:szCs w:val="24"/>
        </w:rPr>
      </w:pPr>
      <w:r w:rsidRPr="000F3728">
        <w:rPr>
          <w:rFonts w:ascii="Tahoma" w:hAnsi="Tahoma" w:cs="Tahoma"/>
          <w:b/>
          <w:sz w:val="24"/>
          <w:szCs w:val="24"/>
        </w:rPr>
        <w:t>BSFP</w:t>
      </w:r>
      <w:r w:rsidRPr="000F3728">
        <w:rPr>
          <w:rFonts w:ascii="Tahoma" w:hAnsi="Tahoma" w:cs="Tahoma"/>
          <w:sz w:val="24"/>
          <w:szCs w:val="24"/>
        </w:rPr>
        <w:t>: Blanket Supplementary Feeding Programme</w:t>
      </w:r>
    </w:p>
    <w:p w:rsidR="00087DE1" w:rsidRPr="000F3728" w:rsidRDefault="00087DE1">
      <w:pPr>
        <w:rPr>
          <w:rFonts w:ascii="Tahoma" w:hAnsi="Tahoma" w:cs="Tahoma"/>
          <w:sz w:val="24"/>
          <w:szCs w:val="24"/>
        </w:rPr>
      </w:pPr>
      <w:r w:rsidRPr="000F3728">
        <w:rPr>
          <w:rFonts w:ascii="Tahoma" w:hAnsi="Tahoma" w:cs="Tahoma"/>
          <w:b/>
          <w:sz w:val="24"/>
          <w:szCs w:val="24"/>
        </w:rPr>
        <w:t>CBDs:</w:t>
      </w:r>
      <w:r>
        <w:rPr>
          <w:rFonts w:ascii="Tahoma" w:hAnsi="Tahoma" w:cs="Tahoma"/>
          <w:sz w:val="24"/>
          <w:szCs w:val="24"/>
        </w:rPr>
        <w:t xml:space="preserve"> Community Base Distributor</w:t>
      </w:r>
    </w:p>
    <w:p w:rsidR="00087DE1" w:rsidRPr="000F3728" w:rsidRDefault="00087DE1">
      <w:pPr>
        <w:rPr>
          <w:rFonts w:ascii="Tahoma" w:hAnsi="Tahoma" w:cs="Tahoma"/>
          <w:sz w:val="24"/>
          <w:szCs w:val="24"/>
        </w:rPr>
      </w:pPr>
      <w:r w:rsidRPr="000F3728">
        <w:rPr>
          <w:rFonts w:ascii="Tahoma" w:hAnsi="Tahoma" w:cs="Tahoma"/>
          <w:b/>
          <w:sz w:val="24"/>
          <w:szCs w:val="24"/>
        </w:rPr>
        <w:t>CHD:</w:t>
      </w:r>
      <w:r w:rsidRPr="000F3728">
        <w:rPr>
          <w:rFonts w:ascii="Tahoma" w:hAnsi="Tahoma" w:cs="Tahoma"/>
          <w:sz w:val="24"/>
          <w:szCs w:val="24"/>
        </w:rPr>
        <w:t xml:space="preserve"> County Health Department</w:t>
      </w:r>
    </w:p>
    <w:p w:rsidR="00087DE1" w:rsidRPr="000F3728" w:rsidRDefault="00087DE1">
      <w:pPr>
        <w:rPr>
          <w:rFonts w:ascii="Tahoma" w:hAnsi="Tahoma" w:cs="Tahoma"/>
          <w:sz w:val="24"/>
          <w:szCs w:val="24"/>
        </w:rPr>
      </w:pPr>
      <w:r w:rsidRPr="000F3728">
        <w:rPr>
          <w:rFonts w:ascii="Tahoma" w:hAnsi="Tahoma" w:cs="Tahoma"/>
          <w:b/>
          <w:sz w:val="24"/>
          <w:szCs w:val="24"/>
        </w:rPr>
        <w:t>CHWs:</w:t>
      </w:r>
      <w:r w:rsidRPr="000F3728">
        <w:rPr>
          <w:rFonts w:ascii="Tahoma" w:hAnsi="Tahoma" w:cs="Tahoma"/>
          <w:sz w:val="24"/>
          <w:szCs w:val="24"/>
        </w:rPr>
        <w:t xml:space="preserve"> Community Health Workers </w:t>
      </w:r>
    </w:p>
    <w:p w:rsidR="00087DE1" w:rsidRPr="000F3728" w:rsidRDefault="00087DE1" w:rsidP="00297709">
      <w:pPr>
        <w:rPr>
          <w:rFonts w:ascii="Tahoma" w:hAnsi="Tahoma" w:cs="Tahoma"/>
          <w:sz w:val="24"/>
          <w:szCs w:val="24"/>
        </w:rPr>
      </w:pPr>
      <w:r w:rsidRPr="000F3728">
        <w:rPr>
          <w:rFonts w:ascii="Tahoma" w:hAnsi="Tahoma" w:cs="Tahoma"/>
          <w:b/>
          <w:sz w:val="24"/>
          <w:szCs w:val="24"/>
        </w:rPr>
        <w:t>CMAM</w:t>
      </w:r>
      <w:r w:rsidRPr="000F3728">
        <w:rPr>
          <w:rFonts w:ascii="Tahoma" w:hAnsi="Tahoma" w:cs="Tahoma"/>
          <w:sz w:val="24"/>
          <w:szCs w:val="24"/>
        </w:rPr>
        <w:t>: Community management of acute malnutrition</w:t>
      </w:r>
    </w:p>
    <w:p w:rsidR="00087DE1" w:rsidRPr="000F3728" w:rsidRDefault="00087DE1">
      <w:pPr>
        <w:rPr>
          <w:rFonts w:ascii="Tahoma" w:hAnsi="Tahoma" w:cs="Tahoma"/>
          <w:sz w:val="24"/>
          <w:szCs w:val="24"/>
        </w:rPr>
      </w:pPr>
      <w:r w:rsidRPr="000F3728">
        <w:rPr>
          <w:rFonts w:ascii="Tahoma" w:hAnsi="Tahoma" w:cs="Tahoma"/>
          <w:b/>
          <w:sz w:val="24"/>
          <w:szCs w:val="24"/>
        </w:rPr>
        <w:t>CMAM-</w:t>
      </w:r>
      <w:r w:rsidRPr="000F3728">
        <w:rPr>
          <w:rFonts w:ascii="Tahoma" w:hAnsi="Tahoma" w:cs="Tahoma"/>
          <w:sz w:val="24"/>
          <w:szCs w:val="24"/>
        </w:rPr>
        <w:t>TWG Community Management of Acute Malnutrition Technical Working Group</w:t>
      </w:r>
      <w:r w:rsidRPr="000F3728">
        <w:rPr>
          <w:rFonts w:ascii="Tahoma" w:hAnsi="Tahoma" w:cs="Tahoma"/>
          <w:b/>
          <w:sz w:val="24"/>
          <w:szCs w:val="24"/>
        </w:rPr>
        <w:t xml:space="preserve"> CPD:</w:t>
      </w:r>
      <w:r w:rsidRPr="000F3728">
        <w:rPr>
          <w:rFonts w:ascii="Tahoma" w:hAnsi="Tahoma" w:cs="Tahoma"/>
          <w:sz w:val="24"/>
          <w:szCs w:val="24"/>
        </w:rPr>
        <w:t xml:space="preserve"> Continuous Professional Development</w:t>
      </w:r>
    </w:p>
    <w:p w:rsidR="00087DE1" w:rsidRPr="000F3728" w:rsidRDefault="00087DE1">
      <w:pPr>
        <w:rPr>
          <w:rFonts w:ascii="Tahoma" w:hAnsi="Tahoma" w:cs="Tahoma"/>
          <w:sz w:val="24"/>
          <w:szCs w:val="24"/>
        </w:rPr>
      </w:pPr>
      <w:r w:rsidRPr="000F3728">
        <w:rPr>
          <w:rFonts w:ascii="Tahoma" w:hAnsi="Tahoma" w:cs="Tahoma"/>
          <w:b/>
          <w:sz w:val="24"/>
          <w:szCs w:val="24"/>
        </w:rPr>
        <w:t xml:space="preserve">CSB: </w:t>
      </w:r>
      <w:r w:rsidRPr="000F3728">
        <w:rPr>
          <w:rFonts w:ascii="Tahoma" w:hAnsi="Tahoma" w:cs="Tahoma"/>
          <w:sz w:val="24"/>
          <w:szCs w:val="24"/>
        </w:rPr>
        <w:t>Corn Soy Blend</w:t>
      </w:r>
    </w:p>
    <w:p w:rsidR="00087DE1" w:rsidRDefault="00087DE1">
      <w:pPr>
        <w:rPr>
          <w:rFonts w:ascii="Tahoma" w:hAnsi="Tahoma" w:cs="Tahoma"/>
          <w:sz w:val="24"/>
          <w:szCs w:val="24"/>
        </w:rPr>
      </w:pPr>
      <w:r w:rsidRPr="000F3728">
        <w:rPr>
          <w:rFonts w:ascii="Tahoma" w:hAnsi="Tahoma" w:cs="Tahoma"/>
          <w:b/>
          <w:sz w:val="24"/>
          <w:szCs w:val="24"/>
        </w:rPr>
        <w:t>DHIS2:</w:t>
      </w:r>
      <w:r w:rsidRPr="000F3728">
        <w:rPr>
          <w:rFonts w:ascii="Tahoma" w:hAnsi="Tahoma" w:cs="Tahoma"/>
          <w:sz w:val="24"/>
          <w:szCs w:val="24"/>
        </w:rPr>
        <w:t xml:space="preserve"> District Health Information System 2</w:t>
      </w:r>
    </w:p>
    <w:p w:rsidR="00087DE1" w:rsidRDefault="00087DE1">
      <w:pPr>
        <w:rPr>
          <w:rFonts w:ascii="Tahoma" w:hAnsi="Tahoma" w:cs="Tahoma"/>
          <w:sz w:val="24"/>
          <w:szCs w:val="24"/>
        </w:rPr>
      </w:pPr>
      <w:r w:rsidRPr="000F3728">
        <w:rPr>
          <w:rFonts w:ascii="Tahoma" w:hAnsi="Tahoma" w:cs="Tahoma"/>
          <w:b/>
          <w:sz w:val="24"/>
          <w:szCs w:val="24"/>
        </w:rPr>
        <w:t>EPI</w:t>
      </w:r>
      <w:r w:rsidRPr="000F3728">
        <w:rPr>
          <w:rFonts w:ascii="Tahoma" w:hAnsi="Tahoma" w:cs="Tahoma"/>
          <w:sz w:val="24"/>
          <w:szCs w:val="24"/>
        </w:rPr>
        <w:t>: Expanded Programme on Immunization</w:t>
      </w:r>
    </w:p>
    <w:p w:rsidR="00087DE1" w:rsidRPr="000F3728" w:rsidRDefault="00087DE1">
      <w:pPr>
        <w:rPr>
          <w:rFonts w:ascii="Tahoma" w:hAnsi="Tahoma" w:cs="Tahoma"/>
          <w:sz w:val="24"/>
          <w:szCs w:val="24"/>
        </w:rPr>
      </w:pPr>
      <w:r w:rsidRPr="000F3728">
        <w:rPr>
          <w:rFonts w:ascii="Tahoma" w:hAnsi="Tahoma" w:cs="Tahoma"/>
          <w:b/>
          <w:sz w:val="24"/>
          <w:szCs w:val="24"/>
        </w:rPr>
        <w:t>F100:</w:t>
      </w:r>
      <w:r w:rsidRPr="000F3728">
        <w:rPr>
          <w:rFonts w:ascii="Tahoma" w:hAnsi="Tahoma" w:cs="Tahoma"/>
          <w:sz w:val="24"/>
          <w:szCs w:val="24"/>
        </w:rPr>
        <w:t xml:space="preserve"> Formula 100 therapeutic milk</w:t>
      </w:r>
    </w:p>
    <w:p w:rsidR="00087DE1" w:rsidRPr="000F3728" w:rsidRDefault="00087DE1">
      <w:pPr>
        <w:rPr>
          <w:rFonts w:ascii="Tahoma" w:hAnsi="Tahoma" w:cs="Tahoma"/>
          <w:sz w:val="24"/>
          <w:szCs w:val="24"/>
        </w:rPr>
      </w:pPr>
      <w:r w:rsidRPr="005015C6">
        <w:rPr>
          <w:rFonts w:ascii="Tahoma" w:hAnsi="Tahoma" w:cs="Tahoma"/>
          <w:b/>
          <w:sz w:val="24"/>
          <w:szCs w:val="24"/>
        </w:rPr>
        <w:t>F75:</w:t>
      </w:r>
      <w:r w:rsidRPr="000F3728">
        <w:rPr>
          <w:rFonts w:ascii="Tahoma" w:hAnsi="Tahoma" w:cs="Tahoma"/>
          <w:sz w:val="24"/>
          <w:szCs w:val="24"/>
        </w:rPr>
        <w:t xml:space="preserve"> Formula 75 therapeutic milk</w:t>
      </w:r>
    </w:p>
    <w:p w:rsidR="00087DE1" w:rsidRDefault="00087DE1">
      <w:pPr>
        <w:rPr>
          <w:rFonts w:ascii="Tahoma" w:hAnsi="Tahoma" w:cs="Tahoma"/>
          <w:sz w:val="24"/>
          <w:szCs w:val="24"/>
        </w:rPr>
      </w:pPr>
      <w:r w:rsidRPr="005015C6">
        <w:rPr>
          <w:rFonts w:ascii="Tahoma" w:hAnsi="Tahoma" w:cs="Tahoma"/>
          <w:b/>
          <w:sz w:val="24"/>
          <w:szCs w:val="24"/>
        </w:rPr>
        <w:t>FAO:</w:t>
      </w:r>
      <w:r w:rsidRPr="000F3728">
        <w:rPr>
          <w:rFonts w:ascii="Tahoma" w:hAnsi="Tahoma" w:cs="Tahoma"/>
          <w:sz w:val="24"/>
          <w:szCs w:val="24"/>
        </w:rPr>
        <w:t xml:space="preserve"> Food and Agriculture Organization</w:t>
      </w:r>
    </w:p>
    <w:p w:rsidR="00087DE1" w:rsidRDefault="00087DE1">
      <w:pPr>
        <w:rPr>
          <w:rFonts w:ascii="Tahoma" w:hAnsi="Tahoma" w:cs="Tahoma"/>
          <w:sz w:val="24"/>
          <w:szCs w:val="24"/>
        </w:rPr>
      </w:pPr>
      <w:r w:rsidRPr="005015C6">
        <w:rPr>
          <w:rFonts w:ascii="Tahoma" w:hAnsi="Tahoma" w:cs="Tahoma"/>
          <w:b/>
          <w:sz w:val="24"/>
          <w:szCs w:val="24"/>
        </w:rPr>
        <w:t>GOSS:</w:t>
      </w:r>
      <w:r w:rsidRPr="000F3728">
        <w:rPr>
          <w:rFonts w:ascii="Tahoma" w:hAnsi="Tahoma" w:cs="Tahoma"/>
          <w:sz w:val="24"/>
          <w:szCs w:val="24"/>
        </w:rPr>
        <w:t xml:space="preserve"> Government of South Sudan</w:t>
      </w:r>
    </w:p>
    <w:p w:rsidR="00087DE1" w:rsidRPr="000F3728" w:rsidRDefault="00087DE1">
      <w:pPr>
        <w:rPr>
          <w:rFonts w:ascii="Tahoma" w:hAnsi="Tahoma" w:cs="Tahoma"/>
          <w:sz w:val="24"/>
          <w:szCs w:val="24"/>
        </w:rPr>
      </w:pPr>
      <w:r w:rsidRPr="005015C6">
        <w:rPr>
          <w:rFonts w:ascii="Tahoma" w:hAnsi="Tahoma" w:cs="Tahoma"/>
          <w:b/>
          <w:sz w:val="24"/>
          <w:szCs w:val="24"/>
        </w:rPr>
        <w:t>Hb</w:t>
      </w:r>
      <w:r w:rsidRPr="000F3728">
        <w:rPr>
          <w:rFonts w:ascii="Tahoma" w:hAnsi="Tahoma" w:cs="Tahoma"/>
          <w:sz w:val="24"/>
          <w:szCs w:val="24"/>
        </w:rPr>
        <w:t>: Haemoglobin</w:t>
      </w:r>
    </w:p>
    <w:p w:rsidR="00087DE1" w:rsidRPr="000F3728" w:rsidRDefault="00087DE1">
      <w:pPr>
        <w:rPr>
          <w:rFonts w:ascii="Tahoma" w:hAnsi="Tahoma" w:cs="Tahoma"/>
          <w:sz w:val="24"/>
          <w:szCs w:val="24"/>
        </w:rPr>
      </w:pPr>
      <w:r w:rsidRPr="005015C6">
        <w:rPr>
          <w:rFonts w:ascii="Tahoma" w:hAnsi="Tahoma" w:cs="Tahoma"/>
          <w:b/>
          <w:sz w:val="24"/>
          <w:szCs w:val="24"/>
        </w:rPr>
        <w:t>HFA:</w:t>
      </w:r>
      <w:r w:rsidRPr="000F3728">
        <w:rPr>
          <w:rFonts w:ascii="Tahoma" w:hAnsi="Tahoma" w:cs="Tahoma"/>
          <w:sz w:val="24"/>
          <w:szCs w:val="24"/>
        </w:rPr>
        <w:t xml:space="preserve"> Height for Age</w:t>
      </w:r>
    </w:p>
    <w:p w:rsidR="00087DE1" w:rsidRPr="000F3728" w:rsidRDefault="00087DE1">
      <w:pPr>
        <w:rPr>
          <w:rFonts w:ascii="Tahoma" w:hAnsi="Tahoma" w:cs="Tahoma"/>
          <w:sz w:val="24"/>
          <w:szCs w:val="24"/>
        </w:rPr>
      </w:pPr>
      <w:r w:rsidRPr="005015C6">
        <w:rPr>
          <w:rFonts w:ascii="Tahoma" w:hAnsi="Tahoma" w:cs="Tahoma"/>
          <w:b/>
          <w:sz w:val="24"/>
          <w:szCs w:val="24"/>
        </w:rPr>
        <w:lastRenderedPageBreak/>
        <w:t>HHPs</w:t>
      </w:r>
      <w:r w:rsidRPr="000F3728">
        <w:rPr>
          <w:rFonts w:ascii="Tahoma" w:hAnsi="Tahoma" w:cs="Tahoma"/>
          <w:sz w:val="24"/>
          <w:szCs w:val="24"/>
        </w:rPr>
        <w:t>: Home Health Promoters</w:t>
      </w:r>
    </w:p>
    <w:p w:rsidR="00087DE1" w:rsidRPr="000F3728" w:rsidRDefault="00087DE1">
      <w:pPr>
        <w:rPr>
          <w:rFonts w:ascii="Tahoma" w:hAnsi="Tahoma" w:cs="Tahoma"/>
          <w:sz w:val="24"/>
          <w:szCs w:val="24"/>
        </w:rPr>
      </w:pPr>
      <w:r w:rsidRPr="005015C6">
        <w:rPr>
          <w:rFonts w:ascii="Tahoma" w:hAnsi="Tahoma" w:cs="Tahoma"/>
          <w:b/>
          <w:sz w:val="24"/>
          <w:szCs w:val="24"/>
        </w:rPr>
        <w:t>HIV:</w:t>
      </w:r>
      <w:r w:rsidRPr="000F3728">
        <w:rPr>
          <w:rFonts w:ascii="Tahoma" w:hAnsi="Tahoma" w:cs="Tahoma"/>
          <w:sz w:val="24"/>
          <w:szCs w:val="24"/>
        </w:rPr>
        <w:t xml:space="preserve"> Human Immunodeficiency Virus</w:t>
      </w:r>
    </w:p>
    <w:p w:rsidR="00087DE1" w:rsidRPr="000F3728" w:rsidRDefault="00087DE1">
      <w:pPr>
        <w:rPr>
          <w:rFonts w:ascii="Tahoma" w:hAnsi="Tahoma" w:cs="Tahoma"/>
          <w:sz w:val="24"/>
          <w:szCs w:val="24"/>
        </w:rPr>
      </w:pPr>
      <w:r w:rsidRPr="005015C6">
        <w:rPr>
          <w:rFonts w:ascii="Tahoma" w:hAnsi="Tahoma" w:cs="Tahoma"/>
          <w:b/>
          <w:sz w:val="24"/>
          <w:szCs w:val="24"/>
        </w:rPr>
        <w:t>HMIS:</w:t>
      </w:r>
      <w:r w:rsidRPr="000F3728">
        <w:rPr>
          <w:rFonts w:ascii="Tahoma" w:hAnsi="Tahoma" w:cs="Tahoma"/>
          <w:sz w:val="24"/>
          <w:szCs w:val="24"/>
        </w:rPr>
        <w:t xml:space="preserve"> Health Management Information System</w:t>
      </w:r>
    </w:p>
    <w:p w:rsidR="00087DE1" w:rsidRPr="000F3728" w:rsidRDefault="00087DE1">
      <w:pPr>
        <w:rPr>
          <w:rFonts w:ascii="Tahoma" w:hAnsi="Tahoma" w:cs="Tahoma"/>
          <w:sz w:val="24"/>
          <w:szCs w:val="24"/>
        </w:rPr>
      </w:pPr>
      <w:r>
        <w:rPr>
          <w:rFonts w:ascii="Tahoma" w:hAnsi="Tahoma" w:cs="Tahoma"/>
          <w:b/>
          <w:sz w:val="24"/>
          <w:szCs w:val="24"/>
        </w:rPr>
        <w:t>I</w:t>
      </w:r>
      <w:r w:rsidRPr="005015C6">
        <w:rPr>
          <w:rFonts w:ascii="Tahoma" w:hAnsi="Tahoma" w:cs="Tahoma"/>
          <w:b/>
          <w:sz w:val="24"/>
          <w:szCs w:val="24"/>
        </w:rPr>
        <w:t>CCM:</w:t>
      </w:r>
      <w:r w:rsidRPr="000F3728">
        <w:rPr>
          <w:rFonts w:ascii="Tahoma" w:hAnsi="Tahoma" w:cs="Tahoma"/>
          <w:sz w:val="24"/>
          <w:szCs w:val="24"/>
        </w:rPr>
        <w:t xml:space="preserve"> Integrated Community Case Management </w:t>
      </w:r>
    </w:p>
    <w:p w:rsidR="00087DE1" w:rsidRDefault="00087DE1">
      <w:pPr>
        <w:rPr>
          <w:rFonts w:ascii="Tahoma" w:hAnsi="Tahoma" w:cs="Tahoma"/>
          <w:sz w:val="24"/>
          <w:szCs w:val="24"/>
        </w:rPr>
      </w:pPr>
      <w:r w:rsidRPr="005015C6">
        <w:rPr>
          <w:rFonts w:ascii="Tahoma" w:hAnsi="Tahoma" w:cs="Tahoma"/>
          <w:b/>
          <w:sz w:val="24"/>
          <w:szCs w:val="24"/>
        </w:rPr>
        <w:t>IDA:</w:t>
      </w:r>
      <w:r w:rsidRPr="000F3728">
        <w:rPr>
          <w:rFonts w:ascii="Tahoma" w:hAnsi="Tahoma" w:cs="Tahoma"/>
          <w:sz w:val="24"/>
          <w:szCs w:val="24"/>
        </w:rPr>
        <w:t xml:space="preserve"> Iron Deficiency Anaemia</w:t>
      </w:r>
    </w:p>
    <w:p w:rsidR="00087DE1" w:rsidRPr="000F3728" w:rsidRDefault="00087DE1">
      <w:pPr>
        <w:rPr>
          <w:rFonts w:ascii="Tahoma" w:hAnsi="Tahoma" w:cs="Tahoma"/>
          <w:sz w:val="24"/>
          <w:szCs w:val="24"/>
        </w:rPr>
      </w:pPr>
      <w:r w:rsidRPr="005015C6">
        <w:rPr>
          <w:rFonts w:ascii="Tahoma" w:hAnsi="Tahoma" w:cs="Tahoma"/>
          <w:b/>
          <w:sz w:val="24"/>
          <w:szCs w:val="24"/>
        </w:rPr>
        <w:t>IDDs:</w:t>
      </w:r>
      <w:r w:rsidRPr="000F3728">
        <w:rPr>
          <w:rFonts w:ascii="Tahoma" w:hAnsi="Tahoma" w:cs="Tahoma"/>
          <w:sz w:val="24"/>
          <w:szCs w:val="24"/>
        </w:rPr>
        <w:t xml:space="preserve"> Iodine Deficiency Disorders </w:t>
      </w:r>
    </w:p>
    <w:p w:rsidR="00087DE1" w:rsidRPr="000F3728" w:rsidRDefault="00087DE1">
      <w:pPr>
        <w:rPr>
          <w:rFonts w:ascii="Tahoma" w:hAnsi="Tahoma" w:cs="Tahoma"/>
          <w:sz w:val="24"/>
          <w:szCs w:val="24"/>
        </w:rPr>
      </w:pPr>
      <w:r w:rsidRPr="005015C6">
        <w:rPr>
          <w:rFonts w:ascii="Tahoma" w:hAnsi="Tahoma" w:cs="Tahoma"/>
          <w:b/>
          <w:sz w:val="24"/>
          <w:szCs w:val="24"/>
        </w:rPr>
        <w:t>IDPs:</w:t>
      </w:r>
      <w:r w:rsidRPr="000F3728">
        <w:rPr>
          <w:rFonts w:ascii="Tahoma" w:hAnsi="Tahoma" w:cs="Tahoma"/>
          <w:sz w:val="24"/>
          <w:szCs w:val="24"/>
        </w:rPr>
        <w:t xml:space="preserve"> Internally Displaced Persons </w:t>
      </w:r>
    </w:p>
    <w:p w:rsidR="00087DE1" w:rsidRPr="000F3728" w:rsidRDefault="00087DE1">
      <w:pPr>
        <w:rPr>
          <w:rFonts w:ascii="Tahoma" w:hAnsi="Tahoma" w:cs="Tahoma"/>
          <w:sz w:val="24"/>
          <w:szCs w:val="24"/>
        </w:rPr>
      </w:pPr>
      <w:r w:rsidRPr="00012159">
        <w:rPr>
          <w:rFonts w:ascii="Tahoma" w:hAnsi="Tahoma" w:cs="Tahoma"/>
          <w:b/>
          <w:sz w:val="24"/>
          <w:szCs w:val="24"/>
        </w:rPr>
        <w:t>IMNCI:</w:t>
      </w:r>
      <w:r w:rsidRPr="000F3728">
        <w:rPr>
          <w:rFonts w:ascii="Tahoma" w:hAnsi="Tahoma" w:cs="Tahoma"/>
          <w:sz w:val="24"/>
          <w:szCs w:val="24"/>
        </w:rPr>
        <w:t xml:space="preserve"> Integrated Management of Newborn and Common Childhood Illnesses  </w:t>
      </w:r>
    </w:p>
    <w:p w:rsidR="00087DE1" w:rsidRPr="000F3728" w:rsidRDefault="00087DE1" w:rsidP="00E6140C">
      <w:pPr>
        <w:autoSpaceDE w:val="0"/>
        <w:autoSpaceDN w:val="0"/>
        <w:adjustRightInd w:val="0"/>
        <w:spacing w:after="0" w:line="480" w:lineRule="auto"/>
        <w:jc w:val="both"/>
        <w:rPr>
          <w:rFonts w:ascii="Tahoma" w:hAnsi="Tahoma" w:cs="Tahoma"/>
          <w:bCs/>
          <w:sz w:val="24"/>
          <w:szCs w:val="24"/>
        </w:rPr>
      </w:pPr>
      <w:r w:rsidRPr="000F3728">
        <w:rPr>
          <w:rFonts w:ascii="Tahoma" w:hAnsi="Tahoma" w:cs="Tahoma"/>
          <w:b/>
          <w:bCs/>
          <w:sz w:val="24"/>
          <w:szCs w:val="24"/>
        </w:rPr>
        <w:t>ITP</w:t>
      </w:r>
      <w:r w:rsidRPr="000F3728">
        <w:rPr>
          <w:rFonts w:ascii="Tahoma" w:hAnsi="Tahoma" w:cs="Tahoma"/>
          <w:bCs/>
          <w:sz w:val="24"/>
          <w:szCs w:val="24"/>
        </w:rPr>
        <w:t xml:space="preserve">: Inpatient Therapeutic Program </w:t>
      </w:r>
    </w:p>
    <w:p w:rsidR="00087DE1" w:rsidRPr="000F3728" w:rsidRDefault="00087DE1" w:rsidP="00E6140C">
      <w:pPr>
        <w:autoSpaceDE w:val="0"/>
        <w:autoSpaceDN w:val="0"/>
        <w:adjustRightInd w:val="0"/>
        <w:spacing w:after="0" w:line="480" w:lineRule="auto"/>
        <w:jc w:val="both"/>
        <w:rPr>
          <w:rFonts w:ascii="Tahoma" w:hAnsi="Tahoma" w:cs="Tahoma"/>
          <w:bCs/>
          <w:sz w:val="24"/>
          <w:szCs w:val="24"/>
        </w:rPr>
      </w:pPr>
      <w:r w:rsidRPr="000F3728">
        <w:rPr>
          <w:rFonts w:ascii="Tahoma" w:hAnsi="Tahoma" w:cs="Tahoma"/>
          <w:b/>
          <w:bCs/>
          <w:sz w:val="24"/>
          <w:szCs w:val="24"/>
        </w:rPr>
        <w:t xml:space="preserve"> KAP</w:t>
      </w:r>
      <w:r w:rsidRPr="000F3728">
        <w:rPr>
          <w:rFonts w:ascii="Tahoma" w:hAnsi="Tahoma" w:cs="Tahoma"/>
          <w:bCs/>
          <w:sz w:val="24"/>
          <w:szCs w:val="24"/>
        </w:rPr>
        <w:t xml:space="preserve">: Knowledge, Attitudes and Practices </w:t>
      </w:r>
    </w:p>
    <w:p w:rsidR="00087DE1" w:rsidRPr="000F3728" w:rsidRDefault="00087DE1" w:rsidP="00E6140C">
      <w:pPr>
        <w:autoSpaceDE w:val="0"/>
        <w:autoSpaceDN w:val="0"/>
        <w:adjustRightInd w:val="0"/>
        <w:spacing w:after="0" w:line="480" w:lineRule="auto"/>
        <w:jc w:val="both"/>
        <w:rPr>
          <w:rFonts w:ascii="Tahoma" w:hAnsi="Tahoma" w:cs="Tahoma"/>
          <w:bCs/>
          <w:sz w:val="24"/>
          <w:szCs w:val="24"/>
        </w:rPr>
      </w:pPr>
      <w:r w:rsidRPr="000F3728">
        <w:rPr>
          <w:rFonts w:ascii="Tahoma" w:hAnsi="Tahoma" w:cs="Tahoma"/>
          <w:b/>
          <w:bCs/>
          <w:sz w:val="24"/>
          <w:szCs w:val="24"/>
        </w:rPr>
        <w:t>LLITN:</w:t>
      </w:r>
      <w:r w:rsidRPr="000F3728">
        <w:rPr>
          <w:rFonts w:ascii="Tahoma" w:hAnsi="Tahoma" w:cs="Tahoma"/>
          <w:bCs/>
          <w:sz w:val="24"/>
          <w:szCs w:val="24"/>
        </w:rPr>
        <w:t xml:space="preserve"> Long Lasting Insecticide Treated bed Nets </w:t>
      </w:r>
    </w:p>
    <w:p w:rsidR="00087DE1" w:rsidRPr="000F3728" w:rsidRDefault="00087DE1" w:rsidP="00297709">
      <w:pPr>
        <w:rPr>
          <w:rFonts w:ascii="Tahoma" w:hAnsi="Tahoma" w:cs="Tahoma"/>
          <w:sz w:val="24"/>
          <w:szCs w:val="24"/>
        </w:rPr>
      </w:pPr>
      <w:r w:rsidRPr="000F3728">
        <w:rPr>
          <w:rFonts w:ascii="Tahoma" w:hAnsi="Tahoma" w:cs="Tahoma"/>
          <w:b/>
          <w:sz w:val="24"/>
          <w:szCs w:val="24"/>
        </w:rPr>
        <w:t xml:space="preserve">MAM: </w:t>
      </w:r>
      <w:r w:rsidRPr="000F3728">
        <w:rPr>
          <w:rFonts w:ascii="Tahoma" w:hAnsi="Tahoma" w:cs="Tahoma"/>
          <w:sz w:val="24"/>
          <w:szCs w:val="24"/>
        </w:rPr>
        <w:t>Moderate Acute Malnutrition</w:t>
      </w:r>
    </w:p>
    <w:p w:rsidR="00087DE1" w:rsidRPr="000F3728" w:rsidRDefault="00087DE1" w:rsidP="00E6140C">
      <w:pPr>
        <w:autoSpaceDE w:val="0"/>
        <w:autoSpaceDN w:val="0"/>
        <w:adjustRightInd w:val="0"/>
        <w:spacing w:after="0" w:line="480" w:lineRule="auto"/>
        <w:jc w:val="both"/>
        <w:rPr>
          <w:rFonts w:ascii="Tahoma" w:hAnsi="Tahoma" w:cs="Tahoma"/>
          <w:b/>
          <w:bCs/>
          <w:sz w:val="24"/>
          <w:szCs w:val="24"/>
        </w:rPr>
      </w:pPr>
      <w:r w:rsidRPr="000F3728">
        <w:rPr>
          <w:rFonts w:ascii="Tahoma" w:hAnsi="Tahoma" w:cs="Tahoma"/>
          <w:b/>
          <w:bCs/>
          <w:sz w:val="24"/>
          <w:szCs w:val="24"/>
        </w:rPr>
        <w:t xml:space="preserve">MIYCF: </w:t>
      </w:r>
      <w:r w:rsidRPr="000F3728">
        <w:rPr>
          <w:rFonts w:ascii="Tahoma" w:hAnsi="Tahoma" w:cs="Tahoma"/>
          <w:bCs/>
          <w:sz w:val="24"/>
          <w:szCs w:val="24"/>
        </w:rPr>
        <w:t>Maternal Infant and young child nutrition</w:t>
      </w:r>
      <w:r w:rsidRPr="000F3728">
        <w:rPr>
          <w:rFonts w:ascii="Tahoma" w:hAnsi="Tahoma" w:cs="Tahoma"/>
          <w:b/>
          <w:bCs/>
          <w:sz w:val="24"/>
          <w:szCs w:val="24"/>
        </w:rPr>
        <w:t xml:space="preserve"> </w:t>
      </w:r>
    </w:p>
    <w:p w:rsidR="00087DE1" w:rsidRPr="000F3728" w:rsidRDefault="00087DE1" w:rsidP="00E6140C">
      <w:pPr>
        <w:autoSpaceDE w:val="0"/>
        <w:autoSpaceDN w:val="0"/>
        <w:adjustRightInd w:val="0"/>
        <w:spacing w:after="0" w:line="480" w:lineRule="auto"/>
        <w:jc w:val="both"/>
        <w:rPr>
          <w:rFonts w:ascii="Tahoma" w:hAnsi="Tahoma" w:cs="Tahoma"/>
          <w:bCs/>
          <w:sz w:val="24"/>
          <w:szCs w:val="24"/>
        </w:rPr>
      </w:pPr>
      <w:r w:rsidRPr="000F3728">
        <w:rPr>
          <w:rFonts w:ascii="Tahoma" w:hAnsi="Tahoma" w:cs="Tahoma"/>
          <w:b/>
          <w:bCs/>
          <w:sz w:val="24"/>
          <w:szCs w:val="24"/>
        </w:rPr>
        <w:t>MOH:</w:t>
      </w:r>
      <w:r w:rsidRPr="000F3728">
        <w:rPr>
          <w:rFonts w:ascii="Tahoma" w:hAnsi="Tahoma" w:cs="Tahoma"/>
          <w:bCs/>
          <w:sz w:val="24"/>
          <w:szCs w:val="24"/>
        </w:rPr>
        <w:t xml:space="preserve"> Ministry of Health </w:t>
      </w:r>
    </w:p>
    <w:p w:rsidR="00087DE1" w:rsidRPr="000F3728" w:rsidRDefault="00087DE1" w:rsidP="00E6140C">
      <w:pPr>
        <w:autoSpaceDE w:val="0"/>
        <w:autoSpaceDN w:val="0"/>
        <w:adjustRightInd w:val="0"/>
        <w:spacing w:after="0" w:line="480" w:lineRule="auto"/>
        <w:jc w:val="both"/>
        <w:rPr>
          <w:rFonts w:ascii="Tahoma" w:hAnsi="Tahoma" w:cs="Tahoma"/>
          <w:bCs/>
          <w:sz w:val="24"/>
          <w:szCs w:val="24"/>
        </w:rPr>
      </w:pPr>
      <w:r w:rsidRPr="000F3728">
        <w:rPr>
          <w:rFonts w:ascii="Tahoma" w:hAnsi="Tahoma" w:cs="Tahoma"/>
          <w:b/>
          <w:bCs/>
          <w:sz w:val="24"/>
          <w:szCs w:val="24"/>
        </w:rPr>
        <w:t>MUAC:</w:t>
      </w:r>
      <w:r w:rsidRPr="000F3728">
        <w:rPr>
          <w:rFonts w:ascii="Tahoma" w:hAnsi="Tahoma" w:cs="Tahoma"/>
          <w:bCs/>
          <w:sz w:val="24"/>
          <w:szCs w:val="24"/>
        </w:rPr>
        <w:t xml:space="preserve"> Mid Upper Arm Circumference </w:t>
      </w:r>
    </w:p>
    <w:p w:rsidR="00087DE1" w:rsidRPr="000F3728" w:rsidRDefault="00087DE1" w:rsidP="00E6140C">
      <w:pPr>
        <w:autoSpaceDE w:val="0"/>
        <w:autoSpaceDN w:val="0"/>
        <w:adjustRightInd w:val="0"/>
        <w:spacing w:after="0" w:line="480" w:lineRule="auto"/>
        <w:jc w:val="both"/>
        <w:rPr>
          <w:rFonts w:ascii="Tahoma" w:hAnsi="Tahoma" w:cs="Tahoma"/>
          <w:bCs/>
          <w:sz w:val="24"/>
          <w:szCs w:val="24"/>
        </w:rPr>
      </w:pPr>
      <w:r w:rsidRPr="000F3728">
        <w:rPr>
          <w:rFonts w:ascii="Tahoma" w:hAnsi="Tahoma" w:cs="Tahoma"/>
          <w:b/>
          <w:bCs/>
          <w:sz w:val="24"/>
          <w:szCs w:val="24"/>
        </w:rPr>
        <w:t>NGO:</w:t>
      </w:r>
      <w:r w:rsidRPr="000F3728">
        <w:rPr>
          <w:rFonts w:ascii="Tahoma" w:hAnsi="Tahoma" w:cs="Tahoma"/>
          <w:bCs/>
          <w:sz w:val="24"/>
          <w:szCs w:val="24"/>
        </w:rPr>
        <w:t xml:space="preserve"> National non-Governmental Organization </w:t>
      </w:r>
    </w:p>
    <w:p w:rsidR="00087DE1" w:rsidRPr="000F3728" w:rsidRDefault="00087DE1" w:rsidP="00E6140C">
      <w:pPr>
        <w:autoSpaceDE w:val="0"/>
        <w:autoSpaceDN w:val="0"/>
        <w:adjustRightInd w:val="0"/>
        <w:spacing w:after="0" w:line="480" w:lineRule="auto"/>
        <w:jc w:val="both"/>
        <w:rPr>
          <w:rFonts w:ascii="Tahoma" w:hAnsi="Tahoma" w:cs="Tahoma"/>
          <w:bCs/>
          <w:sz w:val="24"/>
          <w:szCs w:val="24"/>
        </w:rPr>
      </w:pPr>
      <w:r w:rsidRPr="000F3728">
        <w:rPr>
          <w:rFonts w:ascii="Tahoma" w:hAnsi="Tahoma" w:cs="Tahoma"/>
          <w:b/>
          <w:bCs/>
          <w:sz w:val="24"/>
          <w:szCs w:val="24"/>
        </w:rPr>
        <w:t>OPD</w:t>
      </w:r>
      <w:r w:rsidRPr="000F3728">
        <w:rPr>
          <w:rFonts w:ascii="Tahoma" w:hAnsi="Tahoma" w:cs="Tahoma"/>
          <w:bCs/>
          <w:sz w:val="24"/>
          <w:szCs w:val="24"/>
        </w:rPr>
        <w:t xml:space="preserve">: Outpatient Department ORS Oral Rehydration Solution </w:t>
      </w:r>
    </w:p>
    <w:p w:rsidR="00087DE1" w:rsidRPr="000F3728" w:rsidRDefault="00087DE1" w:rsidP="00297709">
      <w:pPr>
        <w:rPr>
          <w:rFonts w:ascii="Tahoma" w:hAnsi="Tahoma" w:cs="Tahoma"/>
          <w:sz w:val="24"/>
          <w:szCs w:val="24"/>
        </w:rPr>
      </w:pPr>
      <w:r w:rsidRPr="000F3728">
        <w:rPr>
          <w:rFonts w:ascii="Tahoma" w:hAnsi="Tahoma" w:cs="Tahoma"/>
          <w:b/>
          <w:sz w:val="24"/>
          <w:szCs w:val="24"/>
        </w:rPr>
        <w:t xml:space="preserve">OTP: </w:t>
      </w:r>
      <w:r w:rsidRPr="000F3728">
        <w:rPr>
          <w:rFonts w:ascii="Tahoma" w:hAnsi="Tahoma" w:cs="Tahoma"/>
          <w:sz w:val="24"/>
          <w:szCs w:val="24"/>
        </w:rPr>
        <w:t xml:space="preserve">Outpatient therapeutic program </w:t>
      </w:r>
    </w:p>
    <w:p w:rsidR="00087DE1" w:rsidRPr="000F3728" w:rsidRDefault="00087DE1" w:rsidP="00E6140C">
      <w:pPr>
        <w:autoSpaceDE w:val="0"/>
        <w:autoSpaceDN w:val="0"/>
        <w:adjustRightInd w:val="0"/>
        <w:spacing w:after="0" w:line="480" w:lineRule="auto"/>
        <w:jc w:val="both"/>
        <w:rPr>
          <w:rFonts w:ascii="Tahoma" w:hAnsi="Tahoma" w:cs="Tahoma"/>
          <w:bCs/>
          <w:sz w:val="24"/>
          <w:szCs w:val="24"/>
        </w:rPr>
      </w:pPr>
      <w:r w:rsidRPr="000F3728">
        <w:rPr>
          <w:rFonts w:ascii="Tahoma" w:hAnsi="Tahoma" w:cs="Tahoma"/>
          <w:b/>
          <w:bCs/>
          <w:sz w:val="24"/>
          <w:szCs w:val="24"/>
        </w:rPr>
        <w:t>PHCC:</w:t>
      </w:r>
      <w:r w:rsidRPr="000F3728">
        <w:rPr>
          <w:rFonts w:ascii="Tahoma" w:hAnsi="Tahoma" w:cs="Tahoma"/>
          <w:bCs/>
          <w:sz w:val="24"/>
          <w:szCs w:val="24"/>
        </w:rPr>
        <w:t xml:space="preserve"> Primary Health Care Centre </w:t>
      </w:r>
    </w:p>
    <w:p w:rsidR="00087DE1" w:rsidRPr="000F3728" w:rsidRDefault="00087DE1" w:rsidP="00E6140C">
      <w:pPr>
        <w:autoSpaceDE w:val="0"/>
        <w:autoSpaceDN w:val="0"/>
        <w:adjustRightInd w:val="0"/>
        <w:spacing w:after="0" w:line="480" w:lineRule="auto"/>
        <w:jc w:val="both"/>
        <w:rPr>
          <w:rFonts w:ascii="Tahoma" w:hAnsi="Tahoma" w:cs="Tahoma"/>
          <w:sz w:val="24"/>
          <w:szCs w:val="24"/>
        </w:rPr>
      </w:pPr>
      <w:r w:rsidRPr="000F3728">
        <w:rPr>
          <w:rFonts w:ascii="Tahoma" w:hAnsi="Tahoma" w:cs="Tahoma"/>
          <w:b/>
          <w:bCs/>
          <w:sz w:val="24"/>
          <w:szCs w:val="24"/>
        </w:rPr>
        <w:t>PHCU</w:t>
      </w:r>
      <w:r w:rsidRPr="000F3728">
        <w:rPr>
          <w:rFonts w:ascii="Tahoma" w:hAnsi="Tahoma" w:cs="Tahoma"/>
          <w:bCs/>
          <w:sz w:val="24"/>
          <w:szCs w:val="24"/>
        </w:rPr>
        <w:t>: Primary Health Care Unit</w:t>
      </w:r>
    </w:p>
    <w:p w:rsidR="00087DE1" w:rsidRPr="000F3728" w:rsidRDefault="00087DE1" w:rsidP="00E6140C">
      <w:pPr>
        <w:autoSpaceDE w:val="0"/>
        <w:autoSpaceDN w:val="0"/>
        <w:adjustRightInd w:val="0"/>
        <w:spacing w:after="0" w:line="480" w:lineRule="auto"/>
        <w:jc w:val="both"/>
        <w:rPr>
          <w:rFonts w:ascii="Tahoma" w:hAnsi="Tahoma" w:cs="Tahoma"/>
          <w:bCs/>
          <w:sz w:val="24"/>
          <w:szCs w:val="24"/>
        </w:rPr>
      </w:pPr>
      <w:r w:rsidRPr="000F3728">
        <w:rPr>
          <w:rFonts w:ascii="Tahoma" w:hAnsi="Tahoma" w:cs="Tahoma"/>
          <w:b/>
          <w:bCs/>
          <w:sz w:val="24"/>
          <w:szCs w:val="24"/>
        </w:rPr>
        <w:t>RUSF</w:t>
      </w:r>
      <w:r w:rsidRPr="000F3728">
        <w:rPr>
          <w:rFonts w:ascii="Tahoma" w:hAnsi="Tahoma" w:cs="Tahoma"/>
          <w:bCs/>
          <w:sz w:val="24"/>
          <w:szCs w:val="24"/>
        </w:rPr>
        <w:t xml:space="preserve">: Ready used Supplementary food </w:t>
      </w:r>
    </w:p>
    <w:p w:rsidR="00087DE1" w:rsidRPr="000F3728" w:rsidRDefault="00087DE1" w:rsidP="00E6140C">
      <w:pPr>
        <w:autoSpaceDE w:val="0"/>
        <w:autoSpaceDN w:val="0"/>
        <w:adjustRightInd w:val="0"/>
        <w:spacing w:after="0" w:line="480" w:lineRule="auto"/>
        <w:jc w:val="both"/>
        <w:rPr>
          <w:rFonts w:ascii="Tahoma" w:hAnsi="Tahoma" w:cs="Tahoma"/>
          <w:bCs/>
          <w:sz w:val="24"/>
          <w:szCs w:val="24"/>
        </w:rPr>
      </w:pPr>
      <w:r w:rsidRPr="000F3728">
        <w:rPr>
          <w:rFonts w:ascii="Tahoma" w:hAnsi="Tahoma" w:cs="Tahoma"/>
          <w:b/>
          <w:bCs/>
          <w:sz w:val="24"/>
          <w:szCs w:val="24"/>
        </w:rPr>
        <w:t xml:space="preserve">RUTF: </w:t>
      </w:r>
      <w:r w:rsidRPr="000F3728">
        <w:rPr>
          <w:rFonts w:ascii="Tahoma" w:hAnsi="Tahoma" w:cs="Tahoma"/>
          <w:bCs/>
          <w:sz w:val="24"/>
          <w:szCs w:val="24"/>
        </w:rPr>
        <w:t xml:space="preserve">Ready used Therapeutic Food  </w:t>
      </w:r>
    </w:p>
    <w:p w:rsidR="00087DE1" w:rsidRPr="000F3728" w:rsidRDefault="00087DE1" w:rsidP="00297709">
      <w:pPr>
        <w:rPr>
          <w:rFonts w:ascii="Tahoma" w:hAnsi="Tahoma" w:cs="Tahoma"/>
          <w:sz w:val="24"/>
          <w:szCs w:val="24"/>
        </w:rPr>
      </w:pPr>
      <w:r w:rsidRPr="000F3728">
        <w:rPr>
          <w:rFonts w:ascii="Tahoma" w:hAnsi="Tahoma" w:cs="Tahoma"/>
          <w:b/>
          <w:sz w:val="24"/>
          <w:szCs w:val="24"/>
        </w:rPr>
        <w:t xml:space="preserve">SAM: </w:t>
      </w:r>
      <w:r w:rsidRPr="000F3728">
        <w:rPr>
          <w:rFonts w:ascii="Tahoma" w:hAnsi="Tahoma" w:cs="Tahoma"/>
          <w:sz w:val="24"/>
          <w:szCs w:val="24"/>
        </w:rPr>
        <w:t>Severe Acute Malnutrition</w:t>
      </w:r>
    </w:p>
    <w:p w:rsidR="00087DE1" w:rsidRPr="000F3728" w:rsidRDefault="00087DE1" w:rsidP="00E6140C">
      <w:pPr>
        <w:autoSpaceDE w:val="0"/>
        <w:autoSpaceDN w:val="0"/>
        <w:adjustRightInd w:val="0"/>
        <w:spacing w:after="0" w:line="480" w:lineRule="auto"/>
        <w:jc w:val="both"/>
        <w:rPr>
          <w:rFonts w:ascii="Tahoma" w:hAnsi="Tahoma" w:cs="Tahoma"/>
          <w:bCs/>
          <w:sz w:val="24"/>
          <w:szCs w:val="24"/>
        </w:rPr>
      </w:pPr>
      <w:r w:rsidRPr="000F3728">
        <w:rPr>
          <w:rFonts w:ascii="Tahoma" w:hAnsi="Tahoma" w:cs="Tahoma"/>
          <w:b/>
          <w:bCs/>
          <w:sz w:val="24"/>
          <w:szCs w:val="24"/>
        </w:rPr>
        <w:t>SC:</w:t>
      </w:r>
      <w:r w:rsidRPr="000F3728">
        <w:rPr>
          <w:rFonts w:ascii="Tahoma" w:hAnsi="Tahoma" w:cs="Tahoma"/>
          <w:bCs/>
          <w:sz w:val="24"/>
          <w:szCs w:val="24"/>
        </w:rPr>
        <w:t xml:space="preserve"> Stabilization Center </w:t>
      </w:r>
    </w:p>
    <w:p w:rsidR="00B25A0A" w:rsidRDefault="00B25A0A" w:rsidP="00D56C02">
      <w:pPr>
        <w:pStyle w:val="Heading1"/>
        <w:jc w:val="center"/>
        <w:rPr>
          <w:rFonts w:ascii="Tahoma" w:hAnsi="Tahoma" w:cs="Tahoma"/>
          <w:b/>
          <w:color w:val="000000" w:themeColor="text1"/>
          <w:sz w:val="24"/>
        </w:rPr>
      </w:pPr>
      <w:bookmarkStart w:id="6" w:name="_Toc24842517"/>
      <w:r w:rsidRPr="00D56C02">
        <w:rPr>
          <w:rFonts w:ascii="Tahoma" w:hAnsi="Tahoma" w:cs="Tahoma"/>
          <w:b/>
          <w:color w:val="000000" w:themeColor="text1"/>
          <w:sz w:val="24"/>
        </w:rPr>
        <w:lastRenderedPageBreak/>
        <w:t>DEFINITION OF TERMS</w:t>
      </w:r>
      <w:bookmarkEnd w:id="6"/>
    </w:p>
    <w:p w:rsidR="004731C7" w:rsidRPr="004731C7" w:rsidRDefault="004731C7" w:rsidP="004731C7"/>
    <w:p w:rsidR="00B25A0A" w:rsidRDefault="00776B44" w:rsidP="00297709">
      <w:pPr>
        <w:rPr>
          <w:rFonts w:ascii="Tahoma" w:hAnsi="Tahoma" w:cs="Tahoma"/>
          <w:sz w:val="24"/>
          <w:szCs w:val="24"/>
        </w:rPr>
      </w:pPr>
      <w:r w:rsidRPr="009330F6">
        <w:rPr>
          <w:rFonts w:ascii="Tahoma" w:hAnsi="Tahoma" w:cs="Tahoma"/>
          <w:b/>
          <w:sz w:val="24"/>
          <w:szCs w:val="24"/>
        </w:rPr>
        <w:t>Malnutrition</w:t>
      </w:r>
      <w:r w:rsidR="00126B67">
        <w:rPr>
          <w:rFonts w:ascii="Tahoma" w:hAnsi="Tahoma" w:cs="Tahoma"/>
          <w:b/>
          <w:sz w:val="24"/>
          <w:szCs w:val="24"/>
        </w:rPr>
        <w:t>:</w:t>
      </w:r>
      <w:r>
        <w:rPr>
          <w:rFonts w:ascii="Tahoma" w:hAnsi="Tahoma" w:cs="Tahoma"/>
          <w:sz w:val="24"/>
          <w:szCs w:val="24"/>
        </w:rPr>
        <w:t xml:space="preserve"> is medical condition </w:t>
      </w:r>
      <w:r w:rsidR="009330F6">
        <w:rPr>
          <w:rFonts w:ascii="Tahoma" w:hAnsi="Tahoma" w:cs="Tahoma"/>
          <w:sz w:val="24"/>
          <w:szCs w:val="24"/>
        </w:rPr>
        <w:t xml:space="preserve">that </w:t>
      </w:r>
      <w:r w:rsidR="009330F6">
        <w:rPr>
          <w:rFonts w:ascii="Tahoma" w:hAnsi="Tahoma" w:cs="Tahoma"/>
          <w:sz w:val="24"/>
          <w:szCs w:val="24"/>
        </w:rPr>
        <w:tab/>
        <w:t>characterized by over and underweight.</w:t>
      </w:r>
    </w:p>
    <w:p w:rsidR="009330F6" w:rsidRDefault="009330F6" w:rsidP="00297709">
      <w:pPr>
        <w:rPr>
          <w:rFonts w:ascii="Tahoma" w:hAnsi="Tahoma" w:cs="Tahoma"/>
          <w:sz w:val="24"/>
          <w:szCs w:val="24"/>
        </w:rPr>
      </w:pPr>
      <w:r w:rsidRPr="009330F6">
        <w:rPr>
          <w:rFonts w:ascii="Tahoma" w:hAnsi="Tahoma" w:cs="Tahoma"/>
          <w:b/>
          <w:sz w:val="24"/>
          <w:szCs w:val="24"/>
        </w:rPr>
        <w:t>Nutrition assessment</w:t>
      </w:r>
      <w:r>
        <w:rPr>
          <w:rFonts w:ascii="Tahoma" w:hAnsi="Tahoma" w:cs="Tahoma"/>
          <w:sz w:val="24"/>
          <w:szCs w:val="24"/>
        </w:rPr>
        <w:t xml:space="preserve"> refers to an evaluation of nutrition status of individual.</w:t>
      </w:r>
    </w:p>
    <w:p w:rsidR="0002716C" w:rsidRDefault="0002716C" w:rsidP="00297709">
      <w:pPr>
        <w:rPr>
          <w:rFonts w:ascii="Tahoma" w:hAnsi="Tahoma" w:cs="Tahoma"/>
          <w:sz w:val="24"/>
          <w:szCs w:val="24"/>
        </w:rPr>
      </w:pPr>
      <w:r>
        <w:rPr>
          <w:rFonts w:ascii="Tahoma" w:hAnsi="Tahoma" w:cs="Tahoma"/>
          <w:b/>
          <w:sz w:val="24"/>
          <w:szCs w:val="24"/>
        </w:rPr>
        <w:t>Community mobilization</w:t>
      </w:r>
      <w:r w:rsidR="00126B67">
        <w:rPr>
          <w:rFonts w:ascii="Tahoma" w:hAnsi="Tahoma" w:cs="Tahoma"/>
          <w:b/>
          <w:sz w:val="24"/>
          <w:szCs w:val="24"/>
        </w:rPr>
        <w:t>:</w:t>
      </w:r>
      <w:r>
        <w:rPr>
          <w:rFonts w:ascii="Tahoma" w:hAnsi="Tahoma" w:cs="Tahoma"/>
          <w:b/>
          <w:sz w:val="24"/>
          <w:szCs w:val="24"/>
        </w:rPr>
        <w:t xml:space="preserve"> is </w:t>
      </w:r>
      <w:r w:rsidRPr="0002716C">
        <w:rPr>
          <w:rFonts w:ascii="Tahoma" w:hAnsi="Tahoma" w:cs="Tahoma"/>
          <w:sz w:val="24"/>
          <w:szCs w:val="24"/>
        </w:rPr>
        <w:t>the process that engage all sectors in the community to health related issues.</w:t>
      </w:r>
    </w:p>
    <w:p w:rsidR="0002716C" w:rsidRDefault="00087DE1" w:rsidP="00297709">
      <w:pPr>
        <w:rPr>
          <w:rFonts w:ascii="Tahoma" w:hAnsi="Tahoma" w:cs="Tahoma"/>
          <w:sz w:val="24"/>
          <w:szCs w:val="24"/>
        </w:rPr>
      </w:pPr>
      <w:r w:rsidRPr="00126B67">
        <w:rPr>
          <w:rFonts w:ascii="Tahoma" w:hAnsi="Tahoma" w:cs="Tahoma"/>
          <w:b/>
          <w:sz w:val="24"/>
          <w:szCs w:val="24"/>
        </w:rPr>
        <w:t>Exclusive breastfeeding</w:t>
      </w:r>
      <w:r w:rsidR="00126B67">
        <w:rPr>
          <w:rFonts w:ascii="Tahoma" w:hAnsi="Tahoma" w:cs="Tahoma"/>
          <w:b/>
          <w:sz w:val="24"/>
          <w:szCs w:val="24"/>
        </w:rPr>
        <w:t>:</w:t>
      </w:r>
      <w:r>
        <w:rPr>
          <w:rFonts w:ascii="Tahoma" w:hAnsi="Tahoma" w:cs="Tahoma"/>
          <w:sz w:val="24"/>
          <w:szCs w:val="24"/>
        </w:rPr>
        <w:t xml:space="preserve"> is process giving only breast milk to baby from birth to six months.</w:t>
      </w:r>
    </w:p>
    <w:p w:rsidR="00126B67" w:rsidRDefault="00126B67" w:rsidP="00297709">
      <w:pPr>
        <w:rPr>
          <w:rFonts w:ascii="Arial" w:hAnsi="Arial" w:cs="Arial"/>
          <w:color w:val="222222"/>
          <w:shd w:val="clear" w:color="auto" w:fill="FFFFFF"/>
        </w:rPr>
      </w:pPr>
      <w:r w:rsidRPr="00AA26CD">
        <w:rPr>
          <w:rFonts w:ascii="Tahoma" w:hAnsi="Tahoma" w:cs="Tahoma"/>
          <w:b/>
          <w:sz w:val="24"/>
          <w:szCs w:val="24"/>
        </w:rPr>
        <w:t>Oedema</w:t>
      </w:r>
      <w:r w:rsidRPr="00AA26CD">
        <w:rPr>
          <w:rFonts w:ascii="Tahoma" w:hAnsi="Tahoma" w:cs="Tahoma"/>
          <w:sz w:val="24"/>
          <w:szCs w:val="24"/>
        </w:rPr>
        <w:t>:</w:t>
      </w:r>
      <w:r w:rsidRPr="00126B67">
        <w:rPr>
          <w:rFonts w:ascii="Arial" w:hAnsi="Arial" w:cs="Arial"/>
          <w:color w:val="222222"/>
          <w:shd w:val="clear" w:color="auto" w:fill="FFFFFF"/>
        </w:rPr>
        <w:t xml:space="preserve"> </w:t>
      </w:r>
      <w:r>
        <w:rPr>
          <w:rFonts w:ascii="Arial" w:hAnsi="Arial" w:cs="Arial"/>
          <w:color w:val="222222"/>
          <w:shd w:val="clear" w:color="auto" w:fill="FFFFFF"/>
        </w:rPr>
        <w:t xml:space="preserve">is a condition characterized by an excess of watery fluid collecting in the </w:t>
      </w:r>
      <w:r w:rsidR="00AA26CD">
        <w:rPr>
          <w:rFonts w:ascii="Arial" w:hAnsi="Arial" w:cs="Arial"/>
          <w:color w:val="222222"/>
          <w:shd w:val="clear" w:color="auto" w:fill="FFFFFF"/>
        </w:rPr>
        <w:t xml:space="preserve">cavities or tissues of the body or </w:t>
      </w:r>
      <w:r w:rsidR="00AA26CD">
        <w:rPr>
          <w:rFonts w:ascii="Arial" w:hAnsi="Arial" w:cs="Arial"/>
          <w:color w:val="545454"/>
          <w:sz w:val="21"/>
          <w:szCs w:val="21"/>
          <w:shd w:val="clear" w:color="auto" w:fill="FFFFFF"/>
        </w:rPr>
        <w:t>an excessive accumulation of serous fluid in the intercel</w:t>
      </w:r>
      <w:r w:rsidR="00AA26CD">
        <w:rPr>
          <w:rFonts w:ascii="Arial" w:hAnsi="Arial" w:cs="Arial"/>
          <w:color w:val="545454"/>
          <w:sz w:val="21"/>
          <w:szCs w:val="21"/>
          <w:shd w:val="clear" w:color="auto" w:fill="FFFFFF"/>
        </w:rPr>
        <w:t xml:space="preserve">lular spaces of tissue </w:t>
      </w:r>
    </w:p>
    <w:p w:rsidR="00AA26CD" w:rsidRDefault="00126B67" w:rsidP="00297709">
      <w:pPr>
        <w:rPr>
          <w:rFonts w:ascii="Arial" w:hAnsi="Arial" w:cs="Arial"/>
          <w:color w:val="222222"/>
          <w:shd w:val="clear" w:color="auto" w:fill="FFFFFF"/>
        </w:rPr>
      </w:pPr>
      <w:r w:rsidRPr="00AA26CD">
        <w:rPr>
          <w:rFonts w:ascii="Arial" w:hAnsi="Arial" w:cs="Arial"/>
          <w:b/>
          <w:color w:val="222222"/>
          <w:sz w:val="24"/>
          <w:szCs w:val="24"/>
          <w:shd w:val="clear" w:color="auto" w:fill="FFFFFF"/>
        </w:rPr>
        <w:t>Anthropometric measurement</w:t>
      </w:r>
      <w:r w:rsidR="00AA26CD">
        <w:rPr>
          <w:rFonts w:ascii="Arial" w:hAnsi="Arial" w:cs="Arial"/>
          <w:color w:val="222222"/>
          <w:shd w:val="clear" w:color="auto" w:fill="FFFFFF"/>
        </w:rPr>
        <w:t xml:space="preserve">: </w:t>
      </w:r>
      <w:r w:rsidR="00AA26CD">
        <w:rPr>
          <w:rFonts w:ascii="Arial" w:hAnsi="Arial" w:cs="Arial"/>
          <w:color w:val="222222"/>
          <w:shd w:val="clear" w:color="auto" w:fill="FFFFFF"/>
        </w:rPr>
        <w:t>are systematic </w:t>
      </w:r>
      <w:r w:rsidR="00AA26CD">
        <w:rPr>
          <w:rFonts w:ascii="Arial" w:hAnsi="Arial" w:cs="Arial"/>
          <w:b/>
          <w:bCs/>
          <w:color w:val="222222"/>
          <w:shd w:val="clear" w:color="auto" w:fill="FFFFFF"/>
        </w:rPr>
        <w:t>measurements</w:t>
      </w:r>
      <w:r w:rsidR="00AA26CD">
        <w:rPr>
          <w:rFonts w:ascii="Arial" w:hAnsi="Arial" w:cs="Arial"/>
          <w:color w:val="222222"/>
          <w:shd w:val="clear" w:color="auto" w:fill="FFFFFF"/>
        </w:rPr>
        <w:t> of the size, shape and composition of the human body. ... For example, body mass index, or BMI, is a </w:t>
      </w:r>
      <w:r w:rsidR="00AA26CD">
        <w:rPr>
          <w:rFonts w:ascii="Arial" w:hAnsi="Arial" w:cs="Arial"/>
          <w:b/>
          <w:bCs/>
          <w:color w:val="222222"/>
          <w:shd w:val="clear" w:color="auto" w:fill="FFFFFF"/>
        </w:rPr>
        <w:t>measurement</w:t>
      </w:r>
      <w:r w:rsidR="00AA26CD">
        <w:rPr>
          <w:rFonts w:ascii="Arial" w:hAnsi="Arial" w:cs="Arial"/>
          <w:color w:val="222222"/>
          <w:shd w:val="clear" w:color="auto" w:fill="FFFFFF"/>
        </w:rPr>
        <w:t> of a person's weight-to-height ratio, and waist-to-hip ratio is a </w:t>
      </w:r>
      <w:r w:rsidR="00AA26CD">
        <w:rPr>
          <w:rFonts w:ascii="Arial" w:hAnsi="Arial" w:cs="Arial"/>
          <w:b/>
          <w:bCs/>
          <w:color w:val="222222"/>
          <w:shd w:val="clear" w:color="auto" w:fill="FFFFFF"/>
        </w:rPr>
        <w:t>measure</w:t>
      </w:r>
      <w:r w:rsidR="00AA26CD">
        <w:rPr>
          <w:rFonts w:ascii="Arial" w:hAnsi="Arial" w:cs="Arial"/>
          <w:color w:val="222222"/>
          <w:shd w:val="clear" w:color="auto" w:fill="FFFFFF"/>
        </w:rPr>
        <w:t> of the waist circumference divided by the hip circumference.</w:t>
      </w:r>
    </w:p>
    <w:p w:rsidR="00AA26CD" w:rsidRDefault="00AA26CD" w:rsidP="00297709">
      <w:pPr>
        <w:rPr>
          <w:rFonts w:ascii="Arial" w:hAnsi="Arial" w:cs="Arial"/>
          <w:color w:val="222222"/>
          <w:shd w:val="clear" w:color="auto" w:fill="FFFFFF"/>
        </w:rPr>
      </w:pPr>
      <w:r>
        <w:rPr>
          <w:rFonts w:ascii="Arial" w:hAnsi="Arial" w:cs="Arial"/>
          <w:color w:val="222222"/>
          <w:shd w:val="clear" w:color="auto" w:fill="FFFFFF"/>
        </w:rPr>
        <w:t xml:space="preserve"> </w:t>
      </w:r>
      <w:r w:rsidRPr="00697D94">
        <w:rPr>
          <w:rFonts w:ascii="Arial" w:hAnsi="Arial" w:cs="Arial"/>
          <w:b/>
          <w:bCs/>
          <w:color w:val="222222"/>
          <w:sz w:val="24"/>
          <w:szCs w:val="24"/>
          <w:shd w:val="clear" w:color="auto" w:fill="FFFFFF"/>
        </w:rPr>
        <w:t>Mid-Upper Arm Circumference</w:t>
      </w:r>
      <w:r w:rsidR="00697D94">
        <w:rPr>
          <w:rFonts w:ascii="Arial" w:hAnsi="Arial" w:cs="Arial"/>
          <w:b/>
          <w:bCs/>
          <w:color w:val="222222"/>
          <w:sz w:val="24"/>
          <w:szCs w:val="24"/>
          <w:shd w:val="clear" w:color="auto" w:fill="FFFFFF"/>
        </w:rPr>
        <w:t>:</w:t>
      </w:r>
      <w:r w:rsidRPr="00697D94">
        <w:rPr>
          <w:rFonts w:ascii="Arial" w:hAnsi="Arial" w:cs="Arial"/>
          <w:color w:val="222222"/>
          <w:sz w:val="24"/>
          <w:szCs w:val="24"/>
          <w:shd w:val="clear" w:color="auto" w:fill="FFFFFF"/>
        </w:rPr>
        <w:t> (</w:t>
      </w:r>
      <w:r>
        <w:rPr>
          <w:rFonts w:ascii="Arial" w:hAnsi="Arial" w:cs="Arial"/>
          <w:color w:val="222222"/>
          <w:shd w:val="clear" w:color="auto" w:fill="FFFFFF"/>
        </w:rPr>
        <w:t>MUAC) is the circumference of the left upper arm, measured at the mid-point between the tip of the shoulder and the tip of the elbow (olecranon process and the acromium). MUAC is used for the assessment of nutritional status.</w:t>
      </w:r>
    </w:p>
    <w:p w:rsidR="00083524" w:rsidRDefault="00083524" w:rsidP="00297709">
      <w:pPr>
        <w:rPr>
          <w:rFonts w:ascii="Arial" w:hAnsi="Arial" w:cs="Arial"/>
          <w:color w:val="222222"/>
          <w:shd w:val="clear" w:color="auto" w:fill="FFFFFF"/>
        </w:rPr>
      </w:pPr>
      <w:r w:rsidRPr="00697D94">
        <w:rPr>
          <w:rFonts w:ascii="Arial" w:hAnsi="Arial" w:cs="Arial"/>
          <w:b/>
          <w:bCs/>
          <w:color w:val="222222"/>
          <w:sz w:val="24"/>
          <w:szCs w:val="24"/>
          <w:shd w:val="clear" w:color="auto" w:fill="FFFFFF"/>
        </w:rPr>
        <w:t>SMART</w:t>
      </w:r>
      <w:r w:rsidRPr="00697D94">
        <w:rPr>
          <w:rFonts w:ascii="Arial" w:hAnsi="Arial" w:cs="Arial"/>
          <w:b/>
          <w:color w:val="222222"/>
          <w:sz w:val="24"/>
          <w:szCs w:val="24"/>
          <w:shd w:val="clear" w:color="auto" w:fill="FFFFFF"/>
        </w:rPr>
        <w:t> Methodology</w:t>
      </w:r>
      <w:r w:rsidR="00697D94">
        <w:rPr>
          <w:rFonts w:ascii="Arial" w:hAnsi="Arial" w:cs="Arial"/>
          <w:b/>
          <w:color w:val="222222"/>
          <w:sz w:val="24"/>
          <w:szCs w:val="24"/>
          <w:shd w:val="clear" w:color="auto" w:fill="FFFFFF"/>
        </w:rPr>
        <w:t>:</w:t>
      </w:r>
      <w:r>
        <w:rPr>
          <w:rFonts w:ascii="Arial" w:hAnsi="Arial" w:cs="Arial"/>
          <w:color w:val="222222"/>
          <w:shd w:val="clear" w:color="auto" w:fill="FFFFFF"/>
        </w:rPr>
        <w:t xml:space="preserve"> is an improved </w:t>
      </w:r>
      <w:r>
        <w:rPr>
          <w:rFonts w:ascii="Arial" w:hAnsi="Arial" w:cs="Arial"/>
          <w:b/>
          <w:bCs/>
          <w:color w:val="222222"/>
          <w:shd w:val="clear" w:color="auto" w:fill="FFFFFF"/>
        </w:rPr>
        <w:t>survey</w:t>
      </w:r>
      <w:r>
        <w:rPr>
          <w:rFonts w:ascii="Arial" w:hAnsi="Arial" w:cs="Arial"/>
          <w:color w:val="222222"/>
          <w:shd w:val="clear" w:color="auto" w:fill="FFFFFF"/>
        </w:rPr>
        <w:t> method that balances simplicity (for rapid assessment of acute emergencies) and technical soundness. ... The </w:t>
      </w:r>
      <w:r>
        <w:rPr>
          <w:rFonts w:ascii="Arial" w:hAnsi="Arial" w:cs="Arial"/>
          <w:b/>
          <w:bCs/>
          <w:color w:val="222222"/>
          <w:shd w:val="clear" w:color="auto" w:fill="FFFFFF"/>
        </w:rPr>
        <w:t>SMART</w:t>
      </w:r>
      <w:r>
        <w:rPr>
          <w:rFonts w:ascii="Arial" w:hAnsi="Arial" w:cs="Arial"/>
          <w:color w:val="222222"/>
          <w:shd w:val="clear" w:color="auto" w:fill="FFFFFF"/>
        </w:rPr>
        <w:t> Methodology is based on the two most vital and basic public health indicators for the assessment of the magnitude and severity of a humanitarian crisis</w:t>
      </w:r>
      <w:r w:rsidR="00697D94">
        <w:rPr>
          <w:rFonts w:ascii="Arial" w:hAnsi="Arial" w:cs="Arial"/>
          <w:color w:val="222222"/>
          <w:shd w:val="clear" w:color="auto" w:fill="FFFFFF"/>
        </w:rPr>
        <w:t>.</w:t>
      </w:r>
    </w:p>
    <w:p w:rsidR="00697D94" w:rsidRDefault="00697D94" w:rsidP="00297709">
      <w:pPr>
        <w:rPr>
          <w:rFonts w:ascii="Arial" w:hAnsi="Arial" w:cs="Arial"/>
          <w:color w:val="222222"/>
          <w:shd w:val="clear" w:color="auto" w:fill="FFFFFF"/>
        </w:rPr>
      </w:pPr>
      <w:r w:rsidRPr="00697D94">
        <w:rPr>
          <w:rFonts w:ascii="Arial" w:hAnsi="Arial" w:cs="Arial"/>
          <w:b/>
          <w:bCs/>
          <w:color w:val="222222"/>
          <w:sz w:val="24"/>
          <w:szCs w:val="24"/>
          <w:shd w:val="clear" w:color="auto" w:fill="FFFFFF"/>
        </w:rPr>
        <w:t>Antenatal care</w:t>
      </w:r>
      <w:r>
        <w:rPr>
          <w:rFonts w:ascii="Arial" w:hAnsi="Arial" w:cs="Arial"/>
          <w:b/>
          <w:bCs/>
          <w:color w:val="222222"/>
          <w:sz w:val="24"/>
          <w:szCs w:val="24"/>
          <w:shd w:val="clear" w:color="auto" w:fill="FFFFFF"/>
        </w:rPr>
        <w:t>:</w:t>
      </w:r>
      <w:r>
        <w:rPr>
          <w:rFonts w:ascii="Arial" w:hAnsi="Arial" w:cs="Arial"/>
          <w:color w:val="222222"/>
          <w:shd w:val="clear" w:color="auto" w:fill="FFFFFF"/>
        </w:rPr>
        <w:t> is the routine health control of presumed healthy pregant women without symptoms (screeening), in order to diagnose diseases or complicating obstetric conditions without symptoms, and to provide information about lifestyle, pregnancy and delivery.</w:t>
      </w:r>
    </w:p>
    <w:p w:rsidR="00697D94" w:rsidRDefault="00697D94" w:rsidP="00297709">
      <w:pPr>
        <w:rPr>
          <w:rFonts w:ascii="Arial" w:hAnsi="Arial" w:cs="Arial"/>
          <w:color w:val="222222"/>
          <w:shd w:val="clear" w:color="auto" w:fill="FFFFFF"/>
        </w:rPr>
      </w:pPr>
      <w:r w:rsidRPr="00697D94">
        <w:rPr>
          <w:rFonts w:ascii="Arial" w:hAnsi="Arial" w:cs="Arial"/>
          <w:b/>
          <w:color w:val="222222"/>
          <w:sz w:val="24"/>
          <w:szCs w:val="24"/>
          <w:shd w:val="clear" w:color="auto" w:fill="FFFFFF"/>
        </w:rPr>
        <w:t xml:space="preserve">Primary </w:t>
      </w:r>
      <w:r w:rsidRPr="00697D94">
        <w:rPr>
          <w:rFonts w:ascii="Arial" w:hAnsi="Arial" w:cs="Arial"/>
          <w:b/>
          <w:color w:val="222222"/>
          <w:sz w:val="24"/>
          <w:szCs w:val="24"/>
          <w:shd w:val="clear" w:color="auto" w:fill="FFFFFF"/>
        </w:rPr>
        <w:t>healthcare</w:t>
      </w:r>
      <w:r>
        <w:rPr>
          <w:rFonts w:ascii="Arial" w:hAnsi="Arial" w:cs="Arial"/>
          <w:b/>
          <w:color w:val="222222"/>
          <w:sz w:val="24"/>
          <w:szCs w:val="24"/>
          <w:shd w:val="clear" w:color="auto" w:fill="FFFFFF"/>
        </w:rPr>
        <w:t xml:space="preserve">: </w:t>
      </w:r>
      <w:r w:rsidRPr="00697D94">
        <w:rPr>
          <w:rFonts w:ascii="Arial" w:hAnsi="Arial" w:cs="Arial"/>
          <w:color w:val="222222"/>
          <w:sz w:val="24"/>
          <w:szCs w:val="24"/>
          <w:shd w:val="clear" w:color="auto" w:fill="FFFFFF"/>
        </w:rPr>
        <w:t xml:space="preserve"> </w:t>
      </w:r>
      <w:r>
        <w:rPr>
          <w:rFonts w:ascii="Arial" w:hAnsi="Arial" w:cs="Arial"/>
          <w:color w:val="222222"/>
          <w:shd w:val="clear" w:color="auto" w:fill="FFFFFF"/>
        </w:rPr>
        <w:t>is</w:t>
      </w:r>
      <w:r>
        <w:rPr>
          <w:rFonts w:ascii="Arial" w:hAnsi="Arial" w:cs="Arial"/>
          <w:color w:val="222222"/>
          <w:shd w:val="clear" w:color="auto" w:fill="FFFFFF"/>
        </w:rPr>
        <w:t xml:space="preserve"> a basic </w:t>
      </w:r>
      <w:r>
        <w:rPr>
          <w:rFonts w:ascii="Arial" w:hAnsi="Arial" w:cs="Arial"/>
          <w:color w:val="222222"/>
          <w:shd w:val="clear" w:color="auto" w:fill="FFFFFF"/>
        </w:rPr>
        <w:t xml:space="preserve">care </w:t>
      </w:r>
      <w:r>
        <w:rPr>
          <w:rFonts w:ascii="Arial" w:hAnsi="Arial" w:cs="Arial"/>
          <w:color w:val="222222"/>
          <w:shd w:val="clear" w:color="auto" w:fill="FFFFFF"/>
        </w:rPr>
        <w:t>rather than specialized level for people making an initial approach to a doctor or nurse for treatment.</w:t>
      </w:r>
    </w:p>
    <w:p w:rsidR="008343D8" w:rsidRDefault="008343D8" w:rsidP="00297709">
      <w:pPr>
        <w:rPr>
          <w:rFonts w:ascii="Arial" w:hAnsi="Arial" w:cs="Arial"/>
          <w:color w:val="222222"/>
          <w:shd w:val="clear" w:color="auto" w:fill="FFFFFF"/>
        </w:rPr>
      </w:pPr>
      <w:r w:rsidRPr="008343D8">
        <w:rPr>
          <w:rFonts w:ascii="Arial" w:hAnsi="Arial" w:cs="Arial"/>
          <w:b/>
          <w:bCs/>
          <w:color w:val="222222"/>
          <w:sz w:val="24"/>
          <w:szCs w:val="24"/>
          <w:shd w:val="clear" w:color="auto" w:fill="FFFFFF"/>
        </w:rPr>
        <w:t>Iodine deficiency</w:t>
      </w:r>
      <w:r>
        <w:rPr>
          <w:rFonts w:ascii="Arial" w:hAnsi="Arial" w:cs="Arial"/>
          <w:color w:val="222222"/>
          <w:shd w:val="clear" w:color="auto" w:fill="FFFFFF"/>
        </w:rPr>
        <w:t>: A lack of sufficient </w:t>
      </w:r>
      <w:r>
        <w:rPr>
          <w:rFonts w:ascii="Arial" w:hAnsi="Arial" w:cs="Arial"/>
          <w:b/>
          <w:bCs/>
          <w:color w:val="222222"/>
          <w:shd w:val="clear" w:color="auto" w:fill="FFFFFF"/>
        </w:rPr>
        <w:t>iodine</w:t>
      </w:r>
      <w:r>
        <w:rPr>
          <w:rFonts w:ascii="Arial" w:hAnsi="Arial" w:cs="Arial"/>
          <w:color w:val="222222"/>
          <w:shd w:val="clear" w:color="auto" w:fill="FFFFFF"/>
        </w:rPr>
        <w:t> in the diet, which can lead to inadequate production of thyroid hormone (hypothyroidism) and enlargement of the thyroid gland (goiter). Since the addition of </w:t>
      </w:r>
      <w:r>
        <w:rPr>
          <w:rFonts w:ascii="Arial" w:hAnsi="Arial" w:cs="Arial"/>
          <w:b/>
          <w:bCs/>
          <w:color w:val="222222"/>
          <w:shd w:val="clear" w:color="auto" w:fill="FFFFFF"/>
        </w:rPr>
        <w:t>iodine</w:t>
      </w:r>
      <w:r>
        <w:rPr>
          <w:rFonts w:ascii="Arial" w:hAnsi="Arial" w:cs="Arial"/>
          <w:color w:val="222222"/>
          <w:shd w:val="clear" w:color="auto" w:fill="FFFFFF"/>
        </w:rPr>
        <w:t> to table salt became common, </w:t>
      </w:r>
      <w:r>
        <w:rPr>
          <w:rFonts w:ascii="Arial" w:hAnsi="Arial" w:cs="Arial"/>
          <w:b/>
          <w:bCs/>
          <w:color w:val="222222"/>
          <w:shd w:val="clear" w:color="auto" w:fill="FFFFFF"/>
        </w:rPr>
        <w:t>iodine deficiency</w:t>
      </w:r>
      <w:r>
        <w:rPr>
          <w:rFonts w:ascii="Arial" w:hAnsi="Arial" w:cs="Arial"/>
          <w:color w:val="222222"/>
          <w:shd w:val="clear" w:color="auto" w:fill="FFFFFF"/>
        </w:rPr>
        <w:t> has rarely been seen in the US.</w:t>
      </w:r>
    </w:p>
    <w:p w:rsidR="008343D8" w:rsidRPr="008343D8" w:rsidRDefault="008343D8" w:rsidP="008343D8">
      <w:pPr>
        <w:shd w:val="clear" w:color="auto" w:fill="FFFFFF"/>
        <w:spacing w:after="0" w:line="240" w:lineRule="auto"/>
        <w:rPr>
          <w:rFonts w:ascii="Arial" w:eastAsia="Times New Roman" w:hAnsi="Arial" w:cs="Arial"/>
          <w:color w:val="222222"/>
          <w:sz w:val="24"/>
          <w:szCs w:val="24"/>
        </w:rPr>
      </w:pPr>
      <w:r w:rsidRPr="008343D8">
        <w:rPr>
          <w:rFonts w:ascii="Arial" w:eastAsia="Times New Roman" w:hAnsi="Arial" w:cs="Arial"/>
          <w:b/>
          <w:color w:val="222222"/>
          <w:sz w:val="24"/>
          <w:szCs w:val="24"/>
        </w:rPr>
        <w:t>Nutrients</w:t>
      </w:r>
      <w:r>
        <w:rPr>
          <w:rFonts w:ascii="Arial" w:eastAsia="Times New Roman" w:hAnsi="Arial" w:cs="Arial"/>
          <w:color w:val="222222"/>
          <w:sz w:val="24"/>
          <w:szCs w:val="24"/>
        </w:rPr>
        <w:t xml:space="preserve">: is </w:t>
      </w:r>
      <w:r w:rsidRPr="008343D8">
        <w:rPr>
          <w:rFonts w:ascii="Arial" w:eastAsia="Times New Roman" w:hAnsi="Arial" w:cs="Arial"/>
          <w:color w:val="222222"/>
          <w:sz w:val="24"/>
          <w:szCs w:val="24"/>
        </w:rPr>
        <w:t>a substance that provides nourishment essential for growth and the maintenance of life.</w:t>
      </w:r>
    </w:p>
    <w:p w:rsidR="008343D8" w:rsidRDefault="008343D8" w:rsidP="008343D8">
      <w:pPr>
        <w:shd w:val="clear" w:color="auto" w:fill="FFFFFF"/>
        <w:spacing w:after="0" w:line="240" w:lineRule="auto"/>
        <w:rPr>
          <w:rFonts w:ascii="Arial" w:eastAsia="Times New Roman" w:hAnsi="Arial" w:cs="Arial"/>
          <w:color w:val="222222"/>
          <w:sz w:val="24"/>
          <w:szCs w:val="24"/>
        </w:rPr>
      </w:pPr>
      <w:r w:rsidRPr="008343D8">
        <w:rPr>
          <w:rFonts w:ascii="Arial" w:eastAsia="Times New Roman" w:hAnsi="Arial" w:cs="Arial"/>
          <w:color w:val="222222"/>
          <w:sz w:val="24"/>
          <w:szCs w:val="24"/>
        </w:rPr>
        <w:t>"fish is a source of many important nutrients, including protein, vitamins, and minerals"</w:t>
      </w:r>
    </w:p>
    <w:p w:rsidR="008343D8" w:rsidRDefault="008343D8" w:rsidP="008343D8">
      <w:pPr>
        <w:shd w:val="clear" w:color="auto" w:fill="FFFFFF"/>
        <w:spacing w:after="0" w:line="240" w:lineRule="auto"/>
        <w:rPr>
          <w:rFonts w:ascii="Arial" w:eastAsia="Times New Roman" w:hAnsi="Arial" w:cs="Arial"/>
          <w:color w:val="222222"/>
          <w:sz w:val="24"/>
          <w:szCs w:val="24"/>
        </w:rPr>
      </w:pPr>
    </w:p>
    <w:p w:rsidR="008343D8" w:rsidRPr="008343D8" w:rsidRDefault="008343D8" w:rsidP="008343D8">
      <w:pPr>
        <w:shd w:val="clear" w:color="auto" w:fill="FFFFFF"/>
        <w:spacing w:after="0" w:line="240" w:lineRule="auto"/>
        <w:rPr>
          <w:rFonts w:ascii="Arial" w:eastAsia="Times New Roman" w:hAnsi="Arial" w:cs="Arial"/>
          <w:color w:val="222222"/>
          <w:sz w:val="24"/>
          <w:szCs w:val="24"/>
        </w:rPr>
      </w:pPr>
      <w:r>
        <w:rPr>
          <w:rFonts w:ascii="Arial" w:hAnsi="Arial" w:cs="Arial"/>
          <w:b/>
          <w:bCs/>
          <w:color w:val="222222"/>
          <w:shd w:val="clear" w:color="auto" w:fill="FFFFFF"/>
        </w:rPr>
        <w:t>RUTF</w:t>
      </w:r>
      <w:r>
        <w:rPr>
          <w:rFonts w:ascii="Arial" w:hAnsi="Arial" w:cs="Arial"/>
          <w:b/>
          <w:bCs/>
          <w:color w:val="222222"/>
          <w:shd w:val="clear" w:color="auto" w:fill="FFFFFF"/>
        </w:rPr>
        <w:t>:</w:t>
      </w:r>
      <w:r>
        <w:rPr>
          <w:rFonts w:ascii="Arial" w:hAnsi="Arial" w:cs="Arial"/>
          <w:color w:val="222222"/>
          <w:shd w:val="clear" w:color="auto" w:fill="FFFFFF"/>
        </w:rPr>
        <w:t> (Ready-to-Use Therapeutic Food) is a vitamin and mineral fortified peanut paste mixed with dry milk products. It has been heralded by Doctors Without Borders as a miracle cure for children suffering from Severe Acute Malnutrition.</w:t>
      </w:r>
    </w:p>
    <w:p w:rsidR="008343D8" w:rsidRDefault="008343D8" w:rsidP="00297709">
      <w:pPr>
        <w:rPr>
          <w:rFonts w:ascii="Arial" w:hAnsi="Arial" w:cs="Arial"/>
          <w:color w:val="222222"/>
          <w:shd w:val="clear" w:color="auto" w:fill="FFFFFF"/>
        </w:rPr>
      </w:pPr>
    </w:p>
    <w:p w:rsidR="00697D94" w:rsidRDefault="00697D94" w:rsidP="00297709">
      <w:pPr>
        <w:rPr>
          <w:rFonts w:ascii="Arial" w:hAnsi="Arial" w:cs="Arial"/>
          <w:color w:val="222222"/>
          <w:shd w:val="clear" w:color="auto" w:fill="FFFFFF"/>
        </w:rPr>
      </w:pPr>
    </w:p>
    <w:p w:rsidR="00AA26CD" w:rsidRPr="00AA26CD" w:rsidRDefault="00AA26CD" w:rsidP="00297709">
      <w:pPr>
        <w:rPr>
          <w:rFonts w:ascii="Arial" w:hAnsi="Arial" w:cs="Arial"/>
          <w:color w:val="222222"/>
          <w:shd w:val="clear" w:color="auto" w:fill="FFFFFF"/>
        </w:rPr>
      </w:pPr>
    </w:p>
    <w:p w:rsidR="00B25A0A" w:rsidRPr="008343D8" w:rsidRDefault="00B25A0A" w:rsidP="008343D8">
      <w:pPr>
        <w:rPr>
          <w:rFonts w:ascii="Tahoma" w:hAnsi="Tahoma" w:cs="Tahoma"/>
          <w:sz w:val="36"/>
          <w:szCs w:val="24"/>
        </w:rPr>
      </w:pPr>
      <w:bookmarkStart w:id="7" w:name="_Toc24842518"/>
      <w:r w:rsidRPr="00D56C02">
        <w:rPr>
          <w:rFonts w:ascii="Tahoma" w:hAnsi="Tahoma" w:cs="Tahoma"/>
          <w:b/>
          <w:color w:val="000000" w:themeColor="text1"/>
          <w:sz w:val="24"/>
        </w:rPr>
        <w:t>ABSTRACT/EXECUTIVE SUMMARY</w:t>
      </w:r>
      <w:bookmarkEnd w:id="7"/>
    </w:p>
    <w:p w:rsidR="00776B44" w:rsidRDefault="00776B44" w:rsidP="003C3B23">
      <w:pPr>
        <w:spacing w:line="360" w:lineRule="auto"/>
        <w:jc w:val="both"/>
        <w:rPr>
          <w:rFonts w:ascii="Tahoma" w:hAnsi="Tahoma" w:cs="Tahoma"/>
          <w:sz w:val="24"/>
          <w:szCs w:val="24"/>
        </w:rPr>
      </w:pPr>
      <w:r w:rsidRPr="009D1B1E">
        <w:rPr>
          <w:rFonts w:ascii="Tahoma" w:hAnsi="Tahoma" w:cs="Tahoma"/>
          <w:sz w:val="24"/>
          <w:szCs w:val="24"/>
        </w:rPr>
        <w:t>Assessment of malnutrition refers to the process of evaluating nutrition status of individuals specifically children.</w:t>
      </w:r>
    </w:p>
    <w:p w:rsidR="003C3B23" w:rsidRPr="003C3B23" w:rsidRDefault="003C3B23" w:rsidP="003C3B23">
      <w:pPr>
        <w:spacing w:line="360" w:lineRule="auto"/>
        <w:jc w:val="both"/>
        <w:rPr>
          <w:rFonts w:ascii="Tahoma" w:hAnsi="Tahoma" w:cs="Tahoma"/>
          <w:sz w:val="28"/>
          <w:szCs w:val="24"/>
        </w:rPr>
      </w:pPr>
      <w:r w:rsidRPr="00B352E4">
        <w:rPr>
          <w:rFonts w:ascii="Tahoma" w:hAnsi="Tahoma" w:cs="Tahoma"/>
          <w:sz w:val="24"/>
        </w:rPr>
        <w:t>Nutrition has long been at the core of UNICEF’s work. In 2018, we helped provide life-saving therapeutic feeding for 4.1 million children with severe acute malnutrition; we improved the quality of diets for over 15.6 million children through home-based fortification; we supported programmes to prevent anaemia and other forms of malnutrition for 58 million adolescent girls and boys; and we ensured that over 300 million children received services for the prevention of stunting and other forms of malnutrition</w:t>
      </w:r>
      <w:r>
        <w:rPr>
          <w:rFonts w:ascii="Tahoma" w:hAnsi="Tahoma" w:cs="Tahoma"/>
          <w:sz w:val="24"/>
        </w:rPr>
        <w:t xml:space="preserve"> (</w:t>
      </w:r>
      <w:r w:rsidRPr="00F155BC">
        <w:rPr>
          <w:rFonts w:ascii="Tahoma" w:hAnsi="Tahoma" w:cs="Tahoma"/>
          <w:i/>
          <w:sz w:val="24"/>
        </w:rPr>
        <w:t>UNICEF, 2019</w:t>
      </w:r>
      <w:r>
        <w:rPr>
          <w:rFonts w:ascii="Tahoma" w:hAnsi="Tahoma" w:cs="Tahoma"/>
          <w:sz w:val="24"/>
        </w:rPr>
        <w:t>).</w:t>
      </w:r>
    </w:p>
    <w:p w:rsidR="00B25A0A" w:rsidRPr="009D1B1E" w:rsidRDefault="00776B44" w:rsidP="003C3B23">
      <w:pPr>
        <w:spacing w:line="360" w:lineRule="auto"/>
        <w:jc w:val="both"/>
        <w:rPr>
          <w:rFonts w:ascii="Tahoma" w:hAnsi="Tahoma" w:cs="Tahoma"/>
          <w:sz w:val="24"/>
          <w:szCs w:val="24"/>
        </w:rPr>
      </w:pPr>
      <w:r w:rsidRPr="009D1B1E">
        <w:rPr>
          <w:rFonts w:ascii="Tahoma" w:hAnsi="Tahoma" w:cs="Tahoma"/>
          <w:sz w:val="24"/>
          <w:szCs w:val="24"/>
        </w:rPr>
        <w:t xml:space="preserve">The purpose of this study is to assessment malnutrition among children under 5 years of age in Akobo. </w:t>
      </w:r>
    </w:p>
    <w:p w:rsidR="00087DE1" w:rsidRPr="009D1B1E" w:rsidRDefault="00087DE1" w:rsidP="003C3B23">
      <w:pPr>
        <w:spacing w:line="360" w:lineRule="auto"/>
        <w:jc w:val="both"/>
        <w:rPr>
          <w:rFonts w:ascii="Tahoma" w:eastAsia="Calibri" w:hAnsi="Tahoma" w:cs="Tahoma"/>
          <w:sz w:val="24"/>
          <w:szCs w:val="24"/>
        </w:rPr>
      </w:pPr>
      <w:r w:rsidRPr="009D1B1E">
        <w:rPr>
          <w:rFonts w:ascii="Tahoma" w:hAnsi="Tahoma" w:cs="Tahoma"/>
          <w:sz w:val="24"/>
          <w:szCs w:val="24"/>
          <w:lang w:val="en-GB"/>
        </w:rPr>
        <w:t>Non-intervention descriptive</w:t>
      </w:r>
      <w:r w:rsidRPr="009D1B1E">
        <w:rPr>
          <w:rFonts w:ascii="Tahoma" w:eastAsia="Calibri" w:hAnsi="Tahoma" w:cs="Tahoma"/>
          <w:sz w:val="24"/>
          <w:szCs w:val="24"/>
        </w:rPr>
        <w:t xml:space="preserve"> study which involved both quantitative and qualitative approaches. Simple random sampling method will be used.</w:t>
      </w:r>
    </w:p>
    <w:p w:rsidR="00087DE1" w:rsidRDefault="00087DE1" w:rsidP="003C3B23">
      <w:pPr>
        <w:autoSpaceDE w:val="0"/>
        <w:autoSpaceDN w:val="0"/>
        <w:adjustRightInd w:val="0"/>
        <w:spacing w:after="0" w:line="360" w:lineRule="auto"/>
        <w:jc w:val="both"/>
        <w:rPr>
          <w:rFonts w:ascii="Tahoma" w:eastAsia="Times New Roman" w:hAnsi="Tahoma" w:cs="Tahoma"/>
          <w:sz w:val="24"/>
          <w:szCs w:val="24"/>
        </w:rPr>
      </w:pPr>
      <w:r w:rsidRPr="009D1B1E">
        <w:rPr>
          <w:rFonts w:ascii="Tahoma" w:eastAsia="Times New Roman" w:hAnsi="Tahoma" w:cs="Tahoma"/>
          <w:sz w:val="24"/>
          <w:szCs w:val="24"/>
        </w:rPr>
        <w:t>The findings from this study may raise the awareness of county health department and community on malnutrition.</w:t>
      </w:r>
      <w:r w:rsidR="00CE1E66">
        <w:rPr>
          <w:rFonts w:ascii="Tahoma" w:eastAsia="Times New Roman" w:hAnsi="Tahoma" w:cs="Tahoma"/>
          <w:sz w:val="24"/>
          <w:szCs w:val="24"/>
        </w:rPr>
        <w:t xml:space="preserve"> The proposed study sample of household will be selected by simple random sampling method</w:t>
      </w:r>
      <w:r w:rsidR="004317F9">
        <w:rPr>
          <w:rFonts w:ascii="Tahoma" w:eastAsia="Times New Roman" w:hAnsi="Tahoma" w:cs="Tahoma"/>
          <w:sz w:val="24"/>
          <w:szCs w:val="24"/>
        </w:rPr>
        <w:t xml:space="preserve"> on daily based. Date will be collected by interview, questionnaires MUAC, weighing scales, and height/length boards. </w:t>
      </w:r>
    </w:p>
    <w:p w:rsidR="004317F9" w:rsidRDefault="004317F9" w:rsidP="003C3B23">
      <w:pPr>
        <w:autoSpaceDE w:val="0"/>
        <w:autoSpaceDN w:val="0"/>
        <w:adjustRightInd w:val="0"/>
        <w:spacing w:after="0" w:line="360" w:lineRule="auto"/>
        <w:jc w:val="both"/>
        <w:rPr>
          <w:rFonts w:ascii="Tahoma" w:eastAsia="Times New Roman" w:hAnsi="Tahoma" w:cs="Tahoma"/>
          <w:sz w:val="24"/>
          <w:szCs w:val="24"/>
        </w:rPr>
      </w:pPr>
      <w:r>
        <w:rPr>
          <w:rFonts w:ascii="Tahoma" w:eastAsia="Times New Roman" w:hAnsi="Tahoma" w:cs="Tahoma"/>
          <w:sz w:val="24"/>
          <w:szCs w:val="24"/>
        </w:rPr>
        <w:t>Both qualitative and quantitative will be analyzed manually.</w:t>
      </w:r>
    </w:p>
    <w:p w:rsidR="004317F9" w:rsidRPr="003C3B23" w:rsidRDefault="004317F9" w:rsidP="003C3B23">
      <w:pPr>
        <w:autoSpaceDE w:val="0"/>
        <w:autoSpaceDN w:val="0"/>
        <w:adjustRightInd w:val="0"/>
        <w:spacing w:after="0" w:line="360" w:lineRule="auto"/>
        <w:jc w:val="both"/>
        <w:rPr>
          <w:rFonts w:ascii="Tahoma" w:eastAsia="Times New Roman" w:hAnsi="Tahoma" w:cs="Tahoma"/>
          <w:sz w:val="24"/>
          <w:szCs w:val="24"/>
        </w:rPr>
      </w:pPr>
      <w:r>
        <w:rPr>
          <w:rFonts w:ascii="Tahoma" w:eastAsia="Times New Roman" w:hAnsi="Tahoma" w:cs="Tahoma"/>
          <w:sz w:val="24"/>
          <w:szCs w:val="24"/>
        </w:rPr>
        <w:t xml:space="preserve">An estimated budget of </w:t>
      </w:r>
      <w:r w:rsidR="003C3B23" w:rsidRPr="00431519">
        <w:rPr>
          <w:rFonts w:ascii="Tahoma" w:hAnsi="Tahoma" w:cs="Tahoma"/>
          <w:b/>
          <w:sz w:val="24"/>
          <w:szCs w:val="24"/>
        </w:rPr>
        <w:t>244080</w:t>
      </w:r>
      <w:r w:rsidR="003C3B23">
        <w:rPr>
          <w:rFonts w:ascii="Tahoma" w:hAnsi="Tahoma" w:cs="Tahoma"/>
          <w:b/>
          <w:sz w:val="24"/>
          <w:szCs w:val="24"/>
        </w:rPr>
        <w:t xml:space="preserve"> will</w:t>
      </w:r>
      <w:r w:rsidR="003C3B23" w:rsidRPr="003C3B23">
        <w:rPr>
          <w:rFonts w:ascii="Tahoma" w:hAnsi="Tahoma" w:cs="Tahoma"/>
          <w:sz w:val="24"/>
          <w:szCs w:val="24"/>
        </w:rPr>
        <w:t xml:space="preserve"> be spent during research study.</w:t>
      </w:r>
    </w:p>
    <w:p w:rsidR="004317F9" w:rsidRPr="009D1B1E" w:rsidRDefault="003C3B23" w:rsidP="003C3B23">
      <w:pPr>
        <w:tabs>
          <w:tab w:val="left" w:pos="5235"/>
        </w:tabs>
        <w:autoSpaceDE w:val="0"/>
        <w:autoSpaceDN w:val="0"/>
        <w:adjustRightInd w:val="0"/>
        <w:spacing w:after="0" w:line="360" w:lineRule="auto"/>
        <w:jc w:val="both"/>
        <w:rPr>
          <w:rFonts w:ascii="Tahoma" w:hAnsi="Tahoma" w:cs="Tahoma"/>
          <w:sz w:val="24"/>
          <w:szCs w:val="24"/>
        </w:rPr>
      </w:pPr>
      <w:r>
        <w:rPr>
          <w:rFonts w:ascii="Tahoma" w:hAnsi="Tahoma" w:cs="Tahoma"/>
          <w:sz w:val="24"/>
          <w:szCs w:val="24"/>
        </w:rPr>
        <w:tab/>
      </w:r>
    </w:p>
    <w:p w:rsidR="00087DE1" w:rsidRDefault="00087DE1" w:rsidP="003C3B23">
      <w:pPr>
        <w:spacing w:line="360" w:lineRule="auto"/>
        <w:rPr>
          <w:rFonts w:ascii="Times New Roman" w:eastAsia="Calibri" w:hAnsi="Times New Roman" w:cs="Times New Roman"/>
          <w:sz w:val="24"/>
          <w:szCs w:val="24"/>
        </w:rPr>
      </w:pPr>
    </w:p>
    <w:p w:rsidR="00087DE1" w:rsidRDefault="00087DE1" w:rsidP="00297709">
      <w:pPr>
        <w:rPr>
          <w:rFonts w:ascii="Tahoma" w:hAnsi="Tahoma" w:cs="Tahoma"/>
          <w:sz w:val="24"/>
          <w:szCs w:val="24"/>
        </w:rPr>
      </w:pPr>
    </w:p>
    <w:p w:rsidR="00EF64DE" w:rsidRPr="00776B44" w:rsidRDefault="00EF64DE" w:rsidP="00297709">
      <w:pPr>
        <w:rPr>
          <w:rFonts w:ascii="Tahoma" w:hAnsi="Tahoma" w:cs="Tahoma"/>
          <w:sz w:val="24"/>
          <w:szCs w:val="24"/>
        </w:rPr>
      </w:pPr>
    </w:p>
    <w:p w:rsidR="00D56C02" w:rsidRDefault="00D56C02" w:rsidP="00776B44">
      <w:pPr>
        <w:spacing w:line="360" w:lineRule="auto"/>
        <w:jc w:val="both"/>
        <w:rPr>
          <w:rFonts w:ascii="Tahoma" w:hAnsi="Tahoma" w:cs="Tahoma"/>
          <w:sz w:val="36"/>
          <w:szCs w:val="24"/>
        </w:rPr>
        <w:sectPr w:rsidR="00D56C02" w:rsidSect="00415C29">
          <w:footerReference w:type="default" r:id="rId8"/>
          <w:pgSz w:w="12240" w:h="15840"/>
          <w:pgMar w:top="1440" w:right="1440" w:bottom="1440" w:left="1440" w:header="720" w:footer="720" w:gutter="0"/>
          <w:pgNumType w:fmt="lowerRoman" w:start="1"/>
          <w:cols w:space="720"/>
          <w:docGrid w:linePitch="360"/>
        </w:sectPr>
      </w:pPr>
    </w:p>
    <w:p w:rsidR="00E403F1" w:rsidRPr="00776B44" w:rsidRDefault="00E403F1">
      <w:pPr>
        <w:rPr>
          <w:rFonts w:ascii="Tahoma" w:hAnsi="Tahoma" w:cs="Tahoma"/>
          <w:sz w:val="24"/>
          <w:szCs w:val="24"/>
        </w:rPr>
      </w:pPr>
    </w:p>
    <w:p w:rsidR="00E403F1" w:rsidRPr="00D56C02" w:rsidRDefault="00E403F1" w:rsidP="00D56C02">
      <w:pPr>
        <w:pStyle w:val="Heading1"/>
        <w:jc w:val="center"/>
        <w:rPr>
          <w:rFonts w:ascii="Tahoma" w:hAnsi="Tahoma" w:cs="Tahoma"/>
          <w:b/>
          <w:color w:val="000000" w:themeColor="text1"/>
          <w:sz w:val="24"/>
        </w:rPr>
      </w:pPr>
      <w:bookmarkStart w:id="8" w:name="_Toc24842519"/>
      <w:r w:rsidRPr="00D56C02">
        <w:rPr>
          <w:rFonts w:ascii="Tahoma" w:hAnsi="Tahoma" w:cs="Tahoma"/>
          <w:b/>
          <w:color w:val="000000" w:themeColor="text1"/>
          <w:sz w:val="24"/>
        </w:rPr>
        <w:t>CHAPTER ONE: INTRODUCTION</w:t>
      </w:r>
      <w:bookmarkEnd w:id="8"/>
    </w:p>
    <w:p w:rsidR="00E403F1" w:rsidRPr="00D56C02" w:rsidRDefault="00E403F1" w:rsidP="00D56C02">
      <w:pPr>
        <w:pStyle w:val="Heading2"/>
        <w:rPr>
          <w:rFonts w:ascii="Tahoma" w:hAnsi="Tahoma" w:cs="Tahoma"/>
          <w:color w:val="000000" w:themeColor="text1"/>
          <w:sz w:val="24"/>
        </w:rPr>
      </w:pPr>
      <w:bookmarkStart w:id="9" w:name="_Toc24842520"/>
      <w:r w:rsidRPr="00D56C02">
        <w:rPr>
          <w:rFonts w:ascii="Tahoma" w:hAnsi="Tahoma" w:cs="Tahoma"/>
          <w:color w:val="000000" w:themeColor="text1"/>
          <w:sz w:val="24"/>
        </w:rPr>
        <w:t>Introduction</w:t>
      </w:r>
      <w:bookmarkEnd w:id="9"/>
    </w:p>
    <w:p w:rsidR="00E403F1" w:rsidRPr="004745B9" w:rsidRDefault="00E403F1" w:rsidP="00E403F1">
      <w:pPr>
        <w:spacing w:line="360" w:lineRule="auto"/>
        <w:jc w:val="both"/>
        <w:rPr>
          <w:rFonts w:ascii="Times New Roman" w:hAnsi="Times New Roman" w:cs="Times New Roman"/>
          <w:sz w:val="24"/>
          <w:szCs w:val="24"/>
        </w:rPr>
      </w:pPr>
      <w:r w:rsidRPr="000A2F67">
        <w:rPr>
          <w:rFonts w:ascii="Tahoma" w:hAnsi="Tahoma" w:cs="Tahoma"/>
          <w:sz w:val="24"/>
          <w:szCs w:val="24"/>
        </w:rPr>
        <w:t>This chapter comprises; background information to the study topic, statement of the problem, study justification/significance, study questions, study objectives</w:t>
      </w:r>
      <w:r w:rsidRPr="004745B9">
        <w:rPr>
          <w:rFonts w:ascii="Times New Roman" w:hAnsi="Times New Roman" w:cs="Times New Roman"/>
          <w:sz w:val="24"/>
          <w:szCs w:val="24"/>
        </w:rPr>
        <w:t>.</w:t>
      </w:r>
    </w:p>
    <w:p w:rsidR="00E403F1" w:rsidRPr="00D56C02" w:rsidRDefault="00D63D83" w:rsidP="00D56C02">
      <w:pPr>
        <w:pStyle w:val="Heading2"/>
        <w:rPr>
          <w:rFonts w:ascii="Tahoma" w:hAnsi="Tahoma" w:cs="Tahoma"/>
          <w:color w:val="000000" w:themeColor="text1"/>
          <w:sz w:val="24"/>
        </w:rPr>
      </w:pPr>
      <w:bookmarkStart w:id="10" w:name="_Toc24842521"/>
      <w:r w:rsidRPr="00D56C02">
        <w:rPr>
          <w:rFonts w:ascii="Tahoma" w:hAnsi="Tahoma" w:cs="Tahoma"/>
          <w:color w:val="000000" w:themeColor="text1"/>
          <w:sz w:val="24"/>
        </w:rPr>
        <w:t xml:space="preserve">1.1 </w:t>
      </w:r>
      <w:r w:rsidR="00E403F1" w:rsidRPr="00D56C02">
        <w:rPr>
          <w:rFonts w:ascii="Tahoma" w:hAnsi="Tahoma" w:cs="Tahoma"/>
          <w:color w:val="000000" w:themeColor="text1"/>
          <w:sz w:val="24"/>
        </w:rPr>
        <w:t>Background information</w:t>
      </w:r>
      <w:bookmarkEnd w:id="10"/>
      <w:r w:rsidR="00E403F1" w:rsidRPr="00D56C02">
        <w:rPr>
          <w:rFonts w:ascii="Tahoma" w:hAnsi="Tahoma" w:cs="Tahoma"/>
          <w:color w:val="000000" w:themeColor="text1"/>
          <w:sz w:val="24"/>
        </w:rPr>
        <w:t xml:space="preserve"> </w:t>
      </w:r>
    </w:p>
    <w:p w:rsidR="000A2F67" w:rsidRDefault="000A2F67" w:rsidP="000A2F67">
      <w:pPr>
        <w:spacing w:line="360" w:lineRule="auto"/>
        <w:jc w:val="both"/>
        <w:rPr>
          <w:rFonts w:ascii="Tahoma" w:hAnsi="Tahoma" w:cs="Tahoma"/>
          <w:sz w:val="24"/>
          <w:szCs w:val="24"/>
        </w:rPr>
      </w:pPr>
      <w:r w:rsidRPr="000A2F67">
        <w:rPr>
          <w:rFonts w:ascii="Tahoma" w:hAnsi="Tahoma" w:cs="Tahoma"/>
          <w:sz w:val="24"/>
          <w:szCs w:val="24"/>
        </w:rPr>
        <w:t>Assessment of malnutrition refers to the process of evaluating nutrition status of individuals specifically children.</w:t>
      </w:r>
    </w:p>
    <w:p w:rsidR="00B352E4" w:rsidRPr="00B352E4" w:rsidRDefault="00B352E4" w:rsidP="00B352E4">
      <w:pPr>
        <w:spacing w:line="360" w:lineRule="auto"/>
        <w:jc w:val="both"/>
        <w:rPr>
          <w:rFonts w:ascii="Tahoma" w:hAnsi="Tahoma" w:cs="Tahoma"/>
          <w:sz w:val="28"/>
          <w:szCs w:val="24"/>
        </w:rPr>
      </w:pPr>
      <w:r w:rsidRPr="00B352E4">
        <w:rPr>
          <w:rFonts w:ascii="Tahoma" w:hAnsi="Tahoma" w:cs="Tahoma"/>
          <w:sz w:val="24"/>
        </w:rPr>
        <w:t>Nutrition has long been at the core of UNICEF’s work. In 2018, we helped provide life-saving therapeutic feeding for 4.1 million children with severe acute malnutrition; we improved the quality of diets for over 15.6 million children through home-based fortification; we supported programmes to prevent anaemia and other forms of malnutrition for 58 million adolescent girls and boys; and we ensured that over 300 million children received services for the prevention of stunting and other forms of malnutrition</w:t>
      </w:r>
      <w:r>
        <w:rPr>
          <w:rFonts w:ascii="Tahoma" w:hAnsi="Tahoma" w:cs="Tahoma"/>
          <w:sz w:val="24"/>
        </w:rPr>
        <w:t xml:space="preserve"> (</w:t>
      </w:r>
      <w:r w:rsidRPr="00F155BC">
        <w:rPr>
          <w:rFonts w:ascii="Tahoma" w:hAnsi="Tahoma" w:cs="Tahoma"/>
          <w:i/>
          <w:sz w:val="24"/>
        </w:rPr>
        <w:t>UNICEF, 2019</w:t>
      </w:r>
      <w:r>
        <w:rPr>
          <w:rFonts w:ascii="Tahoma" w:hAnsi="Tahoma" w:cs="Tahoma"/>
          <w:sz w:val="24"/>
        </w:rPr>
        <w:t>).</w:t>
      </w:r>
    </w:p>
    <w:p w:rsidR="00E403F1" w:rsidRDefault="000A2F67" w:rsidP="000A2F67">
      <w:pPr>
        <w:spacing w:line="360" w:lineRule="auto"/>
        <w:jc w:val="both"/>
        <w:rPr>
          <w:rFonts w:ascii="Tahoma" w:eastAsia="Times New Roman" w:hAnsi="Tahoma" w:cs="Tahoma"/>
          <w:color w:val="000000"/>
          <w:sz w:val="24"/>
          <w:szCs w:val="21"/>
        </w:rPr>
      </w:pPr>
      <w:r w:rsidRPr="000A2F67">
        <w:rPr>
          <w:rFonts w:ascii="Tahoma" w:eastAsia="Times New Roman" w:hAnsi="Tahoma" w:cs="Tahoma"/>
          <w:color w:val="000000"/>
          <w:sz w:val="24"/>
          <w:szCs w:val="21"/>
        </w:rPr>
        <w:t>Malnutrition permeates all aspects of health, growth, cognition, motor and social development of young children in developing countries. More than 50% of deaths in these children can be attributed to malnutrition, most often in conjunction with serious infection. Irreversible and lifelong sequel prevent children from reaching their full potential (</w:t>
      </w:r>
      <w:r w:rsidRPr="00736116">
        <w:rPr>
          <w:rFonts w:ascii="Tahoma" w:eastAsia="Times New Roman" w:hAnsi="Tahoma" w:cs="Tahoma"/>
          <w:i/>
          <w:color w:val="000000"/>
          <w:sz w:val="24"/>
          <w:szCs w:val="21"/>
        </w:rPr>
        <w:t>Neumann et al, 2017</w:t>
      </w:r>
      <w:r w:rsidRPr="000A2F67">
        <w:rPr>
          <w:rFonts w:ascii="Tahoma" w:eastAsia="Times New Roman" w:hAnsi="Tahoma" w:cs="Tahoma"/>
          <w:color w:val="000000"/>
          <w:sz w:val="24"/>
          <w:szCs w:val="21"/>
        </w:rPr>
        <w:t>).</w:t>
      </w:r>
    </w:p>
    <w:p w:rsidR="000713E8" w:rsidRPr="004C20DE" w:rsidRDefault="000713E8" w:rsidP="000713E8">
      <w:pPr>
        <w:spacing w:line="360" w:lineRule="auto"/>
        <w:jc w:val="both"/>
        <w:rPr>
          <w:rFonts w:ascii="Tahoma" w:hAnsi="Tahoma" w:cs="Tahoma"/>
          <w:b/>
          <w:sz w:val="24"/>
          <w:szCs w:val="24"/>
        </w:rPr>
      </w:pPr>
      <w:r w:rsidRPr="004C20DE">
        <w:rPr>
          <w:rFonts w:ascii="Tahoma" w:eastAsia="Times New Roman" w:hAnsi="Tahoma" w:cs="Tahoma"/>
          <w:spacing w:val="1"/>
          <w:sz w:val="24"/>
          <w:szCs w:val="24"/>
        </w:rPr>
        <w:t xml:space="preserve">Many sub-Saharan African countries saw increases in </w:t>
      </w:r>
      <w:r w:rsidR="004731C7" w:rsidRPr="004C20DE">
        <w:rPr>
          <w:rFonts w:ascii="Tahoma" w:eastAsia="Times New Roman" w:hAnsi="Tahoma" w:cs="Tahoma"/>
          <w:spacing w:val="1"/>
          <w:sz w:val="24"/>
          <w:szCs w:val="24"/>
        </w:rPr>
        <w:t>under nut</w:t>
      </w:r>
      <w:r w:rsidR="004731C7">
        <w:rPr>
          <w:rFonts w:ascii="Tahoma" w:eastAsia="Times New Roman" w:hAnsi="Tahoma" w:cs="Tahoma"/>
          <w:spacing w:val="1"/>
          <w:sz w:val="24"/>
          <w:szCs w:val="24"/>
        </w:rPr>
        <w:t>r</w:t>
      </w:r>
      <w:r w:rsidR="004731C7" w:rsidRPr="004C20DE">
        <w:rPr>
          <w:rFonts w:ascii="Tahoma" w:eastAsia="Times New Roman" w:hAnsi="Tahoma" w:cs="Tahoma"/>
          <w:spacing w:val="1"/>
          <w:sz w:val="24"/>
          <w:szCs w:val="24"/>
        </w:rPr>
        <w:t>ition</w:t>
      </w:r>
      <w:r w:rsidRPr="004C20DE">
        <w:rPr>
          <w:rFonts w:ascii="Tahoma" w:eastAsia="Times New Roman" w:hAnsi="Tahoma" w:cs="Tahoma"/>
          <w:spacing w:val="1"/>
          <w:sz w:val="24"/>
          <w:szCs w:val="24"/>
        </w:rPr>
        <w:t xml:space="preserve"> among young children; across the continent there was a 23% rise in the number of children under five experiencing Stunting (i.e. low height for age, a measure of chronic food deprivation) with around 58 million children affected (</w:t>
      </w:r>
      <w:r w:rsidRPr="004C20DE">
        <w:rPr>
          <w:rFonts w:ascii="Tahoma" w:eastAsia="Times New Roman" w:hAnsi="Tahoma" w:cs="Tahoma"/>
          <w:i/>
          <w:spacing w:val="1"/>
          <w:sz w:val="24"/>
          <w:szCs w:val="24"/>
        </w:rPr>
        <w:t>UNICEF, WHO, and World Bank, </w:t>
      </w:r>
      <w:hyperlink r:id="rId9" w:anchor="CR42" w:tooltip="View reference" w:history="1">
        <w:r w:rsidRPr="004C20DE">
          <w:rPr>
            <w:rFonts w:ascii="Tahoma" w:eastAsia="Times New Roman" w:hAnsi="Tahoma" w:cs="Tahoma"/>
            <w:i/>
            <w:spacing w:val="1"/>
            <w:sz w:val="24"/>
            <w:szCs w:val="24"/>
          </w:rPr>
          <w:t>2015</w:t>
        </w:r>
      </w:hyperlink>
      <w:r w:rsidRPr="004C20DE">
        <w:rPr>
          <w:rFonts w:ascii="Tahoma" w:eastAsia="Times New Roman" w:hAnsi="Tahoma" w:cs="Tahoma"/>
          <w:spacing w:val="1"/>
          <w:sz w:val="24"/>
          <w:szCs w:val="24"/>
        </w:rPr>
        <w:t>).</w:t>
      </w:r>
    </w:p>
    <w:p w:rsidR="000713E8" w:rsidRPr="000A2F67" w:rsidRDefault="000713E8" w:rsidP="000A2F67">
      <w:pPr>
        <w:spacing w:line="360" w:lineRule="auto"/>
        <w:jc w:val="both"/>
        <w:rPr>
          <w:rFonts w:ascii="Tahoma" w:hAnsi="Tahoma" w:cs="Tahoma"/>
          <w:b/>
          <w:sz w:val="32"/>
          <w:szCs w:val="24"/>
        </w:rPr>
      </w:pPr>
    </w:p>
    <w:p w:rsidR="00E403F1" w:rsidRDefault="00D63D83" w:rsidP="00D56C02">
      <w:pPr>
        <w:pStyle w:val="Heading2"/>
        <w:rPr>
          <w:rFonts w:ascii="Tahoma" w:hAnsi="Tahoma" w:cs="Tahoma"/>
          <w:color w:val="000000" w:themeColor="text1"/>
          <w:sz w:val="24"/>
        </w:rPr>
      </w:pPr>
      <w:bookmarkStart w:id="11" w:name="_Toc24842522"/>
      <w:r w:rsidRPr="00D56C02">
        <w:rPr>
          <w:rFonts w:ascii="Tahoma" w:hAnsi="Tahoma" w:cs="Tahoma"/>
          <w:color w:val="000000" w:themeColor="text1"/>
          <w:sz w:val="24"/>
        </w:rPr>
        <w:lastRenderedPageBreak/>
        <w:t>1.2 Statement of problem</w:t>
      </w:r>
      <w:bookmarkEnd w:id="11"/>
    </w:p>
    <w:p w:rsidR="00736116" w:rsidRPr="00736116" w:rsidRDefault="00736116" w:rsidP="00615BBA">
      <w:pPr>
        <w:pStyle w:val="NormalWeb"/>
        <w:spacing w:before="264" w:beforeAutospacing="0" w:after="264" w:afterAutospacing="0" w:line="360" w:lineRule="auto"/>
        <w:rPr>
          <w:rFonts w:ascii="Tahoma" w:hAnsi="Tahoma" w:cs="Tahoma"/>
        </w:rPr>
      </w:pPr>
      <w:r w:rsidRPr="00736116">
        <w:rPr>
          <w:rFonts w:ascii="Tahoma" w:hAnsi="Tahoma" w:cs="Tahoma"/>
        </w:rPr>
        <w:t>Nearly half of all deaths in children under 5 are attributable to under nutrition; under nutrition puts children at greater risk of dying from common infections, increases the frequency and severity of such infections, and delays recovery (</w:t>
      </w:r>
      <w:r w:rsidRPr="00736116">
        <w:rPr>
          <w:rFonts w:ascii="Tahoma" w:hAnsi="Tahoma" w:cs="Tahoma"/>
          <w:i/>
        </w:rPr>
        <w:t>UNICEF, 2019</w:t>
      </w:r>
      <w:r w:rsidRPr="00736116">
        <w:rPr>
          <w:rFonts w:ascii="Tahoma" w:hAnsi="Tahoma" w:cs="Tahoma"/>
        </w:rPr>
        <w:t>).</w:t>
      </w:r>
    </w:p>
    <w:p w:rsidR="00D63D83" w:rsidRDefault="009454E4" w:rsidP="00C835C2">
      <w:pPr>
        <w:spacing w:line="360" w:lineRule="auto"/>
        <w:jc w:val="both"/>
        <w:rPr>
          <w:rFonts w:ascii="Tahoma" w:hAnsi="Tahoma" w:cs="Tahoma"/>
          <w:i/>
          <w:sz w:val="24"/>
          <w:szCs w:val="24"/>
        </w:rPr>
      </w:pPr>
      <w:r w:rsidRPr="009454E4">
        <w:rPr>
          <w:rFonts w:ascii="Tahoma" w:hAnsi="Tahoma" w:cs="Tahoma"/>
          <w:sz w:val="24"/>
          <w:szCs w:val="24"/>
        </w:rPr>
        <w:t>The combination of malnutrition and infection is the leading cause of death among young children in developing countries.  Malnutrition alone is estimat</w:t>
      </w:r>
      <w:r>
        <w:rPr>
          <w:rFonts w:ascii="Tahoma" w:hAnsi="Tahoma" w:cs="Tahoma"/>
          <w:sz w:val="24"/>
          <w:szCs w:val="24"/>
        </w:rPr>
        <w:t>ed to account for over half of children’s deaths annually.</w:t>
      </w:r>
      <w:r w:rsidRPr="009454E4">
        <w:rPr>
          <w:rFonts w:ascii="Tahoma" w:hAnsi="Tahoma" w:cs="Tahoma"/>
          <w:sz w:val="24"/>
          <w:szCs w:val="24"/>
        </w:rPr>
        <w:t xml:space="preserve"> In developing countries, approxim</w:t>
      </w:r>
      <w:r>
        <w:rPr>
          <w:rFonts w:ascii="Tahoma" w:hAnsi="Tahoma" w:cs="Tahoma"/>
          <w:sz w:val="24"/>
          <w:szCs w:val="24"/>
        </w:rPr>
        <w:t xml:space="preserve">ately 183 million children are </w:t>
      </w:r>
      <w:r w:rsidRPr="009454E4">
        <w:rPr>
          <w:rFonts w:ascii="Tahoma" w:hAnsi="Tahoma" w:cs="Tahoma"/>
          <w:sz w:val="24"/>
          <w:szCs w:val="24"/>
        </w:rPr>
        <w:t>underweight-for-age, 67 million are underweight-for-height (wa</w:t>
      </w:r>
      <w:r>
        <w:rPr>
          <w:rFonts w:ascii="Tahoma" w:hAnsi="Tahoma" w:cs="Tahoma"/>
          <w:sz w:val="24"/>
          <w:szCs w:val="24"/>
        </w:rPr>
        <w:t xml:space="preserve">sted), and 226 million are low </w:t>
      </w:r>
      <w:r w:rsidRPr="009454E4">
        <w:rPr>
          <w:rFonts w:ascii="Tahoma" w:hAnsi="Tahoma" w:cs="Tahoma"/>
          <w:sz w:val="24"/>
          <w:szCs w:val="24"/>
        </w:rPr>
        <w:t>height-for-age (stunted).  Other leading causes of deaths are malaria,</w:t>
      </w:r>
      <w:r>
        <w:rPr>
          <w:rFonts w:ascii="Tahoma" w:hAnsi="Tahoma" w:cs="Tahoma"/>
          <w:sz w:val="24"/>
          <w:szCs w:val="24"/>
        </w:rPr>
        <w:t xml:space="preserve"> acute respiratory infections, </w:t>
      </w:r>
      <w:r w:rsidRPr="009454E4">
        <w:rPr>
          <w:rFonts w:ascii="Tahoma" w:hAnsi="Tahoma" w:cs="Tahoma"/>
          <w:sz w:val="24"/>
          <w:szCs w:val="24"/>
        </w:rPr>
        <w:t>diarrheal disease, tuberculosis and HIV/AIDS, frequently com</w:t>
      </w:r>
      <w:r>
        <w:rPr>
          <w:rFonts w:ascii="Tahoma" w:hAnsi="Tahoma" w:cs="Tahoma"/>
          <w:sz w:val="24"/>
          <w:szCs w:val="24"/>
        </w:rPr>
        <w:t>plicated by varying degrees of malnutrition (</w:t>
      </w:r>
      <w:r w:rsidRPr="00776B44">
        <w:rPr>
          <w:rFonts w:ascii="Tahoma" w:hAnsi="Tahoma" w:cs="Tahoma"/>
          <w:i/>
          <w:sz w:val="24"/>
          <w:szCs w:val="24"/>
        </w:rPr>
        <w:t>Charlotte et al, 2018).</w:t>
      </w:r>
    </w:p>
    <w:p w:rsidR="005C5497" w:rsidRDefault="005C5497" w:rsidP="005C5497">
      <w:pPr>
        <w:spacing w:line="360" w:lineRule="auto"/>
        <w:jc w:val="both"/>
        <w:rPr>
          <w:rFonts w:ascii="Tahoma" w:eastAsia="Times New Roman" w:hAnsi="Tahoma" w:cs="Tahoma"/>
          <w:color w:val="000000"/>
          <w:sz w:val="24"/>
          <w:szCs w:val="27"/>
        </w:rPr>
      </w:pPr>
      <w:r w:rsidRPr="005C5497">
        <w:rPr>
          <w:rFonts w:ascii="Tahoma" w:eastAsia="Times New Roman" w:hAnsi="Tahoma" w:cs="Tahoma"/>
          <w:color w:val="000000"/>
          <w:sz w:val="24"/>
          <w:szCs w:val="27"/>
        </w:rPr>
        <w:t>Malnutrition has long been associated with poor diet and inadequate access to health and sanitation services. Malnutrition remains a major public health problem particularly in the developing countries where it accounts for more than 90 % of all nutritional related conditions with two third of all cases originating from Sub Saharan Africa, and morbidity and mortality due to malnutrition is high among children under 5 years of age</w:t>
      </w:r>
      <w:r>
        <w:rPr>
          <w:rFonts w:ascii="Tahoma" w:eastAsia="Times New Roman" w:hAnsi="Tahoma" w:cs="Tahoma"/>
          <w:color w:val="000000"/>
          <w:sz w:val="24"/>
          <w:szCs w:val="27"/>
        </w:rPr>
        <w:t xml:space="preserve"> (</w:t>
      </w:r>
      <w:r w:rsidRPr="005C5497">
        <w:rPr>
          <w:rFonts w:ascii="Tahoma" w:eastAsia="Times New Roman" w:hAnsi="Tahoma" w:cs="Tahoma"/>
          <w:color w:val="000000"/>
          <w:sz w:val="24"/>
          <w:szCs w:val="27"/>
        </w:rPr>
        <w:t>Omar</w:t>
      </w:r>
      <w:r>
        <w:rPr>
          <w:rFonts w:ascii="Tahoma" w:eastAsia="Times New Roman" w:hAnsi="Tahoma" w:cs="Tahoma"/>
          <w:color w:val="000000"/>
          <w:sz w:val="24"/>
          <w:szCs w:val="27"/>
        </w:rPr>
        <w:t xml:space="preserve"> et al, 2016).</w:t>
      </w:r>
    </w:p>
    <w:p w:rsidR="005C5497" w:rsidRPr="00887692" w:rsidRDefault="001414CA" w:rsidP="00764E66">
      <w:pPr>
        <w:spacing w:after="360" w:line="360" w:lineRule="auto"/>
        <w:jc w:val="both"/>
        <w:rPr>
          <w:rFonts w:ascii="Tahoma" w:eastAsia="Times New Roman" w:hAnsi="Tahoma" w:cs="Tahoma"/>
          <w:i/>
          <w:color w:val="000000" w:themeColor="text1"/>
          <w:sz w:val="24"/>
          <w:szCs w:val="24"/>
        </w:rPr>
      </w:pPr>
      <w:r w:rsidRPr="00764E66">
        <w:rPr>
          <w:rFonts w:ascii="Tahoma" w:eastAsia="Times New Roman" w:hAnsi="Tahoma" w:cs="Tahoma"/>
          <w:color w:val="000000" w:themeColor="text1"/>
          <w:sz w:val="24"/>
          <w:szCs w:val="20"/>
        </w:rPr>
        <w:t xml:space="preserve">The last anthropometric SMART survey in </w:t>
      </w:r>
      <w:r w:rsidR="00764E66" w:rsidRPr="00764E66">
        <w:rPr>
          <w:rFonts w:ascii="Tahoma" w:eastAsia="Times New Roman" w:hAnsi="Tahoma" w:cs="Tahoma"/>
          <w:color w:val="000000" w:themeColor="text1"/>
          <w:sz w:val="24"/>
          <w:szCs w:val="20"/>
        </w:rPr>
        <w:t>the area</w:t>
      </w:r>
      <w:r w:rsidRPr="00764E66">
        <w:rPr>
          <w:rFonts w:ascii="Tahoma" w:eastAsia="Times New Roman" w:hAnsi="Tahoma" w:cs="Tahoma"/>
          <w:color w:val="000000" w:themeColor="text1"/>
          <w:sz w:val="24"/>
          <w:szCs w:val="20"/>
        </w:rPr>
        <w:t xml:space="preserve"> conducted by IMC in May 2014 showed a Global Acute Malnutrition (GAM) Rate of 31.8</w:t>
      </w:r>
      <w:r w:rsidR="00764E66" w:rsidRPr="00764E66">
        <w:rPr>
          <w:rFonts w:ascii="Tahoma" w:eastAsia="Times New Roman" w:hAnsi="Tahoma" w:cs="Tahoma"/>
          <w:color w:val="000000" w:themeColor="text1"/>
          <w:sz w:val="24"/>
          <w:szCs w:val="20"/>
        </w:rPr>
        <w:t>%,</w:t>
      </w:r>
      <w:r w:rsidRPr="00764E66">
        <w:rPr>
          <w:rFonts w:ascii="Tahoma" w:eastAsia="Times New Roman" w:hAnsi="Tahoma" w:cs="Tahoma"/>
          <w:color w:val="000000" w:themeColor="text1"/>
          <w:sz w:val="24"/>
          <w:szCs w:val="20"/>
        </w:rPr>
        <w:t xml:space="preserve"> 95% and a Severe Acute Malnutrition Rate (SAM) of 9.5% indicating a critical nutrition situation in the area (</w:t>
      </w:r>
      <w:hyperlink r:id="rId10" w:history="1">
        <w:r w:rsidRPr="00887692">
          <w:rPr>
            <w:rFonts w:ascii="Tahoma" w:eastAsia="Times New Roman" w:hAnsi="Tahoma" w:cs="Tahoma"/>
            <w:i/>
            <w:color w:val="000000" w:themeColor="text1"/>
            <w:sz w:val="24"/>
            <w:szCs w:val="24"/>
            <w:bdr w:val="none" w:sz="0" w:space="0" w:color="auto" w:frame="1"/>
          </w:rPr>
          <w:t>International Medical Corps</w:t>
        </w:r>
      </w:hyperlink>
      <w:r w:rsidRPr="00887692">
        <w:rPr>
          <w:rFonts w:ascii="Tahoma" w:eastAsia="Times New Roman" w:hAnsi="Tahoma" w:cs="Tahoma"/>
          <w:i/>
          <w:color w:val="000000" w:themeColor="text1"/>
          <w:sz w:val="24"/>
          <w:szCs w:val="24"/>
          <w:bdr w:val="none" w:sz="0" w:space="0" w:color="auto" w:frame="1"/>
        </w:rPr>
        <w:t>, 2015).</w:t>
      </w:r>
    </w:p>
    <w:p w:rsidR="00D63D83" w:rsidRDefault="00D63D83" w:rsidP="00D63D83">
      <w:pPr>
        <w:pStyle w:val="Heading2"/>
        <w:spacing w:line="360" w:lineRule="auto"/>
        <w:jc w:val="both"/>
        <w:rPr>
          <w:rFonts w:ascii="Tahoma" w:hAnsi="Tahoma" w:cs="Tahoma"/>
          <w:color w:val="auto"/>
          <w:sz w:val="24"/>
          <w:szCs w:val="24"/>
        </w:rPr>
      </w:pPr>
      <w:bookmarkStart w:id="12" w:name="_Toc24842523"/>
      <w:r w:rsidRPr="00D63D83">
        <w:rPr>
          <w:rFonts w:ascii="Tahoma" w:hAnsi="Tahoma" w:cs="Tahoma"/>
          <w:color w:val="auto"/>
          <w:sz w:val="24"/>
          <w:szCs w:val="24"/>
        </w:rPr>
        <w:t>1.3 Justification of the study</w:t>
      </w:r>
      <w:bookmarkEnd w:id="12"/>
    </w:p>
    <w:p w:rsidR="002B66BB" w:rsidRPr="00377DB5" w:rsidRDefault="002B66BB" w:rsidP="002B66BB">
      <w:pPr>
        <w:spacing w:after="0" w:line="360" w:lineRule="auto"/>
        <w:jc w:val="both"/>
        <w:rPr>
          <w:rFonts w:ascii="Times New Roman" w:hAnsi="Times New Roman" w:cs="Times New Roman"/>
          <w:sz w:val="24"/>
          <w:szCs w:val="24"/>
        </w:rPr>
      </w:pPr>
      <w:r w:rsidRPr="002B66BB">
        <w:rPr>
          <w:rFonts w:ascii="Tahoma" w:eastAsia="Times New Roman" w:hAnsi="Tahoma" w:cs="Tahoma"/>
          <w:sz w:val="24"/>
          <w:szCs w:val="24"/>
        </w:rPr>
        <w:t>Despite the above strategies, malnutrition is major problem to children under 5 years of age. Therefore, t</w:t>
      </w:r>
      <w:r w:rsidRPr="002B66BB">
        <w:rPr>
          <w:rFonts w:ascii="Tahoma" w:hAnsi="Tahoma" w:cs="Tahoma"/>
          <w:sz w:val="24"/>
          <w:szCs w:val="24"/>
        </w:rPr>
        <w:t>he purpose of this study is to assess malnutrition rate among children in Akobo</w:t>
      </w:r>
      <w:r>
        <w:rPr>
          <w:rFonts w:ascii="Times New Roman" w:hAnsi="Times New Roman" w:cs="Times New Roman"/>
          <w:sz w:val="24"/>
          <w:szCs w:val="24"/>
        </w:rPr>
        <w:t>.</w:t>
      </w:r>
    </w:p>
    <w:p w:rsidR="002B66BB" w:rsidRPr="002B66BB" w:rsidRDefault="002B66BB" w:rsidP="002B66BB">
      <w:pPr>
        <w:rPr>
          <w:lang w:val="en-GB"/>
        </w:rPr>
      </w:pPr>
    </w:p>
    <w:p w:rsidR="00D63D83" w:rsidRDefault="00D63D83" w:rsidP="00D63D83">
      <w:pPr>
        <w:rPr>
          <w:lang w:val="en-GB"/>
        </w:rPr>
      </w:pPr>
    </w:p>
    <w:p w:rsidR="00D63D83" w:rsidRDefault="00D63D83" w:rsidP="00D63D83">
      <w:pPr>
        <w:pStyle w:val="Heading2"/>
        <w:spacing w:line="360" w:lineRule="auto"/>
        <w:jc w:val="both"/>
        <w:rPr>
          <w:rFonts w:ascii="Tahoma" w:hAnsi="Tahoma" w:cs="Tahoma"/>
          <w:color w:val="auto"/>
          <w:sz w:val="24"/>
          <w:szCs w:val="24"/>
        </w:rPr>
      </w:pPr>
      <w:bookmarkStart w:id="13" w:name="_Toc499100176"/>
      <w:bookmarkStart w:id="14" w:name="_Toc24842524"/>
      <w:r w:rsidRPr="00D63D83">
        <w:rPr>
          <w:rFonts w:ascii="Tahoma" w:hAnsi="Tahoma" w:cs="Tahoma"/>
          <w:color w:val="auto"/>
          <w:sz w:val="24"/>
          <w:szCs w:val="24"/>
        </w:rPr>
        <w:lastRenderedPageBreak/>
        <w:t>1.4 Significance of the study</w:t>
      </w:r>
      <w:bookmarkEnd w:id="13"/>
      <w:bookmarkEnd w:id="14"/>
    </w:p>
    <w:p w:rsidR="002B66BB" w:rsidRPr="0002716C" w:rsidRDefault="002B66BB" w:rsidP="0002716C">
      <w:pPr>
        <w:autoSpaceDE w:val="0"/>
        <w:autoSpaceDN w:val="0"/>
        <w:adjustRightInd w:val="0"/>
        <w:spacing w:after="0" w:line="360" w:lineRule="auto"/>
        <w:jc w:val="both"/>
        <w:rPr>
          <w:rFonts w:ascii="Tahoma" w:hAnsi="Tahoma" w:cs="Tahoma"/>
          <w:sz w:val="24"/>
          <w:szCs w:val="24"/>
        </w:rPr>
      </w:pPr>
      <w:r w:rsidRPr="002B66BB">
        <w:rPr>
          <w:rFonts w:ascii="Tahoma" w:eastAsia="Times New Roman" w:hAnsi="Tahoma" w:cs="Tahoma"/>
          <w:sz w:val="24"/>
          <w:szCs w:val="24"/>
        </w:rPr>
        <w:t>The findings from this study may raise the awareness of county health department and community on malnutrition.</w:t>
      </w:r>
    </w:p>
    <w:p w:rsidR="00D63D83" w:rsidRPr="00176276" w:rsidRDefault="00D63D83" w:rsidP="00176276">
      <w:pPr>
        <w:pStyle w:val="Heading2"/>
        <w:rPr>
          <w:rFonts w:ascii="Tahoma" w:hAnsi="Tahoma" w:cs="Tahoma"/>
          <w:color w:val="000000" w:themeColor="text1"/>
          <w:sz w:val="24"/>
        </w:rPr>
      </w:pPr>
      <w:bookmarkStart w:id="15" w:name="_Toc24842525"/>
      <w:r w:rsidRPr="00176276">
        <w:rPr>
          <w:rFonts w:ascii="Tahoma" w:hAnsi="Tahoma" w:cs="Tahoma"/>
          <w:color w:val="000000" w:themeColor="text1"/>
          <w:sz w:val="24"/>
        </w:rPr>
        <w:t>1.5 Study questions</w:t>
      </w:r>
      <w:bookmarkEnd w:id="15"/>
    </w:p>
    <w:p w:rsidR="00D63D83" w:rsidRDefault="00D63D83" w:rsidP="00C835C2">
      <w:pPr>
        <w:pStyle w:val="Heading3"/>
        <w:spacing w:line="360" w:lineRule="auto"/>
        <w:jc w:val="both"/>
        <w:rPr>
          <w:rFonts w:ascii="Tahoma" w:hAnsi="Tahoma" w:cs="Tahoma"/>
          <w:b/>
          <w:color w:val="auto"/>
        </w:rPr>
      </w:pPr>
      <w:bookmarkStart w:id="16" w:name="_Toc499100178"/>
      <w:bookmarkStart w:id="17" w:name="_Toc24842526"/>
      <w:r w:rsidRPr="00D63D83">
        <w:rPr>
          <w:rFonts w:ascii="Tahoma" w:hAnsi="Tahoma" w:cs="Tahoma"/>
          <w:b/>
          <w:color w:val="auto"/>
        </w:rPr>
        <w:t>1.5.1 Broad question</w:t>
      </w:r>
      <w:bookmarkEnd w:id="16"/>
      <w:bookmarkEnd w:id="17"/>
    </w:p>
    <w:p w:rsidR="00C835C2" w:rsidRPr="00C835C2" w:rsidRDefault="00C835C2" w:rsidP="00C835C2">
      <w:pPr>
        <w:rPr>
          <w:rFonts w:ascii="Tahoma" w:hAnsi="Tahoma" w:cs="Tahoma"/>
          <w:sz w:val="24"/>
        </w:rPr>
      </w:pPr>
      <w:r w:rsidRPr="00C835C2">
        <w:rPr>
          <w:rFonts w:ascii="Tahoma" w:hAnsi="Tahoma" w:cs="Tahoma"/>
          <w:sz w:val="24"/>
        </w:rPr>
        <w:t>What number of children affect by malnutrition in Akobo?</w:t>
      </w:r>
    </w:p>
    <w:p w:rsidR="00D63D83" w:rsidRDefault="00D63D83" w:rsidP="00D63D83">
      <w:pPr>
        <w:pStyle w:val="Heading3"/>
        <w:spacing w:line="360" w:lineRule="auto"/>
        <w:jc w:val="both"/>
        <w:rPr>
          <w:rFonts w:ascii="Tahoma" w:hAnsi="Tahoma" w:cs="Tahoma"/>
          <w:b/>
          <w:color w:val="auto"/>
        </w:rPr>
      </w:pPr>
      <w:bookmarkStart w:id="18" w:name="_Toc499100179"/>
      <w:bookmarkStart w:id="19" w:name="_Toc24842527"/>
      <w:r w:rsidRPr="00D63D83">
        <w:rPr>
          <w:rFonts w:ascii="Tahoma" w:hAnsi="Tahoma" w:cs="Tahoma"/>
          <w:b/>
          <w:color w:val="auto"/>
        </w:rPr>
        <w:t>1.5.2 Specific questions</w:t>
      </w:r>
      <w:bookmarkEnd w:id="18"/>
      <w:bookmarkEnd w:id="19"/>
    </w:p>
    <w:p w:rsidR="00051DBA" w:rsidRPr="00C835C2" w:rsidRDefault="00051DBA" w:rsidP="00051DBA">
      <w:pPr>
        <w:shd w:val="clear" w:color="auto" w:fill="FFFFFF"/>
        <w:rPr>
          <w:rFonts w:ascii="Tahoma" w:hAnsi="Tahoma" w:cs="Tahoma"/>
          <w:color w:val="222222"/>
          <w:sz w:val="24"/>
          <w:szCs w:val="24"/>
        </w:rPr>
      </w:pPr>
      <w:r w:rsidRPr="00C835C2">
        <w:rPr>
          <w:rFonts w:ascii="Tahoma" w:hAnsi="Tahoma" w:cs="Tahoma"/>
          <w:color w:val="222222"/>
          <w:sz w:val="24"/>
          <w:szCs w:val="24"/>
        </w:rPr>
        <w:t>What are the nutrition issues in Akobo?</w:t>
      </w:r>
    </w:p>
    <w:p w:rsidR="00051DBA" w:rsidRPr="00C835C2" w:rsidRDefault="00051DBA" w:rsidP="00051DBA">
      <w:pPr>
        <w:shd w:val="clear" w:color="auto" w:fill="FFFFFF"/>
        <w:rPr>
          <w:rFonts w:ascii="Tahoma" w:hAnsi="Tahoma" w:cs="Tahoma"/>
          <w:color w:val="222222"/>
          <w:sz w:val="24"/>
          <w:szCs w:val="24"/>
        </w:rPr>
      </w:pPr>
      <w:r w:rsidRPr="00C835C2">
        <w:rPr>
          <w:rFonts w:ascii="Tahoma" w:hAnsi="Tahoma" w:cs="Tahoma"/>
          <w:color w:val="222222"/>
          <w:sz w:val="24"/>
          <w:szCs w:val="24"/>
        </w:rPr>
        <w:t>What percentage of child population is suffering from malnutrition in Akobo?</w:t>
      </w:r>
    </w:p>
    <w:p w:rsidR="00051DBA" w:rsidRPr="00C835C2" w:rsidRDefault="00051DBA" w:rsidP="00C835C2">
      <w:pPr>
        <w:shd w:val="clear" w:color="auto" w:fill="FFFFFF"/>
        <w:rPr>
          <w:rFonts w:ascii="Tahoma" w:hAnsi="Tahoma" w:cs="Tahoma"/>
          <w:color w:val="222222"/>
          <w:sz w:val="24"/>
          <w:szCs w:val="24"/>
        </w:rPr>
      </w:pPr>
      <w:r w:rsidRPr="00C835C2">
        <w:rPr>
          <w:rFonts w:ascii="Tahoma" w:hAnsi="Tahoma" w:cs="Tahoma"/>
          <w:color w:val="222222"/>
          <w:sz w:val="24"/>
          <w:szCs w:val="24"/>
        </w:rPr>
        <w:t>What is an estimated number of children that are affected by malnutrition in Akobo?</w:t>
      </w:r>
    </w:p>
    <w:p w:rsidR="00D63D83" w:rsidRPr="00176276" w:rsidRDefault="00D63D83" w:rsidP="00176276">
      <w:pPr>
        <w:pStyle w:val="Heading2"/>
        <w:rPr>
          <w:rFonts w:ascii="Tahoma" w:hAnsi="Tahoma" w:cs="Tahoma"/>
          <w:color w:val="000000" w:themeColor="text1"/>
          <w:sz w:val="24"/>
        </w:rPr>
      </w:pPr>
      <w:bookmarkStart w:id="20" w:name="_Toc24842528"/>
      <w:r w:rsidRPr="00176276">
        <w:rPr>
          <w:rFonts w:ascii="Tahoma" w:hAnsi="Tahoma" w:cs="Tahoma"/>
          <w:color w:val="000000" w:themeColor="text1"/>
          <w:sz w:val="24"/>
        </w:rPr>
        <w:t>1.6 Study objectives</w:t>
      </w:r>
      <w:bookmarkEnd w:id="20"/>
    </w:p>
    <w:p w:rsidR="00D63D83" w:rsidRDefault="00D63D83" w:rsidP="00176276">
      <w:pPr>
        <w:pStyle w:val="Heading2"/>
        <w:rPr>
          <w:rFonts w:ascii="Tahoma" w:hAnsi="Tahoma" w:cs="Tahoma"/>
          <w:color w:val="000000" w:themeColor="text1"/>
          <w:sz w:val="24"/>
        </w:rPr>
      </w:pPr>
      <w:bookmarkStart w:id="21" w:name="_Toc24842529"/>
      <w:r w:rsidRPr="00176276">
        <w:rPr>
          <w:rFonts w:ascii="Tahoma" w:hAnsi="Tahoma" w:cs="Tahoma"/>
          <w:color w:val="000000" w:themeColor="text1"/>
          <w:sz w:val="24"/>
        </w:rPr>
        <w:t>1.6.1 Broad objective</w:t>
      </w:r>
      <w:bookmarkEnd w:id="21"/>
    </w:p>
    <w:p w:rsidR="00051DBA" w:rsidRPr="00F155BC" w:rsidRDefault="00C835C2" w:rsidP="00051DBA">
      <w:pPr>
        <w:rPr>
          <w:rFonts w:ascii="Tahoma" w:hAnsi="Tahoma" w:cs="Tahoma"/>
          <w:sz w:val="24"/>
          <w:lang w:val="en-GB"/>
        </w:rPr>
      </w:pPr>
      <w:r w:rsidRPr="00C835C2">
        <w:rPr>
          <w:rFonts w:ascii="Tahoma" w:hAnsi="Tahoma" w:cs="Tahoma"/>
          <w:sz w:val="24"/>
          <w:lang w:val="en-GB"/>
        </w:rPr>
        <w:t>To assess malnutrition among children under 5 years of age in Akobo</w:t>
      </w:r>
      <w:r w:rsidR="00D321FD">
        <w:rPr>
          <w:rFonts w:ascii="Tahoma" w:hAnsi="Tahoma" w:cs="Tahoma"/>
          <w:sz w:val="24"/>
          <w:lang w:val="en-GB"/>
        </w:rPr>
        <w:t>.</w:t>
      </w:r>
    </w:p>
    <w:p w:rsidR="00D63D83" w:rsidRPr="00176276" w:rsidRDefault="00D63D83" w:rsidP="00176276">
      <w:pPr>
        <w:pStyle w:val="Heading3"/>
        <w:rPr>
          <w:rFonts w:ascii="Tahoma" w:hAnsi="Tahoma" w:cs="Tahoma"/>
          <w:b/>
          <w:color w:val="000000" w:themeColor="text1"/>
        </w:rPr>
      </w:pPr>
      <w:bookmarkStart w:id="22" w:name="_Toc24842530"/>
      <w:r w:rsidRPr="00176276">
        <w:rPr>
          <w:rFonts w:ascii="Tahoma" w:hAnsi="Tahoma" w:cs="Tahoma"/>
          <w:b/>
          <w:color w:val="000000" w:themeColor="text1"/>
        </w:rPr>
        <w:t>1.6.2 Specific objectives</w:t>
      </w:r>
      <w:bookmarkEnd w:id="22"/>
    </w:p>
    <w:p w:rsidR="00D63D83" w:rsidRPr="00C835C2" w:rsidRDefault="00C835C2" w:rsidP="00D63D83">
      <w:pPr>
        <w:rPr>
          <w:rFonts w:ascii="Tahoma" w:hAnsi="Tahoma" w:cs="Tahoma"/>
          <w:sz w:val="24"/>
        </w:rPr>
      </w:pPr>
      <w:r w:rsidRPr="00C835C2">
        <w:rPr>
          <w:rFonts w:ascii="Tahoma" w:hAnsi="Tahoma" w:cs="Tahoma"/>
          <w:sz w:val="24"/>
        </w:rPr>
        <w:t>To assess nutrition issues among children in Akobo</w:t>
      </w:r>
      <w:r w:rsidR="00D321FD">
        <w:rPr>
          <w:rFonts w:ascii="Tahoma" w:hAnsi="Tahoma" w:cs="Tahoma"/>
          <w:sz w:val="24"/>
        </w:rPr>
        <w:t>.</w:t>
      </w:r>
    </w:p>
    <w:p w:rsidR="00C835C2" w:rsidRDefault="00C835C2" w:rsidP="00D63D83">
      <w:pPr>
        <w:rPr>
          <w:rFonts w:ascii="Tahoma" w:hAnsi="Tahoma" w:cs="Tahoma"/>
          <w:sz w:val="24"/>
        </w:rPr>
      </w:pPr>
      <w:r w:rsidRPr="00C835C2">
        <w:rPr>
          <w:rFonts w:ascii="Tahoma" w:hAnsi="Tahoma" w:cs="Tahoma"/>
          <w:sz w:val="24"/>
        </w:rPr>
        <w:t>To identify number of that are affected by malnutrition in Akobo</w:t>
      </w:r>
      <w:r w:rsidR="00D321FD">
        <w:rPr>
          <w:rFonts w:ascii="Tahoma" w:hAnsi="Tahoma" w:cs="Tahoma"/>
          <w:sz w:val="24"/>
        </w:rPr>
        <w:t>.</w:t>
      </w:r>
    </w:p>
    <w:p w:rsidR="00D321FD" w:rsidRPr="00C835C2" w:rsidRDefault="00D321FD" w:rsidP="00D63D83">
      <w:pPr>
        <w:rPr>
          <w:rFonts w:ascii="Tahoma" w:hAnsi="Tahoma" w:cs="Tahoma"/>
          <w:sz w:val="24"/>
        </w:rPr>
      </w:pPr>
      <w:r>
        <w:rPr>
          <w:rFonts w:ascii="Tahoma" w:hAnsi="Tahoma" w:cs="Tahoma"/>
          <w:sz w:val="24"/>
        </w:rPr>
        <w:t>To assess the percentage of children suffering from malnutrition in Akobo.</w:t>
      </w:r>
    </w:p>
    <w:p w:rsidR="00D63D83" w:rsidRDefault="00D63D83">
      <w:r>
        <w:br w:type="page"/>
      </w:r>
    </w:p>
    <w:p w:rsidR="00D63D83" w:rsidRPr="00176276" w:rsidRDefault="00D63D83" w:rsidP="00176276">
      <w:pPr>
        <w:pStyle w:val="Heading1"/>
        <w:jc w:val="center"/>
        <w:rPr>
          <w:rFonts w:ascii="Tahoma" w:hAnsi="Tahoma" w:cs="Tahoma"/>
          <w:b/>
          <w:color w:val="000000" w:themeColor="text1"/>
          <w:sz w:val="24"/>
        </w:rPr>
      </w:pPr>
      <w:bookmarkStart w:id="23" w:name="_Toc24842531"/>
      <w:r w:rsidRPr="00176276">
        <w:rPr>
          <w:rFonts w:ascii="Tahoma" w:hAnsi="Tahoma" w:cs="Tahoma"/>
          <w:b/>
          <w:color w:val="000000" w:themeColor="text1"/>
          <w:sz w:val="24"/>
        </w:rPr>
        <w:lastRenderedPageBreak/>
        <w:t>CHAPTER TWO:</w:t>
      </w:r>
      <w:r w:rsidRPr="00176276">
        <w:rPr>
          <w:rFonts w:ascii="Tahoma" w:hAnsi="Tahoma" w:cs="Tahoma"/>
          <w:b/>
          <w:color w:val="000000" w:themeColor="text1"/>
          <w:sz w:val="16"/>
        </w:rPr>
        <w:t xml:space="preserve"> </w:t>
      </w:r>
      <w:r w:rsidRPr="00176276">
        <w:rPr>
          <w:rFonts w:ascii="Tahoma" w:hAnsi="Tahoma" w:cs="Tahoma"/>
          <w:b/>
          <w:color w:val="000000" w:themeColor="text1"/>
          <w:sz w:val="24"/>
        </w:rPr>
        <w:t>LITERATURE REVIEW</w:t>
      </w:r>
      <w:bookmarkEnd w:id="23"/>
    </w:p>
    <w:p w:rsidR="00D63D83" w:rsidRPr="00D63D83" w:rsidRDefault="00D63D83" w:rsidP="00D63D83">
      <w:pPr>
        <w:pStyle w:val="Heading2"/>
        <w:spacing w:line="360" w:lineRule="auto"/>
        <w:jc w:val="both"/>
        <w:rPr>
          <w:rFonts w:ascii="Tahoma" w:hAnsi="Tahoma" w:cs="Tahoma"/>
          <w:color w:val="auto"/>
          <w:sz w:val="28"/>
          <w:szCs w:val="24"/>
          <w:lang w:bidi="en-US"/>
        </w:rPr>
      </w:pPr>
      <w:bookmarkStart w:id="24" w:name="_Toc462040346"/>
      <w:bookmarkStart w:id="25" w:name="_Toc462040943"/>
      <w:bookmarkStart w:id="26" w:name="_Toc462067332"/>
      <w:bookmarkStart w:id="27" w:name="_Toc24842532"/>
      <w:r w:rsidRPr="00D63D83">
        <w:rPr>
          <w:rFonts w:ascii="Tahoma" w:hAnsi="Tahoma" w:cs="Tahoma"/>
          <w:color w:val="auto"/>
          <w:sz w:val="28"/>
          <w:szCs w:val="24"/>
          <w:lang w:bidi="en-US"/>
        </w:rPr>
        <w:t>2.1 Introduction</w:t>
      </w:r>
      <w:bookmarkEnd w:id="24"/>
      <w:bookmarkEnd w:id="25"/>
      <w:bookmarkEnd w:id="26"/>
      <w:bookmarkEnd w:id="27"/>
    </w:p>
    <w:p w:rsidR="00D63D83" w:rsidRPr="00D63D83" w:rsidRDefault="00D63D83" w:rsidP="00D63D83">
      <w:pPr>
        <w:spacing w:line="360" w:lineRule="auto"/>
        <w:jc w:val="both"/>
        <w:rPr>
          <w:rFonts w:ascii="Tahoma" w:hAnsi="Tahoma" w:cs="Tahoma"/>
          <w:sz w:val="24"/>
          <w:szCs w:val="24"/>
          <w:lang w:bidi="en-US"/>
        </w:rPr>
      </w:pPr>
      <w:r w:rsidRPr="00D63D83">
        <w:rPr>
          <w:rFonts w:ascii="Tahoma" w:hAnsi="Tahoma" w:cs="Tahoma"/>
          <w:sz w:val="24"/>
          <w:szCs w:val="24"/>
          <w:lang w:bidi="en-US"/>
        </w:rPr>
        <w:t>This chapter discus the literature review from previous studies around the wo</w:t>
      </w:r>
      <w:r>
        <w:rPr>
          <w:rFonts w:ascii="Tahoma" w:hAnsi="Tahoma" w:cs="Tahoma"/>
          <w:sz w:val="24"/>
          <w:szCs w:val="24"/>
          <w:lang w:bidi="en-US"/>
        </w:rPr>
        <w:t xml:space="preserve">rld about malnutrition </w:t>
      </w:r>
      <w:r w:rsidR="00326DDA">
        <w:rPr>
          <w:rFonts w:ascii="Tahoma" w:hAnsi="Tahoma" w:cs="Tahoma"/>
          <w:sz w:val="24"/>
          <w:szCs w:val="24"/>
          <w:lang w:bidi="en-US"/>
        </w:rPr>
        <w:t xml:space="preserve">among children under five years of age </w:t>
      </w:r>
      <w:r w:rsidRPr="00D63D83">
        <w:rPr>
          <w:rFonts w:ascii="Tahoma" w:hAnsi="Tahoma" w:cs="Tahoma"/>
          <w:sz w:val="24"/>
          <w:szCs w:val="24"/>
          <w:lang w:bidi="en-US"/>
        </w:rPr>
        <w:t xml:space="preserve">based on the three specific objectives as below, social demography, </w:t>
      </w:r>
      <w:r w:rsidR="00326DDA">
        <w:rPr>
          <w:rFonts w:ascii="Tahoma" w:hAnsi="Tahoma" w:cs="Tahoma"/>
          <w:sz w:val="24"/>
          <w:szCs w:val="24"/>
          <w:lang w:bidi="en-US"/>
        </w:rPr>
        <w:t>history taking and anthropometry measure</w:t>
      </w:r>
      <w:r w:rsidR="008A73EF">
        <w:rPr>
          <w:rFonts w:ascii="Tahoma" w:hAnsi="Tahoma" w:cs="Tahoma"/>
          <w:sz w:val="24"/>
          <w:szCs w:val="24"/>
          <w:lang w:bidi="en-US"/>
        </w:rPr>
        <w:t>.</w:t>
      </w:r>
      <w:r w:rsidR="00326DDA">
        <w:rPr>
          <w:rFonts w:ascii="Tahoma" w:hAnsi="Tahoma" w:cs="Tahoma"/>
          <w:sz w:val="24"/>
          <w:szCs w:val="24"/>
          <w:lang w:bidi="en-US"/>
        </w:rPr>
        <w:t xml:space="preserve"> </w:t>
      </w:r>
    </w:p>
    <w:p w:rsidR="00D63D83" w:rsidRDefault="00D63D83" w:rsidP="00176276">
      <w:pPr>
        <w:pStyle w:val="Heading2"/>
        <w:rPr>
          <w:rFonts w:ascii="Tahoma" w:hAnsi="Tahoma" w:cs="Tahoma"/>
          <w:color w:val="000000" w:themeColor="text1"/>
        </w:rPr>
      </w:pPr>
      <w:r w:rsidRPr="00D63D83">
        <w:rPr>
          <w:lang w:bidi="en-US"/>
        </w:rPr>
        <w:t xml:space="preserve"> </w:t>
      </w:r>
      <w:bookmarkStart w:id="28" w:name="_Toc24842533"/>
      <w:r w:rsidRPr="00176276">
        <w:rPr>
          <w:rFonts w:ascii="Tahoma" w:hAnsi="Tahoma" w:cs="Tahoma"/>
          <w:color w:val="000000" w:themeColor="text1"/>
        </w:rPr>
        <w:t xml:space="preserve">2.2 </w:t>
      </w:r>
      <w:r w:rsidR="00326DDA" w:rsidRPr="00176276">
        <w:rPr>
          <w:rFonts w:ascii="Tahoma" w:hAnsi="Tahoma" w:cs="Tahoma"/>
          <w:color w:val="000000" w:themeColor="text1"/>
        </w:rPr>
        <w:t>Overview of malnutrition and its assessments</w:t>
      </w:r>
      <w:bookmarkEnd w:id="28"/>
      <w:r w:rsidR="00326DDA" w:rsidRPr="00176276">
        <w:rPr>
          <w:rFonts w:ascii="Tahoma" w:hAnsi="Tahoma" w:cs="Tahoma"/>
          <w:color w:val="000000" w:themeColor="text1"/>
        </w:rPr>
        <w:t xml:space="preserve"> </w:t>
      </w:r>
    </w:p>
    <w:p w:rsidR="00603D3C" w:rsidRDefault="00603D3C" w:rsidP="00603D3C">
      <w:pPr>
        <w:spacing w:line="360" w:lineRule="auto"/>
        <w:rPr>
          <w:rFonts w:ascii="Tahoma" w:eastAsia="Times New Roman" w:hAnsi="Tahoma" w:cs="Tahoma"/>
          <w:color w:val="000000" w:themeColor="text1"/>
          <w:spacing w:val="1"/>
          <w:sz w:val="24"/>
          <w:szCs w:val="24"/>
        </w:rPr>
      </w:pPr>
      <w:r w:rsidRPr="00603D3C">
        <w:rPr>
          <w:rFonts w:ascii="Tahoma" w:eastAsia="Times New Roman" w:hAnsi="Tahoma" w:cs="Tahoma"/>
          <w:color w:val="333333"/>
          <w:spacing w:val="1"/>
          <w:sz w:val="24"/>
          <w:szCs w:val="24"/>
        </w:rPr>
        <w:t>According to the World Health Organization (WHO), cut-off values for public health significance differ for each indicat</w:t>
      </w:r>
      <w:r w:rsidR="00515342">
        <w:rPr>
          <w:rFonts w:ascii="Tahoma" w:eastAsia="Times New Roman" w:hAnsi="Tahoma" w:cs="Tahoma"/>
          <w:color w:val="333333"/>
          <w:spacing w:val="1"/>
          <w:sz w:val="24"/>
          <w:szCs w:val="24"/>
        </w:rPr>
        <w:t>or.</w:t>
      </w:r>
      <w:r w:rsidRPr="00603D3C">
        <w:rPr>
          <w:rFonts w:ascii="Tahoma" w:eastAsia="Times New Roman" w:hAnsi="Tahoma" w:cs="Tahoma"/>
          <w:color w:val="333333"/>
          <w:spacing w:val="1"/>
          <w:sz w:val="24"/>
          <w:szCs w:val="24"/>
        </w:rPr>
        <w:t xml:space="preserve"> While a prevalence of 20% for underweight may suggest a high level of malnutrition, a similar figure for stunting would appear to merit less concern. A 20% rate for wasting would reflect a critical level of malnutrition, requiring rapid mobilization and nutrition interventions, in order to prevent premature mortality (UNICEF </w:t>
      </w:r>
      <w:hyperlink r:id="rId11" w:anchor="CR41" w:tooltip="View reference" w:history="1">
        <w:r w:rsidRPr="00603D3C">
          <w:rPr>
            <w:rFonts w:ascii="Tahoma" w:eastAsia="Times New Roman" w:hAnsi="Tahoma" w:cs="Tahoma"/>
            <w:color w:val="000000" w:themeColor="text1"/>
            <w:spacing w:val="1"/>
            <w:sz w:val="24"/>
            <w:szCs w:val="24"/>
          </w:rPr>
          <w:t>2015</w:t>
        </w:r>
      </w:hyperlink>
      <w:r w:rsidRPr="00603D3C">
        <w:rPr>
          <w:rFonts w:ascii="Tahoma" w:eastAsia="Times New Roman" w:hAnsi="Tahoma" w:cs="Tahoma"/>
          <w:color w:val="000000" w:themeColor="text1"/>
          <w:spacing w:val="1"/>
          <w:sz w:val="24"/>
          <w:szCs w:val="24"/>
        </w:rPr>
        <w:t>)</w:t>
      </w:r>
      <w:r>
        <w:rPr>
          <w:rFonts w:ascii="Tahoma" w:eastAsia="Times New Roman" w:hAnsi="Tahoma" w:cs="Tahoma"/>
          <w:color w:val="000000" w:themeColor="text1"/>
          <w:spacing w:val="1"/>
          <w:sz w:val="24"/>
          <w:szCs w:val="24"/>
        </w:rPr>
        <w:t>.</w:t>
      </w:r>
    </w:p>
    <w:p w:rsidR="00515342" w:rsidRPr="004A2049" w:rsidRDefault="00515342" w:rsidP="004A2049">
      <w:pPr>
        <w:spacing w:before="100" w:beforeAutospacing="1" w:after="100" w:afterAutospacing="1" w:line="360" w:lineRule="auto"/>
        <w:textAlignment w:val="baseline"/>
        <w:rPr>
          <w:rFonts w:ascii="Tahoma" w:eastAsia="Times New Roman" w:hAnsi="Tahoma" w:cs="Tahoma"/>
          <w:sz w:val="24"/>
          <w:szCs w:val="15"/>
        </w:rPr>
      </w:pPr>
      <w:r w:rsidRPr="00515342">
        <w:rPr>
          <w:rFonts w:ascii="Tahoma" w:eastAsia="Times New Roman" w:hAnsi="Tahoma" w:cs="Tahoma"/>
          <w:sz w:val="24"/>
          <w:szCs w:val="15"/>
        </w:rPr>
        <w:t>South Sudan experiences a malnutrition burden among its under-five population. As of 2010, the national prevalence of under-five overweight is 5.8%, which has decreased from 10.9% in 2006. The national prevalence of under-five stunting is 31.3%, which is greater than the developing country average of 25%. South Sudan's under-five wasting prevalence of 24.3% is also greater than the developing country average of 8.9%.</w:t>
      </w:r>
      <w:r>
        <w:rPr>
          <w:rFonts w:ascii="Tahoma" w:eastAsia="Times New Roman" w:hAnsi="Tahoma" w:cs="Tahoma"/>
          <w:sz w:val="24"/>
          <w:szCs w:val="15"/>
        </w:rPr>
        <w:t xml:space="preserve"> </w:t>
      </w:r>
      <w:r w:rsidRPr="00515342">
        <w:rPr>
          <w:rFonts w:ascii="Tahoma" w:eastAsia="Times New Roman" w:hAnsi="Tahoma" w:cs="Tahoma"/>
          <w:sz w:val="24"/>
          <w:szCs w:val="15"/>
        </w:rPr>
        <w:t>In South Sudan, 44.5% of infants under 6 months are exclusively breastfed, this is well below the Eastern Africa average of 58.5%. There is</w:t>
      </w:r>
      <w:r>
        <w:rPr>
          <w:rFonts w:ascii="Tahoma" w:eastAsia="Times New Roman" w:hAnsi="Tahoma" w:cs="Tahoma"/>
          <w:sz w:val="24"/>
          <w:szCs w:val="15"/>
        </w:rPr>
        <w:t xml:space="preserve"> insufficient data on low birth </w:t>
      </w:r>
      <w:r w:rsidRPr="00515342">
        <w:rPr>
          <w:rFonts w:ascii="Tahoma" w:eastAsia="Times New Roman" w:hAnsi="Tahoma" w:cs="Tahoma"/>
          <w:sz w:val="24"/>
          <w:szCs w:val="15"/>
        </w:rPr>
        <w:t>weight</w:t>
      </w:r>
      <w:r>
        <w:rPr>
          <w:rFonts w:ascii="Tahoma" w:eastAsia="Times New Roman" w:hAnsi="Tahoma" w:cs="Tahoma"/>
          <w:sz w:val="24"/>
          <w:szCs w:val="15"/>
        </w:rPr>
        <w:t xml:space="preserve"> (WHO, 2018)</w:t>
      </w:r>
      <w:r w:rsidRPr="00515342">
        <w:rPr>
          <w:rFonts w:ascii="Tahoma" w:eastAsia="Times New Roman" w:hAnsi="Tahoma" w:cs="Tahoma"/>
          <w:sz w:val="24"/>
          <w:szCs w:val="15"/>
        </w:rPr>
        <w:t>.</w:t>
      </w:r>
    </w:p>
    <w:p w:rsidR="00D63D83" w:rsidRDefault="00326DDA" w:rsidP="00176276">
      <w:pPr>
        <w:pStyle w:val="Heading2"/>
        <w:rPr>
          <w:rFonts w:ascii="Tahoma" w:hAnsi="Tahoma" w:cs="Tahoma"/>
          <w:color w:val="000000" w:themeColor="text1"/>
          <w:sz w:val="24"/>
        </w:rPr>
      </w:pPr>
      <w:bookmarkStart w:id="29" w:name="_Toc24842534"/>
      <w:r w:rsidRPr="00176276">
        <w:rPr>
          <w:rFonts w:ascii="Tahoma" w:hAnsi="Tahoma" w:cs="Tahoma"/>
          <w:color w:val="000000" w:themeColor="text1"/>
          <w:sz w:val="24"/>
        </w:rPr>
        <w:t xml:space="preserve">2.3 </w:t>
      </w:r>
      <w:bookmarkEnd w:id="29"/>
      <w:r w:rsidR="004A2049">
        <w:rPr>
          <w:rFonts w:ascii="Tahoma" w:hAnsi="Tahoma" w:cs="Tahoma"/>
          <w:color w:val="000000" w:themeColor="text1"/>
          <w:sz w:val="24"/>
        </w:rPr>
        <w:t>Percentage of children affected by malnutrition</w:t>
      </w:r>
    </w:p>
    <w:p w:rsidR="00FD4A09" w:rsidRDefault="00FD4A09" w:rsidP="00764E66">
      <w:pPr>
        <w:spacing w:line="360" w:lineRule="auto"/>
        <w:rPr>
          <w:rFonts w:ascii="Tahoma" w:eastAsia="Times New Roman" w:hAnsi="Tahoma" w:cs="Tahoma"/>
          <w:color w:val="000000"/>
          <w:sz w:val="24"/>
          <w:szCs w:val="24"/>
        </w:rPr>
      </w:pPr>
      <w:r w:rsidRPr="00FD4A09">
        <w:rPr>
          <w:rFonts w:ascii="Tahoma" w:hAnsi="Tahoma" w:cs="Tahoma"/>
          <w:sz w:val="24"/>
          <w:szCs w:val="24"/>
          <w:lang w:val="en-GB"/>
        </w:rPr>
        <w:t xml:space="preserve">According to the study conducted by Omar et al (2016) in Tanzania </w:t>
      </w:r>
      <w:r w:rsidR="008A73EF">
        <w:rPr>
          <w:rFonts w:ascii="Tahoma" w:eastAsia="Times New Roman" w:hAnsi="Tahoma" w:cs="Tahoma"/>
          <w:color w:val="000000"/>
          <w:sz w:val="24"/>
          <w:szCs w:val="24"/>
        </w:rPr>
        <w:t>o</w:t>
      </w:r>
      <w:r w:rsidRPr="00FD4A09">
        <w:rPr>
          <w:rFonts w:ascii="Tahoma" w:eastAsia="Times New Roman" w:hAnsi="Tahoma" w:cs="Tahoma"/>
          <w:color w:val="000000"/>
          <w:sz w:val="24"/>
          <w:szCs w:val="24"/>
        </w:rPr>
        <w:t>verall proportion of stunting, underweight and wasting was 8.4, 5.7 and 1.4 % respectively. Boys were significantly more stunted, underweight and wasted than girls.</w:t>
      </w:r>
    </w:p>
    <w:p w:rsidR="00E54292" w:rsidRPr="00087DE1" w:rsidRDefault="00E54292" w:rsidP="00087DE1">
      <w:pPr>
        <w:spacing w:line="360" w:lineRule="auto"/>
        <w:jc w:val="both"/>
        <w:rPr>
          <w:rFonts w:ascii="Tahoma" w:hAnsi="Tahoma" w:cs="Tahoma"/>
          <w:i/>
          <w:color w:val="000000" w:themeColor="text1"/>
          <w:sz w:val="12"/>
          <w:szCs w:val="24"/>
        </w:rPr>
      </w:pPr>
      <w:r>
        <w:rPr>
          <w:rFonts w:ascii="Tahoma" w:eastAsia="Times New Roman" w:hAnsi="Tahoma" w:cs="Tahoma"/>
          <w:color w:val="000000"/>
          <w:sz w:val="24"/>
          <w:szCs w:val="24"/>
        </w:rPr>
        <w:t xml:space="preserve">According to study conducted by </w:t>
      </w:r>
      <w:r>
        <w:rPr>
          <w:rFonts w:ascii="Tahoma" w:eastAsia="Times New Roman" w:hAnsi="Tahoma" w:cs="Tahoma"/>
          <w:color w:val="000000" w:themeColor="text1"/>
          <w:sz w:val="24"/>
          <w:szCs w:val="33"/>
        </w:rPr>
        <w:t>Fanzo et al</w:t>
      </w:r>
      <w:r w:rsidRPr="00E54292">
        <w:rPr>
          <w:rFonts w:ascii="Tahoma" w:eastAsia="Times New Roman" w:hAnsi="Tahoma" w:cs="Tahoma"/>
          <w:color w:val="000000" w:themeColor="text1"/>
          <w:sz w:val="24"/>
          <w:szCs w:val="33"/>
        </w:rPr>
        <w:t xml:space="preserve"> </w:t>
      </w:r>
      <w:r>
        <w:rPr>
          <w:rFonts w:ascii="Tahoma" w:eastAsia="Times New Roman" w:hAnsi="Tahoma" w:cs="Tahoma"/>
          <w:color w:val="000000" w:themeColor="text1"/>
          <w:sz w:val="24"/>
          <w:szCs w:val="33"/>
        </w:rPr>
        <w:t>(</w:t>
      </w:r>
      <w:r w:rsidRPr="00E54292">
        <w:rPr>
          <w:rFonts w:ascii="Tahoma" w:eastAsia="Times New Roman" w:hAnsi="Tahoma" w:cs="Tahoma"/>
          <w:color w:val="000000" w:themeColor="text1"/>
          <w:sz w:val="24"/>
          <w:szCs w:val="33"/>
        </w:rPr>
        <w:t>2018)</w:t>
      </w:r>
      <w:r>
        <w:rPr>
          <w:rFonts w:ascii="Tahoma" w:eastAsia="Times New Roman" w:hAnsi="Tahoma" w:cs="Tahoma"/>
          <w:color w:val="000000" w:themeColor="text1"/>
          <w:sz w:val="24"/>
          <w:szCs w:val="33"/>
        </w:rPr>
        <w:t xml:space="preserve"> in India Indicated t</w:t>
      </w:r>
      <w:r w:rsidRPr="00764E66">
        <w:rPr>
          <w:rFonts w:ascii="Tahoma" w:eastAsia="Times New Roman" w:hAnsi="Tahoma" w:cs="Tahoma"/>
          <w:color w:val="000000" w:themeColor="text1"/>
          <w:sz w:val="24"/>
          <w:szCs w:val="33"/>
        </w:rPr>
        <w:t>hat 38 per cent of children under five are affected by stunting — children too short for their age due to lack of nutrients, suffering irreversible damage to brain capacity</w:t>
      </w:r>
      <w:r>
        <w:rPr>
          <w:rFonts w:ascii="Tahoma" w:eastAsia="Times New Roman" w:hAnsi="Tahoma" w:cs="Tahoma"/>
          <w:color w:val="000000" w:themeColor="text1"/>
          <w:sz w:val="24"/>
          <w:szCs w:val="33"/>
        </w:rPr>
        <w:t>.</w:t>
      </w:r>
    </w:p>
    <w:p w:rsidR="00326DDA" w:rsidRDefault="00326DDA" w:rsidP="00176276">
      <w:pPr>
        <w:pStyle w:val="Heading2"/>
        <w:rPr>
          <w:rFonts w:ascii="Tahoma" w:hAnsi="Tahoma" w:cs="Tahoma"/>
          <w:color w:val="000000" w:themeColor="text1"/>
          <w:sz w:val="24"/>
        </w:rPr>
      </w:pPr>
      <w:bookmarkStart w:id="30" w:name="_Toc24842535"/>
      <w:r w:rsidRPr="00176276">
        <w:rPr>
          <w:rFonts w:ascii="Tahoma" w:hAnsi="Tahoma" w:cs="Tahoma"/>
          <w:color w:val="000000" w:themeColor="text1"/>
          <w:sz w:val="24"/>
        </w:rPr>
        <w:lastRenderedPageBreak/>
        <w:t>2.4</w:t>
      </w:r>
      <w:bookmarkEnd w:id="30"/>
      <w:r w:rsidR="004A2049">
        <w:rPr>
          <w:rFonts w:ascii="Tahoma" w:hAnsi="Tahoma" w:cs="Tahoma"/>
          <w:color w:val="000000" w:themeColor="text1"/>
          <w:sz w:val="24"/>
        </w:rPr>
        <w:t xml:space="preserve"> Malnutrition issues among children</w:t>
      </w:r>
    </w:p>
    <w:p w:rsidR="004A2049" w:rsidRDefault="004A2049" w:rsidP="00FC4BDC">
      <w:pPr>
        <w:spacing w:line="36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According to the study conducted by Omar et al (2016) in Tanzania</w:t>
      </w:r>
      <w:r w:rsidRPr="006D448B">
        <w:rPr>
          <w:rFonts w:ascii="Times New Roman" w:eastAsia="Times New Roman" w:hAnsi="Times New Roman" w:cs="Times New Roman"/>
          <w:color w:val="000000"/>
          <w:sz w:val="27"/>
          <w:szCs w:val="27"/>
        </w:rPr>
        <w:t xml:space="preserve"> that poverty, inadequate access to a balance diet and underlying diseases (tuberculosis, malaria, diarrhea, etc.) contribute </w:t>
      </w:r>
      <w:r>
        <w:rPr>
          <w:rFonts w:ascii="Times New Roman" w:eastAsia="Times New Roman" w:hAnsi="Times New Roman" w:cs="Times New Roman"/>
          <w:color w:val="000000"/>
          <w:sz w:val="27"/>
          <w:szCs w:val="27"/>
        </w:rPr>
        <w:t>to high levels of malnutrition.</w:t>
      </w:r>
    </w:p>
    <w:p w:rsidR="00FC4BDC" w:rsidRPr="00FC4BDC" w:rsidRDefault="00FC4BDC" w:rsidP="00FC4BDC">
      <w:pPr>
        <w:spacing w:line="360" w:lineRule="auto"/>
        <w:rPr>
          <w:rFonts w:ascii="Tahoma" w:hAnsi="Tahoma" w:cs="Tahoma"/>
          <w:color w:val="000000" w:themeColor="text1"/>
          <w:sz w:val="16"/>
          <w:lang w:val="en-GB"/>
        </w:rPr>
      </w:pPr>
      <w:r>
        <w:rPr>
          <w:rFonts w:ascii="Tahoma" w:eastAsia="Times New Roman" w:hAnsi="Tahoma" w:cs="Tahoma"/>
          <w:color w:val="000000" w:themeColor="text1"/>
          <w:sz w:val="24"/>
          <w:szCs w:val="33"/>
        </w:rPr>
        <w:t xml:space="preserve">The study conducted by WHO (2017) in India found </w:t>
      </w:r>
      <w:r w:rsidRPr="00FC4BDC">
        <w:rPr>
          <w:rFonts w:ascii="Tahoma" w:eastAsia="Times New Roman" w:hAnsi="Tahoma" w:cs="Tahoma"/>
          <w:color w:val="000000" w:themeColor="text1"/>
          <w:sz w:val="24"/>
          <w:szCs w:val="33"/>
        </w:rPr>
        <w:t>38 per cent of children under five are affected by stunting — children too short for their age due to lack of nutrients, suffering irreversible damage to brain capacity</w:t>
      </w:r>
      <w:r>
        <w:rPr>
          <w:rFonts w:ascii="Tahoma" w:eastAsia="Times New Roman" w:hAnsi="Tahoma" w:cs="Tahoma"/>
          <w:color w:val="000000" w:themeColor="text1"/>
          <w:sz w:val="24"/>
          <w:szCs w:val="33"/>
        </w:rPr>
        <w:t>.</w:t>
      </w:r>
    </w:p>
    <w:p w:rsidR="00326DDA" w:rsidRDefault="00326DDA">
      <w:pPr>
        <w:rPr>
          <w:rFonts w:ascii="Tahoma" w:hAnsi="Tahoma" w:cs="Tahoma"/>
          <w:b/>
        </w:rPr>
      </w:pPr>
      <w:r>
        <w:rPr>
          <w:rFonts w:ascii="Tahoma" w:hAnsi="Tahoma" w:cs="Tahoma"/>
          <w:b/>
        </w:rPr>
        <w:br w:type="page"/>
      </w:r>
    </w:p>
    <w:p w:rsidR="00326DDA" w:rsidRPr="00176276" w:rsidRDefault="00326DDA" w:rsidP="00176276">
      <w:pPr>
        <w:pStyle w:val="Heading1"/>
        <w:jc w:val="center"/>
        <w:rPr>
          <w:rFonts w:ascii="Tahoma" w:hAnsi="Tahoma" w:cs="Tahoma"/>
          <w:b/>
          <w:color w:val="000000" w:themeColor="text1"/>
          <w:sz w:val="24"/>
          <w:szCs w:val="24"/>
        </w:rPr>
      </w:pPr>
      <w:bookmarkStart w:id="31" w:name="_Toc24842536"/>
      <w:r w:rsidRPr="00176276">
        <w:rPr>
          <w:rFonts w:ascii="Tahoma" w:hAnsi="Tahoma" w:cs="Tahoma"/>
          <w:b/>
          <w:color w:val="000000" w:themeColor="text1"/>
          <w:sz w:val="24"/>
          <w:szCs w:val="24"/>
        </w:rPr>
        <w:lastRenderedPageBreak/>
        <w:t>CHAPTER THREE: METHODOLOGY</w:t>
      </w:r>
      <w:bookmarkEnd w:id="31"/>
    </w:p>
    <w:p w:rsidR="00326DDA" w:rsidRPr="00631B8D" w:rsidRDefault="00326DDA" w:rsidP="00631B8D">
      <w:pPr>
        <w:pStyle w:val="Heading2"/>
        <w:rPr>
          <w:rFonts w:ascii="Tahoma" w:hAnsi="Tahoma" w:cs="Tahoma"/>
          <w:color w:val="000000" w:themeColor="text1"/>
          <w:sz w:val="24"/>
        </w:rPr>
      </w:pPr>
      <w:bookmarkStart w:id="32" w:name="_Toc24842537"/>
      <w:r w:rsidRPr="00631B8D">
        <w:rPr>
          <w:rFonts w:ascii="Tahoma" w:hAnsi="Tahoma" w:cs="Tahoma"/>
          <w:color w:val="000000" w:themeColor="text1"/>
          <w:sz w:val="24"/>
        </w:rPr>
        <w:t>3.1 Introduction</w:t>
      </w:r>
      <w:bookmarkEnd w:id="32"/>
    </w:p>
    <w:p w:rsidR="00326DDA" w:rsidRPr="00326DDA" w:rsidRDefault="00326DDA" w:rsidP="00326DDA">
      <w:pPr>
        <w:autoSpaceDE w:val="0"/>
        <w:autoSpaceDN w:val="0"/>
        <w:adjustRightInd w:val="0"/>
        <w:spacing w:after="0" w:line="360" w:lineRule="auto"/>
        <w:jc w:val="both"/>
        <w:rPr>
          <w:rFonts w:ascii="Tahoma" w:hAnsi="Tahoma" w:cs="Tahoma"/>
          <w:sz w:val="24"/>
          <w:szCs w:val="24"/>
        </w:rPr>
      </w:pPr>
      <w:r w:rsidRPr="00326DDA">
        <w:rPr>
          <w:rFonts w:ascii="Tahoma" w:hAnsi="Tahoma" w:cs="Tahoma"/>
          <w:sz w:val="24"/>
          <w:szCs w:val="24"/>
        </w:rPr>
        <w:t>This chapter includes the methodology for the study. It describes the research design adopted for the study, the study population, sampling procedure, methods of data collection and discusses how validity and reliability were ensured. Further on, the chapter describes the method that was used for data analysis.</w:t>
      </w:r>
    </w:p>
    <w:p w:rsidR="00326DDA" w:rsidRPr="00631B8D" w:rsidRDefault="00326DDA" w:rsidP="00631B8D">
      <w:pPr>
        <w:pStyle w:val="Heading2"/>
        <w:rPr>
          <w:rFonts w:ascii="Tahoma" w:hAnsi="Tahoma" w:cs="Tahoma"/>
          <w:color w:val="000000" w:themeColor="text1"/>
          <w:sz w:val="24"/>
        </w:rPr>
      </w:pPr>
      <w:bookmarkStart w:id="33" w:name="_Toc24842538"/>
      <w:r w:rsidRPr="00631B8D">
        <w:rPr>
          <w:rFonts w:ascii="Tahoma" w:hAnsi="Tahoma" w:cs="Tahoma"/>
          <w:color w:val="000000" w:themeColor="text1"/>
          <w:sz w:val="24"/>
        </w:rPr>
        <w:t>3.2 study area</w:t>
      </w:r>
      <w:bookmarkEnd w:id="33"/>
    </w:p>
    <w:p w:rsidR="00605E34" w:rsidRPr="00EF64DE" w:rsidRDefault="00326DDA" w:rsidP="00210A9E">
      <w:pPr>
        <w:spacing w:line="360" w:lineRule="auto"/>
        <w:jc w:val="both"/>
        <w:rPr>
          <w:rFonts w:ascii="Tahoma" w:eastAsia="Times New Roman" w:hAnsi="Tahoma" w:cs="Tahoma"/>
          <w:color w:val="000000" w:themeColor="text1"/>
          <w:sz w:val="24"/>
          <w:szCs w:val="24"/>
        </w:rPr>
      </w:pPr>
      <w:r w:rsidRPr="00605E34">
        <w:rPr>
          <w:rFonts w:ascii="Tahoma" w:hAnsi="Tahoma" w:cs="Tahoma"/>
          <w:sz w:val="24"/>
          <w:szCs w:val="24"/>
        </w:rPr>
        <w:t xml:space="preserve">The study will be carried out in Akobo. </w:t>
      </w:r>
      <w:r w:rsidR="00605E34" w:rsidRPr="00605E34">
        <w:rPr>
          <w:rFonts w:ascii="Tahoma" w:hAnsi="Tahoma" w:cs="Tahoma"/>
          <w:sz w:val="24"/>
          <w:szCs w:val="24"/>
        </w:rPr>
        <w:t>It located at Eastern of Jon</w:t>
      </w:r>
      <w:r w:rsidR="002862DC">
        <w:rPr>
          <w:rFonts w:ascii="Tahoma" w:hAnsi="Tahoma" w:cs="Tahoma"/>
          <w:sz w:val="24"/>
          <w:szCs w:val="24"/>
        </w:rPr>
        <w:t>g</w:t>
      </w:r>
      <w:r w:rsidR="00605E34" w:rsidRPr="00605E34">
        <w:rPr>
          <w:rFonts w:ascii="Tahoma" w:hAnsi="Tahoma" w:cs="Tahoma"/>
          <w:sz w:val="24"/>
          <w:szCs w:val="24"/>
        </w:rPr>
        <w:t xml:space="preserve">lei near Ethiopia Border with South Sudan. </w:t>
      </w:r>
      <w:r w:rsidR="00EF64DE" w:rsidRPr="00EF64DE">
        <w:rPr>
          <w:rFonts w:ascii="Tahoma" w:eastAsia="Times New Roman" w:hAnsi="Tahoma" w:cs="Tahoma"/>
          <w:color w:val="000000" w:themeColor="text1"/>
          <w:sz w:val="24"/>
          <w:szCs w:val="24"/>
        </w:rPr>
        <w:t>Akobo County is one of the eleven Counties that make up Jonglei state.The area is within the Eastern Flood Plain Zone and characterized by bla</w:t>
      </w:r>
      <w:r w:rsidR="00EF64DE">
        <w:rPr>
          <w:rFonts w:ascii="Tahoma" w:eastAsia="Times New Roman" w:hAnsi="Tahoma" w:cs="Tahoma"/>
          <w:color w:val="000000" w:themeColor="text1"/>
          <w:sz w:val="24"/>
          <w:szCs w:val="24"/>
        </w:rPr>
        <w:t xml:space="preserve">ck cotton soil. Akobo County is </w:t>
      </w:r>
      <w:r w:rsidR="00EF64DE" w:rsidRPr="00EF64DE">
        <w:rPr>
          <w:rFonts w:ascii="Tahoma" w:eastAsia="Times New Roman" w:hAnsi="Tahoma" w:cs="Tahoma"/>
          <w:color w:val="000000" w:themeColor="text1"/>
          <w:sz w:val="24"/>
          <w:szCs w:val="24"/>
        </w:rPr>
        <w:t>divided into two, Akobo West and Akobo East. Akobo E</w:t>
      </w:r>
      <w:r w:rsidR="00EF64DE">
        <w:rPr>
          <w:rFonts w:ascii="Tahoma" w:eastAsia="Times New Roman" w:hAnsi="Tahoma" w:cs="Tahoma"/>
          <w:color w:val="000000" w:themeColor="text1"/>
          <w:sz w:val="24"/>
          <w:szCs w:val="24"/>
        </w:rPr>
        <w:t xml:space="preserve">ast has 4 Payams namely; Alali, </w:t>
      </w:r>
      <w:r w:rsidR="00EF64DE" w:rsidRPr="00EF64DE">
        <w:rPr>
          <w:rFonts w:ascii="Tahoma" w:eastAsia="Times New Roman" w:hAnsi="Tahoma" w:cs="Tahoma"/>
          <w:color w:val="000000" w:themeColor="text1"/>
          <w:sz w:val="24"/>
          <w:szCs w:val="24"/>
        </w:rPr>
        <w:t>Bilkey, Nyandit and Dengjok. The current estimated figures of Akobo East is 79,160, however the population has increased due to internally displaced people that are estimated to be 32,733 according to UNOCHA report.</w:t>
      </w:r>
    </w:p>
    <w:p w:rsidR="00605E34" w:rsidRPr="00631B8D" w:rsidRDefault="00605E34" w:rsidP="00631B8D">
      <w:pPr>
        <w:pStyle w:val="Heading2"/>
        <w:rPr>
          <w:rFonts w:ascii="Tahoma" w:hAnsi="Tahoma" w:cs="Tahoma"/>
          <w:color w:val="000000" w:themeColor="text1"/>
          <w:sz w:val="24"/>
        </w:rPr>
      </w:pPr>
      <w:bookmarkStart w:id="34" w:name="_Toc24842539"/>
      <w:r w:rsidRPr="00631B8D">
        <w:rPr>
          <w:rFonts w:ascii="Tahoma" w:hAnsi="Tahoma" w:cs="Tahoma"/>
          <w:color w:val="000000" w:themeColor="text1"/>
          <w:sz w:val="24"/>
        </w:rPr>
        <w:t>3.3 Research Design and Type</w:t>
      </w:r>
      <w:bookmarkEnd w:id="34"/>
      <w:r w:rsidRPr="00631B8D">
        <w:rPr>
          <w:rFonts w:ascii="Tahoma" w:hAnsi="Tahoma" w:cs="Tahoma"/>
          <w:color w:val="000000" w:themeColor="text1"/>
          <w:sz w:val="24"/>
        </w:rPr>
        <w:t xml:space="preserve"> </w:t>
      </w:r>
    </w:p>
    <w:p w:rsidR="00326DDA" w:rsidRPr="005015C6" w:rsidRDefault="00605E34" w:rsidP="005015C6">
      <w:pPr>
        <w:spacing w:line="360" w:lineRule="auto"/>
        <w:rPr>
          <w:rFonts w:ascii="Tahoma" w:hAnsi="Tahoma" w:cs="Tahoma"/>
          <w:sz w:val="24"/>
          <w:szCs w:val="24"/>
        </w:rPr>
      </w:pPr>
      <w:r w:rsidRPr="005015C6">
        <w:rPr>
          <w:rFonts w:ascii="Tahoma" w:hAnsi="Tahoma" w:cs="Tahoma"/>
          <w:sz w:val="24"/>
          <w:szCs w:val="24"/>
        </w:rPr>
        <w:t>Here the researcher employed a quantitative descriptive design. Hence the researcher will use a descriptive language to describe the situation as found in the area of the study and also numbers will be used to quantify the information. I chose this design because children are already expose to malnutrition,</w:t>
      </w:r>
      <w:r w:rsidRPr="005015C6">
        <w:rPr>
          <w:rFonts w:ascii="Tahoma" w:hAnsi="Tahoma" w:cs="Tahoma"/>
          <w:b/>
          <w:sz w:val="24"/>
          <w:szCs w:val="24"/>
        </w:rPr>
        <w:t xml:space="preserve"> </w:t>
      </w:r>
      <w:r w:rsidRPr="005015C6">
        <w:rPr>
          <w:rFonts w:ascii="Tahoma" w:hAnsi="Tahoma" w:cs="Tahoma"/>
          <w:sz w:val="24"/>
          <w:szCs w:val="24"/>
        </w:rPr>
        <w:t>so it will be easy for them to understand</w:t>
      </w:r>
      <w:r w:rsidR="005015C6">
        <w:rPr>
          <w:rFonts w:ascii="Tahoma" w:hAnsi="Tahoma" w:cs="Tahoma"/>
          <w:sz w:val="24"/>
          <w:szCs w:val="24"/>
        </w:rPr>
        <w:t>.</w:t>
      </w:r>
      <w:r w:rsidRPr="005015C6">
        <w:rPr>
          <w:rFonts w:ascii="Tahoma" w:hAnsi="Tahoma" w:cs="Tahoma"/>
          <w:sz w:val="24"/>
          <w:szCs w:val="24"/>
        </w:rPr>
        <w:t xml:space="preserve"> </w:t>
      </w:r>
    </w:p>
    <w:p w:rsidR="00605E34" w:rsidRPr="00631B8D" w:rsidRDefault="00605E34" w:rsidP="00631B8D">
      <w:pPr>
        <w:pStyle w:val="Heading2"/>
        <w:rPr>
          <w:rFonts w:ascii="Tahoma" w:hAnsi="Tahoma" w:cs="Tahoma"/>
          <w:color w:val="000000" w:themeColor="text1"/>
          <w:sz w:val="24"/>
        </w:rPr>
      </w:pPr>
      <w:bookmarkStart w:id="35" w:name="_Toc24842540"/>
      <w:r w:rsidRPr="00631B8D">
        <w:rPr>
          <w:rFonts w:ascii="Tahoma" w:hAnsi="Tahoma" w:cs="Tahoma"/>
          <w:color w:val="000000" w:themeColor="text1"/>
          <w:sz w:val="24"/>
        </w:rPr>
        <w:t>3.4 Study Population</w:t>
      </w:r>
      <w:bookmarkEnd w:id="35"/>
    </w:p>
    <w:p w:rsidR="00631B8D" w:rsidRPr="00631B8D" w:rsidRDefault="00631B8D" w:rsidP="00605E34">
      <w:pPr>
        <w:pStyle w:val="NoSpacing"/>
        <w:spacing w:line="360" w:lineRule="auto"/>
        <w:jc w:val="both"/>
        <w:rPr>
          <w:rFonts w:ascii="Tahoma" w:hAnsi="Tahoma" w:cs="Tahoma"/>
          <w:sz w:val="24"/>
          <w:szCs w:val="24"/>
        </w:rPr>
      </w:pPr>
      <w:r>
        <w:rPr>
          <w:rFonts w:ascii="Tahoma" w:hAnsi="Tahoma" w:cs="Tahoma"/>
          <w:sz w:val="24"/>
          <w:szCs w:val="24"/>
        </w:rPr>
        <w:t>The study population will be children under 5 years in Akobo.</w:t>
      </w:r>
    </w:p>
    <w:p w:rsidR="00605E34" w:rsidRPr="00631B8D" w:rsidRDefault="00605E34" w:rsidP="00631B8D">
      <w:pPr>
        <w:pStyle w:val="Heading2"/>
        <w:rPr>
          <w:rFonts w:ascii="Tahoma" w:hAnsi="Tahoma" w:cs="Tahoma"/>
          <w:color w:val="000000" w:themeColor="text1"/>
          <w:sz w:val="24"/>
        </w:rPr>
      </w:pPr>
      <w:bookmarkStart w:id="36" w:name="_Toc24842541"/>
      <w:r w:rsidRPr="00631B8D">
        <w:rPr>
          <w:rFonts w:ascii="Tahoma" w:hAnsi="Tahoma" w:cs="Tahoma"/>
          <w:color w:val="000000" w:themeColor="text1"/>
          <w:sz w:val="24"/>
        </w:rPr>
        <w:t>3.5 Sampling Techniques</w:t>
      </w:r>
      <w:bookmarkEnd w:id="36"/>
      <w:r w:rsidRPr="00631B8D">
        <w:rPr>
          <w:rFonts w:ascii="Tahoma" w:hAnsi="Tahoma" w:cs="Tahoma"/>
          <w:color w:val="000000" w:themeColor="text1"/>
          <w:sz w:val="24"/>
        </w:rPr>
        <w:t xml:space="preserve"> </w:t>
      </w:r>
    </w:p>
    <w:p w:rsidR="00605E34" w:rsidRPr="005015C6" w:rsidRDefault="00605E34" w:rsidP="005015C6">
      <w:pPr>
        <w:autoSpaceDE w:val="0"/>
        <w:autoSpaceDN w:val="0"/>
        <w:adjustRightInd w:val="0"/>
        <w:spacing w:after="0" w:line="360" w:lineRule="auto"/>
        <w:jc w:val="both"/>
        <w:rPr>
          <w:rFonts w:ascii="Tahoma" w:hAnsi="Tahoma" w:cs="Tahoma"/>
          <w:sz w:val="24"/>
          <w:szCs w:val="24"/>
        </w:rPr>
      </w:pPr>
      <w:r w:rsidRPr="00605E34">
        <w:rPr>
          <w:rFonts w:ascii="Tahoma" w:hAnsi="Tahoma" w:cs="Tahoma"/>
          <w:sz w:val="24"/>
          <w:szCs w:val="24"/>
        </w:rPr>
        <w:t>Simple random sampling method will be used to determine the respondents from the two sets who will be selected randomly. The researcher will take 50 sample sizes from the study population.</w:t>
      </w:r>
    </w:p>
    <w:p w:rsidR="00605E34" w:rsidRPr="00631B8D" w:rsidRDefault="00605E34" w:rsidP="00631B8D">
      <w:pPr>
        <w:pStyle w:val="Heading2"/>
        <w:rPr>
          <w:rFonts w:ascii="Tahoma" w:eastAsia="Calibri" w:hAnsi="Tahoma" w:cs="Tahoma"/>
          <w:color w:val="000000" w:themeColor="text1"/>
          <w:sz w:val="24"/>
        </w:rPr>
      </w:pPr>
      <w:bookmarkStart w:id="37" w:name="_Toc24842542"/>
      <w:r w:rsidRPr="00631B8D">
        <w:rPr>
          <w:rFonts w:ascii="Tahoma" w:eastAsia="Calibri" w:hAnsi="Tahoma" w:cs="Tahoma"/>
          <w:color w:val="000000" w:themeColor="text1"/>
          <w:sz w:val="24"/>
        </w:rPr>
        <w:t>3.6 study variables</w:t>
      </w:r>
      <w:bookmarkEnd w:id="37"/>
      <w:r w:rsidRPr="00631B8D">
        <w:rPr>
          <w:rFonts w:ascii="Tahoma" w:eastAsia="Calibri" w:hAnsi="Tahoma" w:cs="Tahoma"/>
          <w:color w:val="000000" w:themeColor="text1"/>
          <w:sz w:val="24"/>
        </w:rPr>
        <w:t xml:space="preserve"> </w:t>
      </w:r>
    </w:p>
    <w:p w:rsidR="0000244A" w:rsidRPr="00631B8D" w:rsidRDefault="00605E34" w:rsidP="00631B8D">
      <w:pPr>
        <w:pStyle w:val="Heading3"/>
        <w:rPr>
          <w:rFonts w:ascii="Tahoma" w:eastAsia="Calibri" w:hAnsi="Tahoma" w:cs="Tahoma"/>
          <w:b/>
          <w:color w:val="000000" w:themeColor="text1"/>
        </w:rPr>
      </w:pPr>
      <w:bookmarkStart w:id="38" w:name="_Toc24842543"/>
      <w:r w:rsidRPr="00631B8D">
        <w:rPr>
          <w:rFonts w:ascii="Tahoma" w:eastAsia="Calibri" w:hAnsi="Tahoma" w:cs="Tahoma"/>
          <w:b/>
          <w:color w:val="000000" w:themeColor="text1"/>
        </w:rPr>
        <w:t>3.6.1 Dependent variables</w:t>
      </w:r>
      <w:bookmarkEnd w:id="38"/>
    </w:p>
    <w:p w:rsidR="00605E34" w:rsidRPr="0000244A" w:rsidRDefault="00605E34" w:rsidP="00605E34">
      <w:pPr>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r w:rsidR="005015C6" w:rsidRPr="005015C6">
        <w:rPr>
          <w:rFonts w:ascii="Tahoma" w:eastAsia="Calibri" w:hAnsi="Tahoma" w:cs="Tahoma"/>
          <w:sz w:val="24"/>
          <w:szCs w:val="24"/>
        </w:rPr>
        <w:t>Assessment of malnutrition among children in Akobo</w:t>
      </w:r>
      <w:r w:rsidR="00631B8D">
        <w:rPr>
          <w:rFonts w:ascii="Tahoma" w:eastAsia="Calibri" w:hAnsi="Tahoma" w:cs="Tahoma"/>
          <w:sz w:val="24"/>
          <w:szCs w:val="24"/>
        </w:rPr>
        <w:t>.</w:t>
      </w:r>
    </w:p>
    <w:p w:rsidR="00605E34" w:rsidRPr="00984F59" w:rsidRDefault="00605E34" w:rsidP="00631B8D">
      <w:pPr>
        <w:pStyle w:val="Heading3"/>
        <w:rPr>
          <w:rFonts w:ascii="Tahoma" w:eastAsia="Calibri" w:hAnsi="Tahoma" w:cs="Tahoma"/>
          <w:b/>
          <w:color w:val="000000" w:themeColor="text1"/>
        </w:rPr>
      </w:pPr>
      <w:bookmarkStart w:id="39" w:name="_Toc24842544"/>
      <w:r w:rsidRPr="00984F59">
        <w:rPr>
          <w:rFonts w:ascii="Tahoma" w:eastAsia="Calibri" w:hAnsi="Tahoma" w:cs="Tahoma"/>
          <w:b/>
          <w:color w:val="000000" w:themeColor="text1"/>
        </w:rPr>
        <w:lastRenderedPageBreak/>
        <w:t>3.6.2 Independent variables</w:t>
      </w:r>
      <w:bookmarkEnd w:id="39"/>
    </w:p>
    <w:p w:rsidR="00605E34" w:rsidRPr="0000244A" w:rsidRDefault="00605E34" w:rsidP="00605E34">
      <w:pPr>
        <w:spacing w:line="360" w:lineRule="auto"/>
        <w:jc w:val="both"/>
        <w:rPr>
          <w:rFonts w:ascii="Tahoma" w:eastAsia="Calibri" w:hAnsi="Tahoma" w:cs="Tahoma"/>
          <w:sz w:val="24"/>
          <w:szCs w:val="24"/>
        </w:rPr>
      </w:pPr>
      <w:r w:rsidRPr="0000244A">
        <w:rPr>
          <w:rFonts w:ascii="Tahoma" w:eastAsia="Calibri" w:hAnsi="Tahoma" w:cs="Tahoma"/>
          <w:sz w:val="24"/>
          <w:szCs w:val="24"/>
        </w:rPr>
        <w:t>Socio-demograph</w:t>
      </w:r>
      <w:r w:rsidR="005015C6" w:rsidRPr="0000244A">
        <w:rPr>
          <w:rFonts w:ascii="Tahoma" w:eastAsia="Calibri" w:hAnsi="Tahoma" w:cs="Tahoma"/>
          <w:sz w:val="24"/>
          <w:szCs w:val="24"/>
        </w:rPr>
        <w:t>y, MUAC, Oedema, History taking</w:t>
      </w:r>
    </w:p>
    <w:p w:rsidR="00605E34" w:rsidRPr="00984F59" w:rsidRDefault="00605E34" w:rsidP="00984F59">
      <w:pPr>
        <w:pStyle w:val="Heading2"/>
        <w:rPr>
          <w:rFonts w:ascii="Tahoma" w:hAnsi="Tahoma" w:cs="Tahoma"/>
          <w:color w:val="000000" w:themeColor="text1"/>
        </w:rPr>
      </w:pPr>
      <w:bookmarkStart w:id="40" w:name="_Toc24842545"/>
      <w:r w:rsidRPr="00984F59">
        <w:rPr>
          <w:rFonts w:ascii="Tahoma" w:hAnsi="Tahoma" w:cs="Tahoma"/>
          <w:color w:val="000000" w:themeColor="text1"/>
        </w:rPr>
        <w:t>3.7 Data Collection methods and Instruments</w:t>
      </w:r>
      <w:bookmarkEnd w:id="40"/>
    </w:p>
    <w:p w:rsidR="00605E34" w:rsidRPr="004C20DE" w:rsidRDefault="00605E34" w:rsidP="004C20DE">
      <w:pPr>
        <w:pStyle w:val="NoSpacing"/>
        <w:spacing w:line="360" w:lineRule="auto"/>
        <w:jc w:val="both"/>
        <w:rPr>
          <w:rFonts w:ascii="Tahoma" w:hAnsi="Tahoma" w:cs="Tahoma"/>
          <w:sz w:val="24"/>
          <w:szCs w:val="24"/>
        </w:rPr>
      </w:pPr>
      <w:r w:rsidRPr="004C20DE">
        <w:rPr>
          <w:rFonts w:ascii="Tahoma" w:hAnsi="Tahoma" w:cs="Tahoma"/>
          <w:sz w:val="24"/>
          <w:szCs w:val="24"/>
        </w:rPr>
        <w:t xml:space="preserve"> Observation checklists and questionnaires</w:t>
      </w:r>
      <w:r w:rsidR="00E54292" w:rsidRPr="004C20DE">
        <w:rPr>
          <w:rFonts w:ascii="Tahoma" w:hAnsi="Tahoma" w:cs="Tahoma"/>
          <w:sz w:val="24"/>
          <w:szCs w:val="24"/>
        </w:rPr>
        <w:t>, MUAC tap and weighing scale will be used as data collection tool.</w:t>
      </w:r>
      <w:r w:rsidRPr="00CF5E09">
        <w:rPr>
          <w:rFonts w:ascii="Times New Roman" w:hAnsi="Times New Roman" w:cs="Times New Roman"/>
          <w:sz w:val="24"/>
          <w:szCs w:val="24"/>
        </w:rPr>
        <w:tab/>
      </w:r>
    </w:p>
    <w:p w:rsidR="00605E34" w:rsidRPr="00984F59" w:rsidRDefault="00605E34" w:rsidP="00984F59">
      <w:pPr>
        <w:pStyle w:val="Heading2"/>
        <w:rPr>
          <w:rFonts w:ascii="Tahoma" w:hAnsi="Tahoma" w:cs="Tahoma"/>
          <w:color w:val="000000" w:themeColor="text1"/>
          <w:sz w:val="24"/>
        </w:rPr>
      </w:pPr>
      <w:bookmarkStart w:id="41" w:name="_Toc24842546"/>
      <w:r w:rsidRPr="00984F59">
        <w:rPr>
          <w:rFonts w:ascii="Tahoma" w:hAnsi="Tahoma" w:cs="Tahoma"/>
          <w:color w:val="000000" w:themeColor="text1"/>
          <w:sz w:val="24"/>
        </w:rPr>
        <w:t>3.8 Data analysis methods</w:t>
      </w:r>
      <w:bookmarkEnd w:id="41"/>
    </w:p>
    <w:p w:rsidR="00605E34" w:rsidRPr="00012159" w:rsidRDefault="00605E34" w:rsidP="00012159">
      <w:pPr>
        <w:autoSpaceDE w:val="0"/>
        <w:autoSpaceDN w:val="0"/>
        <w:adjustRightInd w:val="0"/>
        <w:spacing w:after="0" w:line="360" w:lineRule="auto"/>
        <w:jc w:val="both"/>
        <w:rPr>
          <w:rFonts w:ascii="Tahoma" w:hAnsi="Tahoma" w:cs="Tahoma"/>
          <w:sz w:val="24"/>
          <w:szCs w:val="24"/>
        </w:rPr>
      </w:pPr>
      <w:r w:rsidRPr="0000244A">
        <w:rPr>
          <w:rFonts w:ascii="Tahoma" w:hAnsi="Tahoma" w:cs="Tahoma"/>
          <w:sz w:val="24"/>
          <w:szCs w:val="24"/>
        </w:rPr>
        <w:t>The data will be processed manually with the help of a scientific calculator and Microsoft Excel. The data will be analyzed and presented inform of narrative summary, tables, bar graph and pie charts for easy interpretation of data.</w:t>
      </w:r>
    </w:p>
    <w:p w:rsidR="00605E34" w:rsidRDefault="00605E34" w:rsidP="00984F59">
      <w:pPr>
        <w:pStyle w:val="Heading2"/>
        <w:rPr>
          <w:rFonts w:ascii="Tahoma" w:hAnsi="Tahoma" w:cs="Tahoma"/>
          <w:color w:val="000000" w:themeColor="text1"/>
          <w:sz w:val="24"/>
        </w:rPr>
      </w:pPr>
      <w:bookmarkStart w:id="42" w:name="_Toc24842547"/>
      <w:r w:rsidRPr="00984F59">
        <w:rPr>
          <w:rFonts w:ascii="Tahoma" w:hAnsi="Tahoma" w:cs="Tahoma"/>
          <w:color w:val="000000" w:themeColor="text1"/>
          <w:sz w:val="24"/>
        </w:rPr>
        <w:t>3.9 Quality Control</w:t>
      </w:r>
      <w:bookmarkEnd w:id="42"/>
    </w:p>
    <w:p w:rsidR="004731C7" w:rsidRPr="004731C7" w:rsidRDefault="004731C7" w:rsidP="004731C7">
      <w:pPr>
        <w:rPr>
          <w:lang w:val="en-GB"/>
        </w:rPr>
      </w:pPr>
    </w:p>
    <w:p w:rsidR="00605E34" w:rsidRPr="0000244A" w:rsidRDefault="00605E34" w:rsidP="004C20DE">
      <w:pPr>
        <w:autoSpaceDE w:val="0"/>
        <w:autoSpaceDN w:val="0"/>
        <w:adjustRightInd w:val="0"/>
        <w:spacing w:after="0" w:line="360" w:lineRule="auto"/>
        <w:jc w:val="both"/>
        <w:rPr>
          <w:rFonts w:ascii="Tahoma" w:hAnsi="Tahoma" w:cs="Tahoma"/>
          <w:sz w:val="24"/>
          <w:szCs w:val="24"/>
        </w:rPr>
      </w:pPr>
      <w:r w:rsidRPr="0000244A">
        <w:rPr>
          <w:rFonts w:ascii="Tahoma" w:hAnsi="Tahoma" w:cs="Tahoma"/>
          <w:sz w:val="24"/>
          <w:szCs w:val="24"/>
        </w:rPr>
        <w:t>The data collection tools will be pre-tested by the resear</w:t>
      </w:r>
      <w:r w:rsidR="005015C6" w:rsidRPr="0000244A">
        <w:rPr>
          <w:rFonts w:ascii="Tahoma" w:hAnsi="Tahoma" w:cs="Tahoma"/>
          <w:sz w:val="24"/>
          <w:szCs w:val="24"/>
        </w:rPr>
        <w:t>cher at Hai Tongping, Juba</w:t>
      </w:r>
      <w:r w:rsidRPr="0000244A">
        <w:rPr>
          <w:rFonts w:ascii="Tahoma" w:hAnsi="Tahoma" w:cs="Tahoma"/>
          <w:sz w:val="24"/>
          <w:szCs w:val="24"/>
        </w:rPr>
        <w:t xml:space="preserve"> before the actual field work to ensure relevance of the questions, validity and reliability o</w:t>
      </w:r>
      <w:r w:rsidR="005015C6" w:rsidRPr="0000244A">
        <w:rPr>
          <w:rFonts w:ascii="Tahoma" w:hAnsi="Tahoma" w:cs="Tahoma"/>
          <w:sz w:val="24"/>
          <w:szCs w:val="24"/>
        </w:rPr>
        <w:t>f the data. Five (5) households</w:t>
      </w:r>
      <w:r w:rsidRPr="0000244A">
        <w:rPr>
          <w:rFonts w:ascii="Tahoma" w:hAnsi="Tahoma" w:cs="Tahoma"/>
          <w:sz w:val="24"/>
          <w:szCs w:val="24"/>
        </w:rPr>
        <w:t xml:space="preserve"> will be selected randomly. This will help the researcher to adjust the questionnaires where necessary based on the responses from the respondents. The researcher will ensure that data are correctly obtained and recorded.</w:t>
      </w:r>
    </w:p>
    <w:p w:rsidR="00605E34" w:rsidRDefault="00605E34" w:rsidP="00984F59">
      <w:pPr>
        <w:pStyle w:val="Heading2"/>
        <w:rPr>
          <w:rFonts w:ascii="Tahoma" w:hAnsi="Tahoma" w:cs="Tahoma"/>
          <w:color w:val="000000" w:themeColor="text1"/>
          <w:sz w:val="24"/>
        </w:rPr>
      </w:pPr>
      <w:bookmarkStart w:id="43" w:name="_Toc24842548"/>
      <w:r w:rsidRPr="00984F59">
        <w:rPr>
          <w:rFonts w:ascii="Tahoma" w:hAnsi="Tahoma" w:cs="Tahoma"/>
          <w:color w:val="000000" w:themeColor="text1"/>
          <w:sz w:val="24"/>
        </w:rPr>
        <w:t>3.10 Ethical Considerations</w:t>
      </w:r>
      <w:bookmarkEnd w:id="43"/>
    </w:p>
    <w:p w:rsidR="004731C7" w:rsidRPr="004731C7" w:rsidRDefault="004731C7" w:rsidP="004731C7">
      <w:pPr>
        <w:rPr>
          <w:lang w:val="en-GB"/>
        </w:rPr>
      </w:pPr>
    </w:p>
    <w:p w:rsidR="00605E34" w:rsidRPr="0000244A" w:rsidRDefault="00605E34" w:rsidP="0000244A">
      <w:pPr>
        <w:autoSpaceDE w:val="0"/>
        <w:autoSpaceDN w:val="0"/>
        <w:adjustRightInd w:val="0"/>
        <w:spacing w:after="0" w:line="360" w:lineRule="auto"/>
        <w:jc w:val="both"/>
        <w:rPr>
          <w:rFonts w:ascii="Tahoma" w:hAnsi="Tahoma" w:cs="Tahoma"/>
          <w:sz w:val="24"/>
          <w:szCs w:val="24"/>
        </w:rPr>
      </w:pPr>
      <w:r w:rsidRPr="0000244A">
        <w:rPr>
          <w:rFonts w:ascii="Tahoma" w:hAnsi="Tahoma" w:cs="Tahoma"/>
          <w:sz w:val="24"/>
          <w:szCs w:val="24"/>
        </w:rPr>
        <w:t>The rese</w:t>
      </w:r>
      <w:r w:rsidR="00BE2486">
        <w:rPr>
          <w:rFonts w:ascii="Tahoma" w:hAnsi="Tahoma" w:cs="Tahoma"/>
          <w:sz w:val="24"/>
          <w:szCs w:val="24"/>
        </w:rPr>
        <w:t xml:space="preserve">archer will seek permission from </w:t>
      </w:r>
      <w:r w:rsidR="00BE2486" w:rsidRPr="00BE2486">
        <w:rPr>
          <w:rFonts w:ascii="Tahoma" w:hAnsi="Tahoma" w:cs="Tahoma"/>
          <w:sz w:val="24"/>
        </w:rPr>
        <w:t>Africa Institute for Project Management Studies in Kenya</w:t>
      </w:r>
      <w:r w:rsidR="0000244A" w:rsidRPr="0000244A">
        <w:rPr>
          <w:rFonts w:ascii="Tahoma" w:hAnsi="Tahoma" w:cs="Tahoma"/>
          <w:sz w:val="24"/>
          <w:szCs w:val="24"/>
        </w:rPr>
        <w:t xml:space="preserve"> Administration, and Akobo </w:t>
      </w:r>
      <w:r w:rsidRPr="0000244A">
        <w:rPr>
          <w:rFonts w:ascii="Tahoma" w:hAnsi="Tahoma" w:cs="Tahoma"/>
          <w:sz w:val="24"/>
          <w:szCs w:val="24"/>
        </w:rPr>
        <w:t>County Health Department (CHD). The researcher will explain the purpose of conducting the research to the respondents and confidentiality will be assured. Participation on the research will be free of choice of the respondents and names will not be included in the data collection tools.</w:t>
      </w:r>
    </w:p>
    <w:p w:rsidR="00605E34" w:rsidRDefault="00605E34" w:rsidP="00984F59">
      <w:pPr>
        <w:pStyle w:val="Heading2"/>
        <w:rPr>
          <w:rFonts w:ascii="Tahoma" w:hAnsi="Tahoma" w:cs="Tahoma"/>
          <w:color w:val="000000" w:themeColor="text1"/>
          <w:sz w:val="24"/>
        </w:rPr>
      </w:pPr>
      <w:r w:rsidRPr="0000244A">
        <w:t xml:space="preserve"> </w:t>
      </w:r>
      <w:bookmarkStart w:id="44" w:name="_Toc24842549"/>
      <w:r w:rsidR="0000244A" w:rsidRPr="00984F59">
        <w:rPr>
          <w:rFonts w:ascii="Tahoma" w:hAnsi="Tahoma" w:cs="Tahoma"/>
          <w:color w:val="000000" w:themeColor="text1"/>
          <w:sz w:val="24"/>
        </w:rPr>
        <w:t>3.11</w:t>
      </w:r>
      <w:r w:rsidR="00984F59" w:rsidRPr="00984F59">
        <w:rPr>
          <w:rFonts w:ascii="Tahoma" w:hAnsi="Tahoma" w:cs="Tahoma"/>
          <w:color w:val="000000" w:themeColor="text1"/>
          <w:sz w:val="24"/>
        </w:rPr>
        <w:t xml:space="preserve"> </w:t>
      </w:r>
      <w:r w:rsidRPr="00984F59">
        <w:rPr>
          <w:rFonts w:ascii="Tahoma" w:hAnsi="Tahoma" w:cs="Tahoma"/>
          <w:color w:val="000000" w:themeColor="text1"/>
          <w:sz w:val="24"/>
        </w:rPr>
        <w:t>Plans for Dissemination of Results</w:t>
      </w:r>
      <w:bookmarkEnd w:id="44"/>
    </w:p>
    <w:p w:rsidR="004731C7" w:rsidRPr="004731C7" w:rsidRDefault="004731C7" w:rsidP="004731C7">
      <w:pPr>
        <w:rPr>
          <w:lang w:val="en-GB"/>
        </w:rPr>
      </w:pPr>
    </w:p>
    <w:p w:rsidR="00605E34" w:rsidRPr="0000244A" w:rsidRDefault="00605E34" w:rsidP="00605E34">
      <w:pPr>
        <w:autoSpaceDE w:val="0"/>
        <w:autoSpaceDN w:val="0"/>
        <w:adjustRightInd w:val="0"/>
        <w:spacing w:after="0" w:line="360" w:lineRule="auto"/>
        <w:jc w:val="both"/>
        <w:rPr>
          <w:rFonts w:ascii="Tahoma" w:hAnsi="Tahoma" w:cs="Tahoma"/>
          <w:sz w:val="24"/>
          <w:szCs w:val="24"/>
        </w:rPr>
      </w:pPr>
      <w:r w:rsidRPr="0000244A">
        <w:rPr>
          <w:rFonts w:ascii="Tahoma" w:hAnsi="Tahoma" w:cs="Tahoma"/>
          <w:sz w:val="24"/>
          <w:szCs w:val="24"/>
        </w:rPr>
        <w:t>The results will be submitted to</w:t>
      </w:r>
      <w:r w:rsidR="00BE2486">
        <w:rPr>
          <w:rFonts w:ascii="Tahoma" w:hAnsi="Tahoma" w:cs="Tahoma"/>
          <w:sz w:val="24"/>
          <w:szCs w:val="24"/>
        </w:rPr>
        <w:t xml:space="preserve"> </w:t>
      </w:r>
      <w:r w:rsidR="00BE2486" w:rsidRPr="00BE2486">
        <w:rPr>
          <w:rFonts w:ascii="Tahoma" w:hAnsi="Tahoma" w:cs="Tahoma"/>
          <w:sz w:val="24"/>
          <w:szCs w:val="24"/>
        </w:rPr>
        <w:t>Africa Institute for Project Management Studies in Kenya,</w:t>
      </w:r>
      <w:r w:rsidR="00BE2486" w:rsidRPr="0000244A">
        <w:rPr>
          <w:rFonts w:ascii="Tahoma" w:hAnsi="Tahoma" w:cs="Tahoma"/>
          <w:sz w:val="24"/>
          <w:szCs w:val="24"/>
        </w:rPr>
        <w:t xml:space="preserve"> </w:t>
      </w:r>
      <w:r w:rsidR="0000244A" w:rsidRPr="0000244A">
        <w:rPr>
          <w:rFonts w:ascii="Tahoma" w:hAnsi="Tahoma" w:cs="Tahoma"/>
          <w:sz w:val="24"/>
          <w:szCs w:val="24"/>
        </w:rPr>
        <w:t>Akobo</w:t>
      </w:r>
      <w:r w:rsidRPr="0000244A">
        <w:rPr>
          <w:rFonts w:ascii="Tahoma" w:hAnsi="Tahoma" w:cs="Tahoma"/>
          <w:sz w:val="24"/>
          <w:szCs w:val="24"/>
        </w:rPr>
        <w:t xml:space="preserve"> county Health Department and copy one to the researcher.</w:t>
      </w:r>
    </w:p>
    <w:p w:rsidR="00605E34" w:rsidRPr="00CF5E09" w:rsidRDefault="00605E34" w:rsidP="00605E34">
      <w:pPr>
        <w:pStyle w:val="NoSpacing"/>
        <w:spacing w:line="360" w:lineRule="auto"/>
        <w:jc w:val="both"/>
        <w:rPr>
          <w:rFonts w:ascii="Times New Roman" w:hAnsi="Times New Roman" w:cs="Times New Roman"/>
          <w:b/>
          <w:sz w:val="24"/>
          <w:szCs w:val="24"/>
        </w:rPr>
      </w:pPr>
    </w:p>
    <w:p w:rsidR="00605E34" w:rsidRPr="00CF5E09" w:rsidRDefault="00605E34" w:rsidP="00605E34">
      <w:pPr>
        <w:pStyle w:val="NoSpacing"/>
        <w:spacing w:line="360" w:lineRule="auto"/>
        <w:jc w:val="both"/>
        <w:rPr>
          <w:rFonts w:ascii="Times New Roman" w:hAnsi="Times New Roman" w:cs="Times New Roman"/>
          <w:b/>
          <w:sz w:val="20"/>
          <w:szCs w:val="20"/>
        </w:rPr>
      </w:pPr>
    </w:p>
    <w:p w:rsidR="00605E34" w:rsidRDefault="00605E34" w:rsidP="00984F59">
      <w:pPr>
        <w:pStyle w:val="Heading1"/>
        <w:rPr>
          <w:rFonts w:ascii="Tahoma" w:hAnsi="Tahoma" w:cs="Tahoma"/>
          <w:b/>
          <w:color w:val="000000" w:themeColor="text1"/>
          <w:sz w:val="24"/>
        </w:rPr>
      </w:pPr>
      <w:r w:rsidRPr="00CF5E09">
        <w:br w:type="page"/>
      </w:r>
      <w:bookmarkStart w:id="45" w:name="_Toc24842550"/>
      <w:r w:rsidRPr="00BE2486">
        <w:rPr>
          <w:rFonts w:ascii="Tahoma" w:hAnsi="Tahoma" w:cs="Tahoma"/>
          <w:b/>
          <w:color w:val="000000" w:themeColor="text1"/>
          <w:sz w:val="24"/>
        </w:rPr>
        <w:lastRenderedPageBreak/>
        <w:t>4. TIME SCHEDULE/ACTION PLAN</w:t>
      </w:r>
      <w:bookmarkEnd w:id="45"/>
    </w:p>
    <w:p w:rsidR="004731C7" w:rsidRPr="004731C7" w:rsidRDefault="004731C7" w:rsidP="004731C7"/>
    <w:p w:rsidR="00605E34" w:rsidRPr="00BE2486" w:rsidRDefault="00605E34" w:rsidP="00605E34">
      <w:pPr>
        <w:pStyle w:val="NoSpacing"/>
        <w:spacing w:line="360" w:lineRule="auto"/>
        <w:jc w:val="both"/>
        <w:rPr>
          <w:rFonts w:ascii="Tahoma" w:hAnsi="Tahoma" w:cs="Tahoma"/>
          <w:sz w:val="20"/>
          <w:szCs w:val="20"/>
        </w:rPr>
      </w:pPr>
      <w:r w:rsidRPr="00BE2486">
        <w:rPr>
          <w:rFonts w:ascii="Tahoma" w:hAnsi="Tahoma" w:cs="Tahoma"/>
          <w:sz w:val="20"/>
          <w:szCs w:val="20"/>
        </w:rPr>
        <w:t>(Should include time lines for all major activitie</w:t>
      </w:r>
      <w:r w:rsidR="004731C7">
        <w:rPr>
          <w:rFonts w:ascii="Tahoma" w:hAnsi="Tahoma" w:cs="Tahoma"/>
          <w:sz w:val="20"/>
          <w:szCs w:val="20"/>
        </w:rPr>
        <w:t>s</w:t>
      </w:r>
    </w:p>
    <w:p w:rsidR="00605E34" w:rsidRPr="00BE2486" w:rsidRDefault="00605E34" w:rsidP="00210A9E">
      <w:pPr>
        <w:pStyle w:val="NoSpacing"/>
        <w:spacing w:line="360" w:lineRule="auto"/>
        <w:jc w:val="both"/>
        <w:rPr>
          <w:rFonts w:ascii="Tahoma" w:hAnsi="Tahoma" w:cs="Tahoma"/>
          <w:sz w:val="20"/>
          <w:szCs w:val="20"/>
        </w:rPr>
      </w:pPr>
      <w:r w:rsidRPr="00BE2486">
        <w:rPr>
          <w:rFonts w:ascii="Tahoma" w:hAnsi="Tahoma" w:cs="Tahoma"/>
          <w:sz w:val="20"/>
          <w:szCs w:val="20"/>
        </w:rPr>
        <w:t>s from proposal development to re</w:t>
      </w:r>
      <w:r w:rsidR="00210A9E" w:rsidRPr="00BE2486">
        <w:rPr>
          <w:rFonts w:ascii="Tahoma" w:hAnsi="Tahoma" w:cs="Tahoma"/>
          <w:sz w:val="20"/>
          <w:szCs w:val="20"/>
        </w:rPr>
        <w:t>port writing and dissemination)</w:t>
      </w:r>
    </w:p>
    <w:p w:rsidR="00605E34" w:rsidRPr="00CF5E09" w:rsidRDefault="00605E34" w:rsidP="00605E34">
      <w:pPr>
        <w:pStyle w:val="NoSpacing"/>
        <w:spacing w:line="360" w:lineRule="auto"/>
        <w:jc w:val="both"/>
        <w:rPr>
          <w:rFonts w:ascii="Times New Roman" w:hAnsi="Times New Roman" w:cs="Times New Roman"/>
          <w:b/>
          <w:sz w:val="20"/>
          <w:szCs w:val="20"/>
        </w:rPr>
      </w:pPr>
    </w:p>
    <w:tbl>
      <w:tblPr>
        <w:tblW w:w="9397" w:type="dxa"/>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7"/>
        <w:gridCol w:w="2430"/>
        <w:gridCol w:w="270"/>
        <w:gridCol w:w="360"/>
        <w:gridCol w:w="270"/>
        <w:gridCol w:w="360"/>
        <w:gridCol w:w="270"/>
        <w:gridCol w:w="360"/>
        <w:gridCol w:w="360"/>
        <w:gridCol w:w="450"/>
        <w:gridCol w:w="360"/>
        <w:gridCol w:w="450"/>
        <w:gridCol w:w="1890"/>
        <w:gridCol w:w="1080"/>
      </w:tblGrid>
      <w:tr w:rsidR="0002716C" w:rsidRPr="00210A9E" w:rsidTr="0002716C">
        <w:trPr>
          <w:trHeight w:val="413"/>
        </w:trPr>
        <w:tc>
          <w:tcPr>
            <w:tcW w:w="487" w:type="dxa"/>
          </w:tcPr>
          <w:p w:rsidR="009E7680" w:rsidRPr="00210A9E" w:rsidRDefault="009E7680" w:rsidP="002862DC">
            <w:pPr>
              <w:spacing w:line="360" w:lineRule="auto"/>
              <w:contextualSpacing/>
              <w:jc w:val="both"/>
              <w:rPr>
                <w:rFonts w:ascii="Tahoma" w:hAnsi="Tahoma" w:cs="Tahoma"/>
                <w:b/>
                <w:sz w:val="24"/>
                <w:szCs w:val="24"/>
              </w:rPr>
            </w:pPr>
            <w:r w:rsidRPr="00210A9E">
              <w:rPr>
                <w:rFonts w:ascii="Tahoma" w:hAnsi="Tahoma" w:cs="Tahoma"/>
                <w:b/>
                <w:sz w:val="24"/>
                <w:szCs w:val="24"/>
              </w:rPr>
              <w:t>S/N</w:t>
            </w:r>
          </w:p>
        </w:tc>
        <w:tc>
          <w:tcPr>
            <w:tcW w:w="2430" w:type="dxa"/>
            <w:shd w:val="clear" w:color="auto" w:fill="auto"/>
          </w:tcPr>
          <w:p w:rsidR="009E7680" w:rsidRPr="00210A9E" w:rsidRDefault="009E7680" w:rsidP="002862DC">
            <w:pPr>
              <w:spacing w:line="360" w:lineRule="auto"/>
              <w:contextualSpacing/>
              <w:jc w:val="both"/>
              <w:rPr>
                <w:rFonts w:ascii="Tahoma" w:hAnsi="Tahoma" w:cs="Tahoma"/>
                <w:b/>
                <w:sz w:val="24"/>
                <w:szCs w:val="24"/>
              </w:rPr>
            </w:pPr>
            <w:r w:rsidRPr="00210A9E">
              <w:rPr>
                <w:rFonts w:ascii="Tahoma" w:hAnsi="Tahoma" w:cs="Tahoma"/>
                <w:b/>
                <w:sz w:val="24"/>
                <w:szCs w:val="24"/>
              </w:rPr>
              <w:t>ACTIVES</w:t>
            </w:r>
          </w:p>
        </w:tc>
        <w:tc>
          <w:tcPr>
            <w:tcW w:w="270" w:type="dxa"/>
            <w:shd w:val="clear" w:color="auto" w:fill="auto"/>
          </w:tcPr>
          <w:p w:rsidR="009E7680" w:rsidRPr="00210A9E" w:rsidRDefault="009E7680" w:rsidP="002862DC">
            <w:pPr>
              <w:spacing w:line="360" w:lineRule="auto"/>
              <w:contextualSpacing/>
              <w:jc w:val="both"/>
              <w:rPr>
                <w:rFonts w:ascii="Tahoma" w:hAnsi="Tahoma" w:cs="Tahoma"/>
                <w:b/>
                <w:sz w:val="24"/>
                <w:szCs w:val="24"/>
              </w:rPr>
            </w:pPr>
            <w:r>
              <w:rPr>
                <w:rFonts w:ascii="Tahoma" w:hAnsi="Tahoma" w:cs="Tahoma"/>
                <w:b/>
                <w:sz w:val="24"/>
                <w:szCs w:val="24"/>
              </w:rPr>
              <w:t>A</w:t>
            </w:r>
          </w:p>
        </w:tc>
        <w:tc>
          <w:tcPr>
            <w:tcW w:w="360" w:type="dxa"/>
            <w:shd w:val="clear" w:color="auto" w:fill="auto"/>
          </w:tcPr>
          <w:p w:rsidR="009E7680" w:rsidRPr="00210A9E" w:rsidRDefault="009E7680" w:rsidP="002862DC">
            <w:pPr>
              <w:spacing w:line="360" w:lineRule="auto"/>
              <w:contextualSpacing/>
              <w:jc w:val="both"/>
              <w:rPr>
                <w:rFonts w:ascii="Tahoma" w:hAnsi="Tahoma" w:cs="Tahoma"/>
                <w:b/>
                <w:sz w:val="24"/>
                <w:szCs w:val="24"/>
              </w:rPr>
            </w:pPr>
            <w:r>
              <w:rPr>
                <w:rFonts w:ascii="Tahoma" w:hAnsi="Tahoma" w:cs="Tahoma"/>
                <w:b/>
                <w:sz w:val="24"/>
                <w:szCs w:val="24"/>
              </w:rPr>
              <w:t>S</w:t>
            </w:r>
          </w:p>
        </w:tc>
        <w:tc>
          <w:tcPr>
            <w:tcW w:w="270" w:type="dxa"/>
            <w:shd w:val="clear" w:color="auto" w:fill="auto"/>
          </w:tcPr>
          <w:p w:rsidR="009E7680" w:rsidRPr="00210A9E" w:rsidRDefault="009E7680" w:rsidP="002862DC">
            <w:pPr>
              <w:spacing w:line="360" w:lineRule="auto"/>
              <w:contextualSpacing/>
              <w:jc w:val="both"/>
              <w:rPr>
                <w:rFonts w:ascii="Tahoma" w:hAnsi="Tahoma" w:cs="Tahoma"/>
                <w:b/>
                <w:sz w:val="24"/>
                <w:szCs w:val="24"/>
              </w:rPr>
            </w:pPr>
            <w:r>
              <w:rPr>
                <w:rFonts w:ascii="Tahoma" w:hAnsi="Tahoma" w:cs="Tahoma"/>
                <w:b/>
                <w:sz w:val="24"/>
                <w:szCs w:val="24"/>
              </w:rPr>
              <w:t>O</w:t>
            </w:r>
          </w:p>
        </w:tc>
        <w:tc>
          <w:tcPr>
            <w:tcW w:w="360" w:type="dxa"/>
            <w:shd w:val="clear" w:color="auto" w:fill="auto"/>
          </w:tcPr>
          <w:p w:rsidR="009E7680" w:rsidRPr="00210A9E" w:rsidRDefault="009E7680" w:rsidP="002862DC">
            <w:pPr>
              <w:spacing w:line="360" w:lineRule="auto"/>
              <w:contextualSpacing/>
              <w:jc w:val="both"/>
              <w:rPr>
                <w:rFonts w:ascii="Tahoma" w:hAnsi="Tahoma" w:cs="Tahoma"/>
                <w:b/>
                <w:sz w:val="24"/>
                <w:szCs w:val="24"/>
              </w:rPr>
            </w:pPr>
            <w:r>
              <w:rPr>
                <w:rFonts w:ascii="Tahoma" w:hAnsi="Tahoma" w:cs="Tahoma"/>
                <w:b/>
                <w:sz w:val="24"/>
                <w:szCs w:val="24"/>
              </w:rPr>
              <w:t>N</w:t>
            </w:r>
          </w:p>
        </w:tc>
        <w:tc>
          <w:tcPr>
            <w:tcW w:w="270" w:type="dxa"/>
            <w:shd w:val="clear" w:color="auto" w:fill="auto"/>
          </w:tcPr>
          <w:p w:rsidR="009E7680" w:rsidRPr="00210A9E" w:rsidRDefault="009E7680" w:rsidP="0002716C">
            <w:pPr>
              <w:spacing w:line="360" w:lineRule="auto"/>
              <w:contextualSpacing/>
              <w:jc w:val="right"/>
              <w:rPr>
                <w:rFonts w:ascii="Tahoma" w:hAnsi="Tahoma" w:cs="Tahoma"/>
                <w:b/>
                <w:sz w:val="24"/>
                <w:szCs w:val="24"/>
              </w:rPr>
            </w:pPr>
            <w:r>
              <w:rPr>
                <w:rFonts w:ascii="Tahoma" w:hAnsi="Tahoma" w:cs="Tahoma"/>
                <w:b/>
                <w:sz w:val="24"/>
                <w:szCs w:val="24"/>
              </w:rPr>
              <w:t>D</w:t>
            </w:r>
          </w:p>
        </w:tc>
        <w:tc>
          <w:tcPr>
            <w:tcW w:w="360" w:type="dxa"/>
            <w:shd w:val="clear" w:color="auto" w:fill="auto"/>
          </w:tcPr>
          <w:p w:rsidR="009E7680" w:rsidRPr="00210A9E" w:rsidRDefault="009E7680" w:rsidP="002862DC">
            <w:pPr>
              <w:spacing w:line="360" w:lineRule="auto"/>
              <w:contextualSpacing/>
              <w:jc w:val="both"/>
              <w:rPr>
                <w:rFonts w:ascii="Tahoma" w:hAnsi="Tahoma" w:cs="Tahoma"/>
                <w:b/>
                <w:sz w:val="24"/>
                <w:szCs w:val="24"/>
              </w:rPr>
            </w:pPr>
            <w:r w:rsidRPr="00210A9E">
              <w:rPr>
                <w:rFonts w:ascii="Tahoma" w:hAnsi="Tahoma" w:cs="Tahoma"/>
                <w:b/>
                <w:sz w:val="24"/>
                <w:szCs w:val="24"/>
              </w:rPr>
              <w:t>J</w:t>
            </w:r>
          </w:p>
        </w:tc>
        <w:tc>
          <w:tcPr>
            <w:tcW w:w="360" w:type="dxa"/>
            <w:shd w:val="clear" w:color="auto" w:fill="auto"/>
          </w:tcPr>
          <w:p w:rsidR="009E7680" w:rsidRPr="00210A9E" w:rsidRDefault="009E7680" w:rsidP="002862DC">
            <w:pPr>
              <w:spacing w:line="360" w:lineRule="auto"/>
              <w:contextualSpacing/>
              <w:jc w:val="both"/>
              <w:rPr>
                <w:rFonts w:ascii="Tahoma" w:hAnsi="Tahoma" w:cs="Tahoma"/>
                <w:b/>
                <w:sz w:val="24"/>
                <w:szCs w:val="24"/>
              </w:rPr>
            </w:pPr>
            <w:r>
              <w:rPr>
                <w:rFonts w:ascii="Tahoma" w:hAnsi="Tahoma" w:cs="Tahoma"/>
                <w:b/>
                <w:sz w:val="24"/>
                <w:szCs w:val="24"/>
              </w:rPr>
              <w:t>F</w:t>
            </w:r>
          </w:p>
        </w:tc>
        <w:tc>
          <w:tcPr>
            <w:tcW w:w="450" w:type="dxa"/>
            <w:shd w:val="clear" w:color="auto" w:fill="auto"/>
          </w:tcPr>
          <w:p w:rsidR="009E7680" w:rsidRPr="00210A9E" w:rsidRDefault="009E7680" w:rsidP="002862DC">
            <w:pPr>
              <w:spacing w:line="360" w:lineRule="auto"/>
              <w:contextualSpacing/>
              <w:jc w:val="both"/>
              <w:rPr>
                <w:rFonts w:ascii="Tahoma" w:hAnsi="Tahoma" w:cs="Tahoma"/>
                <w:b/>
                <w:sz w:val="24"/>
                <w:szCs w:val="24"/>
              </w:rPr>
            </w:pPr>
            <w:r>
              <w:rPr>
                <w:rFonts w:ascii="Tahoma" w:hAnsi="Tahoma" w:cs="Tahoma"/>
                <w:b/>
                <w:sz w:val="24"/>
                <w:szCs w:val="24"/>
              </w:rPr>
              <w:t>M</w:t>
            </w:r>
          </w:p>
        </w:tc>
        <w:tc>
          <w:tcPr>
            <w:tcW w:w="360" w:type="dxa"/>
            <w:shd w:val="clear" w:color="auto" w:fill="auto"/>
          </w:tcPr>
          <w:p w:rsidR="009E7680" w:rsidRPr="00210A9E" w:rsidRDefault="009E7680" w:rsidP="002862DC">
            <w:pPr>
              <w:spacing w:line="360" w:lineRule="auto"/>
              <w:contextualSpacing/>
              <w:jc w:val="both"/>
              <w:rPr>
                <w:rFonts w:ascii="Tahoma" w:hAnsi="Tahoma" w:cs="Tahoma"/>
                <w:b/>
                <w:sz w:val="24"/>
                <w:szCs w:val="24"/>
              </w:rPr>
            </w:pPr>
            <w:r>
              <w:rPr>
                <w:rFonts w:ascii="Tahoma" w:hAnsi="Tahoma" w:cs="Tahoma"/>
                <w:b/>
                <w:sz w:val="24"/>
                <w:szCs w:val="24"/>
              </w:rPr>
              <w:t>J</w:t>
            </w:r>
          </w:p>
        </w:tc>
        <w:tc>
          <w:tcPr>
            <w:tcW w:w="450" w:type="dxa"/>
            <w:shd w:val="clear" w:color="auto" w:fill="auto"/>
          </w:tcPr>
          <w:p w:rsidR="009E7680" w:rsidRPr="00210A9E" w:rsidRDefault="009E7680" w:rsidP="002862DC">
            <w:pPr>
              <w:spacing w:line="360" w:lineRule="auto"/>
              <w:contextualSpacing/>
              <w:jc w:val="both"/>
              <w:rPr>
                <w:rFonts w:ascii="Tahoma" w:hAnsi="Tahoma" w:cs="Tahoma"/>
                <w:b/>
                <w:sz w:val="24"/>
                <w:szCs w:val="24"/>
              </w:rPr>
            </w:pPr>
            <w:r>
              <w:rPr>
                <w:rFonts w:ascii="Tahoma" w:hAnsi="Tahoma" w:cs="Tahoma"/>
                <w:b/>
                <w:sz w:val="24"/>
                <w:szCs w:val="24"/>
              </w:rPr>
              <w:t>J</w:t>
            </w:r>
          </w:p>
        </w:tc>
        <w:tc>
          <w:tcPr>
            <w:tcW w:w="1890" w:type="dxa"/>
            <w:shd w:val="clear" w:color="auto" w:fill="auto"/>
          </w:tcPr>
          <w:p w:rsidR="009E7680" w:rsidRPr="00210A9E" w:rsidRDefault="009E7680" w:rsidP="002862DC">
            <w:pPr>
              <w:spacing w:line="360" w:lineRule="auto"/>
              <w:contextualSpacing/>
              <w:jc w:val="both"/>
              <w:rPr>
                <w:rFonts w:ascii="Tahoma" w:hAnsi="Tahoma" w:cs="Tahoma"/>
                <w:b/>
                <w:sz w:val="24"/>
                <w:szCs w:val="24"/>
              </w:rPr>
            </w:pPr>
            <w:r w:rsidRPr="00210A9E">
              <w:rPr>
                <w:rFonts w:ascii="Tahoma" w:hAnsi="Tahoma" w:cs="Tahoma"/>
                <w:b/>
                <w:sz w:val="24"/>
                <w:szCs w:val="24"/>
              </w:rPr>
              <w:t>Responsible persons</w:t>
            </w:r>
          </w:p>
        </w:tc>
        <w:tc>
          <w:tcPr>
            <w:tcW w:w="1080" w:type="dxa"/>
            <w:shd w:val="clear" w:color="auto" w:fill="auto"/>
          </w:tcPr>
          <w:p w:rsidR="009E7680" w:rsidRPr="00210A9E" w:rsidRDefault="009E7680" w:rsidP="002862DC">
            <w:pPr>
              <w:spacing w:line="360" w:lineRule="auto"/>
              <w:contextualSpacing/>
              <w:jc w:val="both"/>
              <w:rPr>
                <w:rFonts w:ascii="Tahoma" w:hAnsi="Tahoma" w:cs="Tahoma"/>
                <w:b/>
                <w:sz w:val="24"/>
                <w:szCs w:val="24"/>
              </w:rPr>
            </w:pPr>
            <w:r w:rsidRPr="00210A9E">
              <w:rPr>
                <w:rFonts w:ascii="Tahoma" w:hAnsi="Tahoma" w:cs="Tahoma"/>
                <w:b/>
                <w:sz w:val="24"/>
                <w:szCs w:val="24"/>
              </w:rPr>
              <w:t>Remarks</w:t>
            </w:r>
          </w:p>
        </w:tc>
      </w:tr>
      <w:tr w:rsidR="0002716C" w:rsidRPr="00210A9E" w:rsidTr="0002716C">
        <w:trPr>
          <w:trHeight w:val="405"/>
        </w:trPr>
        <w:tc>
          <w:tcPr>
            <w:tcW w:w="487" w:type="dxa"/>
          </w:tcPr>
          <w:p w:rsidR="009E7680" w:rsidRPr="00210A9E" w:rsidRDefault="009E7680" w:rsidP="002862DC">
            <w:pPr>
              <w:spacing w:line="360" w:lineRule="auto"/>
              <w:contextualSpacing/>
              <w:jc w:val="both"/>
              <w:rPr>
                <w:rFonts w:ascii="Tahoma" w:hAnsi="Tahoma" w:cs="Tahoma"/>
                <w:sz w:val="24"/>
                <w:szCs w:val="24"/>
              </w:rPr>
            </w:pPr>
            <w:r w:rsidRPr="00210A9E">
              <w:rPr>
                <w:rFonts w:ascii="Tahoma" w:hAnsi="Tahoma" w:cs="Tahoma"/>
                <w:sz w:val="24"/>
                <w:szCs w:val="24"/>
              </w:rPr>
              <w:t>1</w:t>
            </w:r>
          </w:p>
        </w:tc>
        <w:tc>
          <w:tcPr>
            <w:tcW w:w="2430" w:type="dxa"/>
            <w:shd w:val="clear" w:color="auto" w:fill="auto"/>
          </w:tcPr>
          <w:p w:rsidR="009E7680" w:rsidRPr="00210A9E" w:rsidRDefault="009E7680" w:rsidP="002862DC">
            <w:pPr>
              <w:spacing w:line="360" w:lineRule="auto"/>
              <w:contextualSpacing/>
              <w:jc w:val="both"/>
              <w:rPr>
                <w:rFonts w:ascii="Tahoma" w:hAnsi="Tahoma" w:cs="Tahoma"/>
                <w:sz w:val="24"/>
                <w:szCs w:val="24"/>
              </w:rPr>
            </w:pPr>
            <w:r w:rsidRPr="00210A9E">
              <w:rPr>
                <w:rFonts w:ascii="Tahoma" w:hAnsi="Tahoma" w:cs="Tahoma"/>
                <w:sz w:val="24"/>
                <w:szCs w:val="24"/>
              </w:rPr>
              <w:t xml:space="preserve">Topic selection </w:t>
            </w:r>
          </w:p>
        </w:tc>
        <w:tc>
          <w:tcPr>
            <w:tcW w:w="270" w:type="dxa"/>
            <w:shd w:val="clear" w:color="auto" w:fill="002060"/>
          </w:tcPr>
          <w:p w:rsidR="009E7680" w:rsidRPr="00210A9E" w:rsidRDefault="009E7680" w:rsidP="002862DC">
            <w:pPr>
              <w:spacing w:line="360" w:lineRule="auto"/>
              <w:contextualSpacing/>
              <w:jc w:val="both"/>
              <w:rPr>
                <w:rFonts w:ascii="Tahoma" w:hAnsi="Tahoma" w:cs="Tahoma"/>
                <w:sz w:val="24"/>
                <w:szCs w:val="24"/>
              </w:rPr>
            </w:pPr>
          </w:p>
        </w:tc>
        <w:tc>
          <w:tcPr>
            <w:tcW w:w="36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270" w:type="dxa"/>
            <w:tcBorders>
              <w:bottom w:val="single" w:sz="4" w:space="0" w:color="auto"/>
            </w:tcBorders>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360" w:type="dxa"/>
            <w:tcBorders>
              <w:bottom w:val="nil"/>
            </w:tcBorders>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270" w:type="dxa"/>
            <w:shd w:val="clear" w:color="auto" w:fill="auto"/>
          </w:tcPr>
          <w:p w:rsidR="009E7680" w:rsidRPr="00210A9E" w:rsidRDefault="009E7680" w:rsidP="0002716C">
            <w:pPr>
              <w:spacing w:line="360" w:lineRule="auto"/>
              <w:contextualSpacing/>
              <w:jc w:val="right"/>
              <w:rPr>
                <w:rFonts w:ascii="Tahoma" w:hAnsi="Tahoma" w:cs="Tahoma"/>
                <w:sz w:val="24"/>
                <w:szCs w:val="24"/>
              </w:rPr>
            </w:pPr>
          </w:p>
        </w:tc>
        <w:tc>
          <w:tcPr>
            <w:tcW w:w="36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36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45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36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45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1890" w:type="dxa"/>
            <w:shd w:val="clear" w:color="auto" w:fill="auto"/>
          </w:tcPr>
          <w:p w:rsidR="009E7680" w:rsidRPr="00210A9E" w:rsidRDefault="009E7680" w:rsidP="002862DC">
            <w:pPr>
              <w:spacing w:line="360" w:lineRule="auto"/>
              <w:contextualSpacing/>
              <w:jc w:val="both"/>
              <w:rPr>
                <w:rFonts w:ascii="Tahoma" w:hAnsi="Tahoma" w:cs="Tahoma"/>
                <w:sz w:val="24"/>
                <w:szCs w:val="24"/>
              </w:rPr>
            </w:pPr>
            <w:r w:rsidRPr="00210A9E">
              <w:rPr>
                <w:rFonts w:ascii="Tahoma" w:hAnsi="Tahoma" w:cs="Tahoma"/>
                <w:sz w:val="24"/>
                <w:szCs w:val="24"/>
              </w:rPr>
              <w:t>Researcher</w:t>
            </w:r>
          </w:p>
        </w:tc>
        <w:tc>
          <w:tcPr>
            <w:tcW w:w="108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r>
      <w:tr w:rsidR="0002716C" w:rsidRPr="00210A9E" w:rsidTr="0002716C">
        <w:trPr>
          <w:trHeight w:val="480"/>
        </w:trPr>
        <w:tc>
          <w:tcPr>
            <w:tcW w:w="487" w:type="dxa"/>
          </w:tcPr>
          <w:p w:rsidR="009E7680" w:rsidRPr="00210A9E" w:rsidRDefault="009E7680" w:rsidP="002862DC">
            <w:pPr>
              <w:spacing w:line="360" w:lineRule="auto"/>
              <w:contextualSpacing/>
              <w:jc w:val="both"/>
              <w:rPr>
                <w:rFonts w:ascii="Tahoma" w:hAnsi="Tahoma" w:cs="Tahoma"/>
                <w:sz w:val="24"/>
                <w:szCs w:val="24"/>
              </w:rPr>
            </w:pPr>
            <w:r w:rsidRPr="00210A9E">
              <w:rPr>
                <w:rFonts w:ascii="Tahoma" w:hAnsi="Tahoma" w:cs="Tahoma"/>
                <w:sz w:val="24"/>
                <w:szCs w:val="24"/>
              </w:rPr>
              <w:t>2</w:t>
            </w:r>
          </w:p>
        </w:tc>
        <w:tc>
          <w:tcPr>
            <w:tcW w:w="2430" w:type="dxa"/>
            <w:shd w:val="clear" w:color="auto" w:fill="auto"/>
          </w:tcPr>
          <w:p w:rsidR="009E7680" w:rsidRPr="00210A9E" w:rsidRDefault="009E7680" w:rsidP="002862DC">
            <w:pPr>
              <w:spacing w:line="360" w:lineRule="auto"/>
              <w:contextualSpacing/>
              <w:jc w:val="both"/>
              <w:rPr>
                <w:rFonts w:ascii="Tahoma" w:hAnsi="Tahoma" w:cs="Tahoma"/>
                <w:sz w:val="24"/>
                <w:szCs w:val="24"/>
              </w:rPr>
            </w:pPr>
            <w:r w:rsidRPr="00210A9E">
              <w:rPr>
                <w:rFonts w:ascii="Tahoma" w:hAnsi="Tahoma" w:cs="Tahoma"/>
                <w:sz w:val="24"/>
                <w:szCs w:val="24"/>
              </w:rPr>
              <w:t>Proposal development</w:t>
            </w:r>
          </w:p>
        </w:tc>
        <w:tc>
          <w:tcPr>
            <w:tcW w:w="27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360" w:type="dxa"/>
            <w:shd w:val="clear" w:color="auto" w:fill="000000" w:themeFill="text1"/>
          </w:tcPr>
          <w:p w:rsidR="009E7680" w:rsidRPr="00210A9E" w:rsidRDefault="009E7680" w:rsidP="002862DC">
            <w:pPr>
              <w:spacing w:line="360" w:lineRule="auto"/>
              <w:contextualSpacing/>
              <w:jc w:val="both"/>
              <w:rPr>
                <w:rFonts w:ascii="Tahoma" w:hAnsi="Tahoma" w:cs="Tahoma"/>
                <w:sz w:val="24"/>
                <w:szCs w:val="24"/>
              </w:rPr>
            </w:pPr>
          </w:p>
        </w:tc>
        <w:tc>
          <w:tcPr>
            <w:tcW w:w="270" w:type="dxa"/>
            <w:tcBorders>
              <w:right w:val="nil"/>
            </w:tcBorders>
            <w:shd w:val="clear" w:color="auto" w:fill="000000" w:themeFill="text1"/>
          </w:tcPr>
          <w:p w:rsidR="009E7680" w:rsidRPr="00210A9E" w:rsidRDefault="009E7680" w:rsidP="002862DC">
            <w:pPr>
              <w:spacing w:line="360" w:lineRule="auto"/>
              <w:contextualSpacing/>
              <w:jc w:val="both"/>
              <w:rPr>
                <w:rFonts w:ascii="Tahoma" w:hAnsi="Tahoma" w:cs="Tahoma"/>
                <w:sz w:val="24"/>
                <w:szCs w:val="24"/>
              </w:rPr>
            </w:pPr>
          </w:p>
        </w:tc>
        <w:tc>
          <w:tcPr>
            <w:tcW w:w="360" w:type="dxa"/>
            <w:tcBorders>
              <w:top w:val="nil"/>
              <w:left w:val="nil"/>
              <w:bottom w:val="nil"/>
              <w:right w:val="nil"/>
            </w:tcBorders>
            <w:shd w:val="clear" w:color="auto" w:fill="000000" w:themeFill="text1"/>
          </w:tcPr>
          <w:p w:rsidR="009E7680" w:rsidRPr="00C32416" w:rsidRDefault="009E7680" w:rsidP="002862DC">
            <w:pPr>
              <w:spacing w:line="360" w:lineRule="auto"/>
              <w:contextualSpacing/>
              <w:jc w:val="both"/>
              <w:rPr>
                <w:rFonts w:ascii="Tahoma" w:hAnsi="Tahoma" w:cs="Tahoma"/>
                <w:color w:val="000000" w:themeColor="text1"/>
                <w:sz w:val="24"/>
                <w:szCs w:val="24"/>
              </w:rPr>
            </w:pPr>
          </w:p>
        </w:tc>
        <w:tc>
          <w:tcPr>
            <w:tcW w:w="270" w:type="dxa"/>
            <w:tcBorders>
              <w:left w:val="nil"/>
            </w:tcBorders>
            <w:shd w:val="clear" w:color="auto" w:fill="auto"/>
          </w:tcPr>
          <w:p w:rsidR="009E7680" w:rsidRPr="00210A9E" w:rsidRDefault="009E7680" w:rsidP="0002716C">
            <w:pPr>
              <w:spacing w:line="360" w:lineRule="auto"/>
              <w:contextualSpacing/>
              <w:jc w:val="right"/>
              <w:rPr>
                <w:rFonts w:ascii="Tahoma" w:hAnsi="Tahoma" w:cs="Tahoma"/>
                <w:sz w:val="24"/>
                <w:szCs w:val="24"/>
              </w:rPr>
            </w:pPr>
          </w:p>
        </w:tc>
        <w:tc>
          <w:tcPr>
            <w:tcW w:w="36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36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45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36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45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1890" w:type="dxa"/>
            <w:shd w:val="clear" w:color="auto" w:fill="auto"/>
          </w:tcPr>
          <w:p w:rsidR="009E7680" w:rsidRPr="00210A9E" w:rsidRDefault="009E7680" w:rsidP="002862DC">
            <w:pPr>
              <w:spacing w:line="360" w:lineRule="auto"/>
              <w:contextualSpacing/>
              <w:jc w:val="both"/>
              <w:rPr>
                <w:rFonts w:ascii="Tahoma" w:hAnsi="Tahoma" w:cs="Tahoma"/>
                <w:sz w:val="24"/>
                <w:szCs w:val="24"/>
              </w:rPr>
            </w:pPr>
            <w:r w:rsidRPr="00210A9E">
              <w:rPr>
                <w:rFonts w:ascii="Tahoma" w:hAnsi="Tahoma" w:cs="Tahoma"/>
                <w:sz w:val="24"/>
                <w:szCs w:val="24"/>
              </w:rPr>
              <w:t>Researcher</w:t>
            </w:r>
          </w:p>
        </w:tc>
        <w:tc>
          <w:tcPr>
            <w:tcW w:w="108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r>
      <w:tr w:rsidR="0002716C" w:rsidRPr="00210A9E" w:rsidTr="0002716C">
        <w:trPr>
          <w:trHeight w:val="395"/>
        </w:trPr>
        <w:tc>
          <w:tcPr>
            <w:tcW w:w="487" w:type="dxa"/>
          </w:tcPr>
          <w:p w:rsidR="009E7680" w:rsidRPr="00210A9E" w:rsidRDefault="009E7680" w:rsidP="002862DC">
            <w:pPr>
              <w:spacing w:line="360" w:lineRule="auto"/>
              <w:contextualSpacing/>
              <w:jc w:val="both"/>
              <w:rPr>
                <w:rFonts w:ascii="Tahoma" w:hAnsi="Tahoma" w:cs="Tahoma"/>
                <w:sz w:val="24"/>
                <w:szCs w:val="24"/>
              </w:rPr>
            </w:pPr>
            <w:r w:rsidRPr="00210A9E">
              <w:rPr>
                <w:rFonts w:ascii="Tahoma" w:hAnsi="Tahoma" w:cs="Tahoma"/>
                <w:sz w:val="24"/>
                <w:szCs w:val="24"/>
              </w:rPr>
              <w:t>3</w:t>
            </w:r>
          </w:p>
        </w:tc>
        <w:tc>
          <w:tcPr>
            <w:tcW w:w="2430" w:type="dxa"/>
            <w:shd w:val="clear" w:color="auto" w:fill="auto"/>
          </w:tcPr>
          <w:p w:rsidR="009E7680" w:rsidRPr="00210A9E" w:rsidRDefault="009E7680" w:rsidP="002862DC">
            <w:pPr>
              <w:spacing w:line="360" w:lineRule="auto"/>
              <w:contextualSpacing/>
              <w:jc w:val="both"/>
              <w:rPr>
                <w:rFonts w:ascii="Tahoma" w:hAnsi="Tahoma" w:cs="Tahoma"/>
                <w:sz w:val="24"/>
                <w:szCs w:val="24"/>
              </w:rPr>
            </w:pPr>
            <w:r w:rsidRPr="00210A9E">
              <w:rPr>
                <w:rFonts w:ascii="Tahoma" w:hAnsi="Tahoma" w:cs="Tahoma"/>
                <w:sz w:val="24"/>
                <w:szCs w:val="24"/>
              </w:rPr>
              <w:t xml:space="preserve"> Proposal </w:t>
            </w:r>
          </w:p>
          <w:p w:rsidR="009E7680" w:rsidRPr="00210A9E" w:rsidRDefault="009E7680" w:rsidP="002862DC">
            <w:pPr>
              <w:spacing w:line="360" w:lineRule="auto"/>
              <w:contextualSpacing/>
              <w:jc w:val="both"/>
              <w:rPr>
                <w:rFonts w:ascii="Tahoma" w:hAnsi="Tahoma" w:cs="Tahoma"/>
                <w:sz w:val="24"/>
                <w:szCs w:val="24"/>
              </w:rPr>
            </w:pPr>
            <w:r w:rsidRPr="00210A9E">
              <w:rPr>
                <w:rFonts w:ascii="Tahoma" w:hAnsi="Tahoma" w:cs="Tahoma"/>
                <w:sz w:val="24"/>
                <w:szCs w:val="24"/>
              </w:rPr>
              <w:t>Submission</w:t>
            </w:r>
          </w:p>
        </w:tc>
        <w:tc>
          <w:tcPr>
            <w:tcW w:w="27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36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27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360" w:type="dxa"/>
            <w:tcBorders>
              <w:top w:val="nil"/>
            </w:tcBorders>
            <w:shd w:val="clear" w:color="auto" w:fill="70AD47" w:themeFill="accent6"/>
          </w:tcPr>
          <w:p w:rsidR="009E7680" w:rsidRPr="00210A9E" w:rsidRDefault="009E7680" w:rsidP="002862DC">
            <w:pPr>
              <w:spacing w:line="360" w:lineRule="auto"/>
              <w:contextualSpacing/>
              <w:jc w:val="both"/>
              <w:rPr>
                <w:rFonts w:ascii="Tahoma" w:hAnsi="Tahoma" w:cs="Tahoma"/>
                <w:color w:val="A6A6A6" w:themeColor="background1" w:themeShade="A6"/>
                <w:sz w:val="24"/>
                <w:szCs w:val="24"/>
              </w:rPr>
            </w:pPr>
          </w:p>
        </w:tc>
        <w:tc>
          <w:tcPr>
            <w:tcW w:w="270" w:type="dxa"/>
            <w:shd w:val="clear" w:color="auto" w:fill="auto"/>
          </w:tcPr>
          <w:p w:rsidR="009E7680" w:rsidRPr="00210A9E" w:rsidRDefault="009E7680" w:rsidP="0002716C">
            <w:pPr>
              <w:spacing w:line="360" w:lineRule="auto"/>
              <w:contextualSpacing/>
              <w:jc w:val="right"/>
              <w:rPr>
                <w:rFonts w:ascii="Tahoma" w:hAnsi="Tahoma" w:cs="Tahoma"/>
                <w:sz w:val="24"/>
                <w:szCs w:val="24"/>
              </w:rPr>
            </w:pPr>
          </w:p>
        </w:tc>
        <w:tc>
          <w:tcPr>
            <w:tcW w:w="36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36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45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36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45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1890" w:type="dxa"/>
            <w:shd w:val="clear" w:color="auto" w:fill="auto"/>
          </w:tcPr>
          <w:p w:rsidR="009E7680" w:rsidRPr="00210A9E" w:rsidRDefault="009E7680" w:rsidP="002862DC">
            <w:pPr>
              <w:spacing w:line="360" w:lineRule="auto"/>
              <w:contextualSpacing/>
              <w:jc w:val="both"/>
              <w:rPr>
                <w:rFonts w:ascii="Tahoma" w:hAnsi="Tahoma" w:cs="Tahoma"/>
                <w:sz w:val="24"/>
                <w:szCs w:val="24"/>
              </w:rPr>
            </w:pPr>
            <w:r w:rsidRPr="00210A9E">
              <w:rPr>
                <w:rFonts w:ascii="Tahoma" w:hAnsi="Tahoma" w:cs="Tahoma"/>
                <w:sz w:val="24"/>
                <w:szCs w:val="24"/>
              </w:rPr>
              <w:t xml:space="preserve">Researcher </w:t>
            </w:r>
          </w:p>
        </w:tc>
        <w:tc>
          <w:tcPr>
            <w:tcW w:w="108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r>
      <w:tr w:rsidR="0002716C" w:rsidRPr="00210A9E" w:rsidTr="0002716C">
        <w:trPr>
          <w:trHeight w:val="557"/>
        </w:trPr>
        <w:tc>
          <w:tcPr>
            <w:tcW w:w="487" w:type="dxa"/>
          </w:tcPr>
          <w:p w:rsidR="009E7680" w:rsidRPr="00210A9E" w:rsidRDefault="009E7680" w:rsidP="002862DC">
            <w:pPr>
              <w:spacing w:line="360" w:lineRule="auto"/>
              <w:contextualSpacing/>
              <w:jc w:val="both"/>
              <w:rPr>
                <w:rFonts w:ascii="Tahoma" w:hAnsi="Tahoma" w:cs="Tahoma"/>
                <w:sz w:val="24"/>
                <w:szCs w:val="24"/>
              </w:rPr>
            </w:pPr>
            <w:r w:rsidRPr="00210A9E">
              <w:rPr>
                <w:rFonts w:ascii="Tahoma" w:hAnsi="Tahoma" w:cs="Tahoma"/>
                <w:sz w:val="24"/>
                <w:szCs w:val="24"/>
              </w:rPr>
              <w:t>4</w:t>
            </w:r>
          </w:p>
        </w:tc>
        <w:tc>
          <w:tcPr>
            <w:tcW w:w="2430" w:type="dxa"/>
            <w:shd w:val="clear" w:color="auto" w:fill="auto"/>
          </w:tcPr>
          <w:p w:rsidR="009E7680" w:rsidRPr="00210A9E" w:rsidRDefault="0002716C" w:rsidP="002862DC">
            <w:pPr>
              <w:spacing w:line="360" w:lineRule="auto"/>
              <w:contextualSpacing/>
              <w:jc w:val="both"/>
              <w:rPr>
                <w:rFonts w:ascii="Tahoma" w:hAnsi="Tahoma" w:cs="Tahoma"/>
                <w:sz w:val="24"/>
                <w:szCs w:val="24"/>
              </w:rPr>
            </w:pPr>
            <w:r>
              <w:rPr>
                <w:rFonts w:ascii="Tahoma" w:hAnsi="Tahoma" w:cs="Tahoma"/>
                <w:sz w:val="24"/>
                <w:szCs w:val="24"/>
              </w:rPr>
              <w:t xml:space="preserve">Approval </w:t>
            </w:r>
            <w:r w:rsidR="009E7680" w:rsidRPr="00210A9E">
              <w:rPr>
                <w:rFonts w:ascii="Tahoma" w:hAnsi="Tahoma" w:cs="Tahoma"/>
                <w:sz w:val="24"/>
                <w:szCs w:val="24"/>
              </w:rPr>
              <w:t>of research proposal</w:t>
            </w:r>
          </w:p>
        </w:tc>
        <w:tc>
          <w:tcPr>
            <w:tcW w:w="27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36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27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360" w:type="dxa"/>
            <w:tcBorders>
              <w:bottom w:val="single" w:sz="4" w:space="0" w:color="7F7F7F" w:themeColor="text1" w:themeTint="80"/>
            </w:tcBorders>
            <w:shd w:val="clear" w:color="auto" w:fill="5B9BD5" w:themeFill="accent1"/>
          </w:tcPr>
          <w:p w:rsidR="009E7680" w:rsidRPr="00210A9E" w:rsidRDefault="009E7680" w:rsidP="002862DC">
            <w:pPr>
              <w:spacing w:line="360" w:lineRule="auto"/>
              <w:contextualSpacing/>
              <w:jc w:val="both"/>
              <w:rPr>
                <w:rFonts w:ascii="Tahoma" w:hAnsi="Tahoma" w:cs="Tahoma"/>
                <w:sz w:val="24"/>
                <w:szCs w:val="24"/>
              </w:rPr>
            </w:pPr>
          </w:p>
        </w:tc>
        <w:tc>
          <w:tcPr>
            <w:tcW w:w="270" w:type="dxa"/>
            <w:tcBorders>
              <w:bottom w:val="single" w:sz="4" w:space="0" w:color="auto"/>
            </w:tcBorders>
            <w:shd w:val="clear" w:color="auto" w:fill="auto"/>
          </w:tcPr>
          <w:p w:rsidR="009E7680" w:rsidRPr="00210A9E" w:rsidRDefault="009E7680" w:rsidP="0002716C">
            <w:pPr>
              <w:spacing w:line="360" w:lineRule="auto"/>
              <w:contextualSpacing/>
              <w:jc w:val="right"/>
              <w:rPr>
                <w:rFonts w:ascii="Tahoma" w:hAnsi="Tahoma" w:cs="Tahoma"/>
                <w:sz w:val="24"/>
                <w:szCs w:val="24"/>
              </w:rPr>
            </w:pPr>
          </w:p>
        </w:tc>
        <w:tc>
          <w:tcPr>
            <w:tcW w:w="36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36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45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36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45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1890" w:type="dxa"/>
            <w:shd w:val="clear" w:color="auto" w:fill="auto"/>
          </w:tcPr>
          <w:p w:rsidR="009E7680" w:rsidRPr="00210A9E" w:rsidRDefault="009E7680" w:rsidP="002862DC">
            <w:pPr>
              <w:spacing w:line="360" w:lineRule="auto"/>
              <w:contextualSpacing/>
              <w:jc w:val="both"/>
              <w:rPr>
                <w:rFonts w:ascii="Tahoma" w:hAnsi="Tahoma" w:cs="Tahoma"/>
                <w:sz w:val="24"/>
                <w:szCs w:val="24"/>
              </w:rPr>
            </w:pPr>
            <w:r w:rsidRPr="00210A9E">
              <w:rPr>
                <w:rFonts w:ascii="Tahoma" w:hAnsi="Tahoma" w:cs="Tahoma"/>
                <w:sz w:val="24"/>
                <w:szCs w:val="24"/>
              </w:rPr>
              <w:t>Research committee</w:t>
            </w:r>
          </w:p>
        </w:tc>
        <w:tc>
          <w:tcPr>
            <w:tcW w:w="108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r>
      <w:tr w:rsidR="0002716C" w:rsidRPr="00210A9E" w:rsidTr="0002716C">
        <w:trPr>
          <w:trHeight w:val="350"/>
        </w:trPr>
        <w:tc>
          <w:tcPr>
            <w:tcW w:w="487" w:type="dxa"/>
          </w:tcPr>
          <w:p w:rsidR="009E7680" w:rsidRPr="00210A9E" w:rsidRDefault="009E7680" w:rsidP="002862DC">
            <w:pPr>
              <w:spacing w:line="360" w:lineRule="auto"/>
              <w:contextualSpacing/>
              <w:jc w:val="both"/>
              <w:rPr>
                <w:rFonts w:ascii="Tahoma" w:hAnsi="Tahoma" w:cs="Tahoma"/>
                <w:sz w:val="24"/>
                <w:szCs w:val="24"/>
              </w:rPr>
            </w:pPr>
            <w:r w:rsidRPr="00210A9E">
              <w:rPr>
                <w:rFonts w:ascii="Tahoma" w:hAnsi="Tahoma" w:cs="Tahoma"/>
                <w:sz w:val="24"/>
                <w:szCs w:val="24"/>
              </w:rPr>
              <w:t>5</w:t>
            </w:r>
          </w:p>
        </w:tc>
        <w:tc>
          <w:tcPr>
            <w:tcW w:w="2430" w:type="dxa"/>
            <w:shd w:val="clear" w:color="auto" w:fill="auto"/>
          </w:tcPr>
          <w:p w:rsidR="009E7680" w:rsidRPr="00210A9E" w:rsidRDefault="009E7680" w:rsidP="002862DC">
            <w:pPr>
              <w:spacing w:line="360" w:lineRule="auto"/>
              <w:contextualSpacing/>
              <w:jc w:val="both"/>
              <w:rPr>
                <w:rFonts w:ascii="Tahoma" w:hAnsi="Tahoma" w:cs="Tahoma"/>
                <w:sz w:val="24"/>
                <w:szCs w:val="24"/>
              </w:rPr>
            </w:pPr>
            <w:r w:rsidRPr="00210A9E">
              <w:rPr>
                <w:rFonts w:ascii="Tahoma" w:hAnsi="Tahoma" w:cs="Tahoma"/>
                <w:sz w:val="24"/>
                <w:szCs w:val="24"/>
              </w:rPr>
              <w:t>Data collection</w:t>
            </w:r>
          </w:p>
        </w:tc>
        <w:tc>
          <w:tcPr>
            <w:tcW w:w="27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36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270" w:type="dxa"/>
            <w:tcBorders>
              <w:right w:val="single" w:sz="4" w:space="0" w:color="7F7F7F" w:themeColor="text1" w:themeTint="80"/>
            </w:tcBorders>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3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270" w:type="dxa"/>
            <w:tcBorders>
              <w:left w:val="single" w:sz="4" w:space="0" w:color="7F7F7F" w:themeColor="text1" w:themeTint="80"/>
            </w:tcBorders>
            <w:shd w:val="clear" w:color="auto" w:fill="000000" w:themeFill="text1"/>
          </w:tcPr>
          <w:p w:rsidR="009E7680" w:rsidRPr="00210A9E" w:rsidRDefault="009E7680" w:rsidP="0002716C">
            <w:pPr>
              <w:spacing w:line="360" w:lineRule="auto"/>
              <w:contextualSpacing/>
              <w:jc w:val="right"/>
              <w:rPr>
                <w:rFonts w:ascii="Tahoma" w:hAnsi="Tahoma" w:cs="Tahoma"/>
                <w:sz w:val="24"/>
                <w:szCs w:val="24"/>
              </w:rPr>
            </w:pPr>
          </w:p>
        </w:tc>
        <w:tc>
          <w:tcPr>
            <w:tcW w:w="360" w:type="dxa"/>
            <w:tcBorders>
              <w:bottom w:val="single" w:sz="4" w:space="0" w:color="auto"/>
            </w:tcBorders>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36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45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36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45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1890" w:type="dxa"/>
            <w:shd w:val="clear" w:color="auto" w:fill="auto"/>
          </w:tcPr>
          <w:p w:rsidR="009E7680" w:rsidRPr="00210A9E" w:rsidRDefault="009E7680" w:rsidP="002862DC">
            <w:pPr>
              <w:spacing w:line="360" w:lineRule="auto"/>
              <w:contextualSpacing/>
              <w:jc w:val="both"/>
              <w:rPr>
                <w:rFonts w:ascii="Tahoma" w:hAnsi="Tahoma" w:cs="Tahoma"/>
                <w:sz w:val="24"/>
                <w:szCs w:val="24"/>
              </w:rPr>
            </w:pPr>
            <w:r w:rsidRPr="00210A9E">
              <w:rPr>
                <w:rFonts w:ascii="Tahoma" w:hAnsi="Tahoma" w:cs="Tahoma"/>
                <w:sz w:val="24"/>
                <w:szCs w:val="24"/>
              </w:rPr>
              <w:t>Researcher</w:t>
            </w:r>
          </w:p>
        </w:tc>
        <w:tc>
          <w:tcPr>
            <w:tcW w:w="108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r>
      <w:tr w:rsidR="0002716C" w:rsidRPr="00210A9E" w:rsidTr="0002716C">
        <w:trPr>
          <w:trHeight w:val="467"/>
        </w:trPr>
        <w:tc>
          <w:tcPr>
            <w:tcW w:w="487" w:type="dxa"/>
          </w:tcPr>
          <w:p w:rsidR="009E7680" w:rsidRPr="00210A9E" w:rsidRDefault="009E7680" w:rsidP="002862DC">
            <w:pPr>
              <w:spacing w:line="360" w:lineRule="auto"/>
              <w:contextualSpacing/>
              <w:jc w:val="both"/>
              <w:rPr>
                <w:rFonts w:ascii="Tahoma" w:hAnsi="Tahoma" w:cs="Tahoma"/>
                <w:sz w:val="24"/>
                <w:szCs w:val="24"/>
              </w:rPr>
            </w:pPr>
            <w:r w:rsidRPr="00210A9E">
              <w:rPr>
                <w:rFonts w:ascii="Tahoma" w:hAnsi="Tahoma" w:cs="Tahoma"/>
                <w:sz w:val="24"/>
                <w:szCs w:val="24"/>
              </w:rPr>
              <w:t>6</w:t>
            </w:r>
          </w:p>
        </w:tc>
        <w:tc>
          <w:tcPr>
            <w:tcW w:w="2430" w:type="dxa"/>
            <w:shd w:val="clear" w:color="auto" w:fill="auto"/>
          </w:tcPr>
          <w:p w:rsidR="009E7680" w:rsidRPr="00210A9E" w:rsidRDefault="009E7680" w:rsidP="002862DC">
            <w:pPr>
              <w:spacing w:line="360" w:lineRule="auto"/>
              <w:contextualSpacing/>
              <w:jc w:val="both"/>
              <w:rPr>
                <w:rFonts w:ascii="Tahoma" w:hAnsi="Tahoma" w:cs="Tahoma"/>
                <w:sz w:val="24"/>
                <w:szCs w:val="24"/>
              </w:rPr>
            </w:pPr>
            <w:r w:rsidRPr="00210A9E">
              <w:rPr>
                <w:rFonts w:ascii="Tahoma" w:hAnsi="Tahoma" w:cs="Tahoma"/>
                <w:sz w:val="24"/>
                <w:szCs w:val="24"/>
              </w:rPr>
              <w:t>Data analysis</w:t>
            </w:r>
          </w:p>
        </w:tc>
        <w:tc>
          <w:tcPr>
            <w:tcW w:w="27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36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27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360" w:type="dxa"/>
            <w:tcBorders>
              <w:top w:val="single" w:sz="4" w:space="0" w:color="7F7F7F" w:themeColor="text1" w:themeTint="80"/>
            </w:tcBorders>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270" w:type="dxa"/>
            <w:shd w:val="clear" w:color="auto" w:fill="auto"/>
          </w:tcPr>
          <w:p w:rsidR="009E7680" w:rsidRPr="00210A9E" w:rsidRDefault="009E7680" w:rsidP="0002716C">
            <w:pPr>
              <w:spacing w:line="360" w:lineRule="auto"/>
              <w:contextualSpacing/>
              <w:jc w:val="right"/>
              <w:rPr>
                <w:rFonts w:ascii="Tahoma" w:hAnsi="Tahoma" w:cs="Tahoma"/>
                <w:sz w:val="24"/>
                <w:szCs w:val="24"/>
              </w:rPr>
            </w:pPr>
          </w:p>
        </w:tc>
        <w:tc>
          <w:tcPr>
            <w:tcW w:w="360" w:type="dxa"/>
            <w:shd w:val="clear" w:color="auto" w:fill="5B9BD5" w:themeFill="accent1"/>
          </w:tcPr>
          <w:p w:rsidR="009E7680" w:rsidRPr="00210A9E" w:rsidRDefault="009E7680" w:rsidP="002862DC">
            <w:pPr>
              <w:spacing w:line="360" w:lineRule="auto"/>
              <w:contextualSpacing/>
              <w:jc w:val="both"/>
              <w:rPr>
                <w:rFonts w:ascii="Tahoma" w:hAnsi="Tahoma" w:cs="Tahoma"/>
                <w:sz w:val="24"/>
                <w:szCs w:val="24"/>
              </w:rPr>
            </w:pPr>
          </w:p>
        </w:tc>
        <w:tc>
          <w:tcPr>
            <w:tcW w:w="360" w:type="dxa"/>
            <w:shd w:val="clear" w:color="auto" w:fill="5B9BD5" w:themeFill="accent1"/>
          </w:tcPr>
          <w:p w:rsidR="009E7680" w:rsidRPr="00210A9E" w:rsidRDefault="009E7680" w:rsidP="002862DC">
            <w:pPr>
              <w:spacing w:line="360" w:lineRule="auto"/>
              <w:contextualSpacing/>
              <w:jc w:val="both"/>
              <w:rPr>
                <w:rFonts w:ascii="Tahoma" w:hAnsi="Tahoma" w:cs="Tahoma"/>
                <w:sz w:val="24"/>
                <w:szCs w:val="24"/>
              </w:rPr>
            </w:pPr>
          </w:p>
        </w:tc>
        <w:tc>
          <w:tcPr>
            <w:tcW w:w="45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36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45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1890" w:type="dxa"/>
            <w:shd w:val="clear" w:color="auto" w:fill="auto"/>
          </w:tcPr>
          <w:p w:rsidR="009E7680" w:rsidRPr="00210A9E" w:rsidRDefault="009E7680" w:rsidP="002862DC">
            <w:pPr>
              <w:spacing w:line="360" w:lineRule="auto"/>
              <w:contextualSpacing/>
              <w:jc w:val="both"/>
              <w:rPr>
                <w:rFonts w:ascii="Tahoma" w:hAnsi="Tahoma" w:cs="Tahoma"/>
                <w:sz w:val="24"/>
                <w:szCs w:val="24"/>
              </w:rPr>
            </w:pPr>
            <w:r w:rsidRPr="00210A9E">
              <w:rPr>
                <w:rFonts w:ascii="Tahoma" w:hAnsi="Tahoma" w:cs="Tahoma"/>
                <w:sz w:val="24"/>
                <w:szCs w:val="24"/>
              </w:rPr>
              <w:t>Researcher</w:t>
            </w:r>
          </w:p>
        </w:tc>
        <w:tc>
          <w:tcPr>
            <w:tcW w:w="108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r>
      <w:tr w:rsidR="0002716C" w:rsidRPr="00210A9E" w:rsidTr="0002716C">
        <w:trPr>
          <w:trHeight w:val="368"/>
        </w:trPr>
        <w:tc>
          <w:tcPr>
            <w:tcW w:w="487" w:type="dxa"/>
          </w:tcPr>
          <w:p w:rsidR="009E7680" w:rsidRPr="00210A9E" w:rsidRDefault="009E7680" w:rsidP="002862DC">
            <w:pPr>
              <w:spacing w:line="360" w:lineRule="auto"/>
              <w:contextualSpacing/>
              <w:jc w:val="both"/>
              <w:rPr>
                <w:rFonts w:ascii="Tahoma" w:hAnsi="Tahoma" w:cs="Tahoma"/>
                <w:sz w:val="24"/>
                <w:szCs w:val="24"/>
              </w:rPr>
            </w:pPr>
            <w:r w:rsidRPr="00210A9E">
              <w:rPr>
                <w:rFonts w:ascii="Tahoma" w:hAnsi="Tahoma" w:cs="Tahoma"/>
                <w:sz w:val="24"/>
                <w:szCs w:val="24"/>
              </w:rPr>
              <w:t>7</w:t>
            </w:r>
          </w:p>
        </w:tc>
        <w:tc>
          <w:tcPr>
            <w:tcW w:w="2430" w:type="dxa"/>
            <w:shd w:val="clear" w:color="auto" w:fill="auto"/>
          </w:tcPr>
          <w:p w:rsidR="009E7680" w:rsidRPr="00210A9E" w:rsidRDefault="009E7680" w:rsidP="002862DC">
            <w:pPr>
              <w:spacing w:line="360" w:lineRule="auto"/>
              <w:contextualSpacing/>
              <w:jc w:val="both"/>
              <w:rPr>
                <w:rFonts w:ascii="Tahoma" w:hAnsi="Tahoma" w:cs="Tahoma"/>
                <w:sz w:val="24"/>
                <w:szCs w:val="24"/>
              </w:rPr>
            </w:pPr>
            <w:r w:rsidRPr="00210A9E">
              <w:rPr>
                <w:rFonts w:ascii="Tahoma" w:hAnsi="Tahoma" w:cs="Tahoma"/>
                <w:sz w:val="24"/>
                <w:szCs w:val="24"/>
              </w:rPr>
              <w:t>Report writing</w:t>
            </w:r>
          </w:p>
        </w:tc>
        <w:tc>
          <w:tcPr>
            <w:tcW w:w="27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36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27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36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270" w:type="dxa"/>
            <w:shd w:val="clear" w:color="auto" w:fill="auto"/>
          </w:tcPr>
          <w:p w:rsidR="009E7680" w:rsidRPr="00210A9E" w:rsidRDefault="009E7680" w:rsidP="0002716C">
            <w:pPr>
              <w:spacing w:line="360" w:lineRule="auto"/>
              <w:contextualSpacing/>
              <w:jc w:val="right"/>
              <w:rPr>
                <w:rFonts w:ascii="Tahoma" w:hAnsi="Tahoma" w:cs="Tahoma"/>
                <w:sz w:val="24"/>
                <w:szCs w:val="24"/>
              </w:rPr>
            </w:pPr>
          </w:p>
        </w:tc>
        <w:tc>
          <w:tcPr>
            <w:tcW w:w="36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36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450" w:type="dxa"/>
            <w:shd w:val="clear" w:color="auto" w:fill="00B050"/>
          </w:tcPr>
          <w:p w:rsidR="009E7680" w:rsidRPr="00210A9E" w:rsidRDefault="009E7680" w:rsidP="002862DC">
            <w:pPr>
              <w:spacing w:line="360" w:lineRule="auto"/>
              <w:contextualSpacing/>
              <w:jc w:val="both"/>
              <w:rPr>
                <w:rFonts w:ascii="Tahoma" w:hAnsi="Tahoma" w:cs="Tahoma"/>
                <w:sz w:val="24"/>
                <w:szCs w:val="24"/>
              </w:rPr>
            </w:pPr>
          </w:p>
        </w:tc>
        <w:tc>
          <w:tcPr>
            <w:tcW w:w="36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45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1890" w:type="dxa"/>
            <w:shd w:val="clear" w:color="auto" w:fill="auto"/>
          </w:tcPr>
          <w:p w:rsidR="009E7680" w:rsidRPr="00210A9E" w:rsidRDefault="009E7680" w:rsidP="002862DC">
            <w:pPr>
              <w:spacing w:line="360" w:lineRule="auto"/>
              <w:contextualSpacing/>
              <w:jc w:val="both"/>
              <w:rPr>
                <w:rFonts w:ascii="Tahoma" w:hAnsi="Tahoma" w:cs="Tahoma"/>
                <w:sz w:val="24"/>
                <w:szCs w:val="24"/>
              </w:rPr>
            </w:pPr>
            <w:r w:rsidRPr="00210A9E">
              <w:rPr>
                <w:rFonts w:ascii="Tahoma" w:hAnsi="Tahoma" w:cs="Tahoma"/>
                <w:sz w:val="24"/>
                <w:szCs w:val="24"/>
              </w:rPr>
              <w:t>Researcher</w:t>
            </w:r>
          </w:p>
        </w:tc>
        <w:tc>
          <w:tcPr>
            <w:tcW w:w="108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r>
      <w:tr w:rsidR="0002716C" w:rsidRPr="00210A9E" w:rsidTr="0002716C">
        <w:trPr>
          <w:trHeight w:val="512"/>
        </w:trPr>
        <w:tc>
          <w:tcPr>
            <w:tcW w:w="487" w:type="dxa"/>
          </w:tcPr>
          <w:p w:rsidR="009E7680" w:rsidRPr="00210A9E" w:rsidRDefault="009E7680" w:rsidP="002862DC">
            <w:pPr>
              <w:spacing w:line="360" w:lineRule="auto"/>
              <w:contextualSpacing/>
              <w:jc w:val="both"/>
              <w:rPr>
                <w:rFonts w:ascii="Tahoma" w:hAnsi="Tahoma" w:cs="Tahoma"/>
                <w:sz w:val="24"/>
                <w:szCs w:val="24"/>
              </w:rPr>
            </w:pPr>
            <w:r w:rsidRPr="00210A9E">
              <w:rPr>
                <w:rFonts w:ascii="Tahoma" w:hAnsi="Tahoma" w:cs="Tahoma"/>
                <w:sz w:val="24"/>
                <w:szCs w:val="24"/>
              </w:rPr>
              <w:t>8</w:t>
            </w:r>
          </w:p>
        </w:tc>
        <w:tc>
          <w:tcPr>
            <w:tcW w:w="2430" w:type="dxa"/>
            <w:shd w:val="clear" w:color="auto" w:fill="auto"/>
          </w:tcPr>
          <w:p w:rsidR="009E7680" w:rsidRPr="00210A9E" w:rsidRDefault="009E7680" w:rsidP="002862DC">
            <w:pPr>
              <w:spacing w:line="360" w:lineRule="auto"/>
              <w:contextualSpacing/>
              <w:jc w:val="both"/>
              <w:rPr>
                <w:rFonts w:ascii="Tahoma" w:hAnsi="Tahoma" w:cs="Tahoma"/>
                <w:sz w:val="24"/>
                <w:szCs w:val="24"/>
              </w:rPr>
            </w:pPr>
            <w:r>
              <w:rPr>
                <w:rFonts w:ascii="Tahoma" w:hAnsi="Tahoma" w:cs="Tahoma"/>
                <w:sz w:val="24"/>
                <w:szCs w:val="24"/>
              </w:rPr>
              <w:t xml:space="preserve">Final </w:t>
            </w:r>
            <w:r w:rsidRPr="00210A9E">
              <w:rPr>
                <w:rFonts w:ascii="Tahoma" w:hAnsi="Tahoma" w:cs="Tahoma"/>
                <w:sz w:val="24"/>
                <w:szCs w:val="24"/>
              </w:rPr>
              <w:t>sub mission</w:t>
            </w:r>
          </w:p>
        </w:tc>
        <w:tc>
          <w:tcPr>
            <w:tcW w:w="27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36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27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36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270" w:type="dxa"/>
            <w:shd w:val="clear" w:color="auto" w:fill="auto"/>
          </w:tcPr>
          <w:p w:rsidR="009E7680" w:rsidRPr="00210A9E" w:rsidRDefault="009E7680" w:rsidP="0002716C">
            <w:pPr>
              <w:spacing w:line="360" w:lineRule="auto"/>
              <w:contextualSpacing/>
              <w:jc w:val="right"/>
              <w:rPr>
                <w:rFonts w:ascii="Tahoma" w:hAnsi="Tahoma" w:cs="Tahoma"/>
                <w:sz w:val="24"/>
                <w:szCs w:val="24"/>
              </w:rPr>
            </w:pPr>
          </w:p>
        </w:tc>
        <w:tc>
          <w:tcPr>
            <w:tcW w:w="36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36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45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360" w:type="dxa"/>
            <w:shd w:val="clear" w:color="auto" w:fill="44546A" w:themeFill="text2"/>
          </w:tcPr>
          <w:p w:rsidR="009E7680" w:rsidRPr="00210A9E" w:rsidRDefault="009E7680" w:rsidP="002862DC">
            <w:pPr>
              <w:spacing w:line="360" w:lineRule="auto"/>
              <w:contextualSpacing/>
              <w:jc w:val="both"/>
              <w:rPr>
                <w:rFonts w:ascii="Tahoma" w:hAnsi="Tahoma" w:cs="Tahoma"/>
                <w:sz w:val="24"/>
                <w:szCs w:val="24"/>
              </w:rPr>
            </w:pPr>
          </w:p>
        </w:tc>
        <w:tc>
          <w:tcPr>
            <w:tcW w:w="45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1890" w:type="dxa"/>
            <w:shd w:val="clear" w:color="auto" w:fill="auto"/>
          </w:tcPr>
          <w:p w:rsidR="009E7680" w:rsidRPr="00210A9E" w:rsidRDefault="009E7680" w:rsidP="002862DC">
            <w:pPr>
              <w:spacing w:line="360" w:lineRule="auto"/>
              <w:contextualSpacing/>
              <w:jc w:val="both"/>
              <w:rPr>
                <w:rFonts w:ascii="Tahoma" w:hAnsi="Tahoma" w:cs="Tahoma"/>
                <w:sz w:val="24"/>
                <w:szCs w:val="24"/>
              </w:rPr>
            </w:pPr>
            <w:r w:rsidRPr="00210A9E">
              <w:rPr>
                <w:rFonts w:ascii="Tahoma" w:hAnsi="Tahoma" w:cs="Tahoma"/>
                <w:sz w:val="24"/>
                <w:szCs w:val="24"/>
              </w:rPr>
              <w:t xml:space="preserve">Research committee </w:t>
            </w:r>
          </w:p>
        </w:tc>
        <w:tc>
          <w:tcPr>
            <w:tcW w:w="108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r>
      <w:tr w:rsidR="0002716C" w:rsidRPr="00210A9E" w:rsidTr="0002716C">
        <w:trPr>
          <w:trHeight w:val="323"/>
        </w:trPr>
        <w:tc>
          <w:tcPr>
            <w:tcW w:w="487" w:type="dxa"/>
          </w:tcPr>
          <w:p w:rsidR="009E7680" w:rsidRPr="00210A9E" w:rsidRDefault="009E7680" w:rsidP="002862DC">
            <w:pPr>
              <w:spacing w:line="360" w:lineRule="auto"/>
              <w:contextualSpacing/>
              <w:jc w:val="both"/>
              <w:rPr>
                <w:rFonts w:ascii="Tahoma" w:hAnsi="Tahoma" w:cs="Tahoma"/>
                <w:sz w:val="24"/>
                <w:szCs w:val="24"/>
              </w:rPr>
            </w:pPr>
            <w:r w:rsidRPr="00210A9E">
              <w:rPr>
                <w:rFonts w:ascii="Tahoma" w:hAnsi="Tahoma" w:cs="Tahoma"/>
                <w:sz w:val="24"/>
                <w:szCs w:val="24"/>
              </w:rPr>
              <w:t>9</w:t>
            </w:r>
          </w:p>
        </w:tc>
        <w:tc>
          <w:tcPr>
            <w:tcW w:w="2430" w:type="dxa"/>
            <w:shd w:val="clear" w:color="auto" w:fill="auto"/>
          </w:tcPr>
          <w:p w:rsidR="009E7680" w:rsidRPr="00210A9E" w:rsidRDefault="009E7680" w:rsidP="002862DC">
            <w:pPr>
              <w:spacing w:line="360" w:lineRule="auto"/>
              <w:contextualSpacing/>
              <w:jc w:val="both"/>
              <w:rPr>
                <w:rFonts w:ascii="Tahoma" w:hAnsi="Tahoma" w:cs="Tahoma"/>
                <w:sz w:val="24"/>
                <w:szCs w:val="24"/>
              </w:rPr>
            </w:pPr>
            <w:r w:rsidRPr="00210A9E">
              <w:rPr>
                <w:rFonts w:ascii="Tahoma" w:hAnsi="Tahoma" w:cs="Tahoma"/>
                <w:sz w:val="24"/>
                <w:szCs w:val="24"/>
              </w:rPr>
              <w:t>Research report Marking</w:t>
            </w:r>
          </w:p>
        </w:tc>
        <w:tc>
          <w:tcPr>
            <w:tcW w:w="27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36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27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36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270" w:type="dxa"/>
            <w:shd w:val="clear" w:color="auto" w:fill="auto"/>
          </w:tcPr>
          <w:p w:rsidR="009E7680" w:rsidRPr="00210A9E" w:rsidRDefault="009E7680" w:rsidP="0002716C">
            <w:pPr>
              <w:spacing w:line="360" w:lineRule="auto"/>
              <w:contextualSpacing/>
              <w:jc w:val="right"/>
              <w:rPr>
                <w:rFonts w:ascii="Tahoma" w:hAnsi="Tahoma" w:cs="Tahoma"/>
                <w:sz w:val="24"/>
                <w:szCs w:val="24"/>
              </w:rPr>
            </w:pPr>
          </w:p>
        </w:tc>
        <w:tc>
          <w:tcPr>
            <w:tcW w:w="36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36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45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36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c>
          <w:tcPr>
            <w:tcW w:w="450" w:type="dxa"/>
            <w:shd w:val="clear" w:color="auto" w:fill="00B0F0"/>
          </w:tcPr>
          <w:p w:rsidR="009E7680" w:rsidRPr="00210A9E" w:rsidRDefault="009E7680" w:rsidP="002862DC">
            <w:pPr>
              <w:spacing w:line="360" w:lineRule="auto"/>
              <w:contextualSpacing/>
              <w:jc w:val="both"/>
              <w:rPr>
                <w:rFonts w:ascii="Tahoma" w:hAnsi="Tahoma" w:cs="Tahoma"/>
                <w:sz w:val="24"/>
                <w:szCs w:val="24"/>
              </w:rPr>
            </w:pPr>
          </w:p>
        </w:tc>
        <w:tc>
          <w:tcPr>
            <w:tcW w:w="1890" w:type="dxa"/>
            <w:shd w:val="clear" w:color="auto" w:fill="auto"/>
          </w:tcPr>
          <w:p w:rsidR="009E7680" w:rsidRPr="00210A9E" w:rsidRDefault="009E7680" w:rsidP="002862DC">
            <w:pPr>
              <w:spacing w:line="360" w:lineRule="auto"/>
              <w:contextualSpacing/>
              <w:jc w:val="both"/>
              <w:rPr>
                <w:rFonts w:ascii="Tahoma" w:hAnsi="Tahoma" w:cs="Tahoma"/>
                <w:sz w:val="24"/>
                <w:szCs w:val="24"/>
              </w:rPr>
            </w:pPr>
            <w:r>
              <w:rPr>
                <w:rFonts w:ascii="Tahoma" w:hAnsi="Tahoma" w:cs="Tahoma"/>
                <w:sz w:val="24"/>
                <w:szCs w:val="24"/>
              </w:rPr>
              <w:t>Research team</w:t>
            </w:r>
          </w:p>
        </w:tc>
        <w:tc>
          <w:tcPr>
            <w:tcW w:w="1080" w:type="dxa"/>
            <w:shd w:val="clear" w:color="auto" w:fill="auto"/>
          </w:tcPr>
          <w:p w:rsidR="009E7680" w:rsidRPr="00210A9E" w:rsidRDefault="009E7680" w:rsidP="002862DC">
            <w:pPr>
              <w:spacing w:line="360" w:lineRule="auto"/>
              <w:contextualSpacing/>
              <w:jc w:val="both"/>
              <w:rPr>
                <w:rFonts w:ascii="Tahoma" w:hAnsi="Tahoma" w:cs="Tahoma"/>
                <w:sz w:val="24"/>
                <w:szCs w:val="24"/>
              </w:rPr>
            </w:pPr>
          </w:p>
        </w:tc>
      </w:tr>
      <w:tr w:rsidR="0002716C" w:rsidRPr="00210A9E" w:rsidTr="0002716C">
        <w:trPr>
          <w:trHeight w:val="260"/>
        </w:trPr>
        <w:tc>
          <w:tcPr>
            <w:tcW w:w="487" w:type="dxa"/>
          </w:tcPr>
          <w:p w:rsidR="009E7680" w:rsidRPr="00210A9E" w:rsidRDefault="009E7680" w:rsidP="002862DC">
            <w:pPr>
              <w:spacing w:line="360" w:lineRule="auto"/>
              <w:contextualSpacing/>
              <w:jc w:val="both"/>
              <w:rPr>
                <w:rFonts w:ascii="Tahoma" w:hAnsi="Tahoma" w:cs="Tahoma"/>
                <w:sz w:val="24"/>
                <w:szCs w:val="24"/>
              </w:rPr>
            </w:pPr>
            <w:r w:rsidRPr="00210A9E">
              <w:rPr>
                <w:rFonts w:ascii="Tahoma" w:hAnsi="Tahoma" w:cs="Tahoma"/>
                <w:b/>
                <w:sz w:val="24"/>
                <w:szCs w:val="24"/>
              </w:rPr>
              <w:br w:type="page"/>
            </w:r>
            <w:r w:rsidRPr="00210A9E">
              <w:rPr>
                <w:rFonts w:ascii="Tahoma" w:hAnsi="Tahoma" w:cs="Tahoma"/>
                <w:sz w:val="24"/>
                <w:szCs w:val="24"/>
              </w:rPr>
              <w:t>10</w:t>
            </w:r>
          </w:p>
        </w:tc>
        <w:tc>
          <w:tcPr>
            <w:tcW w:w="2430" w:type="dxa"/>
          </w:tcPr>
          <w:p w:rsidR="009E7680" w:rsidRPr="00210A9E" w:rsidRDefault="009E7680" w:rsidP="002862DC">
            <w:pPr>
              <w:spacing w:line="360" w:lineRule="auto"/>
              <w:contextualSpacing/>
              <w:jc w:val="both"/>
              <w:rPr>
                <w:rFonts w:ascii="Tahoma" w:hAnsi="Tahoma" w:cs="Tahoma"/>
                <w:b/>
                <w:sz w:val="24"/>
                <w:szCs w:val="24"/>
              </w:rPr>
            </w:pPr>
            <w:r w:rsidRPr="00210A9E">
              <w:rPr>
                <w:rFonts w:ascii="Tahoma" w:hAnsi="Tahoma" w:cs="Tahoma"/>
                <w:sz w:val="24"/>
                <w:szCs w:val="24"/>
              </w:rPr>
              <w:t>Dissemination</w:t>
            </w:r>
          </w:p>
        </w:tc>
        <w:tc>
          <w:tcPr>
            <w:tcW w:w="270" w:type="dxa"/>
            <w:shd w:val="clear" w:color="auto" w:fill="auto"/>
          </w:tcPr>
          <w:p w:rsidR="009E7680" w:rsidRPr="00210A9E" w:rsidRDefault="009E7680" w:rsidP="002862DC">
            <w:pPr>
              <w:spacing w:line="360" w:lineRule="auto"/>
              <w:contextualSpacing/>
              <w:jc w:val="both"/>
              <w:rPr>
                <w:rFonts w:ascii="Tahoma" w:hAnsi="Tahoma" w:cs="Tahoma"/>
                <w:b/>
                <w:sz w:val="24"/>
                <w:szCs w:val="24"/>
              </w:rPr>
            </w:pPr>
          </w:p>
        </w:tc>
        <w:tc>
          <w:tcPr>
            <w:tcW w:w="360" w:type="dxa"/>
            <w:shd w:val="clear" w:color="auto" w:fill="auto"/>
          </w:tcPr>
          <w:p w:rsidR="009E7680" w:rsidRPr="00210A9E" w:rsidRDefault="009E7680" w:rsidP="002862DC">
            <w:pPr>
              <w:spacing w:line="360" w:lineRule="auto"/>
              <w:contextualSpacing/>
              <w:jc w:val="both"/>
              <w:rPr>
                <w:rFonts w:ascii="Tahoma" w:hAnsi="Tahoma" w:cs="Tahoma"/>
                <w:b/>
                <w:sz w:val="24"/>
                <w:szCs w:val="24"/>
              </w:rPr>
            </w:pPr>
          </w:p>
        </w:tc>
        <w:tc>
          <w:tcPr>
            <w:tcW w:w="270" w:type="dxa"/>
            <w:shd w:val="clear" w:color="auto" w:fill="auto"/>
          </w:tcPr>
          <w:p w:rsidR="009E7680" w:rsidRPr="00210A9E" w:rsidRDefault="009E7680" w:rsidP="002862DC">
            <w:pPr>
              <w:spacing w:line="360" w:lineRule="auto"/>
              <w:contextualSpacing/>
              <w:jc w:val="both"/>
              <w:rPr>
                <w:rFonts w:ascii="Tahoma" w:hAnsi="Tahoma" w:cs="Tahoma"/>
                <w:b/>
                <w:sz w:val="24"/>
                <w:szCs w:val="24"/>
              </w:rPr>
            </w:pPr>
          </w:p>
        </w:tc>
        <w:tc>
          <w:tcPr>
            <w:tcW w:w="360" w:type="dxa"/>
            <w:shd w:val="clear" w:color="auto" w:fill="auto"/>
          </w:tcPr>
          <w:p w:rsidR="009E7680" w:rsidRPr="00210A9E" w:rsidRDefault="009E7680" w:rsidP="002862DC">
            <w:pPr>
              <w:spacing w:line="360" w:lineRule="auto"/>
              <w:contextualSpacing/>
              <w:jc w:val="both"/>
              <w:rPr>
                <w:rFonts w:ascii="Tahoma" w:hAnsi="Tahoma" w:cs="Tahoma"/>
                <w:b/>
                <w:sz w:val="24"/>
                <w:szCs w:val="24"/>
              </w:rPr>
            </w:pPr>
          </w:p>
        </w:tc>
        <w:tc>
          <w:tcPr>
            <w:tcW w:w="270" w:type="dxa"/>
            <w:shd w:val="clear" w:color="auto" w:fill="auto"/>
          </w:tcPr>
          <w:p w:rsidR="009E7680" w:rsidRPr="00210A9E" w:rsidRDefault="009E7680" w:rsidP="0002716C">
            <w:pPr>
              <w:spacing w:line="360" w:lineRule="auto"/>
              <w:contextualSpacing/>
              <w:jc w:val="right"/>
              <w:rPr>
                <w:rFonts w:ascii="Tahoma" w:hAnsi="Tahoma" w:cs="Tahoma"/>
                <w:b/>
                <w:sz w:val="24"/>
                <w:szCs w:val="24"/>
              </w:rPr>
            </w:pPr>
          </w:p>
        </w:tc>
        <w:tc>
          <w:tcPr>
            <w:tcW w:w="360" w:type="dxa"/>
            <w:shd w:val="clear" w:color="auto" w:fill="auto"/>
          </w:tcPr>
          <w:p w:rsidR="009E7680" w:rsidRPr="00210A9E" w:rsidRDefault="009E7680" w:rsidP="002862DC">
            <w:pPr>
              <w:spacing w:line="360" w:lineRule="auto"/>
              <w:contextualSpacing/>
              <w:jc w:val="both"/>
              <w:rPr>
                <w:rFonts w:ascii="Tahoma" w:hAnsi="Tahoma" w:cs="Tahoma"/>
                <w:b/>
                <w:sz w:val="24"/>
                <w:szCs w:val="24"/>
              </w:rPr>
            </w:pPr>
          </w:p>
        </w:tc>
        <w:tc>
          <w:tcPr>
            <w:tcW w:w="360" w:type="dxa"/>
            <w:shd w:val="clear" w:color="auto" w:fill="auto"/>
          </w:tcPr>
          <w:p w:rsidR="009E7680" w:rsidRPr="00210A9E" w:rsidRDefault="009E7680" w:rsidP="002862DC">
            <w:pPr>
              <w:spacing w:line="360" w:lineRule="auto"/>
              <w:contextualSpacing/>
              <w:jc w:val="both"/>
              <w:rPr>
                <w:rFonts w:ascii="Tahoma" w:hAnsi="Tahoma" w:cs="Tahoma"/>
                <w:b/>
                <w:sz w:val="24"/>
                <w:szCs w:val="24"/>
              </w:rPr>
            </w:pPr>
          </w:p>
        </w:tc>
        <w:tc>
          <w:tcPr>
            <w:tcW w:w="450" w:type="dxa"/>
            <w:shd w:val="clear" w:color="auto" w:fill="auto"/>
          </w:tcPr>
          <w:p w:rsidR="009E7680" w:rsidRPr="00210A9E" w:rsidRDefault="009E7680" w:rsidP="002862DC">
            <w:pPr>
              <w:spacing w:line="360" w:lineRule="auto"/>
              <w:contextualSpacing/>
              <w:jc w:val="both"/>
              <w:rPr>
                <w:rFonts w:ascii="Tahoma" w:hAnsi="Tahoma" w:cs="Tahoma"/>
                <w:b/>
                <w:sz w:val="24"/>
                <w:szCs w:val="24"/>
              </w:rPr>
            </w:pPr>
          </w:p>
        </w:tc>
        <w:tc>
          <w:tcPr>
            <w:tcW w:w="360" w:type="dxa"/>
            <w:shd w:val="clear" w:color="auto" w:fill="auto"/>
          </w:tcPr>
          <w:p w:rsidR="009E7680" w:rsidRPr="00210A9E" w:rsidRDefault="009E7680" w:rsidP="002862DC">
            <w:pPr>
              <w:spacing w:line="360" w:lineRule="auto"/>
              <w:contextualSpacing/>
              <w:jc w:val="both"/>
              <w:rPr>
                <w:rFonts w:ascii="Tahoma" w:hAnsi="Tahoma" w:cs="Tahoma"/>
                <w:b/>
                <w:sz w:val="24"/>
                <w:szCs w:val="24"/>
              </w:rPr>
            </w:pPr>
          </w:p>
        </w:tc>
        <w:tc>
          <w:tcPr>
            <w:tcW w:w="450" w:type="dxa"/>
            <w:shd w:val="clear" w:color="auto" w:fill="002060"/>
          </w:tcPr>
          <w:p w:rsidR="009E7680" w:rsidRPr="00210A9E" w:rsidRDefault="009E7680" w:rsidP="002862DC">
            <w:pPr>
              <w:spacing w:line="360" w:lineRule="auto"/>
              <w:contextualSpacing/>
              <w:jc w:val="both"/>
              <w:rPr>
                <w:rFonts w:ascii="Tahoma" w:hAnsi="Tahoma" w:cs="Tahoma"/>
                <w:b/>
                <w:sz w:val="24"/>
                <w:szCs w:val="24"/>
              </w:rPr>
            </w:pPr>
          </w:p>
        </w:tc>
        <w:tc>
          <w:tcPr>
            <w:tcW w:w="1890" w:type="dxa"/>
          </w:tcPr>
          <w:p w:rsidR="009E7680" w:rsidRPr="00210A9E" w:rsidRDefault="009E7680" w:rsidP="002862DC">
            <w:pPr>
              <w:spacing w:line="360" w:lineRule="auto"/>
              <w:contextualSpacing/>
              <w:jc w:val="both"/>
              <w:rPr>
                <w:rFonts w:ascii="Tahoma" w:hAnsi="Tahoma" w:cs="Tahoma"/>
                <w:b/>
                <w:sz w:val="24"/>
                <w:szCs w:val="24"/>
              </w:rPr>
            </w:pPr>
            <w:r w:rsidRPr="00210A9E">
              <w:rPr>
                <w:rFonts w:ascii="Tahoma" w:hAnsi="Tahoma" w:cs="Tahoma"/>
                <w:sz w:val="24"/>
                <w:szCs w:val="24"/>
              </w:rPr>
              <w:t>Researcher</w:t>
            </w:r>
          </w:p>
        </w:tc>
        <w:tc>
          <w:tcPr>
            <w:tcW w:w="1080" w:type="dxa"/>
          </w:tcPr>
          <w:p w:rsidR="009E7680" w:rsidRPr="00210A9E" w:rsidRDefault="009E7680" w:rsidP="002862DC">
            <w:pPr>
              <w:spacing w:line="360" w:lineRule="auto"/>
              <w:contextualSpacing/>
              <w:jc w:val="both"/>
              <w:rPr>
                <w:rFonts w:ascii="Tahoma" w:hAnsi="Tahoma" w:cs="Tahoma"/>
                <w:b/>
                <w:sz w:val="24"/>
                <w:szCs w:val="24"/>
              </w:rPr>
            </w:pPr>
          </w:p>
        </w:tc>
      </w:tr>
    </w:tbl>
    <w:p w:rsidR="00605E34" w:rsidRPr="00CF5E09" w:rsidRDefault="00605E34" w:rsidP="00605E34">
      <w:pPr>
        <w:pStyle w:val="NoSpacing"/>
        <w:spacing w:line="360" w:lineRule="auto"/>
        <w:jc w:val="both"/>
        <w:rPr>
          <w:rFonts w:ascii="Times New Roman" w:hAnsi="Times New Roman" w:cs="Times New Roman"/>
          <w:b/>
          <w:sz w:val="20"/>
          <w:szCs w:val="20"/>
        </w:rPr>
      </w:pPr>
    </w:p>
    <w:p w:rsidR="00605E34" w:rsidRPr="00CF5E09" w:rsidRDefault="00605E34" w:rsidP="00605E34">
      <w:pPr>
        <w:spacing w:line="360" w:lineRule="auto"/>
        <w:jc w:val="both"/>
        <w:rPr>
          <w:rFonts w:ascii="Times New Roman" w:hAnsi="Times New Roman" w:cs="Times New Roman"/>
          <w:b/>
          <w:sz w:val="20"/>
          <w:szCs w:val="20"/>
        </w:rPr>
      </w:pPr>
      <w:r w:rsidRPr="00CF5E09">
        <w:rPr>
          <w:rFonts w:ascii="Times New Roman" w:hAnsi="Times New Roman" w:cs="Times New Roman"/>
          <w:b/>
          <w:sz w:val="20"/>
          <w:szCs w:val="20"/>
        </w:rPr>
        <w:br w:type="page"/>
      </w:r>
    </w:p>
    <w:p w:rsidR="00605E34" w:rsidRDefault="00605E34" w:rsidP="00984F59">
      <w:pPr>
        <w:pStyle w:val="Heading1"/>
        <w:rPr>
          <w:rFonts w:ascii="Tahoma" w:hAnsi="Tahoma" w:cs="Tahoma"/>
          <w:b/>
          <w:color w:val="000000" w:themeColor="text1"/>
          <w:sz w:val="24"/>
        </w:rPr>
      </w:pPr>
      <w:bookmarkStart w:id="46" w:name="_Toc24842551"/>
      <w:r w:rsidRPr="00984F59">
        <w:rPr>
          <w:rFonts w:ascii="Tahoma" w:hAnsi="Tahoma" w:cs="Tahoma"/>
          <w:b/>
          <w:color w:val="000000" w:themeColor="text1"/>
          <w:sz w:val="24"/>
        </w:rPr>
        <w:lastRenderedPageBreak/>
        <w:t>5. BUDGET</w:t>
      </w:r>
      <w:bookmarkEnd w:id="46"/>
    </w:p>
    <w:p w:rsidR="004731C7" w:rsidRPr="004731C7" w:rsidRDefault="004731C7" w:rsidP="004731C7"/>
    <w:p w:rsidR="00605E34" w:rsidRPr="00CF5E09" w:rsidRDefault="00605E34" w:rsidP="00605E34">
      <w:pPr>
        <w:pStyle w:val="NoSpacing"/>
        <w:spacing w:line="360" w:lineRule="auto"/>
        <w:jc w:val="both"/>
        <w:rPr>
          <w:rFonts w:ascii="Times New Roman" w:hAnsi="Times New Roman" w:cs="Times New Roman"/>
          <w:sz w:val="20"/>
          <w:szCs w:val="20"/>
        </w:rPr>
      </w:pPr>
      <w:r w:rsidRPr="00CF5E09">
        <w:rPr>
          <w:rFonts w:ascii="Times New Roman" w:hAnsi="Times New Roman" w:cs="Times New Roman"/>
          <w:sz w:val="20"/>
          <w:szCs w:val="20"/>
        </w:rPr>
        <w:t>(Should cover the cost of expected expenditures from proposal development to report writing and dissemination)</w:t>
      </w:r>
    </w:p>
    <w:tbl>
      <w:tblPr>
        <w:tblStyle w:val="LightGrid1"/>
        <w:tblW w:w="0" w:type="auto"/>
        <w:tblLook w:val="04A0" w:firstRow="1" w:lastRow="0" w:firstColumn="1" w:lastColumn="0" w:noHBand="0" w:noVBand="1"/>
      </w:tblPr>
      <w:tblGrid>
        <w:gridCol w:w="1073"/>
        <w:gridCol w:w="2021"/>
        <w:gridCol w:w="1589"/>
        <w:gridCol w:w="1539"/>
        <w:gridCol w:w="1545"/>
        <w:gridCol w:w="1573"/>
      </w:tblGrid>
      <w:tr w:rsidR="00605E34" w:rsidRPr="00012159" w:rsidTr="000121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rsidR="00605E34" w:rsidRPr="00012159" w:rsidRDefault="00605E34" w:rsidP="0002651C">
            <w:pPr>
              <w:rPr>
                <w:rFonts w:ascii="Tahoma" w:hAnsi="Tahoma" w:cs="Tahoma"/>
                <w:sz w:val="24"/>
                <w:szCs w:val="24"/>
              </w:rPr>
            </w:pPr>
            <w:r w:rsidRPr="00012159">
              <w:rPr>
                <w:rFonts w:ascii="Tahoma" w:hAnsi="Tahoma" w:cs="Tahoma"/>
                <w:sz w:val="24"/>
                <w:szCs w:val="24"/>
              </w:rPr>
              <w:t>S/NO</w:t>
            </w:r>
          </w:p>
        </w:tc>
        <w:tc>
          <w:tcPr>
            <w:tcW w:w="2021" w:type="dxa"/>
          </w:tcPr>
          <w:p w:rsidR="00605E34" w:rsidRPr="00012159" w:rsidRDefault="00605E34" w:rsidP="0002651C">
            <w:pPr>
              <w:cnfStyle w:val="100000000000" w:firstRow="1" w:lastRow="0" w:firstColumn="0" w:lastColumn="0" w:oddVBand="0" w:evenVBand="0" w:oddHBand="0" w:evenHBand="0" w:firstRowFirstColumn="0" w:firstRowLastColumn="0" w:lastRowFirstColumn="0" w:lastRowLastColumn="0"/>
              <w:rPr>
                <w:rFonts w:ascii="Tahoma" w:hAnsi="Tahoma" w:cs="Tahoma"/>
                <w:sz w:val="24"/>
                <w:szCs w:val="24"/>
              </w:rPr>
            </w:pPr>
            <w:r w:rsidRPr="00012159">
              <w:rPr>
                <w:rFonts w:ascii="Tahoma" w:hAnsi="Tahoma" w:cs="Tahoma"/>
                <w:sz w:val="24"/>
                <w:szCs w:val="24"/>
              </w:rPr>
              <w:t>ITEMS</w:t>
            </w:r>
          </w:p>
        </w:tc>
        <w:tc>
          <w:tcPr>
            <w:tcW w:w="1589" w:type="dxa"/>
          </w:tcPr>
          <w:p w:rsidR="00605E34" w:rsidRPr="00012159" w:rsidRDefault="00605E34" w:rsidP="0002651C">
            <w:pPr>
              <w:cnfStyle w:val="100000000000" w:firstRow="1" w:lastRow="0" w:firstColumn="0" w:lastColumn="0" w:oddVBand="0" w:evenVBand="0" w:oddHBand="0" w:evenHBand="0" w:firstRowFirstColumn="0" w:firstRowLastColumn="0" w:lastRowFirstColumn="0" w:lastRowLastColumn="0"/>
              <w:rPr>
                <w:rFonts w:ascii="Tahoma" w:hAnsi="Tahoma" w:cs="Tahoma"/>
                <w:sz w:val="24"/>
                <w:szCs w:val="24"/>
              </w:rPr>
            </w:pPr>
            <w:r w:rsidRPr="00012159">
              <w:rPr>
                <w:rFonts w:ascii="Tahoma" w:hAnsi="Tahoma" w:cs="Tahoma"/>
                <w:sz w:val="24"/>
                <w:szCs w:val="24"/>
              </w:rPr>
              <w:t>QUANTITY</w:t>
            </w:r>
          </w:p>
        </w:tc>
        <w:tc>
          <w:tcPr>
            <w:tcW w:w="1539" w:type="dxa"/>
          </w:tcPr>
          <w:p w:rsidR="00605E34" w:rsidRPr="00012159" w:rsidRDefault="00605E34" w:rsidP="0002651C">
            <w:pPr>
              <w:cnfStyle w:val="100000000000" w:firstRow="1" w:lastRow="0" w:firstColumn="0" w:lastColumn="0" w:oddVBand="0" w:evenVBand="0" w:oddHBand="0" w:evenHBand="0" w:firstRowFirstColumn="0" w:firstRowLastColumn="0" w:lastRowFirstColumn="0" w:lastRowLastColumn="0"/>
              <w:rPr>
                <w:rFonts w:ascii="Tahoma" w:hAnsi="Tahoma" w:cs="Tahoma"/>
                <w:sz w:val="24"/>
                <w:szCs w:val="24"/>
              </w:rPr>
            </w:pPr>
            <w:r w:rsidRPr="00012159">
              <w:rPr>
                <w:rFonts w:ascii="Tahoma" w:hAnsi="Tahoma" w:cs="Tahoma"/>
                <w:sz w:val="24"/>
                <w:szCs w:val="24"/>
              </w:rPr>
              <w:t>UNIT</w:t>
            </w:r>
          </w:p>
        </w:tc>
        <w:tc>
          <w:tcPr>
            <w:tcW w:w="1545" w:type="dxa"/>
          </w:tcPr>
          <w:p w:rsidR="00605E34" w:rsidRPr="00012159" w:rsidRDefault="00605E34" w:rsidP="0002651C">
            <w:pPr>
              <w:cnfStyle w:val="100000000000" w:firstRow="1" w:lastRow="0" w:firstColumn="0" w:lastColumn="0" w:oddVBand="0" w:evenVBand="0" w:oddHBand="0" w:evenHBand="0" w:firstRowFirstColumn="0" w:firstRowLastColumn="0" w:lastRowFirstColumn="0" w:lastRowLastColumn="0"/>
              <w:rPr>
                <w:rFonts w:ascii="Tahoma" w:hAnsi="Tahoma" w:cs="Tahoma"/>
                <w:sz w:val="24"/>
                <w:szCs w:val="24"/>
              </w:rPr>
            </w:pPr>
            <w:r w:rsidRPr="00012159">
              <w:rPr>
                <w:rFonts w:ascii="Tahoma" w:hAnsi="Tahoma" w:cs="Tahoma"/>
                <w:sz w:val="24"/>
                <w:szCs w:val="24"/>
              </w:rPr>
              <w:t>UNIT PRICE IN SSP</w:t>
            </w:r>
          </w:p>
        </w:tc>
        <w:tc>
          <w:tcPr>
            <w:tcW w:w="1573" w:type="dxa"/>
          </w:tcPr>
          <w:p w:rsidR="00605E34" w:rsidRPr="00012159" w:rsidRDefault="00605E34" w:rsidP="0002651C">
            <w:pPr>
              <w:cnfStyle w:val="100000000000" w:firstRow="1" w:lastRow="0" w:firstColumn="0" w:lastColumn="0" w:oddVBand="0" w:evenVBand="0" w:oddHBand="0" w:evenHBand="0" w:firstRowFirstColumn="0" w:firstRowLastColumn="0" w:lastRowFirstColumn="0" w:lastRowLastColumn="0"/>
              <w:rPr>
                <w:rFonts w:ascii="Tahoma" w:hAnsi="Tahoma" w:cs="Tahoma"/>
                <w:sz w:val="24"/>
                <w:szCs w:val="24"/>
              </w:rPr>
            </w:pPr>
            <w:r w:rsidRPr="00012159">
              <w:rPr>
                <w:rFonts w:ascii="Tahoma" w:hAnsi="Tahoma" w:cs="Tahoma"/>
                <w:sz w:val="24"/>
                <w:szCs w:val="24"/>
              </w:rPr>
              <w:t>TOTAL AMOUNT</w:t>
            </w:r>
          </w:p>
          <w:p w:rsidR="00605E34" w:rsidRPr="00012159" w:rsidRDefault="00605E34" w:rsidP="0002651C">
            <w:pPr>
              <w:cnfStyle w:val="100000000000" w:firstRow="1" w:lastRow="0" w:firstColumn="0" w:lastColumn="0" w:oddVBand="0" w:evenVBand="0" w:oddHBand="0" w:evenHBand="0" w:firstRowFirstColumn="0" w:firstRowLastColumn="0" w:lastRowFirstColumn="0" w:lastRowLastColumn="0"/>
              <w:rPr>
                <w:rFonts w:ascii="Tahoma" w:hAnsi="Tahoma" w:cs="Tahoma"/>
                <w:sz w:val="24"/>
                <w:szCs w:val="24"/>
              </w:rPr>
            </w:pPr>
            <w:r w:rsidRPr="00012159">
              <w:rPr>
                <w:rFonts w:ascii="Tahoma" w:hAnsi="Tahoma" w:cs="Tahoma"/>
                <w:sz w:val="24"/>
                <w:szCs w:val="24"/>
              </w:rPr>
              <w:t>IN SSP</w:t>
            </w:r>
          </w:p>
        </w:tc>
      </w:tr>
      <w:tr w:rsidR="00605E34" w:rsidRPr="00012159" w:rsidTr="0001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rsidR="00605E34" w:rsidRPr="00012159" w:rsidRDefault="00605E34" w:rsidP="0002651C">
            <w:pPr>
              <w:rPr>
                <w:rFonts w:ascii="Tahoma" w:hAnsi="Tahoma" w:cs="Tahoma"/>
                <w:sz w:val="24"/>
                <w:szCs w:val="24"/>
              </w:rPr>
            </w:pPr>
            <w:r w:rsidRPr="00012159">
              <w:rPr>
                <w:rFonts w:ascii="Tahoma" w:hAnsi="Tahoma" w:cs="Tahoma"/>
                <w:sz w:val="24"/>
                <w:szCs w:val="24"/>
              </w:rPr>
              <w:t>01</w:t>
            </w:r>
          </w:p>
        </w:tc>
        <w:tc>
          <w:tcPr>
            <w:tcW w:w="2021" w:type="dxa"/>
          </w:tcPr>
          <w:p w:rsidR="00605E34" w:rsidRPr="00012159" w:rsidRDefault="00605E34" w:rsidP="0002651C">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012159">
              <w:rPr>
                <w:rFonts w:ascii="Tahoma" w:hAnsi="Tahoma" w:cs="Tahoma"/>
                <w:sz w:val="24"/>
                <w:szCs w:val="24"/>
              </w:rPr>
              <w:t xml:space="preserve">Computer </w:t>
            </w:r>
          </w:p>
        </w:tc>
        <w:tc>
          <w:tcPr>
            <w:tcW w:w="1589" w:type="dxa"/>
          </w:tcPr>
          <w:p w:rsidR="00605E34" w:rsidRPr="00012159" w:rsidRDefault="00605E34" w:rsidP="0002651C">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012159">
              <w:rPr>
                <w:rFonts w:ascii="Tahoma" w:hAnsi="Tahoma" w:cs="Tahoma"/>
                <w:sz w:val="24"/>
                <w:szCs w:val="24"/>
              </w:rPr>
              <w:t>1</w:t>
            </w:r>
          </w:p>
        </w:tc>
        <w:tc>
          <w:tcPr>
            <w:tcW w:w="1539" w:type="dxa"/>
          </w:tcPr>
          <w:p w:rsidR="00605E34" w:rsidRPr="00012159" w:rsidRDefault="00605E34" w:rsidP="0002651C">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012159">
              <w:rPr>
                <w:rFonts w:ascii="Tahoma" w:hAnsi="Tahoma" w:cs="Tahoma"/>
                <w:sz w:val="24"/>
                <w:szCs w:val="24"/>
              </w:rPr>
              <w:t>1</w:t>
            </w:r>
          </w:p>
        </w:tc>
        <w:tc>
          <w:tcPr>
            <w:tcW w:w="1545" w:type="dxa"/>
          </w:tcPr>
          <w:p w:rsidR="00605E34" w:rsidRPr="00012159" w:rsidRDefault="00605E34" w:rsidP="0002651C">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012159">
              <w:rPr>
                <w:rFonts w:ascii="Tahoma" w:hAnsi="Tahoma" w:cs="Tahoma"/>
                <w:sz w:val="24"/>
                <w:szCs w:val="24"/>
              </w:rPr>
              <w:t>65,000</w:t>
            </w:r>
          </w:p>
        </w:tc>
        <w:tc>
          <w:tcPr>
            <w:tcW w:w="1573" w:type="dxa"/>
          </w:tcPr>
          <w:p w:rsidR="00605E34" w:rsidRPr="00012159" w:rsidRDefault="00431519" w:rsidP="0002651C">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Pr>
                <w:rFonts w:ascii="Tahoma" w:hAnsi="Tahoma" w:cs="Tahoma"/>
                <w:sz w:val="24"/>
                <w:szCs w:val="24"/>
              </w:rPr>
              <w:t>210, 0000</w:t>
            </w:r>
          </w:p>
          <w:p w:rsidR="00605E34" w:rsidRPr="00012159" w:rsidRDefault="00605E34" w:rsidP="0002651C">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p>
        </w:tc>
      </w:tr>
      <w:tr w:rsidR="00605E34" w:rsidRPr="00012159" w:rsidTr="000121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rsidR="00605E34" w:rsidRPr="00012159" w:rsidRDefault="00605E34" w:rsidP="0002651C">
            <w:pPr>
              <w:rPr>
                <w:rFonts w:ascii="Tahoma" w:hAnsi="Tahoma" w:cs="Tahoma"/>
                <w:sz w:val="24"/>
                <w:szCs w:val="24"/>
              </w:rPr>
            </w:pPr>
            <w:r w:rsidRPr="00012159">
              <w:rPr>
                <w:rFonts w:ascii="Tahoma" w:hAnsi="Tahoma" w:cs="Tahoma"/>
                <w:sz w:val="24"/>
                <w:szCs w:val="24"/>
              </w:rPr>
              <w:t>02</w:t>
            </w:r>
          </w:p>
        </w:tc>
        <w:tc>
          <w:tcPr>
            <w:tcW w:w="2021" w:type="dxa"/>
          </w:tcPr>
          <w:p w:rsidR="00605E34" w:rsidRPr="00012159" w:rsidRDefault="00605E34" w:rsidP="0002651C">
            <w:pP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012159">
              <w:rPr>
                <w:rFonts w:ascii="Tahoma" w:hAnsi="Tahoma" w:cs="Tahoma"/>
                <w:sz w:val="24"/>
                <w:szCs w:val="24"/>
              </w:rPr>
              <w:t>Ruled paper</w:t>
            </w:r>
          </w:p>
        </w:tc>
        <w:tc>
          <w:tcPr>
            <w:tcW w:w="1589" w:type="dxa"/>
          </w:tcPr>
          <w:p w:rsidR="00605E34" w:rsidRPr="00012159" w:rsidRDefault="00605E34" w:rsidP="0002651C">
            <w:pP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012159">
              <w:rPr>
                <w:rFonts w:ascii="Tahoma" w:hAnsi="Tahoma" w:cs="Tahoma"/>
                <w:sz w:val="24"/>
                <w:szCs w:val="24"/>
              </w:rPr>
              <w:t>1</w:t>
            </w:r>
          </w:p>
        </w:tc>
        <w:tc>
          <w:tcPr>
            <w:tcW w:w="1539" w:type="dxa"/>
          </w:tcPr>
          <w:p w:rsidR="00605E34" w:rsidRPr="00012159" w:rsidRDefault="00605E34" w:rsidP="0002651C">
            <w:pP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012159">
              <w:rPr>
                <w:rFonts w:ascii="Tahoma" w:hAnsi="Tahoma" w:cs="Tahoma"/>
                <w:sz w:val="24"/>
                <w:szCs w:val="24"/>
              </w:rPr>
              <w:t xml:space="preserve">Rim </w:t>
            </w:r>
          </w:p>
        </w:tc>
        <w:tc>
          <w:tcPr>
            <w:tcW w:w="1545" w:type="dxa"/>
          </w:tcPr>
          <w:p w:rsidR="00605E34" w:rsidRPr="00012159" w:rsidRDefault="00605E34" w:rsidP="0002651C">
            <w:pP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012159">
              <w:rPr>
                <w:rFonts w:ascii="Tahoma" w:hAnsi="Tahoma" w:cs="Tahoma"/>
                <w:sz w:val="24"/>
                <w:szCs w:val="24"/>
              </w:rPr>
              <w:t>3000</w:t>
            </w:r>
          </w:p>
        </w:tc>
        <w:tc>
          <w:tcPr>
            <w:tcW w:w="1573" w:type="dxa"/>
          </w:tcPr>
          <w:p w:rsidR="00605E34" w:rsidRPr="00012159" w:rsidRDefault="00605E34" w:rsidP="0002651C">
            <w:pP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012159">
              <w:rPr>
                <w:rFonts w:ascii="Tahoma" w:hAnsi="Tahoma" w:cs="Tahoma"/>
                <w:sz w:val="24"/>
                <w:szCs w:val="24"/>
              </w:rPr>
              <w:t>3</w:t>
            </w:r>
            <w:r w:rsidR="00012159">
              <w:rPr>
                <w:rFonts w:ascii="Tahoma" w:hAnsi="Tahoma" w:cs="Tahoma"/>
                <w:sz w:val="24"/>
                <w:szCs w:val="24"/>
              </w:rPr>
              <w:t>,</w:t>
            </w:r>
            <w:r w:rsidRPr="00012159">
              <w:rPr>
                <w:rFonts w:ascii="Tahoma" w:hAnsi="Tahoma" w:cs="Tahoma"/>
                <w:sz w:val="24"/>
                <w:szCs w:val="24"/>
              </w:rPr>
              <w:t>000</w:t>
            </w:r>
          </w:p>
          <w:p w:rsidR="00605E34" w:rsidRPr="00012159" w:rsidRDefault="00605E34" w:rsidP="0002651C">
            <w:pP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p>
        </w:tc>
      </w:tr>
      <w:tr w:rsidR="00605E34" w:rsidRPr="00012159" w:rsidTr="0001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rsidR="00605E34" w:rsidRPr="00012159" w:rsidRDefault="00605E34" w:rsidP="0002651C">
            <w:pPr>
              <w:rPr>
                <w:rFonts w:ascii="Tahoma" w:hAnsi="Tahoma" w:cs="Tahoma"/>
                <w:sz w:val="24"/>
                <w:szCs w:val="24"/>
              </w:rPr>
            </w:pPr>
            <w:r w:rsidRPr="00012159">
              <w:rPr>
                <w:rFonts w:ascii="Tahoma" w:hAnsi="Tahoma" w:cs="Tahoma"/>
                <w:sz w:val="24"/>
                <w:szCs w:val="24"/>
              </w:rPr>
              <w:t>03</w:t>
            </w:r>
          </w:p>
        </w:tc>
        <w:tc>
          <w:tcPr>
            <w:tcW w:w="2021" w:type="dxa"/>
          </w:tcPr>
          <w:p w:rsidR="00605E34" w:rsidRPr="00012159" w:rsidRDefault="00605E34" w:rsidP="0002651C">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012159">
              <w:rPr>
                <w:rFonts w:ascii="Tahoma" w:hAnsi="Tahoma" w:cs="Tahoma"/>
                <w:sz w:val="24"/>
                <w:szCs w:val="24"/>
              </w:rPr>
              <w:t>Flash disc</w:t>
            </w:r>
          </w:p>
        </w:tc>
        <w:tc>
          <w:tcPr>
            <w:tcW w:w="1589" w:type="dxa"/>
          </w:tcPr>
          <w:p w:rsidR="00605E34" w:rsidRPr="00012159" w:rsidRDefault="00605E34" w:rsidP="0002651C">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012159">
              <w:rPr>
                <w:rFonts w:ascii="Tahoma" w:hAnsi="Tahoma" w:cs="Tahoma"/>
                <w:sz w:val="24"/>
                <w:szCs w:val="24"/>
              </w:rPr>
              <w:t>1</w:t>
            </w:r>
          </w:p>
        </w:tc>
        <w:tc>
          <w:tcPr>
            <w:tcW w:w="1539" w:type="dxa"/>
          </w:tcPr>
          <w:p w:rsidR="00605E34" w:rsidRPr="00012159" w:rsidRDefault="00605E34" w:rsidP="0002651C">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012159">
              <w:rPr>
                <w:rFonts w:ascii="Tahoma" w:hAnsi="Tahoma" w:cs="Tahoma"/>
                <w:sz w:val="24"/>
                <w:szCs w:val="24"/>
              </w:rPr>
              <w:t>32GB</w:t>
            </w:r>
          </w:p>
        </w:tc>
        <w:tc>
          <w:tcPr>
            <w:tcW w:w="1545" w:type="dxa"/>
          </w:tcPr>
          <w:p w:rsidR="00605E34" w:rsidRPr="00012159" w:rsidRDefault="00605E34" w:rsidP="0002651C">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012159">
              <w:rPr>
                <w:rFonts w:ascii="Tahoma" w:hAnsi="Tahoma" w:cs="Tahoma"/>
                <w:sz w:val="24"/>
                <w:szCs w:val="24"/>
              </w:rPr>
              <w:t>4,000</w:t>
            </w:r>
          </w:p>
        </w:tc>
        <w:tc>
          <w:tcPr>
            <w:tcW w:w="1573" w:type="dxa"/>
          </w:tcPr>
          <w:p w:rsidR="00605E34" w:rsidRPr="00012159" w:rsidRDefault="00605E34" w:rsidP="0002651C">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012159">
              <w:rPr>
                <w:rFonts w:ascii="Tahoma" w:hAnsi="Tahoma" w:cs="Tahoma"/>
                <w:sz w:val="24"/>
                <w:szCs w:val="24"/>
              </w:rPr>
              <w:t>4,000</w:t>
            </w:r>
          </w:p>
          <w:p w:rsidR="00605E34" w:rsidRPr="00012159" w:rsidRDefault="00605E34" w:rsidP="0002651C">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p>
        </w:tc>
      </w:tr>
      <w:tr w:rsidR="00605E34" w:rsidRPr="00012159" w:rsidTr="000121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rsidR="00605E34" w:rsidRPr="00012159" w:rsidRDefault="00605E34" w:rsidP="0002651C">
            <w:pPr>
              <w:rPr>
                <w:rFonts w:ascii="Tahoma" w:hAnsi="Tahoma" w:cs="Tahoma"/>
                <w:sz w:val="24"/>
                <w:szCs w:val="24"/>
              </w:rPr>
            </w:pPr>
            <w:r w:rsidRPr="00012159">
              <w:rPr>
                <w:rFonts w:ascii="Tahoma" w:hAnsi="Tahoma" w:cs="Tahoma"/>
                <w:sz w:val="24"/>
                <w:szCs w:val="24"/>
              </w:rPr>
              <w:t>04</w:t>
            </w:r>
          </w:p>
        </w:tc>
        <w:tc>
          <w:tcPr>
            <w:tcW w:w="2021" w:type="dxa"/>
          </w:tcPr>
          <w:p w:rsidR="00605E34" w:rsidRPr="00012159" w:rsidRDefault="00605E34" w:rsidP="0002651C">
            <w:pP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012159">
              <w:rPr>
                <w:rFonts w:ascii="Tahoma" w:hAnsi="Tahoma" w:cs="Tahoma"/>
                <w:sz w:val="24"/>
                <w:szCs w:val="24"/>
              </w:rPr>
              <w:t xml:space="preserve">Pens </w:t>
            </w:r>
          </w:p>
        </w:tc>
        <w:tc>
          <w:tcPr>
            <w:tcW w:w="1589" w:type="dxa"/>
          </w:tcPr>
          <w:p w:rsidR="00605E34" w:rsidRPr="00012159" w:rsidRDefault="00605E34" w:rsidP="0002651C">
            <w:pP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012159">
              <w:rPr>
                <w:rFonts w:ascii="Tahoma" w:hAnsi="Tahoma" w:cs="Tahoma"/>
                <w:sz w:val="24"/>
                <w:szCs w:val="24"/>
              </w:rPr>
              <w:t>3</w:t>
            </w:r>
          </w:p>
        </w:tc>
        <w:tc>
          <w:tcPr>
            <w:tcW w:w="1539" w:type="dxa"/>
          </w:tcPr>
          <w:p w:rsidR="00605E34" w:rsidRPr="00012159" w:rsidRDefault="00605E34" w:rsidP="0002651C">
            <w:pP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012159">
              <w:rPr>
                <w:rFonts w:ascii="Tahoma" w:hAnsi="Tahoma" w:cs="Tahoma"/>
                <w:sz w:val="24"/>
                <w:szCs w:val="24"/>
              </w:rPr>
              <w:t>3</w:t>
            </w:r>
          </w:p>
        </w:tc>
        <w:tc>
          <w:tcPr>
            <w:tcW w:w="1545" w:type="dxa"/>
          </w:tcPr>
          <w:p w:rsidR="00605E34" w:rsidRPr="00012159" w:rsidRDefault="00605E34" w:rsidP="0002651C">
            <w:pP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012159">
              <w:rPr>
                <w:rFonts w:ascii="Tahoma" w:hAnsi="Tahoma" w:cs="Tahoma"/>
                <w:sz w:val="24"/>
                <w:szCs w:val="24"/>
              </w:rPr>
              <w:t>50</w:t>
            </w:r>
          </w:p>
        </w:tc>
        <w:tc>
          <w:tcPr>
            <w:tcW w:w="1573" w:type="dxa"/>
          </w:tcPr>
          <w:p w:rsidR="00605E34" w:rsidRPr="00012159" w:rsidRDefault="00605E34" w:rsidP="0002651C">
            <w:pP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012159">
              <w:rPr>
                <w:rFonts w:ascii="Tahoma" w:hAnsi="Tahoma" w:cs="Tahoma"/>
                <w:sz w:val="24"/>
                <w:szCs w:val="24"/>
              </w:rPr>
              <w:t>150</w:t>
            </w:r>
          </w:p>
          <w:p w:rsidR="00605E34" w:rsidRPr="00012159" w:rsidRDefault="00605E34" w:rsidP="0002651C">
            <w:pP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p>
        </w:tc>
      </w:tr>
      <w:tr w:rsidR="00605E34" w:rsidRPr="00012159" w:rsidTr="0001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rsidR="00605E34" w:rsidRPr="00012159" w:rsidRDefault="00605E34" w:rsidP="0002651C">
            <w:pPr>
              <w:rPr>
                <w:rFonts w:ascii="Tahoma" w:hAnsi="Tahoma" w:cs="Tahoma"/>
                <w:sz w:val="24"/>
                <w:szCs w:val="24"/>
              </w:rPr>
            </w:pPr>
            <w:r w:rsidRPr="00012159">
              <w:rPr>
                <w:rFonts w:ascii="Tahoma" w:hAnsi="Tahoma" w:cs="Tahoma"/>
                <w:sz w:val="24"/>
                <w:szCs w:val="24"/>
              </w:rPr>
              <w:t>05</w:t>
            </w:r>
          </w:p>
        </w:tc>
        <w:tc>
          <w:tcPr>
            <w:tcW w:w="2021" w:type="dxa"/>
          </w:tcPr>
          <w:p w:rsidR="00605E34" w:rsidRPr="00012159" w:rsidRDefault="00605E34" w:rsidP="0002651C">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012159">
              <w:rPr>
                <w:rFonts w:ascii="Tahoma" w:hAnsi="Tahoma" w:cs="Tahoma"/>
                <w:sz w:val="24"/>
                <w:szCs w:val="24"/>
              </w:rPr>
              <w:t xml:space="preserve">Airtime </w:t>
            </w:r>
          </w:p>
        </w:tc>
        <w:tc>
          <w:tcPr>
            <w:tcW w:w="1589" w:type="dxa"/>
          </w:tcPr>
          <w:p w:rsidR="00605E34" w:rsidRPr="00012159" w:rsidRDefault="00605E34" w:rsidP="0002651C">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012159">
              <w:rPr>
                <w:rFonts w:ascii="Tahoma" w:hAnsi="Tahoma" w:cs="Tahoma"/>
                <w:sz w:val="24"/>
                <w:szCs w:val="24"/>
              </w:rPr>
              <w:t>2</w:t>
            </w:r>
          </w:p>
        </w:tc>
        <w:tc>
          <w:tcPr>
            <w:tcW w:w="1539" w:type="dxa"/>
          </w:tcPr>
          <w:p w:rsidR="00605E34" w:rsidRPr="00012159" w:rsidRDefault="00605E34" w:rsidP="0002651C">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012159">
              <w:rPr>
                <w:rFonts w:ascii="Tahoma" w:hAnsi="Tahoma" w:cs="Tahoma"/>
                <w:sz w:val="24"/>
                <w:szCs w:val="24"/>
              </w:rPr>
              <w:t xml:space="preserve">Cards </w:t>
            </w:r>
          </w:p>
        </w:tc>
        <w:tc>
          <w:tcPr>
            <w:tcW w:w="1545" w:type="dxa"/>
          </w:tcPr>
          <w:p w:rsidR="00605E34" w:rsidRPr="00012159" w:rsidRDefault="00605E34" w:rsidP="0002651C">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012159">
              <w:rPr>
                <w:rFonts w:ascii="Tahoma" w:hAnsi="Tahoma" w:cs="Tahoma"/>
                <w:sz w:val="24"/>
                <w:szCs w:val="24"/>
              </w:rPr>
              <w:t>30</w:t>
            </w:r>
          </w:p>
        </w:tc>
        <w:tc>
          <w:tcPr>
            <w:tcW w:w="1573" w:type="dxa"/>
          </w:tcPr>
          <w:p w:rsidR="00605E34" w:rsidRPr="00012159" w:rsidRDefault="00605E34" w:rsidP="0002651C">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012159">
              <w:rPr>
                <w:rFonts w:ascii="Tahoma" w:hAnsi="Tahoma" w:cs="Tahoma"/>
                <w:sz w:val="24"/>
                <w:szCs w:val="24"/>
              </w:rPr>
              <w:t>150</w:t>
            </w:r>
          </w:p>
          <w:p w:rsidR="00605E34" w:rsidRPr="00012159" w:rsidRDefault="00605E34" w:rsidP="0002651C">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p>
        </w:tc>
      </w:tr>
      <w:tr w:rsidR="00605E34" w:rsidRPr="00012159" w:rsidTr="000121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rsidR="00605E34" w:rsidRPr="00012159" w:rsidRDefault="00605E34" w:rsidP="0002651C">
            <w:pPr>
              <w:rPr>
                <w:rFonts w:ascii="Tahoma" w:hAnsi="Tahoma" w:cs="Tahoma"/>
                <w:sz w:val="24"/>
                <w:szCs w:val="24"/>
              </w:rPr>
            </w:pPr>
            <w:r w:rsidRPr="00012159">
              <w:rPr>
                <w:rFonts w:ascii="Tahoma" w:hAnsi="Tahoma" w:cs="Tahoma"/>
                <w:sz w:val="24"/>
                <w:szCs w:val="24"/>
              </w:rPr>
              <w:t>06</w:t>
            </w:r>
          </w:p>
        </w:tc>
        <w:tc>
          <w:tcPr>
            <w:tcW w:w="2021" w:type="dxa"/>
          </w:tcPr>
          <w:p w:rsidR="00605E34" w:rsidRPr="00012159" w:rsidRDefault="00605E34" w:rsidP="0002651C">
            <w:pP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012159">
              <w:rPr>
                <w:rFonts w:ascii="Tahoma" w:hAnsi="Tahoma" w:cs="Tahoma"/>
                <w:sz w:val="24"/>
                <w:szCs w:val="24"/>
              </w:rPr>
              <w:t>Counter book</w:t>
            </w:r>
          </w:p>
        </w:tc>
        <w:tc>
          <w:tcPr>
            <w:tcW w:w="1589" w:type="dxa"/>
          </w:tcPr>
          <w:p w:rsidR="00605E34" w:rsidRPr="00012159" w:rsidRDefault="00605E34" w:rsidP="0002651C">
            <w:pP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012159">
              <w:rPr>
                <w:rFonts w:ascii="Tahoma" w:hAnsi="Tahoma" w:cs="Tahoma"/>
                <w:sz w:val="24"/>
                <w:szCs w:val="24"/>
              </w:rPr>
              <w:t>1</w:t>
            </w:r>
          </w:p>
        </w:tc>
        <w:tc>
          <w:tcPr>
            <w:tcW w:w="1539" w:type="dxa"/>
          </w:tcPr>
          <w:p w:rsidR="00605E34" w:rsidRPr="00012159" w:rsidRDefault="00605E34" w:rsidP="0002651C">
            <w:pP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012159">
              <w:rPr>
                <w:rFonts w:ascii="Tahoma" w:hAnsi="Tahoma" w:cs="Tahoma"/>
                <w:sz w:val="24"/>
                <w:szCs w:val="24"/>
              </w:rPr>
              <w:t>Book</w:t>
            </w:r>
          </w:p>
        </w:tc>
        <w:tc>
          <w:tcPr>
            <w:tcW w:w="1545" w:type="dxa"/>
          </w:tcPr>
          <w:p w:rsidR="00605E34" w:rsidRPr="00012159" w:rsidRDefault="00605E34" w:rsidP="0002651C">
            <w:pP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012159">
              <w:rPr>
                <w:rFonts w:ascii="Tahoma" w:hAnsi="Tahoma" w:cs="Tahoma"/>
                <w:sz w:val="24"/>
                <w:szCs w:val="24"/>
              </w:rPr>
              <w:t>700</w:t>
            </w:r>
          </w:p>
        </w:tc>
        <w:tc>
          <w:tcPr>
            <w:tcW w:w="1573" w:type="dxa"/>
          </w:tcPr>
          <w:p w:rsidR="00605E34" w:rsidRPr="00012159" w:rsidRDefault="00605E34" w:rsidP="0002651C">
            <w:pP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012159">
              <w:rPr>
                <w:rFonts w:ascii="Tahoma" w:hAnsi="Tahoma" w:cs="Tahoma"/>
                <w:sz w:val="24"/>
                <w:szCs w:val="24"/>
              </w:rPr>
              <w:t>700</w:t>
            </w:r>
          </w:p>
          <w:p w:rsidR="00605E34" w:rsidRPr="00012159" w:rsidRDefault="00605E34" w:rsidP="0002651C">
            <w:pP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p>
        </w:tc>
      </w:tr>
      <w:tr w:rsidR="00605E34" w:rsidRPr="00012159" w:rsidTr="0001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rsidR="00605E34" w:rsidRPr="00012159" w:rsidRDefault="00605E34" w:rsidP="0002651C">
            <w:pPr>
              <w:rPr>
                <w:rFonts w:ascii="Tahoma" w:hAnsi="Tahoma" w:cs="Tahoma"/>
                <w:sz w:val="24"/>
                <w:szCs w:val="24"/>
              </w:rPr>
            </w:pPr>
            <w:r w:rsidRPr="00012159">
              <w:rPr>
                <w:rFonts w:ascii="Tahoma" w:hAnsi="Tahoma" w:cs="Tahoma"/>
                <w:sz w:val="24"/>
                <w:szCs w:val="24"/>
              </w:rPr>
              <w:t>07</w:t>
            </w:r>
          </w:p>
          <w:p w:rsidR="00605E34" w:rsidRPr="00012159" w:rsidRDefault="00605E34" w:rsidP="0002651C">
            <w:pPr>
              <w:rPr>
                <w:rFonts w:ascii="Tahoma" w:hAnsi="Tahoma" w:cs="Tahoma"/>
                <w:sz w:val="24"/>
                <w:szCs w:val="24"/>
              </w:rPr>
            </w:pPr>
          </w:p>
        </w:tc>
        <w:tc>
          <w:tcPr>
            <w:tcW w:w="2021" w:type="dxa"/>
          </w:tcPr>
          <w:p w:rsidR="00605E34" w:rsidRPr="00012159" w:rsidRDefault="00605E34" w:rsidP="0002651C">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012159">
              <w:rPr>
                <w:rFonts w:ascii="Tahoma" w:hAnsi="Tahoma" w:cs="Tahoma"/>
                <w:sz w:val="24"/>
                <w:szCs w:val="24"/>
              </w:rPr>
              <w:t>Printing Research</w:t>
            </w:r>
          </w:p>
        </w:tc>
        <w:tc>
          <w:tcPr>
            <w:tcW w:w="1589" w:type="dxa"/>
          </w:tcPr>
          <w:p w:rsidR="00605E34" w:rsidRPr="00012159" w:rsidRDefault="00605E34" w:rsidP="0002651C">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012159">
              <w:rPr>
                <w:rFonts w:ascii="Tahoma" w:hAnsi="Tahoma" w:cs="Tahoma"/>
                <w:sz w:val="24"/>
                <w:szCs w:val="24"/>
              </w:rPr>
              <w:t>4</w:t>
            </w:r>
          </w:p>
        </w:tc>
        <w:tc>
          <w:tcPr>
            <w:tcW w:w="1539" w:type="dxa"/>
          </w:tcPr>
          <w:p w:rsidR="00605E34" w:rsidRPr="00012159" w:rsidRDefault="00605E34" w:rsidP="0002651C">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012159">
              <w:rPr>
                <w:rFonts w:ascii="Tahoma" w:hAnsi="Tahoma" w:cs="Tahoma"/>
                <w:sz w:val="24"/>
                <w:szCs w:val="24"/>
              </w:rPr>
              <w:t>Copies</w:t>
            </w:r>
          </w:p>
        </w:tc>
        <w:tc>
          <w:tcPr>
            <w:tcW w:w="1545" w:type="dxa"/>
          </w:tcPr>
          <w:p w:rsidR="00605E34" w:rsidRPr="00012159" w:rsidRDefault="00605E34" w:rsidP="0002651C">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012159">
              <w:rPr>
                <w:rFonts w:ascii="Tahoma" w:hAnsi="Tahoma" w:cs="Tahoma"/>
                <w:sz w:val="24"/>
                <w:szCs w:val="24"/>
              </w:rPr>
              <w:t>4*1520</w:t>
            </w:r>
          </w:p>
        </w:tc>
        <w:tc>
          <w:tcPr>
            <w:tcW w:w="1573" w:type="dxa"/>
          </w:tcPr>
          <w:p w:rsidR="00605E34" w:rsidRPr="00012159" w:rsidRDefault="00605E34" w:rsidP="0002651C">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012159">
              <w:rPr>
                <w:rFonts w:ascii="Tahoma" w:hAnsi="Tahoma" w:cs="Tahoma"/>
                <w:sz w:val="24"/>
                <w:szCs w:val="24"/>
              </w:rPr>
              <w:t>6,080</w:t>
            </w:r>
          </w:p>
        </w:tc>
      </w:tr>
      <w:tr w:rsidR="00012159" w:rsidRPr="00012159" w:rsidTr="000121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rsidR="00012159" w:rsidRPr="00012159" w:rsidRDefault="00012159" w:rsidP="0002651C">
            <w:pPr>
              <w:rPr>
                <w:rFonts w:ascii="Tahoma" w:hAnsi="Tahoma" w:cs="Tahoma"/>
                <w:sz w:val="24"/>
                <w:szCs w:val="24"/>
              </w:rPr>
            </w:pPr>
            <w:r w:rsidRPr="00012159">
              <w:rPr>
                <w:rFonts w:ascii="Tahoma" w:hAnsi="Tahoma" w:cs="Tahoma"/>
                <w:sz w:val="24"/>
                <w:szCs w:val="24"/>
              </w:rPr>
              <w:t>08</w:t>
            </w:r>
          </w:p>
        </w:tc>
        <w:tc>
          <w:tcPr>
            <w:tcW w:w="2021" w:type="dxa"/>
          </w:tcPr>
          <w:p w:rsidR="00012159" w:rsidRPr="00012159" w:rsidRDefault="00012159" w:rsidP="0002651C">
            <w:pP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012159">
              <w:rPr>
                <w:rFonts w:ascii="Tahoma" w:hAnsi="Tahoma" w:cs="Tahoma"/>
                <w:sz w:val="24"/>
                <w:szCs w:val="24"/>
              </w:rPr>
              <w:t>Hiring of Research Assistant</w:t>
            </w:r>
          </w:p>
        </w:tc>
        <w:tc>
          <w:tcPr>
            <w:tcW w:w="1589" w:type="dxa"/>
          </w:tcPr>
          <w:p w:rsidR="00012159" w:rsidRPr="00012159" w:rsidRDefault="00012159" w:rsidP="0002651C">
            <w:pP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Pr>
                <w:rFonts w:ascii="Tahoma" w:hAnsi="Tahoma" w:cs="Tahoma"/>
                <w:sz w:val="24"/>
                <w:szCs w:val="24"/>
              </w:rPr>
              <w:t>2 persons</w:t>
            </w:r>
          </w:p>
        </w:tc>
        <w:tc>
          <w:tcPr>
            <w:tcW w:w="1539" w:type="dxa"/>
          </w:tcPr>
          <w:p w:rsidR="00012159" w:rsidRPr="00012159" w:rsidRDefault="00012159" w:rsidP="0002651C">
            <w:pP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Pr>
                <w:rFonts w:ascii="Tahoma" w:hAnsi="Tahoma" w:cs="Tahoma"/>
                <w:sz w:val="24"/>
                <w:szCs w:val="24"/>
              </w:rPr>
              <w:t>10,000@</w:t>
            </w:r>
          </w:p>
        </w:tc>
        <w:tc>
          <w:tcPr>
            <w:tcW w:w="1545" w:type="dxa"/>
          </w:tcPr>
          <w:p w:rsidR="00012159" w:rsidRPr="00012159" w:rsidRDefault="00012159" w:rsidP="0002651C">
            <w:pP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Pr>
                <w:rFonts w:ascii="Tahoma" w:hAnsi="Tahoma" w:cs="Tahoma"/>
                <w:sz w:val="24"/>
                <w:szCs w:val="24"/>
              </w:rPr>
              <w:t>2 X 10,000</w:t>
            </w:r>
          </w:p>
        </w:tc>
        <w:tc>
          <w:tcPr>
            <w:tcW w:w="1573" w:type="dxa"/>
          </w:tcPr>
          <w:p w:rsidR="00012159" w:rsidRPr="00012159" w:rsidRDefault="00012159" w:rsidP="0002651C">
            <w:pP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Pr>
                <w:rFonts w:ascii="Tahoma" w:hAnsi="Tahoma" w:cs="Tahoma"/>
                <w:sz w:val="24"/>
                <w:szCs w:val="24"/>
              </w:rPr>
              <w:t>20,000</w:t>
            </w:r>
          </w:p>
        </w:tc>
      </w:tr>
      <w:tr w:rsidR="00605E34" w:rsidRPr="00012159" w:rsidTr="0001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rsidR="00605E34" w:rsidRPr="00012159" w:rsidRDefault="00012159" w:rsidP="0002651C">
            <w:pPr>
              <w:rPr>
                <w:rFonts w:ascii="Tahoma" w:hAnsi="Tahoma" w:cs="Tahoma"/>
                <w:sz w:val="24"/>
                <w:szCs w:val="24"/>
              </w:rPr>
            </w:pPr>
            <w:r w:rsidRPr="00012159">
              <w:rPr>
                <w:rFonts w:ascii="Tahoma" w:hAnsi="Tahoma" w:cs="Tahoma"/>
                <w:sz w:val="24"/>
                <w:szCs w:val="24"/>
              </w:rPr>
              <w:t>09</w:t>
            </w:r>
          </w:p>
          <w:p w:rsidR="00605E34" w:rsidRPr="00012159" w:rsidRDefault="00605E34" w:rsidP="0002651C">
            <w:pPr>
              <w:rPr>
                <w:rFonts w:ascii="Tahoma" w:hAnsi="Tahoma" w:cs="Tahoma"/>
                <w:sz w:val="24"/>
                <w:szCs w:val="24"/>
              </w:rPr>
            </w:pPr>
          </w:p>
        </w:tc>
        <w:tc>
          <w:tcPr>
            <w:tcW w:w="8267" w:type="dxa"/>
            <w:gridSpan w:val="5"/>
          </w:tcPr>
          <w:p w:rsidR="00605E34" w:rsidRPr="00012159" w:rsidRDefault="00605E34" w:rsidP="0002651C">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012159">
              <w:rPr>
                <w:rFonts w:ascii="Tahoma" w:hAnsi="Tahoma" w:cs="Tahoma"/>
                <w:sz w:val="24"/>
                <w:szCs w:val="24"/>
              </w:rPr>
              <w:t xml:space="preserve">Grand Total SSP                                                     </w:t>
            </w:r>
            <w:r w:rsidR="00012159">
              <w:rPr>
                <w:rFonts w:ascii="Tahoma" w:hAnsi="Tahoma" w:cs="Tahoma"/>
                <w:sz w:val="24"/>
                <w:szCs w:val="24"/>
              </w:rPr>
              <w:t xml:space="preserve">               </w:t>
            </w:r>
            <w:r w:rsidR="00431519" w:rsidRPr="00431519">
              <w:rPr>
                <w:rFonts w:ascii="Tahoma" w:hAnsi="Tahoma" w:cs="Tahoma"/>
                <w:b/>
                <w:sz w:val="24"/>
                <w:szCs w:val="24"/>
              </w:rPr>
              <w:t>244080</w:t>
            </w:r>
            <w:r w:rsidR="00012159" w:rsidRPr="00431519">
              <w:rPr>
                <w:rFonts w:ascii="Tahoma" w:hAnsi="Tahoma" w:cs="Tahoma"/>
                <w:b/>
                <w:sz w:val="24"/>
                <w:szCs w:val="24"/>
              </w:rPr>
              <w:t xml:space="preserve">     </w:t>
            </w:r>
            <w:r w:rsidR="00012159">
              <w:rPr>
                <w:rFonts w:ascii="Tahoma" w:hAnsi="Tahoma" w:cs="Tahoma"/>
                <w:sz w:val="24"/>
                <w:szCs w:val="24"/>
              </w:rPr>
              <w:t xml:space="preserve">   </w:t>
            </w:r>
          </w:p>
        </w:tc>
      </w:tr>
    </w:tbl>
    <w:p w:rsidR="00605E34" w:rsidRPr="00CF5E09" w:rsidRDefault="00605E34" w:rsidP="00605E34">
      <w:pPr>
        <w:pStyle w:val="NoSpacing"/>
        <w:spacing w:line="360" w:lineRule="auto"/>
        <w:jc w:val="both"/>
        <w:rPr>
          <w:rFonts w:ascii="Times New Roman" w:hAnsi="Times New Roman" w:cs="Times New Roman"/>
          <w:b/>
          <w:sz w:val="20"/>
          <w:szCs w:val="20"/>
        </w:rPr>
      </w:pPr>
    </w:p>
    <w:p w:rsidR="00605E34" w:rsidRPr="00CF5E09" w:rsidRDefault="00605E34" w:rsidP="00605E34">
      <w:pPr>
        <w:spacing w:line="360" w:lineRule="auto"/>
        <w:jc w:val="both"/>
        <w:rPr>
          <w:rFonts w:ascii="Times New Roman" w:hAnsi="Times New Roman" w:cs="Times New Roman"/>
          <w:b/>
          <w:sz w:val="20"/>
          <w:szCs w:val="20"/>
        </w:rPr>
      </w:pPr>
      <w:r w:rsidRPr="00CF5E09">
        <w:rPr>
          <w:rFonts w:ascii="Times New Roman" w:hAnsi="Times New Roman" w:cs="Times New Roman"/>
          <w:b/>
          <w:sz w:val="20"/>
          <w:szCs w:val="20"/>
        </w:rPr>
        <w:br w:type="page"/>
      </w:r>
    </w:p>
    <w:p w:rsidR="00605E34" w:rsidRPr="00783057" w:rsidRDefault="00605E34" w:rsidP="00783057">
      <w:pPr>
        <w:pStyle w:val="Heading1"/>
        <w:rPr>
          <w:rFonts w:ascii="Tahoma" w:hAnsi="Tahoma" w:cs="Tahoma"/>
          <w:b/>
          <w:color w:val="000000" w:themeColor="text1"/>
          <w:sz w:val="24"/>
        </w:rPr>
      </w:pPr>
      <w:bookmarkStart w:id="47" w:name="_Toc24842552"/>
      <w:r w:rsidRPr="00783057">
        <w:rPr>
          <w:rFonts w:ascii="Tahoma" w:hAnsi="Tahoma" w:cs="Tahoma"/>
          <w:b/>
          <w:color w:val="000000" w:themeColor="text1"/>
          <w:sz w:val="24"/>
        </w:rPr>
        <w:lastRenderedPageBreak/>
        <w:t>REFERENCES</w:t>
      </w:r>
      <w:bookmarkEnd w:id="47"/>
    </w:p>
    <w:p w:rsidR="00431519" w:rsidRPr="00E55FB0" w:rsidRDefault="00431519" w:rsidP="00431519">
      <w:pPr>
        <w:pStyle w:val="NoSpacing"/>
        <w:rPr>
          <w:rFonts w:ascii="Tahoma" w:hAnsi="Tahoma" w:cs="Tahoma"/>
          <w:i/>
          <w:sz w:val="24"/>
          <w:szCs w:val="24"/>
        </w:rPr>
      </w:pPr>
      <w:r w:rsidRPr="00E55FB0">
        <w:rPr>
          <w:rFonts w:ascii="Tahoma" w:hAnsi="Tahoma" w:cs="Tahoma"/>
          <w:i/>
          <w:sz w:val="24"/>
          <w:szCs w:val="24"/>
        </w:rPr>
        <w:t>Charlotte G. Neumann*, MD, MPH</w:t>
      </w:r>
    </w:p>
    <w:p w:rsidR="00431519" w:rsidRPr="00E55FB0" w:rsidRDefault="00431519" w:rsidP="00431519">
      <w:pPr>
        <w:pStyle w:val="NoSpacing"/>
        <w:rPr>
          <w:rFonts w:ascii="Tahoma" w:hAnsi="Tahoma" w:cs="Tahoma"/>
          <w:i/>
          <w:sz w:val="24"/>
          <w:szCs w:val="24"/>
        </w:rPr>
      </w:pPr>
      <w:r w:rsidRPr="00E55FB0">
        <w:rPr>
          <w:rFonts w:ascii="Tahoma" w:hAnsi="Tahoma" w:cs="Tahoma"/>
          <w:i/>
          <w:sz w:val="24"/>
          <w:szCs w:val="24"/>
        </w:rPr>
        <w:t>CHILD NUTRITION IN DEVELOPING COUNTRIES:  CRITICAL ROLE IN HEALTH (2018)</w:t>
      </w:r>
    </w:p>
    <w:p w:rsidR="00D63D83" w:rsidRPr="00E55FB0" w:rsidRDefault="00126B67" w:rsidP="00431519">
      <w:pPr>
        <w:pStyle w:val="NoSpacing"/>
        <w:rPr>
          <w:rFonts w:ascii="Tahoma" w:hAnsi="Tahoma" w:cs="Tahoma"/>
          <w:i/>
          <w:sz w:val="24"/>
          <w:szCs w:val="24"/>
          <w:lang w:val="en-GB"/>
        </w:rPr>
      </w:pPr>
      <w:hyperlink r:id="rId12" w:history="1">
        <w:r w:rsidR="00431519" w:rsidRPr="00E55FB0">
          <w:rPr>
            <w:rStyle w:val="Hyperlink"/>
            <w:rFonts w:ascii="Tahoma" w:hAnsi="Tahoma" w:cs="Tahoma"/>
            <w:i/>
            <w:sz w:val="24"/>
            <w:szCs w:val="24"/>
            <w:lang w:val="en-GB"/>
          </w:rPr>
          <w:t>file:///C:/Users/user/Desktop/B%20one/school%20doc/exams/Reearch%20final/child%20nut/cd8a1fcfc68d391cd7230f4c35d5f2431a9e.pdf</w:t>
        </w:r>
      </w:hyperlink>
    </w:p>
    <w:p w:rsidR="009454E4" w:rsidRPr="00E55FB0" w:rsidRDefault="009454E4" w:rsidP="00431519">
      <w:pPr>
        <w:pStyle w:val="NoSpacing"/>
        <w:rPr>
          <w:rFonts w:ascii="Tahoma" w:hAnsi="Tahoma" w:cs="Tahoma"/>
          <w:i/>
          <w:sz w:val="24"/>
          <w:szCs w:val="24"/>
          <w:lang w:val="en-GB"/>
        </w:rPr>
      </w:pPr>
      <w:r w:rsidRPr="00E55FB0">
        <w:rPr>
          <w:rFonts w:ascii="Tahoma" w:hAnsi="Tahoma" w:cs="Tahoma"/>
          <w:i/>
          <w:sz w:val="24"/>
          <w:szCs w:val="24"/>
          <w:lang w:val="en-GB"/>
        </w:rPr>
        <w:t>Accessed 11/11/2019</w:t>
      </w:r>
    </w:p>
    <w:p w:rsidR="00970427" w:rsidRPr="00E55FB0" w:rsidRDefault="00970427" w:rsidP="00431519">
      <w:pPr>
        <w:pStyle w:val="NoSpacing"/>
        <w:rPr>
          <w:rFonts w:ascii="Tahoma" w:hAnsi="Tahoma" w:cs="Tahoma"/>
          <w:sz w:val="24"/>
          <w:szCs w:val="24"/>
        </w:rPr>
      </w:pPr>
    </w:p>
    <w:p w:rsidR="00970427" w:rsidRPr="00E55FB0" w:rsidRDefault="00970427" w:rsidP="00431519">
      <w:pPr>
        <w:pStyle w:val="NoSpacing"/>
        <w:rPr>
          <w:rFonts w:ascii="Tahoma" w:hAnsi="Tahoma" w:cs="Tahoma"/>
          <w:sz w:val="24"/>
          <w:szCs w:val="24"/>
        </w:rPr>
      </w:pPr>
      <w:r w:rsidRPr="00E55FB0">
        <w:rPr>
          <w:rFonts w:ascii="Tahoma" w:hAnsi="Tahoma" w:cs="Tahoma"/>
          <w:sz w:val="24"/>
          <w:szCs w:val="24"/>
        </w:rPr>
        <w:t>UNICEF,</w:t>
      </w:r>
    </w:p>
    <w:p w:rsidR="00B352E4" w:rsidRPr="00E55FB0" w:rsidRDefault="00970427" w:rsidP="00431519">
      <w:pPr>
        <w:pStyle w:val="NoSpacing"/>
        <w:rPr>
          <w:rFonts w:ascii="Tahoma" w:hAnsi="Tahoma" w:cs="Tahoma"/>
          <w:i/>
          <w:sz w:val="24"/>
          <w:szCs w:val="24"/>
          <w:lang w:val="en-GB"/>
        </w:rPr>
      </w:pPr>
      <w:r w:rsidRPr="00E55FB0">
        <w:rPr>
          <w:rFonts w:ascii="Tahoma" w:hAnsi="Tahoma" w:cs="Tahoma"/>
          <w:sz w:val="24"/>
          <w:szCs w:val="24"/>
        </w:rPr>
        <w:t>THE STATE OF THE WORLD'S CHILDREN 2019 growing well in a changing world (2019)</w:t>
      </w:r>
    </w:p>
    <w:p w:rsidR="00B352E4" w:rsidRPr="00E55FB0" w:rsidRDefault="00126B67" w:rsidP="00431519">
      <w:pPr>
        <w:pStyle w:val="NoSpacing"/>
        <w:rPr>
          <w:rFonts w:ascii="Tahoma" w:hAnsi="Tahoma" w:cs="Tahoma"/>
          <w:i/>
          <w:sz w:val="24"/>
          <w:szCs w:val="24"/>
          <w:lang w:val="en-GB"/>
        </w:rPr>
      </w:pPr>
      <w:hyperlink r:id="rId13" w:history="1">
        <w:r w:rsidR="00B352E4" w:rsidRPr="00E55FB0">
          <w:rPr>
            <w:rStyle w:val="Hyperlink"/>
            <w:rFonts w:ascii="Tahoma" w:hAnsi="Tahoma" w:cs="Tahoma"/>
            <w:sz w:val="24"/>
            <w:szCs w:val="24"/>
          </w:rPr>
          <w:t>https://www.unicef.org/media/60806/file/SOWC-2019.pdf</w:t>
        </w:r>
      </w:hyperlink>
    </w:p>
    <w:p w:rsidR="00431519" w:rsidRPr="00E55FB0" w:rsidRDefault="00431519" w:rsidP="00D63D83">
      <w:pPr>
        <w:rPr>
          <w:rFonts w:ascii="Tahoma" w:hAnsi="Tahoma" w:cs="Tahoma"/>
          <w:sz w:val="24"/>
          <w:szCs w:val="24"/>
          <w:lang w:val="en-GB"/>
        </w:rPr>
      </w:pPr>
    </w:p>
    <w:p w:rsidR="00D63D83" w:rsidRPr="00E55FB0" w:rsidRDefault="00206DAA" w:rsidP="00D63D83">
      <w:pPr>
        <w:rPr>
          <w:rFonts w:ascii="Tahoma" w:hAnsi="Tahoma" w:cs="Tahoma"/>
          <w:sz w:val="24"/>
          <w:szCs w:val="24"/>
          <w:lang w:val="en-GB"/>
        </w:rPr>
      </w:pPr>
      <w:r w:rsidRPr="00E55FB0">
        <w:rPr>
          <w:rFonts w:ascii="Tahoma" w:hAnsi="Tahoma" w:cs="Tahoma"/>
          <w:sz w:val="24"/>
          <w:szCs w:val="24"/>
          <w:lang w:val="en-GB"/>
        </w:rPr>
        <w:t xml:space="preserve">Nutrition in the </w:t>
      </w:r>
      <w:r w:rsidR="00E8478D" w:rsidRPr="00E55FB0">
        <w:rPr>
          <w:rFonts w:ascii="Tahoma" w:hAnsi="Tahoma" w:cs="Tahoma"/>
          <w:sz w:val="24"/>
          <w:szCs w:val="24"/>
          <w:lang w:val="en-GB"/>
        </w:rPr>
        <w:t>WHO Africa</w:t>
      </w:r>
      <w:r w:rsidRPr="00E55FB0">
        <w:rPr>
          <w:rFonts w:ascii="Tahoma" w:hAnsi="Tahoma" w:cs="Tahoma"/>
          <w:sz w:val="24"/>
          <w:szCs w:val="24"/>
          <w:lang w:val="en-GB"/>
        </w:rPr>
        <w:t xml:space="preserve"> Region</w:t>
      </w:r>
    </w:p>
    <w:p w:rsidR="00E8478D" w:rsidRPr="00E55FB0" w:rsidRDefault="00736116" w:rsidP="00736116">
      <w:pPr>
        <w:pStyle w:val="NoSpacing"/>
        <w:rPr>
          <w:rFonts w:ascii="Tahoma" w:hAnsi="Tahoma" w:cs="Tahoma"/>
          <w:sz w:val="24"/>
          <w:szCs w:val="24"/>
        </w:rPr>
      </w:pPr>
      <w:r w:rsidRPr="00E55FB0">
        <w:rPr>
          <w:rFonts w:ascii="Tahoma" w:hAnsi="Tahoma" w:cs="Tahoma"/>
          <w:sz w:val="24"/>
          <w:szCs w:val="24"/>
        </w:rPr>
        <w:t>Malnutrition rates remain alarming: stunting is declining too slowly while wasting still impacts the lives of far too many young children, (2019).</w:t>
      </w:r>
    </w:p>
    <w:p w:rsidR="00E8478D" w:rsidRPr="00E55FB0" w:rsidRDefault="00126B67" w:rsidP="00736116">
      <w:pPr>
        <w:pStyle w:val="NoSpacing"/>
        <w:rPr>
          <w:rFonts w:ascii="Tahoma" w:hAnsi="Tahoma" w:cs="Tahoma"/>
          <w:sz w:val="24"/>
          <w:szCs w:val="24"/>
          <w:lang w:val="en-GB"/>
        </w:rPr>
      </w:pPr>
      <w:hyperlink r:id="rId14" w:history="1">
        <w:r w:rsidR="00E8478D" w:rsidRPr="00E55FB0">
          <w:rPr>
            <w:rStyle w:val="Hyperlink"/>
            <w:rFonts w:ascii="Tahoma" w:hAnsi="Tahoma" w:cs="Tahoma"/>
            <w:sz w:val="24"/>
            <w:szCs w:val="24"/>
          </w:rPr>
          <w:t>https://data.unicef.org/topic/nutrition/malnutrition/</w:t>
        </w:r>
      </w:hyperlink>
    </w:p>
    <w:p w:rsidR="00783057" w:rsidRPr="00E55FB0" w:rsidRDefault="00736116">
      <w:pPr>
        <w:rPr>
          <w:rFonts w:ascii="Tahoma" w:hAnsi="Tahoma" w:cs="Tahoma"/>
          <w:sz w:val="24"/>
          <w:szCs w:val="24"/>
        </w:rPr>
      </w:pPr>
      <w:r w:rsidRPr="00E55FB0">
        <w:rPr>
          <w:rFonts w:ascii="Tahoma" w:hAnsi="Tahoma" w:cs="Tahoma"/>
          <w:sz w:val="24"/>
          <w:szCs w:val="24"/>
        </w:rPr>
        <w:t xml:space="preserve">Accessed 15/11/2019 </w:t>
      </w:r>
    </w:p>
    <w:p w:rsidR="005C5497" w:rsidRPr="00E55FB0" w:rsidRDefault="00126B67" w:rsidP="005C5497">
      <w:pPr>
        <w:pStyle w:val="NoSpacing"/>
        <w:rPr>
          <w:rFonts w:ascii="Tahoma" w:eastAsia="Times New Roman" w:hAnsi="Tahoma" w:cs="Tahoma"/>
          <w:i/>
          <w:kern w:val="36"/>
          <w:sz w:val="24"/>
          <w:szCs w:val="24"/>
        </w:rPr>
      </w:pPr>
      <w:hyperlink r:id="rId15" w:history="1">
        <w:r w:rsidR="005C5497" w:rsidRPr="00E55FB0">
          <w:rPr>
            <w:rFonts w:ascii="Tahoma" w:eastAsia="Times New Roman" w:hAnsi="Tahoma" w:cs="Tahoma"/>
            <w:i/>
            <w:sz w:val="24"/>
            <w:szCs w:val="24"/>
          </w:rPr>
          <w:t>Omar Ali Juma</w:t>
        </w:r>
      </w:hyperlink>
      <w:r w:rsidR="005C5497" w:rsidRPr="00E55FB0">
        <w:rPr>
          <w:rFonts w:ascii="Tahoma" w:eastAsia="Times New Roman" w:hAnsi="Tahoma" w:cs="Tahoma"/>
          <w:i/>
          <w:sz w:val="24"/>
          <w:szCs w:val="24"/>
        </w:rPr>
        <w:t>,</w:t>
      </w:r>
      <w:r w:rsidR="005C5497" w:rsidRPr="00E55FB0">
        <w:rPr>
          <w:rFonts w:ascii="Tahoma" w:eastAsia="Times New Roman" w:hAnsi="Tahoma" w:cs="Tahoma"/>
          <w:i/>
          <w:noProof/>
          <w:sz w:val="24"/>
          <w:szCs w:val="24"/>
          <w:vertAlign w:val="superscript"/>
        </w:rPr>
        <w:drawing>
          <wp:inline distT="0" distB="0" distL="0" distR="0" wp14:anchorId="1F975EF0" wp14:editId="0D21D4B6">
            <wp:extent cx="66675" cy="85725"/>
            <wp:effectExtent l="0" t="0" r="9525" b="9525"/>
            <wp:docPr id="4" name="Picture 4" descr="corresponding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esponding auth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r w:rsidR="005C5497" w:rsidRPr="00E55FB0">
        <w:rPr>
          <w:rFonts w:ascii="Tahoma" w:eastAsia="Times New Roman" w:hAnsi="Tahoma" w:cs="Tahoma"/>
          <w:i/>
          <w:sz w:val="24"/>
          <w:szCs w:val="24"/>
        </w:rPr>
        <w:t> </w:t>
      </w:r>
      <w:hyperlink r:id="rId17" w:history="1">
        <w:r w:rsidR="005C5497" w:rsidRPr="00E55FB0">
          <w:rPr>
            <w:rFonts w:ascii="Tahoma" w:eastAsia="Times New Roman" w:hAnsi="Tahoma" w:cs="Tahoma"/>
            <w:i/>
            <w:sz w:val="24"/>
            <w:szCs w:val="24"/>
          </w:rPr>
          <w:t>Zachary Obinna Enumah</w:t>
        </w:r>
      </w:hyperlink>
      <w:r w:rsidR="005C5497" w:rsidRPr="00E55FB0">
        <w:rPr>
          <w:rFonts w:ascii="Tahoma" w:eastAsia="Times New Roman" w:hAnsi="Tahoma" w:cs="Tahoma"/>
          <w:i/>
          <w:sz w:val="24"/>
          <w:szCs w:val="24"/>
        </w:rPr>
        <w:t>, </w:t>
      </w:r>
      <w:hyperlink r:id="rId18" w:history="1">
        <w:r w:rsidR="005C5497" w:rsidRPr="00E55FB0">
          <w:rPr>
            <w:rFonts w:ascii="Tahoma" w:eastAsia="Times New Roman" w:hAnsi="Tahoma" w:cs="Tahoma"/>
            <w:i/>
            <w:sz w:val="24"/>
            <w:szCs w:val="24"/>
          </w:rPr>
          <w:t>Hannah Wheatley</w:t>
        </w:r>
      </w:hyperlink>
      <w:r w:rsidR="005C5497" w:rsidRPr="00E55FB0">
        <w:rPr>
          <w:rFonts w:ascii="Tahoma" w:eastAsia="Times New Roman" w:hAnsi="Tahoma" w:cs="Tahoma"/>
          <w:i/>
          <w:sz w:val="24"/>
          <w:szCs w:val="24"/>
        </w:rPr>
        <w:t>, </w:t>
      </w:r>
      <w:hyperlink r:id="rId19" w:history="1">
        <w:r w:rsidR="005C5497" w:rsidRPr="00E55FB0">
          <w:rPr>
            <w:rFonts w:ascii="Tahoma" w:eastAsia="Times New Roman" w:hAnsi="Tahoma" w:cs="Tahoma"/>
            <w:i/>
            <w:sz w:val="24"/>
            <w:szCs w:val="24"/>
          </w:rPr>
          <w:t>Mohamed Yunus Rafiq</w:t>
        </w:r>
      </w:hyperlink>
      <w:r w:rsidR="005C5497" w:rsidRPr="00E55FB0">
        <w:rPr>
          <w:rFonts w:ascii="Tahoma" w:eastAsia="Times New Roman" w:hAnsi="Tahoma" w:cs="Tahoma"/>
          <w:i/>
          <w:sz w:val="24"/>
          <w:szCs w:val="24"/>
        </w:rPr>
        <w:t>,</w:t>
      </w:r>
      <w:hyperlink r:id="rId20" w:history="1">
        <w:r w:rsidR="005C5497" w:rsidRPr="00E55FB0">
          <w:rPr>
            <w:rFonts w:ascii="Tahoma" w:eastAsia="Times New Roman" w:hAnsi="Tahoma" w:cs="Tahoma"/>
            <w:i/>
            <w:sz w:val="24"/>
            <w:szCs w:val="24"/>
          </w:rPr>
          <w:t>Seif Shekalaghe</w:t>
        </w:r>
      </w:hyperlink>
      <w:r w:rsidR="005C5497" w:rsidRPr="00E55FB0">
        <w:rPr>
          <w:rFonts w:ascii="Tahoma" w:eastAsia="Times New Roman" w:hAnsi="Tahoma" w:cs="Tahoma"/>
          <w:i/>
          <w:sz w:val="24"/>
          <w:szCs w:val="24"/>
        </w:rPr>
        <w:t>, </w:t>
      </w:r>
      <w:hyperlink r:id="rId21" w:history="1">
        <w:r w:rsidR="005C5497" w:rsidRPr="00E55FB0">
          <w:rPr>
            <w:rFonts w:ascii="Tahoma" w:eastAsia="Times New Roman" w:hAnsi="Tahoma" w:cs="Tahoma"/>
            <w:i/>
            <w:sz w:val="24"/>
            <w:szCs w:val="24"/>
          </w:rPr>
          <w:t>Ali Ali</w:t>
        </w:r>
      </w:hyperlink>
      <w:r w:rsidR="005C5497" w:rsidRPr="00E55FB0">
        <w:rPr>
          <w:rFonts w:ascii="Tahoma" w:eastAsia="Times New Roman" w:hAnsi="Tahoma" w:cs="Tahoma"/>
          <w:i/>
          <w:sz w:val="24"/>
          <w:szCs w:val="24"/>
        </w:rPr>
        <w:t>, </w:t>
      </w:r>
      <w:hyperlink r:id="rId22" w:history="1">
        <w:r w:rsidR="005C5497" w:rsidRPr="00E55FB0">
          <w:rPr>
            <w:rFonts w:ascii="Tahoma" w:eastAsia="Times New Roman" w:hAnsi="Tahoma" w:cs="Tahoma"/>
            <w:i/>
            <w:sz w:val="24"/>
            <w:szCs w:val="24"/>
          </w:rPr>
          <w:t>Shishira Mgonia</w:t>
        </w:r>
      </w:hyperlink>
      <w:r w:rsidR="005C5497" w:rsidRPr="00E55FB0">
        <w:rPr>
          <w:rFonts w:ascii="Tahoma" w:eastAsia="Times New Roman" w:hAnsi="Tahoma" w:cs="Tahoma"/>
          <w:i/>
          <w:sz w:val="24"/>
          <w:szCs w:val="24"/>
        </w:rPr>
        <w:t>, and </w:t>
      </w:r>
      <w:hyperlink r:id="rId23" w:history="1">
        <w:r w:rsidR="005C5497" w:rsidRPr="00E55FB0">
          <w:rPr>
            <w:rFonts w:ascii="Tahoma" w:eastAsia="Times New Roman" w:hAnsi="Tahoma" w:cs="Tahoma"/>
            <w:i/>
            <w:sz w:val="24"/>
            <w:szCs w:val="24"/>
          </w:rPr>
          <w:t>Salim Abdulla</w:t>
        </w:r>
      </w:hyperlink>
    </w:p>
    <w:p w:rsidR="005C5497" w:rsidRPr="00E55FB0" w:rsidRDefault="005C5497" w:rsidP="005C5497">
      <w:pPr>
        <w:pStyle w:val="NoSpacing"/>
        <w:rPr>
          <w:rFonts w:ascii="Tahoma" w:eastAsia="Times New Roman" w:hAnsi="Tahoma" w:cs="Tahoma"/>
          <w:i/>
          <w:color w:val="000000"/>
          <w:kern w:val="36"/>
          <w:sz w:val="24"/>
          <w:szCs w:val="24"/>
        </w:rPr>
      </w:pPr>
      <w:r w:rsidRPr="00E55FB0">
        <w:rPr>
          <w:rFonts w:ascii="Tahoma" w:eastAsia="Times New Roman" w:hAnsi="Tahoma" w:cs="Tahoma"/>
          <w:i/>
          <w:color w:val="000000"/>
          <w:kern w:val="36"/>
          <w:sz w:val="24"/>
          <w:szCs w:val="24"/>
        </w:rPr>
        <w:t>Prevalence and assessment of malnutrition among children attending the Reproductive and Child Health clinic at Bagamoyo District Hospital, Tanzania (2016).</w:t>
      </w:r>
    </w:p>
    <w:p w:rsidR="005C5497" w:rsidRPr="00E55FB0" w:rsidRDefault="00126B67" w:rsidP="005C5497">
      <w:pPr>
        <w:pStyle w:val="NoSpacing"/>
        <w:rPr>
          <w:rFonts w:ascii="Tahoma" w:hAnsi="Tahoma" w:cs="Tahoma"/>
          <w:i/>
          <w:sz w:val="24"/>
          <w:szCs w:val="24"/>
        </w:rPr>
      </w:pPr>
      <w:hyperlink r:id="rId24" w:history="1">
        <w:r w:rsidR="005C5497" w:rsidRPr="00E55FB0">
          <w:rPr>
            <w:rStyle w:val="Hyperlink"/>
            <w:rFonts w:ascii="Tahoma" w:hAnsi="Tahoma" w:cs="Tahoma"/>
            <w:i/>
            <w:sz w:val="24"/>
            <w:szCs w:val="24"/>
          </w:rPr>
          <w:t>https://www.ncbi.nlm.nih.gov/pmc/articles/PMC5070185/</w:t>
        </w:r>
      </w:hyperlink>
    </w:p>
    <w:p w:rsidR="00E55FB0" w:rsidRPr="00E55FB0" w:rsidRDefault="005C5497" w:rsidP="00E55FB0">
      <w:pPr>
        <w:pStyle w:val="NoSpacing"/>
        <w:rPr>
          <w:rFonts w:ascii="Tahoma" w:hAnsi="Tahoma" w:cs="Tahoma"/>
          <w:i/>
          <w:sz w:val="24"/>
          <w:szCs w:val="24"/>
        </w:rPr>
      </w:pPr>
      <w:r w:rsidRPr="00E55FB0">
        <w:rPr>
          <w:rFonts w:ascii="Tahoma" w:hAnsi="Tahoma" w:cs="Tahoma"/>
          <w:i/>
          <w:sz w:val="24"/>
          <w:szCs w:val="24"/>
        </w:rPr>
        <w:t>Accessed 15/11/2019</w:t>
      </w:r>
      <w:r w:rsidR="00D915B9" w:rsidRPr="00E55FB0">
        <w:rPr>
          <w:rFonts w:ascii="Tahoma" w:hAnsi="Tahoma" w:cs="Tahoma"/>
          <w:i/>
          <w:sz w:val="24"/>
          <w:szCs w:val="24"/>
        </w:rPr>
        <w:t>’</w:t>
      </w:r>
    </w:p>
    <w:p w:rsidR="00E55FB0" w:rsidRPr="00E55FB0" w:rsidRDefault="00E55FB0" w:rsidP="00E55FB0">
      <w:pPr>
        <w:pStyle w:val="NoSpacing"/>
        <w:rPr>
          <w:rFonts w:ascii="Tahoma" w:hAnsi="Tahoma" w:cs="Tahoma"/>
          <w:i/>
          <w:sz w:val="24"/>
          <w:szCs w:val="24"/>
        </w:rPr>
      </w:pPr>
    </w:p>
    <w:p w:rsidR="00E55FB0" w:rsidRPr="00E55FB0" w:rsidRDefault="00126B67" w:rsidP="00E55FB0">
      <w:pPr>
        <w:pStyle w:val="NoSpacing"/>
        <w:rPr>
          <w:rFonts w:ascii="Tahoma" w:hAnsi="Tahoma" w:cs="Tahoma"/>
          <w:i/>
          <w:sz w:val="24"/>
          <w:szCs w:val="24"/>
        </w:rPr>
      </w:pPr>
      <w:hyperlink r:id="rId25" w:history="1">
        <w:r w:rsidR="00E55FB0" w:rsidRPr="00E55FB0">
          <w:rPr>
            <w:rFonts w:ascii="Tahoma" w:eastAsia="Times New Roman" w:hAnsi="Tahoma" w:cs="Tahoma"/>
            <w:color w:val="2E3C48"/>
            <w:sz w:val="24"/>
            <w:szCs w:val="24"/>
            <w:u w:val="single"/>
            <w:bdr w:val="none" w:sz="0" w:space="0" w:color="auto" w:frame="1"/>
          </w:rPr>
          <w:t>Global Nutrition Report 2018</w:t>
        </w:r>
      </w:hyperlink>
    </w:p>
    <w:p w:rsidR="00D915B9" w:rsidRPr="00E55FB0" w:rsidRDefault="00E55FB0" w:rsidP="00E55FB0">
      <w:pPr>
        <w:pStyle w:val="NoSpacing"/>
        <w:rPr>
          <w:rFonts w:ascii="Tahoma" w:eastAsia="Times New Roman" w:hAnsi="Tahoma" w:cs="Tahoma"/>
          <w:b/>
          <w:bCs/>
          <w:color w:val="DE5D09"/>
          <w:sz w:val="24"/>
          <w:szCs w:val="24"/>
        </w:rPr>
      </w:pPr>
      <w:r w:rsidRPr="00E55FB0">
        <w:rPr>
          <w:rFonts w:ascii="Tahoma" w:eastAsia="Times New Roman" w:hAnsi="Tahoma" w:cs="Tahoma"/>
          <w:b/>
          <w:bCs/>
          <w:color w:val="DE5D09"/>
          <w:sz w:val="24"/>
          <w:szCs w:val="24"/>
        </w:rPr>
        <w:t>Progress against global nutrition targets 2018</w:t>
      </w:r>
    </w:p>
    <w:p w:rsidR="00D915B9" w:rsidRPr="00E55FB0" w:rsidRDefault="00126B67" w:rsidP="00E55FB0">
      <w:pPr>
        <w:pStyle w:val="NoSpacing"/>
        <w:rPr>
          <w:rFonts w:ascii="Tahoma" w:hAnsi="Tahoma" w:cs="Tahoma"/>
          <w:sz w:val="24"/>
          <w:szCs w:val="24"/>
        </w:rPr>
      </w:pPr>
      <w:hyperlink r:id="rId26" w:history="1">
        <w:r w:rsidR="00D915B9" w:rsidRPr="00E55FB0">
          <w:rPr>
            <w:rStyle w:val="Hyperlink"/>
            <w:rFonts w:ascii="Tahoma" w:hAnsi="Tahoma" w:cs="Tahoma"/>
            <w:sz w:val="24"/>
            <w:szCs w:val="24"/>
          </w:rPr>
          <w:t>https://globalnutritionreport.org/resources/nutrition-profiles/africa/eastern-africa/south-sudan/</w:t>
        </w:r>
      </w:hyperlink>
    </w:p>
    <w:p w:rsidR="00E55FB0" w:rsidRDefault="00D915B9" w:rsidP="00E55FB0">
      <w:pPr>
        <w:pStyle w:val="NoSpacing"/>
        <w:rPr>
          <w:rFonts w:ascii="Tahoma" w:hAnsi="Tahoma" w:cs="Tahoma"/>
          <w:sz w:val="24"/>
          <w:szCs w:val="24"/>
        </w:rPr>
      </w:pPr>
      <w:r w:rsidRPr="00E55FB0">
        <w:rPr>
          <w:rFonts w:ascii="Tahoma" w:hAnsi="Tahoma" w:cs="Tahoma"/>
          <w:sz w:val="24"/>
          <w:szCs w:val="24"/>
        </w:rPr>
        <w:t>Accessed 15/11/2019</w:t>
      </w:r>
    </w:p>
    <w:p w:rsidR="00E55FB0" w:rsidRDefault="00E55FB0" w:rsidP="00E55FB0">
      <w:pPr>
        <w:pStyle w:val="NoSpacing"/>
        <w:rPr>
          <w:rFonts w:ascii="Tahoma" w:hAnsi="Tahoma" w:cs="Tahoma"/>
          <w:sz w:val="24"/>
          <w:szCs w:val="24"/>
        </w:rPr>
      </w:pPr>
    </w:p>
    <w:p w:rsidR="00D915B9" w:rsidRPr="00E55FB0" w:rsidRDefault="00E55FB0" w:rsidP="00E55FB0">
      <w:pPr>
        <w:pStyle w:val="NoSpacing"/>
        <w:rPr>
          <w:rFonts w:ascii="Tahoma" w:hAnsi="Tahoma" w:cs="Tahoma"/>
          <w:sz w:val="24"/>
          <w:szCs w:val="24"/>
        </w:rPr>
      </w:pPr>
      <w:r w:rsidRPr="00E55FB0">
        <w:rPr>
          <w:rFonts w:ascii="Tahoma" w:hAnsi="Tahoma" w:cs="Tahoma"/>
          <w:sz w:val="24"/>
          <w:szCs w:val="24"/>
        </w:rPr>
        <w:t>Malnutrition is still a serious problem for India: report</w:t>
      </w:r>
    </w:p>
    <w:p w:rsidR="00E55FB0" w:rsidRPr="00E55FB0" w:rsidRDefault="00126B67" w:rsidP="00E55FB0">
      <w:pPr>
        <w:pStyle w:val="NoSpacing"/>
        <w:rPr>
          <w:rFonts w:ascii="Tahoma" w:hAnsi="Tahoma" w:cs="Tahoma"/>
          <w:i/>
          <w:sz w:val="24"/>
          <w:szCs w:val="24"/>
        </w:rPr>
      </w:pPr>
      <w:hyperlink r:id="rId27" w:history="1">
        <w:r w:rsidR="00E55FB0" w:rsidRPr="00E55FB0">
          <w:rPr>
            <w:rStyle w:val="Hyperlink"/>
            <w:rFonts w:ascii="Tahoma" w:hAnsi="Tahoma" w:cs="Tahoma"/>
            <w:i/>
            <w:sz w:val="24"/>
            <w:szCs w:val="24"/>
          </w:rPr>
          <w:t>https://www.thehindubusinessline.com/economy/malnutrition-is-still-a-serious-problem-for-india-report/article9945672.ece</w:t>
        </w:r>
      </w:hyperlink>
    </w:p>
    <w:p w:rsidR="00E55FB0" w:rsidRDefault="00E55FB0" w:rsidP="00E55FB0">
      <w:pPr>
        <w:pStyle w:val="NoSpacing"/>
        <w:rPr>
          <w:rFonts w:ascii="Tahoma" w:hAnsi="Tahoma" w:cs="Tahoma"/>
          <w:sz w:val="24"/>
          <w:szCs w:val="24"/>
        </w:rPr>
      </w:pPr>
      <w:r w:rsidRPr="00E55FB0">
        <w:rPr>
          <w:rFonts w:ascii="Tahoma" w:hAnsi="Tahoma" w:cs="Tahoma"/>
          <w:sz w:val="24"/>
          <w:szCs w:val="24"/>
        </w:rPr>
        <w:t>Accessed 15/11/2019</w:t>
      </w:r>
    </w:p>
    <w:p w:rsidR="00E55FB0" w:rsidRDefault="00E55FB0" w:rsidP="00E55FB0">
      <w:pPr>
        <w:pStyle w:val="NoSpacing"/>
        <w:rPr>
          <w:rFonts w:ascii="Tahoma" w:hAnsi="Tahoma" w:cs="Tahoma"/>
          <w:sz w:val="24"/>
          <w:szCs w:val="24"/>
        </w:rPr>
      </w:pPr>
    </w:p>
    <w:p w:rsidR="001E50E8" w:rsidRPr="001E50E8" w:rsidRDefault="00126B67" w:rsidP="001E50E8">
      <w:pPr>
        <w:pStyle w:val="NoSpacing"/>
        <w:rPr>
          <w:rFonts w:ascii="Tahoma" w:eastAsia="Times New Roman" w:hAnsi="Tahoma" w:cs="Tahoma"/>
          <w:i/>
          <w:sz w:val="24"/>
        </w:rPr>
      </w:pPr>
      <w:hyperlink r:id="rId28" w:history="1">
        <w:r w:rsidR="001E50E8" w:rsidRPr="001E50E8">
          <w:rPr>
            <w:rFonts w:ascii="Tahoma" w:eastAsia="Times New Roman" w:hAnsi="Tahoma" w:cs="Tahoma"/>
            <w:i/>
            <w:sz w:val="24"/>
          </w:rPr>
          <w:t>Omar Ali Juma</w:t>
        </w:r>
      </w:hyperlink>
      <w:r w:rsidR="001E50E8" w:rsidRPr="001E50E8">
        <w:rPr>
          <w:rFonts w:ascii="Tahoma" w:eastAsia="Times New Roman" w:hAnsi="Tahoma" w:cs="Tahoma"/>
          <w:i/>
          <w:sz w:val="24"/>
        </w:rPr>
        <w:t>, </w:t>
      </w:r>
      <w:hyperlink r:id="rId29" w:history="1">
        <w:r w:rsidR="001E50E8" w:rsidRPr="001E50E8">
          <w:rPr>
            <w:rFonts w:ascii="Tahoma" w:eastAsia="Times New Roman" w:hAnsi="Tahoma" w:cs="Tahoma"/>
            <w:i/>
            <w:sz w:val="24"/>
          </w:rPr>
          <w:t>Hannah Wheatley</w:t>
        </w:r>
      </w:hyperlink>
      <w:r w:rsidR="001E50E8" w:rsidRPr="001E50E8">
        <w:rPr>
          <w:rFonts w:ascii="Tahoma" w:eastAsia="Times New Roman" w:hAnsi="Tahoma" w:cs="Tahoma"/>
          <w:i/>
          <w:sz w:val="24"/>
        </w:rPr>
        <w:t>,</w:t>
      </w:r>
      <w:r w:rsidR="001E50E8" w:rsidRPr="001E50E8">
        <w:rPr>
          <w:rFonts w:ascii="Tahoma" w:eastAsia="Times New Roman" w:hAnsi="Tahoma" w:cs="Tahoma"/>
          <w:i/>
          <w:sz w:val="24"/>
          <w:vertAlign w:val="superscript"/>
        </w:rPr>
        <w:t>1</w:t>
      </w:r>
      <w:r w:rsidR="001E50E8" w:rsidRPr="001E50E8">
        <w:rPr>
          <w:rFonts w:ascii="Tahoma" w:eastAsia="Times New Roman" w:hAnsi="Tahoma" w:cs="Tahoma"/>
          <w:i/>
          <w:sz w:val="24"/>
        </w:rPr>
        <w:t> </w:t>
      </w:r>
      <w:hyperlink r:id="rId30" w:history="1">
        <w:r w:rsidR="001E50E8" w:rsidRPr="001E50E8">
          <w:rPr>
            <w:rFonts w:ascii="Tahoma" w:eastAsia="Times New Roman" w:hAnsi="Tahoma" w:cs="Tahoma"/>
            <w:i/>
            <w:sz w:val="24"/>
          </w:rPr>
          <w:t>Mohamed Yunus Rafiq</w:t>
        </w:r>
      </w:hyperlink>
      <w:r w:rsidR="001E50E8" w:rsidRPr="001E50E8">
        <w:rPr>
          <w:rFonts w:ascii="Tahoma" w:eastAsia="Times New Roman" w:hAnsi="Tahoma" w:cs="Tahoma"/>
          <w:i/>
          <w:sz w:val="24"/>
        </w:rPr>
        <w:t>,</w:t>
      </w:r>
      <w:r w:rsidR="001E50E8" w:rsidRPr="001E50E8">
        <w:rPr>
          <w:rFonts w:ascii="Tahoma" w:eastAsia="Times New Roman" w:hAnsi="Tahoma" w:cs="Tahoma"/>
          <w:i/>
          <w:sz w:val="24"/>
          <w:vertAlign w:val="superscript"/>
        </w:rPr>
        <w:t>3</w:t>
      </w:r>
      <w:r w:rsidR="001E50E8" w:rsidRPr="001E50E8">
        <w:rPr>
          <w:rFonts w:ascii="Tahoma" w:eastAsia="Times New Roman" w:hAnsi="Tahoma" w:cs="Tahoma"/>
          <w:i/>
          <w:sz w:val="24"/>
        </w:rPr>
        <w:t> </w:t>
      </w:r>
      <w:hyperlink r:id="rId31" w:history="1">
        <w:r w:rsidR="001E50E8" w:rsidRPr="001E50E8">
          <w:rPr>
            <w:rFonts w:ascii="Tahoma" w:eastAsia="Times New Roman" w:hAnsi="Tahoma" w:cs="Tahoma"/>
            <w:i/>
            <w:sz w:val="24"/>
          </w:rPr>
          <w:t>Seif Shekalaghe</w:t>
        </w:r>
      </w:hyperlink>
      <w:r w:rsidR="001E50E8" w:rsidRPr="001E50E8">
        <w:rPr>
          <w:rFonts w:ascii="Tahoma" w:eastAsia="Times New Roman" w:hAnsi="Tahoma" w:cs="Tahoma"/>
          <w:i/>
          <w:sz w:val="24"/>
        </w:rPr>
        <w:t>,</w:t>
      </w:r>
      <w:r w:rsidR="001E50E8" w:rsidRPr="001E50E8">
        <w:rPr>
          <w:rFonts w:ascii="Tahoma" w:eastAsia="Times New Roman" w:hAnsi="Tahoma" w:cs="Tahoma"/>
          <w:i/>
          <w:sz w:val="24"/>
          <w:vertAlign w:val="superscript"/>
        </w:rPr>
        <w:t>1</w:t>
      </w:r>
      <w:r w:rsidR="001E50E8" w:rsidRPr="001E50E8">
        <w:rPr>
          <w:rFonts w:ascii="Tahoma" w:eastAsia="Times New Roman" w:hAnsi="Tahoma" w:cs="Tahoma"/>
          <w:i/>
          <w:sz w:val="24"/>
        </w:rPr>
        <w:t> </w:t>
      </w:r>
      <w:hyperlink r:id="rId32" w:history="1">
        <w:r w:rsidR="001E50E8" w:rsidRPr="001E50E8">
          <w:rPr>
            <w:rFonts w:ascii="Tahoma" w:eastAsia="Times New Roman" w:hAnsi="Tahoma" w:cs="Tahoma"/>
            <w:i/>
            <w:sz w:val="24"/>
          </w:rPr>
          <w:t>Ali Ali</w:t>
        </w:r>
      </w:hyperlink>
      <w:r w:rsidR="001E50E8" w:rsidRPr="001E50E8">
        <w:rPr>
          <w:rFonts w:ascii="Tahoma" w:eastAsia="Times New Roman" w:hAnsi="Tahoma" w:cs="Tahoma"/>
          <w:i/>
          <w:sz w:val="24"/>
        </w:rPr>
        <w:t>,</w:t>
      </w:r>
      <w:r w:rsidR="001E50E8" w:rsidRPr="001E50E8">
        <w:rPr>
          <w:rFonts w:ascii="Tahoma" w:eastAsia="Times New Roman" w:hAnsi="Tahoma" w:cs="Tahoma"/>
          <w:i/>
          <w:sz w:val="24"/>
          <w:vertAlign w:val="superscript"/>
        </w:rPr>
        <w:t>1</w:t>
      </w:r>
      <w:r w:rsidR="001E50E8" w:rsidRPr="001E50E8">
        <w:rPr>
          <w:rFonts w:ascii="Tahoma" w:eastAsia="Times New Roman" w:hAnsi="Tahoma" w:cs="Tahoma"/>
          <w:i/>
          <w:sz w:val="24"/>
        </w:rPr>
        <w:t> </w:t>
      </w:r>
      <w:hyperlink r:id="rId33" w:history="1">
        <w:r w:rsidR="001E50E8" w:rsidRPr="001E50E8">
          <w:rPr>
            <w:rFonts w:ascii="Tahoma" w:eastAsia="Times New Roman" w:hAnsi="Tahoma" w:cs="Tahoma"/>
            <w:i/>
            <w:sz w:val="24"/>
          </w:rPr>
          <w:t>Shishira Mgonia</w:t>
        </w:r>
      </w:hyperlink>
      <w:r w:rsidR="001E50E8" w:rsidRPr="001E50E8">
        <w:rPr>
          <w:rFonts w:ascii="Tahoma" w:eastAsia="Times New Roman" w:hAnsi="Tahoma" w:cs="Tahoma"/>
          <w:i/>
          <w:sz w:val="24"/>
        </w:rPr>
        <w:t>,</w:t>
      </w:r>
      <w:r w:rsidR="001E50E8" w:rsidRPr="001E50E8">
        <w:rPr>
          <w:rFonts w:ascii="Tahoma" w:eastAsia="Times New Roman" w:hAnsi="Tahoma" w:cs="Tahoma"/>
          <w:i/>
          <w:sz w:val="24"/>
          <w:vertAlign w:val="superscript"/>
        </w:rPr>
        <w:t>4</w:t>
      </w:r>
      <w:r w:rsidR="001E50E8" w:rsidRPr="001E50E8">
        <w:rPr>
          <w:rFonts w:ascii="Tahoma" w:eastAsia="Times New Roman" w:hAnsi="Tahoma" w:cs="Tahoma"/>
          <w:i/>
          <w:sz w:val="24"/>
        </w:rPr>
        <w:t> and </w:t>
      </w:r>
      <w:hyperlink r:id="rId34" w:history="1">
        <w:r w:rsidR="001E50E8" w:rsidRPr="001E50E8">
          <w:rPr>
            <w:rFonts w:ascii="Tahoma" w:eastAsia="Times New Roman" w:hAnsi="Tahoma" w:cs="Tahoma"/>
            <w:i/>
            <w:sz w:val="24"/>
          </w:rPr>
          <w:t>Salim Abdulla</w:t>
        </w:r>
      </w:hyperlink>
      <w:r w:rsidR="001E50E8" w:rsidRPr="001E50E8">
        <w:rPr>
          <w:rFonts w:ascii="Tahoma" w:eastAsia="Times New Roman" w:hAnsi="Tahoma" w:cs="Tahoma"/>
          <w:i/>
          <w:sz w:val="24"/>
          <w:vertAlign w:val="superscript"/>
        </w:rPr>
        <w:t>1</w:t>
      </w:r>
    </w:p>
    <w:p w:rsidR="00E55FB0" w:rsidRPr="001E50E8" w:rsidRDefault="00E55FB0" w:rsidP="001E50E8">
      <w:pPr>
        <w:pStyle w:val="NoSpacing"/>
        <w:rPr>
          <w:rFonts w:ascii="Tahoma" w:eastAsia="Times New Roman" w:hAnsi="Tahoma" w:cs="Tahoma"/>
          <w:i/>
          <w:color w:val="000000"/>
          <w:kern w:val="36"/>
          <w:sz w:val="24"/>
        </w:rPr>
      </w:pPr>
      <w:r w:rsidRPr="001E50E8">
        <w:rPr>
          <w:rFonts w:ascii="Tahoma" w:eastAsia="Times New Roman" w:hAnsi="Tahoma" w:cs="Tahoma"/>
          <w:i/>
          <w:color w:val="000000"/>
          <w:kern w:val="36"/>
          <w:sz w:val="24"/>
        </w:rPr>
        <w:t>Prevalence and assessment of malnutrition among children attending the Reproductive and Child Health clinic at Bagamoyo District Hospital, Tanzania</w:t>
      </w:r>
    </w:p>
    <w:p w:rsidR="00E55FB0" w:rsidRDefault="00126B67" w:rsidP="001E50E8">
      <w:pPr>
        <w:pStyle w:val="NoSpacing"/>
      </w:pPr>
      <w:hyperlink r:id="rId35" w:history="1">
        <w:r w:rsidR="00E55FB0" w:rsidRPr="001E50E8">
          <w:rPr>
            <w:rStyle w:val="Hyperlink"/>
            <w:rFonts w:ascii="Tahoma" w:hAnsi="Tahoma" w:cs="Tahoma"/>
            <w:i/>
            <w:sz w:val="24"/>
          </w:rPr>
          <w:t>https://www.ncbi.nlm.nih.gov/pmc/articles/PMC5070185/</w:t>
        </w:r>
      </w:hyperlink>
    </w:p>
    <w:p w:rsidR="00E55FB0" w:rsidRDefault="00E55FB0" w:rsidP="00E55FB0">
      <w:r>
        <w:t>Accessed 15/11/2019</w:t>
      </w:r>
    </w:p>
    <w:p w:rsidR="00E55FB0" w:rsidRPr="005C5497" w:rsidRDefault="00E55FB0" w:rsidP="005C5497">
      <w:pPr>
        <w:pStyle w:val="NoSpacing"/>
        <w:rPr>
          <w:rFonts w:ascii="Tahoma" w:hAnsi="Tahoma" w:cs="Tahoma"/>
          <w:i/>
          <w:sz w:val="24"/>
          <w:szCs w:val="24"/>
        </w:rPr>
      </w:pPr>
    </w:p>
    <w:p w:rsidR="005C5497" w:rsidRPr="005C5497" w:rsidRDefault="005C5497" w:rsidP="005C5497">
      <w:pPr>
        <w:spacing w:before="100" w:beforeAutospacing="1" w:after="100" w:afterAutospacing="1" w:line="393" w:lineRule="atLeast"/>
        <w:outlineLvl w:val="0"/>
        <w:rPr>
          <w:rFonts w:ascii="Tahoma" w:eastAsia="Times New Roman" w:hAnsi="Tahoma" w:cs="Tahoma"/>
          <w:color w:val="000000"/>
          <w:kern w:val="36"/>
          <w:sz w:val="24"/>
          <w:szCs w:val="48"/>
        </w:rPr>
      </w:pPr>
    </w:p>
    <w:p w:rsidR="005C5497" w:rsidRPr="00736116" w:rsidRDefault="005C5497">
      <w:pPr>
        <w:rPr>
          <w:rFonts w:ascii="Tahoma" w:hAnsi="Tahoma" w:cs="Tahoma"/>
          <w:sz w:val="24"/>
          <w:szCs w:val="24"/>
        </w:rPr>
      </w:pPr>
    </w:p>
    <w:p w:rsidR="00D63D83" w:rsidRPr="004731C7" w:rsidRDefault="002B66BB" w:rsidP="004731C7">
      <w:pPr>
        <w:rPr>
          <w:rFonts w:ascii="Tahoma" w:hAnsi="Tahoma" w:cs="Tahoma"/>
          <w:b/>
          <w:sz w:val="24"/>
          <w:szCs w:val="24"/>
        </w:rPr>
      </w:pPr>
      <w:bookmarkStart w:id="48" w:name="_Toc24842553"/>
      <w:r w:rsidRPr="00541058">
        <w:rPr>
          <w:rFonts w:ascii="Tahoma" w:hAnsi="Tahoma" w:cs="Tahoma"/>
          <w:b/>
          <w:sz w:val="24"/>
        </w:rPr>
        <w:t>APPENICLES</w:t>
      </w:r>
      <w:bookmarkEnd w:id="48"/>
    </w:p>
    <w:p w:rsidR="002B66BB" w:rsidRDefault="002B66BB" w:rsidP="00541058">
      <w:pPr>
        <w:pStyle w:val="Heading2"/>
        <w:rPr>
          <w:rFonts w:ascii="Tahoma" w:hAnsi="Tahoma" w:cs="Tahoma"/>
          <w:color w:val="auto"/>
          <w:sz w:val="24"/>
        </w:rPr>
      </w:pPr>
      <w:bookmarkStart w:id="49" w:name="_Toc24842554"/>
      <w:r w:rsidRPr="00541058">
        <w:rPr>
          <w:rFonts w:ascii="Tahoma" w:hAnsi="Tahoma" w:cs="Tahoma"/>
          <w:color w:val="auto"/>
          <w:sz w:val="24"/>
        </w:rPr>
        <w:t>A</w:t>
      </w:r>
      <w:r w:rsidR="00541058" w:rsidRPr="00541058">
        <w:rPr>
          <w:rFonts w:ascii="Tahoma" w:hAnsi="Tahoma" w:cs="Tahoma"/>
          <w:color w:val="auto"/>
          <w:sz w:val="24"/>
        </w:rPr>
        <w:t>ppendix I</w:t>
      </w:r>
      <w:r w:rsidR="00293B82" w:rsidRPr="00541058">
        <w:rPr>
          <w:rFonts w:ascii="Tahoma" w:hAnsi="Tahoma" w:cs="Tahoma"/>
          <w:color w:val="auto"/>
          <w:sz w:val="24"/>
        </w:rPr>
        <w:t xml:space="preserve">: </w:t>
      </w:r>
      <w:r w:rsidRPr="00541058">
        <w:rPr>
          <w:rFonts w:ascii="Tahoma" w:hAnsi="Tahoma" w:cs="Tahoma"/>
          <w:color w:val="auto"/>
          <w:sz w:val="24"/>
        </w:rPr>
        <w:t xml:space="preserve"> </w:t>
      </w:r>
      <w:r w:rsidR="00293B82" w:rsidRPr="00541058">
        <w:rPr>
          <w:rFonts w:ascii="Tahoma" w:hAnsi="Tahoma" w:cs="Tahoma"/>
          <w:color w:val="auto"/>
          <w:sz w:val="24"/>
        </w:rPr>
        <w:t>Consent Form</w:t>
      </w:r>
      <w:bookmarkEnd w:id="49"/>
    </w:p>
    <w:p w:rsidR="004731C7" w:rsidRPr="004731C7" w:rsidRDefault="004731C7" w:rsidP="004731C7">
      <w:pPr>
        <w:rPr>
          <w:lang w:val="en-GB"/>
        </w:rPr>
      </w:pPr>
    </w:p>
    <w:p w:rsidR="00D82B04" w:rsidRPr="00D82B04" w:rsidRDefault="00D82B04" w:rsidP="00D82B04">
      <w:pPr>
        <w:spacing w:line="360" w:lineRule="auto"/>
        <w:jc w:val="both"/>
        <w:rPr>
          <w:rFonts w:ascii="Tahoma" w:hAnsi="Tahoma" w:cs="Tahoma"/>
          <w:sz w:val="24"/>
          <w:szCs w:val="24"/>
        </w:rPr>
      </w:pPr>
      <w:r w:rsidRPr="00D82B04">
        <w:rPr>
          <w:rFonts w:ascii="Tahoma" w:hAnsi="Tahoma" w:cs="Tahoma"/>
          <w:sz w:val="24"/>
          <w:szCs w:val="24"/>
        </w:rPr>
        <w:t>Dear respondent,</w:t>
      </w:r>
    </w:p>
    <w:p w:rsidR="00D82B04" w:rsidRPr="00D82B04" w:rsidRDefault="00D82B04" w:rsidP="00D82B04">
      <w:pPr>
        <w:spacing w:line="360" w:lineRule="auto"/>
        <w:jc w:val="both"/>
        <w:rPr>
          <w:rFonts w:ascii="Tahoma" w:hAnsi="Tahoma" w:cs="Tahoma"/>
          <w:sz w:val="24"/>
          <w:szCs w:val="24"/>
        </w:rPr>
      </w:pPr>
      <w:r w:rsidRPr="00D82B04">
        <w:rPr>
          <w:rFonts w:ascii="Tahoma" w:hAnsi="Tahoma" w:cs="Tahoma"/>
          <w:sz w:val="24"/>
          <w:szCs w:val="24"/>
        </w:rPr>
        <w:t>My name is Buay Rambang a student from</w:t>
      </w:r>
      <w:r w:rsidR="00BE2486">
        <w:rPr>
          <w:rFonts w:ascii="Tahoma" w:hAnsi="Tahoma" w:cs="Tahoma"/>
          <w:sz w:val="24"/>
          <w:szCs w:val="24"/>
        </w:rPr>
        <w:t xml:space="preserve"> </w:t>
      </w:r>
      <w:r w:rsidR="00BE2486" w:rsidRPr="00BE2486">
        <w:rPr>
          <w:rFonts w:ascii="Tahoma" w:hAnsi="Tahoma" w:cs="Tahoma"/>
          <w:sz w:val="24"/>
          <w:szCs w:val="24"/>
        </w:rPr>
        <w:t>Africa Institute for Project Management Studies in Kenya.</w:t>
      </w:r>
      <w:r w:rsidR="00BE2486" w:rsidRPr="00D82B04">
        <w:rPr>
          <w:rFonts w:ascii="Tahoma" w:hAnsi="Tahoma" w:cs="Tahoma"/>
          <w:sz w:val="24"/>
          <w:szCs w:val="24"/>
        </w:rPr>
        <w:t xml:space="preserve"> </w:t>
      </w:r>
      <w:r w:rsidRPr="00D82B04">
        <w:rPr>
          <w:rFonts w:ascii="Tahoma" w:hAnsi="Tahoma" w:cs="Tahoma"/>
          <w:sz w:val="24"/>
          <w:szCs w:val="24"/>
        </w:rPr>
        <w:t>I am conducting assessment on malnutrition amon</w:t>
      </w:r>
      <w:r w:rsidR="00712B8D">
        <w:rPr>
          <w:rFonts w:ascii="Tahoma" w:hAnsi="Tahoma" w:cs="Tahoma"/>
          <w:sz w:val="24"/>
          <w:szCs w:val="24"/>
        </w:rPr>
        <w:t>g</w:t>
      </w:r>
      <w:r w:rsidRPr="00D82B04">
        <w:rPr>
          <w:rFonts w:ascii="Tahoma" w:hAnsi="Tahoma" w:cs="Tahoma"/>
          <w:sz w:val="24"/>
          <w:szCs w:val="24"/>
        </w:rPr>
        <w:t xml:space="preserve"> children. The exercise will take only 15-20 minutes and you are required to answer all the questions which are asked, your participation in this exercise is voluntary. The information you will generate will be important in this study. All the information you will give shall be kept confidential and will be used strictly for research purpose and will never be disclosed for any other purpose. However, names will not be included in the study and you have freedom to choose to participate in this study.</w:t>
      </w:r>
    </w:p>
    <w:p w:rsidR="00D82B04" w:rsidRPr="00D82B04" w:rsidRDefault="00D82B04" w:rsidP="00D82B04">
      <w:pPr>
        <w:spacing w:line="360" w:lineRule="auto"/>
        <w:jc w:val="both"/>
        <w:rPr>
          <w:rFonts w:ascii="Tahoma" w:hAnsi="Tahoma" w:cs="Tahoma"/>
          <w:sz w:val="24"/>
          <w:szCs w:val="24"/>
        </w:rPr>
      </w:pPr>
      <w:r w:rsidRPr="00D82B04">
        <w:rPr>
          <w:rFonts w:ascii="Tahoma" w:hAnsi="Tahoma" w:cs="Tahoma"/>
          <w:sz w:val="24"/>
          <w:szCs w:val="24"/>
        </w:rPr>
        <w:t>Your positive response and kindness to participate in this study will highly be appreciated.</w:t>
      </w:r>
    </w:p>
    <w:p w:rsidR="00D82B04" w:rsidRPr="00D82B04" w:rsidRDefault="00D82B04" w:rsidP="00D82B04">
      <w:pPr>
        <w:pStyle w:val="NoSpacing"/>
        <w:spacing w:line="360" w:lineRule="auto"/>
        <w:jc w:val="both"/>
        <w:rPr>
          <w:rFonts w:ascii="Tahoma" w:hAnsi="Tahoma" w:cs="Tahoma"/>
          <w:b/>
          <w:szCs w:val="20"/>
        </w:rPr>
      </w:pPr>
    </w:p>
    <w:p w:rsidR="00D82B04" w:rsidRPr="00D82B04" w:rsidRDefault="00D82B04" w:rsidP="00D82B04">
      <w:pPr>
        <w:spacing w:line="360" w:lineRule="auto"/>
        <w:jc w:val="both"/>
        <w:rPr>
          <w:rFonts w:ascii="Tahoma" w:hAnsi="Tahoma" w:cs="Tahoma"/>
          <w:sz w:val="20"/>
          <w:szCs w:val="20"/>
        </w:rPr>
      </w:pPr>
      <w:r w:rsidRPr="00D82B04">
        <w:rPr>
          <w:rFonts w:ascii="Tahoma" w:hAnsi="Tahoma" w:cs="Tahoma"/>
          <w:sz w:val="20"/>
          <w:szCs w:val="20"/>
        </w:rPr>
        <w:br w:type="page"/>
      </w:r>
    </w:p>
    <w:p w:rsidR="00D82B04" w:rsidRPr="00AB39E7" w:rsidRDefault="00541058" w:rsidP="00AB39E7">
      <w:pPr>
        <w:pStyle w:val="Heading2"/>
        <w:rPr>
          <w:rFonts w:ascii="Tahoma" w:hAnsi="Tahoma" w:cs="Tahoma"/>
          <w:color w:val="000000" w:themeColor="text1"/>
          <w:sz w:val="24"/>
        </w:rPr>
      </w:pPr>
      <w:bookmarkStart w:id="50" w:name="_Toc499039455"/>
      <w:bookmarkStart w:id="51" w:name="_Toc10196845"/>
      <w:bookmarkStart w:id="52" w:name="_Toc24842555"/>
      <w:r>
        <w:rPr>
          <w:rFonts w:ascii="Tahoma" w:hAnsi="Tahoma" w:cs="Tahoma"/>
          <w:color w:val="000000" w:themeColor="text1"/>
          <w:sz w:val="24"/>
        </w:rPr>
        <w:lastRenderedPageBreak/>
        <w:t xml:space="preserve">APPENDIX </w:t>
      </w:r>
      <w:r w:rsidR="00D82B04" w:rsidRPr="00AB39E7">
        <w:rPr>
          <w:rFonts w:ascii="Tahoma" w:hAnsi="Tahoma" w:cs="Tahoma"/>
          <w:color w:val="000000" w:themeColor="text1"/>
          <w:sz w:val="24"/>
        </w:rPr>
        <w:t>II: QUESTIONNAIRE</w:t>
      </w:r>
      <w:bookmarkEnd w:id="50"/>
      <w:bookmarkEnd w:id="51"/>
      <w:r>
        <w:rPr>
          <w:rFonts w:ascii="Tahoma" w:hAnsi="Tahoma" w:cs="Tahoma"/>
          <w:color w:val="000000" w:themeColor="text1"/>
          <w:sz w:val="24"/>
        </w:rPr>
        <w:t>S</w:t>
      </w:r>
      <w:bookmarkEnd w:id="52"/>
    </w:p>
    <w:p w:rsidR="00D82B04" w:rsidRPr="00AB39E7" w:rsidRDefault="00D82B04" w:rsidP="00D82B04">
      <w:pPr>
        <w:spacing w:line="360" w:lineRule="auto"/>
        <w:rPr>
          <w:rFonts w:ascii="Tahoma" w:hAnsi="Tahoma" w:cs="Tahoma"/>
          <w:b/>
          <w:sz w:val="24"/>
          <w:szCs w:val="24"/>
        </w:rPr>
      </w:pPr>
      <w:r w:rsidRPr="00AB39E7">
        <w:rPr>
          <w:rFonts w:ascii="Tahoma" w:hAnsi="Tahoma" w:cs="Tahoma"/>
          <w:b/>
          <w:sz w:val="24"/>
          <w:szCs w:val="24"/>
        </w:rPr>
        <w:t>QUE</w:t>
      </w:r>
      <w:r w:rsidR="00541058">
        <w:rPr>
          <w:rFonts w:ascii="Tahoma" w:hAnsi="Tahoma" w:cs="Tahoma"/>
          <w:b/>
          <w:sz w:val="24"/>
          <w:szCs w:val="24"/>
        </w:rPr>
        <w:t>STIONAIRE ON ASSESSMENT OF MALNUTRION AMONG CHILDREN IN AKOBO</w:t>
      </w:r>
    </w:p>
    <w:p w:rsidR="00D82B04" w:rsidRPr="00AB39E7" w:rsidRDefault="00D82B04" w:rsidP="00D82B04">
      <w:pPr>
        <w:spacing w:line="360" w:lineRule="auto"/>
        <w:rPr>
          <w:rFonts w:ascii="Tahoma" w:hAnsi="Tahoma" w:cs="Tahoma"/>
          <w:bCs/>
          <w:sz w:val="24"/>
          <w:szCs w:val="24"/>
        </w:rPr>
      </w:pPr>
      <w:r w:rsidRPr="00AB39E7">
        <w:rPr>
          <w:rFonts w:ascii="Tahoma" w:hAnsi="Tahoma" w:cs="Tahoma"/>
          <w:bCs/>
          <w:sz w:val="24"/>
          <w:szCs w:val="24"/>
        </w:rPr>
        <w:t>Date of interview………………</w:t>
      </w:r>
      <w:r w:rsidR="00AB39E7">
        <w:rPr>
          <w:rFonts w:ascii="Tahoma" w:hAnsi="Tahoma" w:cs="Tahoma"/>
          <w:bCs/>
          <w:sz w:val="24"/>
          <w:szCs w:val="24"/>
        </w:rPr>
        <w:t>………                           Household No: ………………………</w:t>
      </w:r>
    </w:p>
    <w:p w:rsidR="00D82B04" w:rsidRPr="00AB39E7" w:rsidRDefault="00D82B04" w:rsidP="00D82B04">
      <w:pPr>
        <w:spacing w:line="360" w:lineRule="auto"/>
        <w:rPr>
          <w:rFonts w:ascii="Tahoma" w:hAnsi="Tahoma" w:cs="Tahoma"/>
          <w:b/>
          <w:sz w:val="24"/>
          <w:szCs w:val="24"/>
        </w:rPr>
      </w:pPr>
      <w:r w:rsidRPr="00AB39E7">
        <w:rPr>
          <w:rFonts w:ascii="Tahoma" w:hAnsi="Tahoma" w:cs="Tahoma"/>
          <w:sz w:val="24"/>
          <w:szCs w:val="24"/>
        </w:rPr>
        <w:t>Put a tick in the boxes provided below only the correct answer</w:t>
      </w:r>
      <w:r w:rsidRPr="00AB39E7">
        <w:rPr>
          <w:rFonts w:ascii="Tahoma" w:hAnsi="Tahoma" w:cs="Tahoma"/>
          <w:b/>
          <w:sz w:val="24"/>
          <w:szCs w:val="24"/>
        </w:rPr>
        <w:tab/>
      </w:r>
    </w:p>
    <w:p w:rsidR="00D82B04" w:rsidRPr="00140A12" w:rsidRDefault="00D82B04" w:rsidP="00140A12">
      <w:pPr>
        <w:pStyle w:val="Heading3"/>
        <w:rPr>
          <w:rFonts w:ascii="Tahoma" w:hAnsi="Tahoma" w:cs="Tahoma"/>
          <w:b/>
        </w:rPr>
      </w:pPr>
      <w:bookmarkStart w:id="53" w:name="_Toc10196846"/>
      <w:bookmarkStart w:id="54" w:name="_Toc24842556"/>
      <w:r w:rsidRPr="00140A12">
        <w:rPr>
          <w:rFonts w:ascii="Tahoma" w:hAnsi="Tahoma" w:cs="Tahoma"/>
          <w:b/>
          <w:color w:val="000000" w:themeColor="text1"/>
        </w:rPr>
        <w:t>SECTION A: SOCIAL DEMOGRAPHIC CHARACTERISTICS</w:t>
      </w:r>
      <w:bookmarkEnd w:id="53"/>
      <w:bookmarkEnd w:id="54"/>
    </w:p>
    <w:p w:rsidR="00AB39E7" w:rsidRPr="00AB39E7" w:rsidRDefault="00AB39E7" w:rsidP="00AB39E7">
      <w:pPr>
        <w:pStyle w:val="ListParagraph"/>
        <w:numPr>
          <w:ilvl w:val="0"/>
          <w:numId w:val="4"/>
        </w:numPr>
        <w:spacing w:line="360" w:lineRule="auto"/>
        <w:rPr>
          <w:rFonts w:ascii="Tahoma" w:hAnsi="Tahoma" w:cs="Tahoma"/>
          <w:sz w:val="24"/>
          <w:lang w:val="en-GB"/>
        </w:rPr>
      </w:pPr>
      <w:r w:rsidRPr="00AB39E7">
        <w:rPr>
          <w:rFonts w:ascii="Tahoma" w:hAnsi="Tahoma" w:cs="Tahoma"/>
          <w:sz w:val="24"/>
          <w:lang w:val="en-GB"/>
        </w:rPr>
        <w:t>How many children are there under 5 years of age?</w:t>
      </w:r>
    </w:p>
    <w:p w:rsidR="00AB39E7" w:rsidRPr="00AB39E7" w:rsidRDefault="007D0413" w:rsidP="00AB39E7">
      <w:pPr>
        <w:pStyle w:val="ListParagraph"/>
        <w:numPr>
          <w:ilvl w:val="0"/>
          <w:numId w:val="5"/>
        </w:numPr>
        <w:spacing w:line="360" w:lineRule="auto"/>
        <w:rPr>
          <w:rFonts w:ascii="Tahoma" w:hAnsi="Tahoma" w:cs="Tahoma"/>
          <w:sz w:val="24"/>
          <w:lang w:val="en-GB"/>
        </w:rPr>
      </w:pPr>
      <w:r>
        <w:rPr>
          <w:rFonts w:ascii="Tahoma" w:hAnsi="Tahoma" w:cs="Tahoma"/>
          <w:noProof/>
          <w:sz w:val="24"/>
        </w:rPr>
        <mc:AlternateContent>
          <mc:Choice Requires="wps">
            <w:drawing>
              <wp:anchor distT="0" distB="0" distL="114300" distR="114300" simplePos="0" relativeHeight="251659264" behindDoc="0" locked="0" layoutInCell="1" allowOverlap="1" wp14:anchorId="1958B552" wp14:editId="7B30C1C8">
                <wp:simplePos x="0" y="0"/>
                <wp:positionH relativeFrom="column">
                  <wp:posOffset>2324100</wp:posOffset>
                </wp:positionH>
                <wp:positionV relativeFrom="paragraph">
                  <wp:posOffset>19685</wp:posOffset>
                </wp:positionV>
                <wp:extent cx="333375" cy="18097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333375" cy="180975"/>
                        </a:xfrm>
                        <a:prstGeom prst="round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5F801A" id="Rounded Rectangle 1" o:spid="_x0000_s1026" style="position:absolute;margin-left:183pt;margin-top:1.55pt;width:26.2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Ia9kwIAALcFAAAOAAAAZHJzL2Uyb0RvYy54bWysVFFv2yAQfp+0/4B4X+1k7dpadaooVadJ&#10;VRu1nfpMMcRIwDEgcbJfvwM7btRFe9jmB3zA3Xd3H3d3db01mmyEDwpsTScnJSXCcmiUXdX0+/Pt&#10;pwtKQmS2YRqsqOlOBHo9+/jhqnOVmEILuhGeIIgNVedq2sboqqIIvBWGhRNwwuKlBG9YxK1fFY1n&#10;HaIbXUzL8kvRgW+cBy5CwNOb/pLOMr6UgscHKYOIRNcUY4t59Xl9TWsxu2LVyjPXKj6Ewf4iCsOU&#10;Racj1A2LjKy9+g3KKO4hgIwnHEwBUioucg6YzaR8l81Ty5zIuSA5wY00hf8Hy+83S09Ug29HiWUG&#10;n+gR1rYRDXlE8phdaUEmiabOhQq1n9zSD7uAYsp5K71Jf8yGbDO1u5FasY2E4+Fn/M7PKOF4Nbko&#10;L1FGlOLN2PkQvwowJAk19SmIFEFmlW3uQuz193rJoYVbpTWes0rbtAbQqklneZNqSCy0JxuGr884&#10;FzZOMl5oWSP647MSvyGWXHXJIkd2AIZxJgdF4qDPOktxp0Xv/FFIJBHznPb4/+haWwRMyBJzGbGH&#10;2I9j9+wM+slU5Oofjcs/BdYbjxbZM9g4GhtlwR8D0Ejo4LnX35PUU5NYeoVmhyXmoe+94Pitwie+&#10;YyEumcdmw7bEARIfcJEauprCIFHSgv957DzpYw/gLSUdNm9Nw48184IS/c1id1xOTk9Tt+fN6dn5&#10;FDf+8Ob18MauzQKwQrADMLosJv2o96L0YF5wzsyTV7xilqPvmvLo95tF7IcKTiou5vOshh3uWLyz&#10;T44n8MRqqt7n7QvzbqjziA1yD/tGZ9W7Su91k6WF+TqCVLkN3ngd+MbpkGt2mGRp/Bzus9bbvJ39&#10;AgAA//8DAFBLAwQUAAYACAAAACEAu5idWd8AAAAIAQAADwAAAGRycy9kb3ducmV2LnhtbEyPQU+D&#10;QBCF7yb+h82YeLMLWglBlsZojK3Gg9VDe9uyUyCys4RdCvx7pye9zct7efO9fDXZVpyw940jBfEi&#10;AoFUOtNQpeD76+UmBeGDJqNbR6hgRg+r4vIi15lxI33iaRsqwSXkM62gDqHLpPRljVb7heuQ2Du6&#10;3urAsq+k6fXI5baVt1GUSKsb4g+17vCpxvJnO1gFafUxL8f1Zli/9vPu/Xnsjm/7jVLXV9PjA4iA&#10;U/gLwxmf0aFgpoMbyHjRKrhLEt4S+IhBsL+M03sQh7NOQBa5/D+g+AUAAP//AwBQSwECLQAUAAYA&#10;CAAAACEAtoM4kv4AAADhAQAAEwAAAAAAAAAAAAAAAAAAAAAAW0NvbnRlbnRfVHlwZXNdLnhtbFBL&#10;AQItABQABgAIAAAAIQA4/SH/1gAAAJQBAAALAAAAAAAAAAAAAAAAAC8BAABfcmVscy8ucmVsc1BL&#10;AQItABQABgAIAAAAIQC4oIa9kwIAALcFAAAOAAAAAAAAAAAAAAAAAC4CAABkcnMvZTJvRG9jLnht&#10;bFBLAQItABQABgAIAAAAIQC7mJ1Z3wAAAAgBAAAPAAAAAAAAAAAAAAAAAO0EAABkcnMvZG93bnJl&#10;di54bWxQSwUGAAAAAAQABADzAAAA+QUAAAAA&#10;" filled="f" strokecolor="#1f4d78 [1604]" strokeweight="1pt">
                <v:stroke joinstyle="miter"/>
              </v:roundrect>
            </w:pict>
          </mc:Fallback>
        </mc:AlternateContent>
      </w:r>
      <w:r w:rsidR="00AB39E7" w:rsidRPr="00AB39E7">
        <w:rPr>
          <w:rFonts w:ascii="Tahoma" w:hAnsi="Tahoma" w:cs="Tahoma"/>
          <w:sz w:val="24"/>
          <w:lang w:val="en-GB"/>
        </w:rPr>
        <w:t xml:space="preserve">one </w:t>
      </w:r>
    </w:p>
    <w:p w:rsidR="00AB39E7" w:rsidRPr="00AB39E7" w:rsidRDefault="007D0413" w:rsidP="00AB39E7">
      <w:pPr>
        <w:pStyle w:val="ListParagraph"/>
        <w:numPr>
          <w:ilvl w:val="0"/>
          <w:numId w:val="5"/>
        </w:numPr>
        <w:spacing w:line="360" w:lineRule="auto"/>
        <w:rPr>
          <w:rFonts w:ascii="Tahoma" w:hAnsi="Tahoma" w:cs="Tahoma"/>
          <w:sz w:val="24"/>
          <w:lang w:val="en-GB"/>
        </w:rPr>
      </w:pPr>
      <w:r>
        <w:rPr>
          <w:rFonts w:ascii="Tahoma" w:hAnsi="Tahoma" w:cs="Tahoma"/>
          <w:noProof/>
          <w:sz w:val="24"/>
        </w:rPr>
        <w:drawing>
          <wp:anchor distT="0" distB="0" distL="114300" distR="114300" simplePos="0" relativeHeight="251660288" behindDoc="0" locked="0" layoutInCell="1" allowOverlap="1" wp14:anchorId="34B76B93" wp14:editId="7BA6B4C6">
            <wp:simplePos x="0" y="0"/>
            <wp:positionH relativeFrom="column">
              <wp:posOffset>2333625</wp:posOffset>
            </wp:positionH>
            <wp:positionV relativeFrom="paragraph">
              <wp:posOffset>10795</wp:posOffset>
            </wp:positionV>
            <wp:extent cx="341630" cy="194945"/>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1630" cy="194945"/>
                    </a:xfrm>
                    <a:prstGeom prst="rect">
                      <a:avLst/>
                    </a:prstGeom>
                    <a:noFill/>
                  </pic:spPr>
                </pic:pic>
              </a:graphicData>
            </a:graphic>
            <wp14:sizeRelH relativeFrom="page">
              <wp14:pctWidth>0</wp14:pctWidth>
            </wp14:sizeRelH>
            <wp14:sizeRelV relativeFrom="page">
              <wp14:pctHeight>0</wp14:pctHeight>
            </wp14:sizeRelV>
          </wp:anchor>
        </w:drawing>
      </w:r>
      <w:r w:rsidR="00AB39E7" w:rsidRPr="00AB39E7">
        <w:rPr>
          <w:rFonts w:ascii="Tahoma" w:hAnsi="Tahoma" w:cs="Tahoma"/>
          <w:sz w:val="24"/>
          <w:lang w:val="en-GB"/>
        </w:rPr>
        <w:t>two</w:t>
      </w:r>
    </w:p>
    <w:p w:rsidR="00AB39E7" w:rsidRPr="00AB39E7" w:rsidRDefault="004C20DE" w:rsidP="00AB39E7">
      <w:pPr>
        <w:pStyle w:val="ListParagraph"/>
        <w:numPr>
          <w:ilvl w:val="0"/>
          <w:numId w:val="5"/>
        </w:numPr>
        <w:spacing w:line="360" w:lineRule="auto"/>
        <w:rPr>
          <w:rFonts w:ascii="Tahoma" w:hAnsi="Tahoma" w:cs="Tahoma"/>
          <w:sz w:val="24"/>
          <w:lang w:val="en-GB"/>
        </w:rPr>
      </w:pPr>
      <w:r>
        <w:rPr>
          <w:rFonts w:ascii="Tahoma" w:hAnsi="Tahoma" w:cs="Tahoma"/>
          <w:noProof/>
          <w:sz w:val="24"/>
        </w:rPr>
        <w:drawing>
          <wp:anchor distT="0" distB="0" distL="114300" distR="114300" simplePos="0" relativeHeight="251666432" behindDoc="0" locked="0" layoutInCell="1" allowOverlap="1" wp14:anchorId="69205DA8" wp14:editId="19B5E5C1">
            <wp:simplePos x="0" y="0"/>
            <wp:positionH relativeFrom="column">
              <wp:posOffset>2314575</wp:posOffset>
            </wp:positionH>
            <wp:positionV relativeFrom="paragraph">
              <wp:posOffset>10795</wp:posOffset>
            </wp:positionV>
            <wp:extent cx="341630" cy="194945"/>
            <wp:effectExtent l="0" t="0" r="127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1630" cy="194945"/>
                    </a:xfrm>
                    <a:prstGeom prst="rect">
                      <a:avLst/>
                    </a:prstGeom>
                    <a:noFill/>
                  </pic:spPr>
                </pic:pic>
              </a:graphicData>
            </a:graphic>
            <wp14:sizeRelH relativeFrom="page">
              <wp14:pctWidth>0</wp14:pctWidth>
            </wp14:sizeRelH>
            <wp14:sizeRelV relativeFrom="page">
              <wp14:pctHeight>0</wp14:pctHeight>
            </wp14:sizeRelV>
          </wp:anchor>
        </w:drawing>
      </w:r>
      <w:r w:rsidR="00AB39E7" w:rsidRPr="00AB39E7">
        <w:rPr>
          <w:rFonts w:ascii="Tahoma" w:hAnsi="Tahoma" w:cs="Tahoma"/>
          <w:sz w:val="24"/>
          <w:lang w:val="en-GB"/>
        </w:rPr>
        <w:t>There</w:t>
      </w:r>
    </w:p>
    <w:p w:rsidR="00AB39E7" w:rsidRPr="00AB39E7" w:rsidRDefault="004C20DE" w:rsidP="00AB39E7">
      <w:pPr>
        <w:pStyle w:val="ListParagraph"/>
        <w:numPr>
          <w:ilvl w:val="0"/>
          <w:numId w:val="5"/>
        </w:numPr>
        <w:spacing w:line="360" w:lineRule="auto"/>
        <w:rPr>
          <w:rFonts w:ascii="Tahoma" w:hAnsi="Tahoma" w:cs="Tahoma"/>
          <w:sz w:val="24"/>
          <w:lang w:val="en-GB"/>
        </w:rPr>
      </w:pPr>
      <w:r>
        <w:rPr>
          <w:rFonts w:ascii="Tahoma" w:hAnsi="Tahoma" w:cs="Tahoma"/>
          <w:noProof/>
          <w:sz w:val="24"/>
        </w:rPr>
        <w:drawing>
          <wp:anchor distT="0" distB="0" distL="114300" distR="114300" simplePos="0" relativeHeight="251662336" behindDoc="0" locked="0" layoutInCell="1" allowOverlap="1" wp14:anchorId="2C526682" wp14:editId="70336263">
            <wp:simplePos x="0" y="0"/>
            <wp:positionH relativeFrom="column">
              <wp:posOffset>2314575</wp:posOffset>
            </wp:positionH>
            <wp:positionV relativeFrom="paragraph">
              <wp:posOffset>20320</wp:posOffset>
            </wp:positionV>
            <wp:extent cx="341630" cy="194945"/>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1630" cy="194945"/>
                    </a:xfrm>
                    <a:prstGeom prst="rect">
                      <a:avLst/>
                    </a:prstGeom>
                    <a:noFill/>
                  </pic:spPr>
                </pic:pic>
              </a:graphicData>
            </a:graphic>
            <wp14:sizeRelH relativeFrom="page">
              <wp14:pctWidth>0</wp14:pctWidth>
            </wp14:sizeRelH>
            <wp14:sizeRelV relativeFrom="page">
              <wp14:pctHeight>0</wp14:pctHeight>
            </wp14:sizeRelV>
          </wp:anchor>
        </w:drawing>
      </w:r>
      <w:r w:rsidR="00AB39E7" w:rsidRPr="00AB39E7">
        <w:rPr>
          <w:rFonts w:ascii="Tahoma" w:hAnsi="Tahoma" w:cs="Tahoma"/>
          <w:sz w:val="24"/>
          <w:lang w:val="en-GB"/>
        </w:rPr>
        <w:t xml:space="preserve">Four </w:t>
      </w:r>
    </w:p>
    <w:p w:rsidR="00AB39E7" w:rsidRPr="00AB39E7" w:rsidRDefault="004C20DE" w:rsidP="00AB39E7">
      <w:pPr>
        <w:pStyle w:val="ListParagraph"/>
        <w:numPr>
          <w:ilvl w:val="0"/>
          <w:numId w:val="5"/>
        </w:numPr>
        <w:spacing w:line="360" w:lineRule="auto"/>
        <w:rPr>
          <w:rFonts w:ascii="Tahoma" w:hAnsi="Tahoma" w:cs="Tahoma"/>
          <w:sz w:val="24"/>
          <w:lang w:val="en-GB"/>
        </w:rPr>
      </w:pPr>
      <w:r>
        <w:rPr>
          <w:rFonts w:ascii="Tahoma" w:hAnsi="Tahoma" w:cs="Tahoma"/>
          <w:noProof/>
          <w:sz w:val="24"/>
        </w:rPr>
        <w:drawing>
          <wp:anchor distT="0" distB="0" distL="114300" distR="114300" simplePos="0" relativeHeight="251664384" behindDoc="0" locked="0" layoutInCell="1" allowOverlap="1" wp14:anchorId="09C6DF4E" wp14:editId="2D716F81">
            <wp:simplePos x="0" y="0"/>
            <wp:positionH relativeFrom="column">
              <wp:posOffset>2305050</wp:posOffset>
            </wp:positionH>
            <wp:positionV relativeFrom="paragraph">
              <wp:posOffset>9525</wp:posOffset>
            </wp:positionV>
            <wp:extent cx="341630" cy="194945"/>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1630" cy="194945"/>
                    </a:xfrm>
                    <a:prstGeom prst="rect">
                      <a:avLst/>
                    </a:prstGeom>
                    <a:noFill/>
                  </pic:spPr>
                </pic:pic>
              </a:graphicData>
            </a:graphic>
            <wp14:sizeRelH relativeFrom="page">
              <wp14:pctWidth>0</wp14:pctWidth>
            </wp14:sizeRelH>
            <wp14:sizeRelV relativeFrom="page">
              <wp14:pctHeight>0</wp14:pctHeight>
            </wp14:sizeRelV>
          </wp:anchor>
        </w:drawing>
      </w:r>
      <w:r w:rsidR="00AB39E7" w:rsidRPr="00AB39E7">
        <w:rPr>
          <w:rFonts w:ascii="Tahoma" w:hAnsi="Tahoma" w:cs="Tahoma"/>
          <w:sz w:val="24"/>
          <w:lang w:val="en-GB"/>
        </w:rPr>
        <w:t>Five above</w:t>
      </w:r>
    </w:p>
    <w:p w:rsidR="00AB39E7" w:rsidRPr="00AB39E7" w:rsidRDefault="00AB39E7" w:rsidP="00AB39E7">
      <w:pPr>
        <w:pStyle w:val="ListParagraph"/>
        <w:numPr>
          <w:ilvl w:val="0"/>
          <w:numId w:val="4"/>
        </w:numPr>
        <w:spacing w:line="360" w:lineRule="auto"/>
        <w:rPr>
          <w:rFonts w:ascii="Tahoma" w:hAnsi="Tahoma" w:cs="Tahoma"/>
          <w:sz w:val="24"/>
          <w:lang w:val="en-GB"/>
        </w:rPr>
      </w:pPr>
      <w:r w:rsidRPr="00AB39E7">
        <w:rPr>
          <w:rFonts w:ascii="Tahoma" w:hAnsi="Tahoma" w:cs="Tahoma"/>
          <w:sz w:val="24"/>
          <w:lang w:val="en-GB"/>
        </w:rPr>
        <w:t>How many households members are there?</w:t>
      </w:r>
    </w:p>
    <w:p w:rsidR="00AB39E7" w:rsidRPr="00AB39E7" w:rsidRDefault="004C20DE" w:rsidP="00AB39E7">
      <w:pPr>
        <w:pStyle w:val="ListParagraph"/>
        <w:numPr>
          <w:ilvl w:val="0"/>
          <w:numId w:val="7"/>
        </w:numPr>
        <w:spacing w:line="360" w:lineRule="auto"/>
        <w:rPr>
          <w:rFonts w:ascii="Tahoma" w:hAnsi="Tahoma" w:cs="Tahoma"/>
          <w:sz w:val="24"/>
          <w:lang w:val="en-GB"/>
        </w:rPr>
      </w:pPr>
      <w:r>
        <w:rPr>
          <w:rFonts w:ascii="Tahoma" w:hAnsi="Tahoma" w:cs="Tahoma"/>
          <w:noProof/>
          <w:sz w:val="24"/>
        </w:rPr>
        <w:drawing>
          <wp:anchor distT="0" distB="0" distL="114300" distR="114300" simplePos="0" relativeHeight="251668480" behindDoc="0" locked="0" layoutInCell="1" allowOverlap="1" wp14:anchorId="7129699C" wp14:editId="5CC57816">
            <wp:simplePos x="0" y="0"/>
            <wp:positionH relativeFrom="column">
              <wp:posOffset>2352675</wp:posOffset>
            </wp:positionH>
            <wp:positionV relativeFrom="paragraph">
              <wp:posOffset>12065</wp:posOffset>
            </wp:positionV>
            <wp:extent cx="341630" cy="194945"/>
            <wp:effectExtent l="0" t="0" r="127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1630" cy="194945"/>
                    </a:xfrm>
                    <a:prstGeom prst="rect">
                      <a:avLst/>
                    </a:prstGeom>
                    <a:noFill/>
                  </pic:spPr>
                </pic:pic>
              </a:graphicData>
            </a:graphic>
            <wp14:sizeRelH relativeFrom="page">
              <wp14:pctWidth>0</wp14:pctWidth>
            </wp14:sizeRelH>
            <wp14:sizeRelV relativeFrom="page">
              <wp14:pctHeight>0</wp14:pctHeight>
            </wp14:sizeRelV>
          </wp:anchor>
        </w:drawing>
      </w:r>
      <w:r w:rsidR="00AB39E7" w:rsidRPr="00AB39E7">
        <w:rPr>
          <w:rFonts w:ascii="Tahoma" w:hAnsi="Tahoma" w:cs="Tahoma"/>
          <w:sz w:val="24"/>
          <w:lang w:val="en-GB"/>
        </w:rPr>
        <w:t xml:space="preserve">One </w:t>
      </w:r>
    </w:p>
    <w:p w:rsidR="00AB39E7" w:rsidRPr="00AB39E7" w:rsidRDefault="004C20DE" w:rsidP="00AB39E7">
      <w:pPr>
        <w:pStyle w:val="ListParagraph"/>
        <w:numPr>
          <w:ilvl w:val="0"/>
          <w:numId w:val="7"/>
        </w:numPr>
        <w:spacing w:line="360" w:lineRule="auto"/>
        <w:rPr>
          <w:rFonts w:ascii="Tahoma" w:hAnsi="Tahoma" w:cs="Tahoma"/>
          <w:sz w:val="24"/>
          <w:lang w:val="en-GB"/>
        </w:rPr>
      </w:pPr>
      <w:r>
        <w:rPr>
          <w:rFonts w:ascii="Tahoma" w:hAnsi="Tahoma" w:cs="Tahoma"/>
          <w:noProof/>
          <w:sz w:val="24"/>
        </w:rPr>
        <w:drawing>
          <wp:anchor distT="0" distB="0" distL="114300" distR="114300" simplePos="0" relativeHeight="251670528" behindDoc="0" locked="0" layoutInCell="1" allowOverlap="1" wp14:anchorId="56582544" wp14:editId="0E9A81D7">
            <wp:simplePos x="0" y="0"/>
            <wp:positionH relativeFrom="column">
              <wp:posOffset>2352675</wp:posOffset>
            </wp:positionH>
            <wp:positionV relativeFrom="paragraph">
              <wp:posOffset>8890</wp:posOffset>
            </wp:positionV>
            <wp:extent cx="341630" cy="194945"/>
            <wp:effectExtent l="0" t="0" r="127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1630" cy="194945"/>
                    </a:xfrm>
                    <a:prstGeom prst="rect">
                      <a:avLst/>
                    </a:prstGeom>
                    <a:noFill/>
                  </pic:spPr>
                </pic:pic>
              </a:graphicData>
            </a:graphic>
            <wp14:sizeRelH relativeFrom="page">
              <wp14:pctWidth>0</wp14:pctWidth>
            </wp14:sizeRelH>
            <wp14:sizeRelV relativeFrom="page">
              <wp14:pctHeight>0</wp14:pctHeight>
            </wp14:sizeRelV>
          </wp:anchor>
        </w:drawing>
      </w:r>
      <w:r w:rsidR="00AB39E7" w:rsidRPr="00AB39E7">
        <w:rPr>
          <w:rFonts w:ascii="Tahoma" w:hAnsi="Tahoma" w:cs="Tahoma"/>
          <w:sz w:val="24"/>
          <w:lang w:val="en-GB"/>
        </w:rPr>
        <w:t>Two</w:t>
      </w:r>
    </w:p>
    <w:p w:rsidR="00AB39E7" w:rsidRPr="00AB39E7" w:rsidRDefault="004C20DE" w:rsidP="00AB39E7">
      <w:pPr>
        <w:pStyle w:val="ListParagraph"/>
        <w:numPr>
          <w:ilvl w:val="0"/>
          <w:numId w:val="7"/>
        </w:numPr>
        <w:spacing w:line="360" w:lineRule="auto"/>
        <w:rPr>
          <w:rFonts w:ascii="Tahoma" w:hAnsi="Tahoma" w:cs="Tahoma"/>
          <w:sz w:val="24"/>
          <w:lang w:val="en-GB"/>
        </w:rPr>
      </w:pPr>
      <w:r>
        <w:rPr>
          <w:rFonts w:ascii="Tahoma" w:hAnsi="Tahoma" w:cs="Tahoma"/>
          <w:noProof/>
          <w:sz w:val="24"/>
        </w:rPr>
        <w:drawing>
          <wp:anchor distT="0" distB="0" distL="114300" distR="114300" simplePos="0" relativeHeight="251672576" behindDoc="0" locked="0" layoutInCell="1" allowOverlap="1" wp14:anchorId="2CA86EA4" wp14:editId="54A94705">
            <wp:simplePos x="0" y="0"/>
            <wp:positionH relativeFrom="column">
              <wp:posOffset>2362200</wp:posOffset>
            </wp:positionH>
            <wp:positionV relativeFrom="paragraph">
              <wp:posOffset>12700</wp:posOffset>
            </wp:positionV>
            <wp:extent cx="341630" cy="194945"/>
            <wp:effectExtent l="0" t="0" r="127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1630" cy="194945"/>
                    </a:xfrm>
                    <a:prstGeom prst="rect">
                      <a:avLst/>
                    </a:prstGeom>
                    <a:noFill/>
                  </pic:spPr>
                </pic:pic>
              </a:graphicData>
            </a:graphic>
            <wp14:sizeRelH relativeFrom="page">
              <wp14:pctWidth>0</wp14:pctWidth>
            </wp14:sizeRelH>
            <wp14:sizeRelV relativeFrom="page">
              <wp14:pctHeight>0</wp14:pctHeight>
            </wp14:sizeRelV>
          </wp:anchor>
        </w:drawing>
      </w:r>
      <w:r w:rsidR="00AB39E7" w:rsidRPr="00AB39E7">
        <w:rPr>
          <w:rFonts w:ascii="Tahoma" w:hAnsi="Tahoma" w:cs="Tahoma"/>
          <w:sz w:val="24"/>
          <w:lang w:val="en-GB"/>
        </w:rPr>
        <w:t>Three</w:t>
      </w:r>
    </w:p>
    <w:p w:rsidR="00AB39E7" w:rsidRPr="00AB39E7" w:rsidRDefault="004C20DE" w:rsidP="00AB39E7">
      <w:pPr>
        <w:pStyle w:val="ListParagraph"/>
        <w:numPr>
          <w:ilvl w:val="0"/>
          <w:numId w:val="7"/>
        </w:numPr>
        <w:spacing w:line="360" w:lineRule="auto"/>
        <w:rPr>
          <w:rFonts w:ascii="Tahoma" w:hAnsi="Tahoma" w:cs="Tahoma"/>
          <w:sz w:val="24"/>
          <w:lang w:val="en-GB"/>
        </w:rPr>
      </w:pPr>
      <w:r>
        <w:rPr>
          <w:rFonts w:ascii="Tahoma" w:hAnsi="Tahoma" w:cs="Tahoma"/>
          <w:noProof/>
          <w:sz w:val="24"/>
        </w:rPr>
        <w:drawing>
          <wp:anchor distT="0" distB="0" distL="114300" distR="114300" simplePos="0" relativeHeight="251674624" behindDoc="0" locked="0" layoutInCell="1" allowOverlap="1" wp14:anchorId="665E07FD" wp14:editId="40656CF2">
            <wp:simplePos x="0" y="0"/>
            <wp:positionH relativeFrom="column">
              <wp:posOffset>2371725</wp:posOffset>
            </wp:positionH>
            <wp:positionV relativeFrom="paragraph">
              <wp:posOffset>12700</wp:posOffset>
            </wp:positionV>
            <wp:extent cx="341630" cy="194945"/>
            <wp:effectExtent l="0" t="0" r="127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1630" cy="194945"/>
                    </a:xfrm>
                    <a:prstGeom prst="rect">
                      <a:avLst/>
                    </a:prstGeom>
                    <a:noFill/>
                  </pic:spPr>
                </pic:pic>
              </a:graphicData>
            </a:graphic>
            <wp14:sizeRelH relativeFrom="page">
              <wp14:pctWidth>0</wp14:pctWidth>
            </wp14:sizeRelH>
            <wp14:sizeRelV relativeFrom="page">
              <wp14:pctHeight>0</wp14:pctHeight>
            </wp14:sizeRelV>
          </wp:anchor>
        </w:drawing>
      </w:r>
      <w:r w:rsidR="00AB39E7" w:rsidRPr="00AB39E7">
        <w:rPr>
          <w:rFonts w:ascii="Tahoma" w:hAnsi="Tahoma" w:cs="Tahoma"/>
          <w:sz w:val="24"/>
          <w:lang w:val="en-GB"/>
        </w:rPr>
        <w:t>Four above</w:t>
      </w:r>
    </w:p>
    <w:p w:rsidR="00AB39E7" w:rsidRPr="00AB39E7" w:rsidRDefault="00AB39E7" w:rsidP="00AB39E7">
      <w:pPr>
        <w:pStyle w:val="ListParagraph"/>
        <w:numPr>
          <w:ilvl w:val="0"/>
          <w:numId w:val="4"/>
        </w:numPr>
        <w:spacing w:line="360" w:lineRule="auto"/>
        <w:rPr>
          <w:rFonts w:ascii="Tahoma" w:hAnsi="Tahoma" w:cs="Tahoma"/>
          <w:sz w:val="24"/>
          <w:lang w:val="en-GB"/>
        </w:rPr>
      </w:pPr>
      <w:r w:rsidRPr="00AB39E7">
        <w:rPr>
          <w:rFonts w:ascii="Tahoma" w:hAnsi="Tahoma" w:cs="Tahoma"/>
          <w:sz w:val="24"/>
          <w:lang w:val="en-GB"/>
        </w:rPr>
        <w:t>What is the source of your income?</w:t>
      </w:r>
    </w:p>
    <w:p w:rsidR="00AB39E7" w:rsidRPr="00AB39E7" w:rsidRDefault="004C20DE" w:rsidP="00AB39E7">
      <w:pPr>
        <w:pStyle w:val="ListParagraph"/>
        <w:numPr>
          <w:ilvl w:val="0"/>
          <w:numId w:val="8"/>
        </w:numPr>
        <w:spacing w:line="360" w:lineRule="auto"/>
        <w:rPr>
          <w:rFonts w:ascii="Tahoma" w:hAnsi="Tahoma" w:cs="Tahoma"/>
          <w:sz w:val="24"/>
          <w:lang w:val="en-GB"/>
        </w:rPr>
      </w:pPr>
      <w:r>
        <w:rPr>
          <w:rFonts w:ascii="Tahoma" w:hAnsi="Tahoma" w:cs="Tahoma"/>
          <w:noProof/>
          <w:sz w:val="24"/>
        </w:rPr>
        <w:drawing>
          <wp:anchor distT="0" distB="0" distL="114300" distR="114300" simplePos="0" relativeHeight="251676672" behindDoc="0" locked="0" layoutInCell="1" allowOverlap="1" wp14:anchorId="6CB86272" wp14:editId="78A5AA12">
            <wp:simplePos x="0" y="0"/>
            <wp:positionH relativeFrom="column">
              <wp:posOffset>2390775</wp:posOffset>
            </wp:positionH>
            <wp:positionV relativeFrom="paragraph">
              <wp:posOffset>8890</wp:posOffset>
            </wp:positionV>
            <wp:extent cx="341630" cy="194945"/>
            <wp:effectExtent l="0" t="0" r="127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1630" cy="194945"/>
                    </a:xfrm>
                    <a:prstGeom prst="rect">
                      <a:avLst/>
                    </a:prstGeom>
                    <a:noFill/>
                  </pic:spPr>
                </pic:pic>
              </a:graphicData>
            </a:graphic>
            <wp14:sizeRelH relativeFrom="page">
              <wp14:pctWidth>0</wp14:pctWidth>
            </wp14:sizeRelH>
            <wp14:sizeRelV relativeFrom="page">
              <wp14:pctHeight>0</wp14:pctHeight>
            </wp14:sizeRelV>
          </wp:anchor>
        </w:drawing>
      </w:r>
      <w:r w:rsidR="00AB39E7" w:rsidRPr="00AB39E7">
        <w:rPr>
          <w:rFonts w:ascii="Tahoma" w:hAnsi="Tahoma" w:cs="Tahoma"/>
          <w:sz w:val="24"/>
          <w:lang w:val="en-GB"/>
        </w:rPr>
        <w:t xml:space="preserve">Farming </w:t>
      </w:r>
    </w:p>
    <w:p w:rsidR="00AB39E7" w:rsidRPr="00AB39E7" w:rsidRDefault="004C20DE" w:rsidP="00AB39E7">
      <w:pPr>
        <w:pStyle w:val="ListParagraph"/>
        <w:numPr>
          <w:ilvl w:val="0"/>
          <w:numId w:val="8"/>
        </w:numPr>
        <w:spacing w:line="360" w:lineRule="auto"/>
        <w:rPr>
          <w:rFonts w:ascii="Tahoma" w:hAnsi="Tahoma" w:cs="Tahoma"/>
          <w:sz w:val="24"/>
          <w:lang w:val="en-GB"/>
        </w:rPr>
      </w:pPr>
      <w:r>
        <w:rPr>
          <w:rFonts w:ascii="Tahoma" w:hAnsi="Tahoma" w:cs="Tahoma"/>
          <w:noProof/>
          <w:sz w:val="24"/>
        </w:rPr>
        <w:drawing>
          <wp:anchor distT="0" distB="0" distL="114300" distR="114300" simplePos="0" relativeHeight="251678720" behindDoc="0" locked="0" layoutInCell="1" allowOverlap="1" wp14:anchorId="4708C9A4" wp14:editId="372C7318">
            <wp:simplePos x="0" y="0"/>
            <wp:positionH relativeFrom="column">
              <wp:posOffset>2381250</wp:posOffset>
            </wp:positionH>
            <wp:positionV relativeFrom="paragraph">
              <wp:posOffset>13970</wp:posOffset>
            </wp:positionV>
            <wp:extent cx="341630" cy="194945"/>
            <wp:effectExtent l="0" t="0" r="127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1630" cy="194945"/>
                    </a:xfrm>
                    <a:prstGeom prst="rect">
                      <a:avLst/>
                    </a:prstGeom>
                    <a:noFill/>
                  </pic:spPr>
                </pic:pic>
              </a:graphicData>
            </a:graphic>
            <wp14:sizeRelH relativeFrom="page">
              <wp14:pctWidth>0</wp14:pctWidth>
            </wp14:sizeRelH>
            <wp14:sizeRelV relativeFrom="page">
              <wp14:pctHeight>0</wp14:pctHeight>
            </wp14:sizeRelV>
          </wp:anchor>
        </w:drawing>
      </w:r>
      <w:r w:rsidR="00AB39E7" w:rsidRPr="00AB39E7">
        <w:rPr>
          <w:rFonts w:ascii="Tahoma" w:hAnsi="Tahoma" w:cs="Tahoma"/>
          <w:sz w:val="24"/>
          <w:lang w:val="en-GB"/>
        </w:rPr>
        <w:t xml:space="preserve">Salary </w:t>
      </w:r>
    </w:p>
    <w:p w:rsidR="00AB39E7" w:rsidRPr="00AB39E7" w:rsidRDefault="00887692" w:rsidP="00AB39E7">
      <w:pPr>
        <w:pStyle w:val="ListParagraph"/>
        <w:numPr>
          <w:ilvl w:val="0"/>
          <w:numId w:val="8"/>
        </w:numPr>
        <w:spacing w:line="360" w:lineRule="auto"/>
        <w:rPr>
          <w:rFonts w:ascii="Tahoma" w:hAnsi="Tahoma" w:cs="Tahoma"/>
          <w:sz w:val="24"/>
          <w:lang w:val="en-GB"/>
        </w:rPr>
      </w:pPr>
      <w:r>
        <w:rPr>
          <w:rFonts w:ascii="Tahoma" w:hAnsi="Tahoma" w:cs="Tahoma"/>
          <w:noProof/>
          <w:sz w:val="24"/>
        </w:rPr>
        <w:drawing>
          <wp:anchor distT="0" distB="0" distL="114300" distR="114300" simplePos="0" relativeHeight="251688960" behindDoc="0" locked="0" layoutInCell="1" allowOverlap="1" wp14:anchorId="134EE185" wp14:editId="542E5760">
            <wp:simplePos x="0" y="0"/>
            <wp:positionH relativeFrom="column">
              <wp:posOffset>2381250</wp:posOffset>
            </wp:positionH>
            <wp:positionV relativeFrom="paragraph">
              <wp:posOffset>13970</wp:posOffset>
            </wp:positionV>
            <wp:extent cx="341630" cy="194945"/>
            <wp:effectExtent l="0" t="0" r="127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1630" cy="194945"/>
                    </a:xfrm>
                    <a:prstGeom prst="rect">
                      <a:avLst/>
                    </a:prstGeom>
                    <a:noFill/>
                  </pic:spPr>
                </pic:pic>
              </a:graphicData>
            </a:graphic>
            <wp14:sizeRelH relativeFrom="page">
              <wp14:pctWidth>0</wp14:pctWidth>
            </wp14:sizeRelH>
            <wp14:sizeRelV relativeFrom="page">
              <wp14:pctHeight>0</wp14:pctHeight>
            </wp14:sizeRelV>
          </wp:anchor>
        </w:drawing>
      </w:r>
      <w:r w:rsidR="00AB39E7" w:rsidRPr="00AB39E7">
        <w:rPr>
          <w:rFonts w:ascii="Tahoma" w:hAnsi="Tahoma" w:cs="Tahoma"/>
          <w:sz w:val="24"/>
          <w:lang w:val="en-GB"/>
        </w:rPr>
        <w:t xml:space="preserve">Fishing </w:t>
      </w:r>
    </w:p>
    <w:p w:rsidR="00AB39E7" w:rsidRPr="00AB39E7" w:rsidRDefault="00AB39E7" w:rsidP="00AB39E7">
      <w:pPr>
        <w:pStyle w:val="ListParagraph"/>
        <w:numPr>
          <w:ilvl w:val="0"/>
          <w:numId w:val="8"/>
        </w:numPr>
        <w:spacing w:line="360" w:lineRule="auto"/>
        <w:rPr>
          <w:rFonts w:ascii="Tahoma" w:hAnsi="Tahoma" w:cs="Tahoma"/>
          <w:sz w:val="24"/>
          <w:lang w:val="en-GB"/>
        </w:rPr>
      </w:pPr>
      <w:r w:rsidRPr="00AB39E7">
        <w:rPr>
          <w:rFonts w:ascii="Tahoma" w:hAnsi="Tahoma" w:cs="Tahoma"/>
          <w:sz w:val="24"/>
          <w:lang w:val="en-GB"/>
        </w:rPr>
        <w:t>Others specify</w:t>
      </w:r>
      <w:r w:rsidR="00887692">
        <w:rPr>
          <w:rFonts w:ascii="Tahoma" w:hAnsi="Tahoma" w:cs="Tahoma"/>
          <w:sz w:val="24"/>
          <w:lang w:val="en-GB"/>
        </w:rPr>
        <w:t xml:space="preserve"> …………………………………………………………………………………………</w:t>
      </w:r>
      <w:r w:rsidRPr="00AB39E7">
        <w:rPr>
          <w:rFonts w:ascii="Tahoma" w:hAnsi="Tahoma" w:cs="Tahoma"/>
          <w:sz w:val="24"/>
          <w:lang w:val="en-GB"/>
        </w:rPr>
        <w:t xml:space="preserve"> </w:t>
      </w:r>
    </w:p>
    <w:p w:rsidR="00AB39E7" w:rsidRDefault="00AB39E7" w:rsidP="00AB39E7">
      <w:pPr>
        <w:pStyle w:val="ListParagraph"/>
        <w:numPr>
          <w:ilvl w:val="0"/>
          <w:numId w:val="4"/>
        </w:numPr>
        <w:spacing w:line="360" w:lineRule="auto"/>
        <w:rPr>
          <w:rFonts w:ascii="Tahoma" w:hAnsi="Tahoma" w:cs="Tahoma"/>
          <w:sz w:val="24"/>
          <w:lang w:val="en-GB"/>
        </w:rPr>
      </w:pPr>
      <w:r>
        <w:rPr>
          <w:rFonts w:ascii="Tahoma" w:hAnsi="Tahoma" w:cs="Tahoma"/>
          <w:sz w:val="24"/>
          <w:lang w:val="en-GB"/>
        </w:rPr>
        <w:t>What is occupation of head of the household?</w:t>
      </w:r>
    </w:p>
    <w:p w:rsidR="00AB39E7" w:rsidRDefault="004C20DE" w:rsidP="00AB39E7">
      <w:pPr>
        <w:pStyle w:val="ListParagraph"/>
        <w:numPr>
          <w:ilvl w:val="0"/>
          <w:numId w:val="9"/>
        </w:numPr>
        <w:spacing w:line="360" w:lineRule="auto"/>
        <w:rPr>
          <w:rFonts w:ascii="Tahoma" w:hAnsi="Tahoma" w:cs="Tahoma"/>
          <w:sz w:val="24"/>
          <w:lang w:val="en-GB"/>
        </w:rPr>
      </w:pPr>
      <w:r>
        <w:rPr>
          <w:rFonts w:ascii="Tahoma" w:hAnsi="Tahoma" w:cs="Tahoma"/>
          <w:noProof/>
          <w:sz w:val="24"/>
        </w:rPr>
        <w:drawing>
          <wp:anchor distT="0" distB="0" distL="114300" distR="114300" simplePos="0" relativeHeight="251684864" behindDoc="0" locked="0" layoutInCell="1" allowOverlap="1" wp14:anchorId="3C636D91" wp14:editId="4D6F1563">
            <wp:simplePos x="0" y="0"/>
            <wp:positionH relativeFrom="column">
              <wp:posOffset>2495550</wp:posOffset>
            </wp:positionH>
            <wp:positionV relativeFrom="paragraph">
              <wp:posOffset>272415</wp:posOffset>
            </wp:positionV>
            <wp:extent cx="341630" cy="194945"/>
            <wp:effectExtent l="0" t="0" r="127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1630" cy="19494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hAnsi="Tahoma" w:cs="Tahoma"/>
          <w:noProof/>
          <w:sz w:val="24"/>
        </w:rPr>
        <w:drawing>
          <wp:anchor distT="0" distB="0" distL="114300" distR="114300" simplePos="0" relativeHeight="251686912" behindDoc="0" locked="0" layoutInCell="1" allowOverlap="1" wp14:anchorId="39945C45" wp14:editId="0BA48CB9">
            <wp:simplePos x="0" y="0"/>
            <wp:positionH relativeFrom="column">
              <wp:posOffset>2476500</wp:posOffset>
            </wp:positionH>
            <wp:positionV relativeFrom="paragraph">
              <wp:posOffset>5715</wp:posOffset>
            </wp:positionV>
            <wp:extent cx="341630" cy="194945"/>
            <wp:effectExtent l="0" t="0" r="127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1630" cy="194945"/>
                    </a:xfrm>
                    <a:prstGeom prst="rect">
                      <a:avLst/>
                    </a:prstGeom>
                    <a:noFill/>
                  </pic:spPr>
                </pic:pic>
              </a:graphicData>
            </a:graphic>
            <wp14:sizeRelH relativeFrom="page">
              <wp14:pctWidth>0</wp14:pctWidth>
            </wp14:sizeRelH>
            <wp14:sizeRelV relativeFrom="page">
              <wp14:pctHeight>0</wp14:pctHeight>
            </wp14:sizeRelV>
          </wp:anchor>
        </w:drawing>
      </w:r>
      <w:r w:rsidR="00AB39E7">
        <w:rPr>
          <w:rFonts w:ascii="Tahoma" w:hAnsi="Tahoma" w:cs="Tahoma"/>
          <w:sz w:val="24"/>
          <w:lang w:val="en-GB"/>
        </w:rPr>
        <w:t>Housewife</w:t>
      </w:r>
    </w:p>
    <w:p w:rsidR="00AB39E7" w:rsidRDefault="00AB39E7" w:rsidP="00AB39E7">
      <w:pPr>
        <w:pStyle w:val="ListParagraph"/>
        <w:numPr>
          <w:ilvl w:val="0"/>
          <w:numId w:val="9"/>
        </w:numPr>
        <w:spacing w:line="360" w:lineRule="auto"/>
        <w:rPr>
          <w:rFonts w:ascii="Tahoma" w:hAnsi="Tahoma" w:cs="Tahoma"/>
          <w:sz w:val="24"/>
          <w:lang w:val="en-GB"/>
        </w:rPr>
      </w:pPr>
      <w:r>
        <w:rPr>
          <w:rFonts w:ascii="Tahoma" w:hAnsi="Tahoma" w:cs="Tahoma"/>
          <w:sz w:val="24"/>
          <w:lang w:val="en-GB"/>
        </w:rPr>
        <w:t>Farmer</w:t>
      </w:r>
    </w:p>
    <w:p w:rsidR="00AB39E7" w:rsidRDefault="00887692" w:rsidP="00AB39E7">
      <w:pPr>
        <w:pStyle w:val="ListParagraph"/>
        <w:numPr>
          <w:ilvl w:val="0"/>
          <w:numId w:val="9"/>
        </w:numPr>
        <w:spacing w:line="360" w:lineRule="auto"/>
        <w:rPr>
          <w:rFonts w:ascii="Tahoma" w:hAnsi="Tahoma" w:cs="Tahoma"/>
          <w:sz w:val="24"/>
          <w:lang w:val="en-GB"/>
        </w:rPr>
      </w:pPr>
      <w:r>
        <w:rPr>
          <w:rFonts w:ascii="Tahoma" w:hAnsi="Tahoma" w:cs="Tahoma"/>
          <w:noProof/>
          <w:sz w:val="24"/>
        </w:rPr>
        <w:drawing>
          <wp:anchor distT="0" distB="0" distL="114300" distR="114300" simplePos="0" relativeHeight="251682816" behindDoc="0" locked="0" layoutInCell="1" allowOverlap="1" wp14:anchorId="5B795A84" wp14:editId="599259B6">
            <wp:simplePos x="0" y="0"/>
            <wp:positionH relativeFrom="column">
              <wp:posOffset>2514600</wp:posOffset>
            </wp:positionH>
            <wp:positionV relativeFrom="paragraph">
              <wp:posOffset>6350</wp:posOffset>
            </wp:positionV>
            <wp:extent cx="341630" cy="194945"/>
            <wp:effectExtent l="0" t="0" r="127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1630" cy="194945"/>
                    </a:xfrm>
                    <a:prstGeom prst="rect">
                      <a:avLst/>
                    </a:prstGeom>
                    <a:noFill/>
                  </pic:spPr>
                </pic:pic>
              </a:graphicData>
            </a:graphic>
            <wp14:sizeRelH relativeFrom="page">
              <wp14:pctWidth>0</wp14:pctWidth>
            </wp14:sizeRelH>
            <wp14:sizeRelV relativeFrom="page">
              <wp14:pctHeight>0</wp14:pctHeight>
            </wp14:sizeRelV>
          </wp:anchor>
        </w:drawing>
      </w:r>
      <w:r w:rsidR="00AB39E7">
        <w:rPr>
          <w:rFonts w:ascii="Tahoma" w:hAnsi="Tahoma" w:cs="Tahoma"/>
          <w:sz w:val="24"/>
          <w:lang w:val="en-GB"/>
        </w:rPr>
        <w:t>Business person</w:t>
      </w:r>
    </w:p>
    <w:p w:rsidR="00AB39E7" w:rsidRDefault="00887692" w:rsidP="00AB39E7">
      <w:pPr>
        <w:pStyle w:val="ListParagraph"/>
        <w:numPr>
          <w:ilvl w:val="0"/>
          <w:numId w:val="9"/>
        </w:numPr>
        <w:spacing w:line="360" w:lineRule="auto"/>
        <w:rPr>
          <w:rFonts w:ascii="Tahoma" w:hAnsi="Tahoma" w:cs="Tahoma"/>
          <w:sz w:val="24"/>
          <w:lang w:val="en-GB"/>
        </w:rPr>
      </w:pPr>
      <w:r>
        <w:rPr>
          <w:rFonts w:ascii="Tahoma" w:hAnsi="Tahoma" w:cs="Tahoma"/>
          <w:noProof/>
          <w:sz w:val="24"/>
        </w:rPr>
        <w:drawing>
          <wp:anchor distT="0" distB="0" distL="114300" distR="114300" simplePos="0" relativeHeight="251680768" behindDoc="0" locked="0" layoutInCell="1" allowOverlap="1" wp14:anchorId="2A4323E0" wp14:editId="6CC41F70">
            <wp:simplePos x="0" y="0"/>
            <wp:positionH relativeFrom="column">
              <wp:posOffset>2524125</wp:posOffset>
            </wp:positionH>
            <wp:positionV relativeFrom="paragraph">
              <wp:posOffset>6350</wp:posOffset>
            </wp:positionV>
            <wp:extent cx="341630" cy="194945"/>
            <wp:effectExtent l="0" t="0" r="127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1630" cy="194945"/>
                    </a:xfrm>
                    <a:prstGeom prst="rect">
                      <a:avLst/>
                    </a:prstGeom>
                    <a:noFill/>
                  </pic:spPr>
                </pic:pic>
              </a:graphicData>
            </a:graphic>
            <wp14:sizeRelH relativeFrom="page">
              <wp14:pctWidth>0</wp14:pctWidth>
            </wp14:sizeRelH>
            <wp14:sizeRelV relativeFrom="page">
              <wp14:pctHeight>0</wp14:pctHeight>
            </wp14:sizeRelV>
          </wp:anchor>
        </w:drawing>
      </w:r>
      <w:r w:rsidR="00F14803">
        <w:rPr>
          <w:rFonts w:ascii="Tahoma" w:hAnsi="Tahoma" w:cs="Tahoma"/>
          <w:sz w:val="24"/>
          <w:lang w:val="en-GB"/>
        </w:rPr>
        <w:t>Employment</w:t>
      </w:r>
    </w:p>
    <w:p w:rsidR="00F14803" w:rsidRPr="00F14803" w:rsidRDefault="00F14803" w:rsidP="00F14803">
      <w:pPr>
        <w:pStyle w:val="ListParagraph"/>
        <w:numPr>
          <w:ilvl w:val="0"/>
          <w:numId w:val="9"/>
        </w:numPr>
        <w:spacing w:line="360" w:lineRule="auto"/>
        <w:rPr>
          <w:rFonts w:ascii="Tahoma" w:hAnsi="Tahoma" w:cs="Tahoma"/>
          <w:sz w:val="24"/>
          <w:lang w:val="en-GB"/>
        </w:rPr>
      </w:pPr>
      <w:r>
        <w:rPr>
          <w:rFonts w:ascii="Tahoma" w:hAnsi="Tahoma" w:cs="Tahoma"/>
          <w:sz w:val="24"/>
          <w:lang w:val="en-GB"/>
        </w:rPr>
        <w:t>Others specify …………………………………………………………………………………………</w:t>
      </w:r>
    </w:p>
    <w:p w:rsidR="00F14803" w:rsidRDefault="00F14803" w:rsidP="00AB39E7">
      <w:pPr>
        <w:pStyle w:val="ListParagraph"/>
        <w:numPr>
          <w:ilvl w:val="0"/>
          <w:numId w:val="4"/>
        </w:numPr>
        <w:spacing w:line="360" w:lineRule="auto"/>
        <w:rPr>
          <w:rFonts w:ascii="Tahoma" w:hAnsi="Tahoma" w:cs="Tahoma"/>
          <w:sz w:val="24"/>
          <w:lang w:val="en-GB"/>
        </w:rPr>
      </w:pPr>
      <w:r>
        <w:rPr>
          <w:rFonts w:ascii="Tahoma" w:hAnsi="Tahoma" w:cs="Tahoma"/>
          <w:sz w:val="24"/>
          <w:lang w:val="en-GB"/>
        </w:rPr>
        <w:t>Was there anyone slept with you 2 weeks ago?</w:t>
      </w:r>
    </w:p>
    <w:p w:rsidR="00F14803" w:rsidRDefault="00887692" w:rsidP="00F14803">
      <w:pPr>
        <w:pStyle w:val="ListParagraph"/>
        <w:numPr>
          <w:ilvl w:val="0"/>
          <w:numId w:val="10"/>
        </w:numPr>
        <w:spacing w:line="360" w:lineRule="auto"/>
        <w:rPr>
          <w:rFonts w:ascii="Tahoma" w:hAnsi="Tahoma" w:cs="Tahoma"/>
          <w:sz w:val="24"/>
          <w:lang w:val="en-GB"/>
        </w:rPr>
      </w:pPr>
      <w:r>
        <w:rPr>
          <w:rFonts w:ascii="Tahoma" w:hAnsi="Tahoma" w:cs="Tahoma"/>
          <w:noProof/>
          <w:sz w:val="24"/>
        </w:rPr>
        <w:lastRenderedPageBreak/>
        <w:drawing>
          <wp:anchor distT="0" distB="0" distL="114300" distR="114300" simplePos="0" relativeHeight="251699200" behindDoc="0" locked="0" layoutInCell="1" allowOverlap="1" wp14:anchorId="140DDB0E" wp14:editId="72996EF7">
            <wp:simplePos x="0" y="0"/>
            <wp:positionH relativeFrom="column">
              <wp:posOffset>2486025</wp:posOffset>
            </wp:positionH>
            <wp:positionV relativeFrom="paragraph">
              <wp:posOffset>0</wp:posOffset>
            </wp:positionV>
            <wp:extent cx="341630" cy="194945"/>
            <wp:effectExtent l="0" t="0" r="127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1630" cy="194945"/>
                    </a:xfrm>
                    <a:prstGeom prst="rect">
                      <a:avLst/>
                    </a:prstGeom>
                    <a:noFill/>
                  </pic:spPr>
                </pic:pic>
              </a:graphicData>
            </a:graphic>
            <wp14:sizeRelH relativeFrom="page">
              <wp14:pctWidth>0</wp14:pctWidth>
            </wp14:sizeRelH>
            <wp14:sizeRelV relativeFrom="page">
              <wp14:pctHeight>0</wp14:pctHeight>
            </wp14:sizeRelV>
          </wp:anchor>
        </w:drawing>
      </w:r>
      <w:r w:rsidR="00F14803">
        <w:rPr>
          <w:rFonts w:ascii="Tahoma" w:hAnsi="Tahoma" w:cs="Tahoma"/>
          <w:sz w:val="24"/>
          <w:lang w:val="en-GB"/>
        </w:rPr>
        <w:t xml:space="preserve">Yes </w:t>
      </w:r>
    </w:p>
    <w:p w:rsidR="00F14803" w:rsidRDefault="00887692" w:rsidP="00F14803">
      <w:pPr>
        <w:pStyle w:val="ListParagraph"/>
        <w:numPr>
          <w:ilvl w:val="0"/>
          <w:numId w:val="10"/>
        </w:numPr>
        <w:spacing w:line="360" w:lineRule="auto"/>
        <w:rPr>
          <w:rFonts w:ascii="Tahoma" w:hAnsi="Tahoma" w:cs="Tahoma"/>
          <w:sz w:val="24"/>
          <w:lang w:val="en-GB"/>
        </w:rPr>
      </w:pPr>
      <w:r>
        <w:rPr>
          <w:rFonts w:ascii="Tahoma" w:hAnsi="Tahoma" w:cs="Tahoma"/>
          <w:noProof/>
          <w:sz w:val="24"/>
        </w:rPr>
        <w:drawing>
          <wp:anchor distT="0" distB="0" distL="114300" distR="114300" simplePos="0" relativeHeight="251691008" behindDoc="0" locked="0" layoutInCell="1" allowOverlap="1" wp14:anchorId="0342F37E" wp14:editId="3A83E2B2">
            <wp:simplePos x="0" y="0"/>
            <wp:positionH relativeFrom="column">
              <wp:posOffset>2505075</wp:posOffset>
            </wp:positionH>
            <wp:positionV relativeFrom="paragraph">
              <wp:posOffset>9525</wp:posOffset>
            </wp:positionV>
            <wp:extent cx="341630" cy="194945"/>
            <wp:effectExtent l="0" t="0" r="127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1630" cy="194945"/>
                    </a:xfrm>
                    <a:prstGeom prst="rect">
                      <a:avLst/>
                    </a:prstGeom>
                    <a:noFill/>
                  </pic:spPr>
                </pic:pic>
              </a:graphicData>
            </a:graphic>
            <wp14:sizeRelH relativeFrom="page">
              <wp14:pctWidth>0</wp14:pctWidth>
            </wp14:sizeRelH>
            <wp14:sizeRelV relativeFrom="page">
              <wp14:pctHeight>0</wp14:pctHeight>
            </wp14:sizeRelV>
          </wp:anchor>
        </w:drawing>
      </w:r>
      <w:r w:rsidR="00F14803">
        <w:rPr>
          <w:rFonts w:ascii="Tahoma" w:hAnsi="Tahoma" w:cs="Tahoma"/>
          <w:sz w:val="24"/>
          <w:lang w:val="en-GB"/>
        </w:rPr>
        <w:t xml:space="preserve">No </w:t>
      </w:r>
    </w:p>
    <w:p w:rsidR="00F14803" w:rsidRDefault="00F14803" w:rsidP="00AB39E7">
      <w:pPr>
        <w:pStyle w:val="ListParagraph"/>
        <w:numPr>
          <w:ilvl w:val="0"/>
          <w:numId w:val="4"/>
        </w:numPr>
        <w:spacing w:line="360" w:lineRule="auto"/>
        <w:rPr>
          <w:rFonts w:ascii="Tahoma" w:hAnsi="Tahoma" w:cs="Tahoma"/>
          <w:sz w:val="24"/>
          <w:lang w:val="en-GB"/>
        </w:rPr>
      </w:pPr>
      <w:r>
        <w:rPr>
          <w:rFonts w:ascii="Tahoma" w:hAnsi="Tahoma" w:cs="Tahoma"/>
          <w:sz w:val="24"/>
          <w:lang w:val="en-GB"/>
        </w:rPr>
        <w:t>Has this child got immunized</w:t>
      </w:r>
    </w:p>
    <w:p w:rsidR="00F14803" w:rsidRDefault="00887692" w:rsidP="00F14803">
      <w:pPr>
        <w:pStyle w:val="ListParagraph"/>
        <w:numPr>
          <w:ilvl w:val="0"/>
          <w:numId w:val="11"/>
        </w:numPr>
        <w:spacing w:line="360" w:lineRule="auto"/>
        <w:rPr>
          <w:rFonts w:ascii="Tahoma" w:hAnsi="Tahoma" w:cs="Tahoma"/>
          <w:sz w:val="24"/>
          <w:lang w:val="en-GB"/>
        </w:rPr>
      </w:pPr>
      <w:r>
        <w:rPr>
          <w:rFonts w:ascii="Tahoma" w:hAnsi="Tahoma" w:cs="Tahoma"/>
          <w:noProof/>
          <w:sz w:val="24"/>
        </w:rPr>
        <w:drawing>
          <wp:anchor distT="0" distB="0" distL="114300" distR="114300" simplePos="0" relativeHeight="251697152" behindDoc="0" locked="0" layoutInCell="1" allowOverlap="1" wp14:anchorId="73A09444" wp14:editId="7264E46B">
            <wp:simplePos x="0" y="0"/>
            <wp:positionH relativeFrom="column">
              <wp:posOffset>2543175</wp:posOffset>
            </wp:positionH>
            <wp:positionV relativeFrom="paragraph">
              <wp:posOffset>10160</wp:posOffset>
            </wp:positionV>
            <wp:extent cx="341630" cy="194945"/>
            <wp:effectExtent l="0" t="0" r="127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1630" cy="194945"/>
                    </a:xfrm>
                    <a:prstGeom prst="rect">
                      <a:avLst/>
                    </a:prstGeom>
                    <a:noFill/>
                  </pic:spPr>
                </pic:pic>
              </a:graphicData>
            </a:graphic>
            <wp14:sizeRelH relativeFrom="page">
              <wp14:pctWidth>0</wp14:pctWidth>
            </wp14:sizeRelH>
            <wp14:sizeRelV relativeFrom="page">
              <wp14:pctHeight>0</wp14:pctHeight>
            </wp14:sizeRelV>
          </wp:anchor>
        </w:drawing>
      </w:r>
      <w:r w:rsidR="00F14803">
        <w:rPr>
          <w:rFonts w:ascii="Tahoma" w:hAnsi="Tahoma" w:cs="Tahoma"/>
          <w:sz w:val="24"/>
          <w:lang w:val="en-GB"/>
        </w:rPr>
        <w:t>Yes</w:t>
      </w:r>
    </w:p>
    <w:p w:rsidR="00F14803" w:rsidRDefault="00887692" w:rsidP="00F14803">
      <w:pPr>
        <w:pStyle w:val="ListParagraph"/>
        <w:numPr>
          <w:ilvl w:val="0"/>
          <w:numId w:val="11"/>
        </w:numPr>
        <w:spacing w:line="360" w:lineRule="auto"/>
        <w:rPr>
          <w:rFonts w:ascii="Tahoma" w:hAnsi="Tahoma" w:cs="Tahoma"/>
          <w:sz w:val="24"/>
          <w:lang w:val="en-GB"/>
        </w:rPr>
      </w:pPr>
      <w:r>
        <w:rPr>
          <w:rFonts w:ascii="Tahoma" w:hAnsi="Tahoma" w:cs="Tahoma"/>
          <w:noProof/>
          <w:sz w:val="24"/>
        </w:rPr>
        <w:drawing>
          <wp:anchor distT="0" distB="0" distL="114300" distR="114300" simplePos="0" relativeHeight="251695104" behindDoc="0" locked="0" layoutInCell="1" allowOverlap="1" wp14:anchorId="239BD67B" wp14:editId="2C7FFF08">
            <wp:simplePos x="0" y="0"/>
            <wp:positionH relativeFrom="column">
              <wp:posOffset>2552700</wp:posOffset>
            </wp:positionH>
            <wp:positionV relativeFrom="paragraph">
              <wp:posOffset>58420</wp:posOffset>
            </wp:positionV>
            <wp:extent cx="341630" cy="194945"/>
            <wp:effectExtent l="0" t="0" r="127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1630" cy="194945"/>
                    </a:xfrm>
                    <a:prstGeom prst="rect">
                      <a:avLst/>
                    </a:prstGeom>
                    <a:noFill/>
                  </pic:spPr>
                </pic:pic>
              </a:graphicData>
            </a:graphic>
            <wp14:sizeRelH relativeFrom="page">
              <wp14:pctWidth>0</wp14:pctWidth>
            </wp14:sizeRelH>
            <wp14:sizeRelV relativeFrom="page">
              <wp14:pctHeight>0</wp14:pctHeight>
            </wp14:sizeRelV>
          </wp:anchor>
        </w:drawing>
      </w:r>
      <w:r w:rsidR="00F14803">
        <w:rPr>
          <w:rFonts w:ascii="Tahoma" w:hAnsi="Tahoma" w:cs="Tahoma"/>
          <w:sz w:val="24"/>
          <w:lang w:val="en-GB"/>
        </w:rPr>
        <w:t xml:space="preserve">No </w:t>
      </w:r>
    </w:p>
    <w:p w:rsidR="00F14803" w:rsidRDefault="00F14803" w:rsidP="00F14803">
      <w:pPr>
        <w:pStyle w:val="ListParagraph"/>
        <w:numPr>
          <w:ilvl w:val="0"/>
          <w:numId w:val="4"/>
        </w:numPr>
        <w:spacing w:line="360" w:lineRule="auto"/>
        <w:rPr>
          <w:rFonts w:ascii="Tahoma" w:hAnsi="Tahoma" w:cs="Tahoma"/>
          <w:sz w:val="24"/>
          <w:lang w:val="en-GB"/>
        </w:rPr>
      </w:pPr>
      <w:r>
        <w:rPr>
          <w:rFonts w:ascii="Tahoma" w:hAnsi="Tahoma" w:cs="Tahoma"/>
          <w:sz w:val="24"/>
          <w:lang w:val="en-GB"/>
        </w:rPr>
        <w:t>If no why explain.............................................................................................</w:t>
      </w:r>
    </w:p>
    <w:p w:rsidR="00F14803" w:rsidRDefault="00F14803" w:rsidP="00F14803">
      <w:pPr>
        <w:pStyle w:val="ListParagraph"/>
        <w:spacing w:line="360" w:lineRule="auto"/>
        <w:rPr>
          <w:rFonts w:ascii="Tahoma" w:hAnsi="Tahoma" w:cs="Tahoma"/>
          <w:sz w:val="24"/>
          <w:lang w:val="en-GB"/>
        </w:rPr>
      </w:pPr>
      <w:r>
        <w:rPr>
          <w:rFonts w:ascii="Tahoma" w:hAnsi="Tahoma" w:cs="Tahoma"/>
          <w:sz w:val="24"/>
          <w:lang w:val="en-GB"/>
        </w:rPr>
        <w:t>……………………………………………………………………………………………………………………</w:t>
      </w:r>
    </w:p>
    <w:p w:rsidR="00C32416" w:rsidRDefault="00C32416" w:rsidP="00C32416">
      <w:pPr>
        <w:pStyle w:val="ListParagraph"/>
        <w:numPr>
          <w:ilvl w:val="0"/>
          <w:numId w:val="4"/>
        </w:numPr>
        <w:spacing w:line="360" w:lineRule="auto"/>
        <w:rPr>
          <w:rFonts w:ascii="Tahoma" w:hAnsi="Tahoma" w:cs="Tahoma"/>
          <w:sz w:val="24"/>
          <w:lang w:val="en-GB"/>
        </w:rPr>
      </w:pPr>
      <w:r>
        <w:rPr>
          <w:rFonts w:ascii="Tahoma" w:hAnsi="Tahoma" w:cs="Tahoma"/>
          <w:noProof/>
          <w:sz w:val="24"/>
        </w:rPr>
        <w:drawing>
          <wp:anchor distT="0" distB="0" distL="114300" distR="114300" simplePos="0" relativeHeight="251723776" behindDoc="0" locked="0" layoutInCell="1" allowOverlap="1" wp14:anchorId="6259BAF9" wp14:editId="2766DD57">
            <wp:simplePos x="0" y="0"/>
            <wp:positionH relativeFrom="column">
              <wp:posOffset>2592070</wp:posOffset>
            </wp:positionH>
            <wp:positionV relativeFrom="paragraph">
              <wp:posOffset>266700</wp:posOffset>
            </wp:positionV>
            <wp:extent cx="341630" cy="194945"/>
            <wp:effectExtent l="0" t="0" r="127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1630" cy="19494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hAnsi="Tahoma" w:cs="Tahoma"/>
          <w:sz w:val="24"/>
          <w:lang w:val="en-GB"/>
        </w:rPr>
        <w:t>How often do you breastfeed your children?</w:t>
      </w:r>
    </w:p>
    <w:p w:rsidR="00C32416" w:rsidRDefault="00C32416" w:rsidP="00C32416">
      <w:pPr>
        <w:pStyle w:val="ListParagraph"/>
        <w:numPr>
          <w:ilvl w:val="0"/>
          <w:numId w:val="18"/>
        </w:numPr>
        <w:spacing w:line="360" w:lineRule="auto"/>
        <w:rPr>
          <w:rFonts w:ascii="Tahoma" w:hAnsi="Tahoma" w:cs="Tahoma"/>
          <w:sz w:val="24"/>
          <w:lang w:val="en-GB"/>
        </w:rPr>
      </w:pPr>
      <w:r>
        <w:rPr>
          <w:rFonts w:ascii="Tahoma" w:hAnsi="Tahoma" w:cs="Tahoma"/>
          <w:sz w:val="24"/>
          <w:lang w:val="en-GB"/>
        </w:rPr>
        <w:t>6 to 12 months</w:t>
      </w:r>
    </w:p>
    <w:p w:rsidR="00C32416" w:rsidRDefault="00C32416" w:rsidP="00C32416">
      <w:pPr>
        <w:pStyle w:val="ListParagraph"/>
        <w:numPr>
          <w:ilvl w:val="0"/>
          <w:numId w:val="18"/>
        </w:numPr>
        <w:spacing w:line="360" w:lineRule="auto"/>
        <w:rPr>
          <w:rFonts w:ascii="Tahoma" w:hAnsi="Tahoma" w:cs="Tahoma"/>
          <w:sz w:val="24"/>
          <w:lang w:val="en-GB"/>
        </w:rPr>
      </w:pPr>
      <w:r>
        <w:rPr>
          <w:rFonts w:ascii="Tahoma" w:hAnsi="Tahoma" w:cs="Tahoma"/>
          <w:noProof/>
          <w:sz w:val="24"/>
        </w:rPr>
        <w:drawing>
          <wp:anchor distT="0" distB="0" distL="114300" distR="114300" simplePos="0" relativeHeight="251725824" behindDoc="0" locked="0" layoutInCell="1" allowOverlap="1" wp14:anchorId="373A6E15" wp14:editId="579DF76A">
            <wp:simplePos x="0" y="0"/>
            <wp:positionH relativeFrom="column">
              <wp:posOffset>2573020</wp:posOffset>
            </wp:positionH>
            <wp:positionV relativeFrom="paragraph">
              <wp:posOffset>8890</wp:posOffset>
            </wp:positionV>
            <wp:extent cx="341630" cy="194945"/>
            <wp:effectExtent l="0" t="0" r="127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1630" cy="19494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hAnsi="Tahoma" w:cs="Tahoma"/>
          <w:sz w:val="24"/>
          <w:lang w:val="en-GB"/>
        </w:rPr>
        <w:t>1 year to two years</w:t>
      </w:r>
    </w:p>
    <w:p w:rsidR="00C32416" w:rsidRDefault="00C32416" w:rsidP="00C32416">
      <w:pPr>
        <w:pStyle w:val="ListParagraph"/>
        <w:numPr>
          <w:ilvl w:val="0"/>
          <w:numId w:val="18"/>
        </w:numPr>
        <w:spacing w:line="360" w:lineRule="auto"/>
        <w:rPr>
          <w:rFonts w:ascii="Tahoma" w:hAnsi="Tahoma" w:cs="Tahoma"/>
          <w:sz w:val="24"/>
          <w:lang w:val="en-GB"/>
        </w:rPr>
      </w:pPr>
      <w:r>
        <w:rPr>
          <w:rFonts w:ascii="Tahoma" w:hAnsi="Tahoma" w:cs="Tahoma"/>
          <w:noProof/>
          <w:sz w:val="24"/>
        </w:rPr>
        <w:drawing>
          <wp:anchor distT="0" distB="0" distL="114300" distR="114300" simplePos="0" relativeHeight="251727872" behindDoc="0" locked="0" layoutInCell="1" allowOverlap="1" wp14:anchorId="3BB0EC37" wp14:editId="0D62DD6A">
            <wp:simplePos x="0" y="0"/>
            <wp:positionH relativeFrom="column">
              <wp:posOffset>2592070</wp:posOffset>
            </wp:positionH>
            <wp:positionV relativeFrom="paragraph">
              <wp:posOffset>12700</wp:posOffset>
            </wp:positionV>
            <wp:extent cx="341630" cy="194945"/>
            <wp:effectExtent l="0" t="0" r="127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1630" cy="19494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hAnsi="Tahoma" w:cs="Tahoma"/>
          <w:sz w:val="24"/>
          <w:lang w:val="en-GB"/>
        </w:rPr>
        <w:t>At 2 years above</w:t>
      </w:r>
    </w:p>
    <w:p w:rsidR="00C32416" w:rsidRPr="00F14803" w:rsidRDefault="00C32416" w:rsidP="00C32416">
      <w:pPr>
        <w:pStyle w:val="ListParagraph"/>
        <w:numPr>
          <w:ilvl w:val="0"/>
          <w:numId w:val="18"/>
        </w:numPr>
        <w:spacing w:line="360" w:lineRule="auto"/>
        <w:rPr>
          <w:rFonts w:ascii="Tahoma" w:hAnsi="Tahoma" w:cs="Tahoma"/>
          <w:sz w:val="24"/>
          <w:lang w:val="en-GB"/>
        </w:rPr>
      </w:pPr>
      <w:r>
        <w:rPr>
          <w:rFonts w:ascii="Tahoma" w:hAnsi="Tahoma" w:cs="Tahoma"/>
          <w:sz w:val="24"/>
          <w:lang w:val="en-GB"/>
        </w:rPr>
        <w:t>Others specify …………………………………………………………………………………………</w:t>
      </w:r>
    </w:p>
    <w:p w:rsidR="00F14803" w:rsidRDefault="00F14803" w:rsidP="00F14803">
      <w:pPr>
        <w:pStyle w:val="ListParagraph"/>
        <w:spacing w:line="360" w:lineRule="auto"/>
        <w:rPr>
          <w:rFonts w:ascii="Tahoma" w:hAnsi="Tahoma" w:cs="Tahoma"/>
          <w:sz w:val="24"/>
          <w:lang w:val="en-GB"/>
        </w:rPr>
      </w:pPr>
    </w:p>
    <w:p w:rsidR="00AB39E7" w:rsidRPr="00140A12" w:rsidRDefault="00F14803" w:rsidP="00140A12">
      <w:pPr>
        <w:pStyle w:val="Heading3"/>
        <w:rPr>
          <w:rFonts w:ascii="Tahoma" w:hAnsi="Tahoma" w:cs="Tahoma"/>
          <w:b/>
          <w:color w:val="000000" w:themeColor="text1"/>
          <w:lang w:val="en-GB"/>
        </w:rPr>
      </w:pPr>
      <w:bookmarkStart w:id="55" w:name="_Toc24842557"/>
      <w:r w:rsidRPr="00140A12">
        <w:rPr>
          <w:rFonts w:ascii="Tahoma" w:hAnsi="Tahoma" w:cs="Tahoma"/>
          <w:b/>
          <w:color w:val="000000" w:themeColor="text1"/>
          <w:lang w:val="en-GB"/>
        </w:rPr>
        <w:t>SECTION B: PHYSICAL EXAMINATION</w:t>
      </w:r>
      <w:bookmarkEnd w:id="55"/>
    </w:p>
    <w:p w:rsidR="00F14803" w:rsidRDefault="00887692" w:rsidP="00F14803">
      <w:pPr>
        <w:pStyle w:val="ListParagraph"/>
        <w:numPr>
          <w:ilvl w:val="0"/>
          <w:numId w:val="4"/>
        </w:numPr>
        <w:spacing w:line="360" w:lineRule="auto"/>
        <w:rPr>
          <w:rFonts w:ascii="Tahoma" w:hAnsi="Tahoma" w:cs="Tahoma"/>
          <w:sz w:val="24"/>
          <w:lang w:val="en-GB"/>
        </w:rPr>
      </w:pPr>
      <w:r>
        <w:rPr>
          <w:rFonts w:ascii="Tahoma" w:hAnsi="Tahoma" w:cs="Tahoma"/>
          <w:noProof/>
          <w:sz w:val="24"/>
        </w:rPr>
        <w:drawing>
          <wp:anchor distT="0" distB="0" distL="114300" distR="114300" simplePos="0" relativeHeight="251693056" behindDoc="0" locked="0" layoutInCell="1" allowOverlap="1" wp14:anchorId="7F21CEEC" wp14:editId="4F0C1FB5">
            <wp:simplePos x="0" y="0"/>
            <wp:positionH relativeFrom="column">
              <wp:posOffset>2609850</wp:posOffset>
            </wp:positionH>
            <wp:positionV relativeFrom="paragraph">
              <wp:posOffset>145415</wp:posOffset>
            </wp:positionV>
            <wp:extent cx="341630" cy="194945"/>
            <wp:effectExtent l="0" t="0" r="127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1630" cy="194945"/>
                    </a:xfrm>
                    <a:prstGeom prst="rect">
                      <a:avLst/>
                    </a:prstGeom>
                    <a:noFill/>
                  </pic:spPr>
                </pic:pic>
              </a:graphicData>
            </a:graphic>
            <wp14:sizeRelH relativeFrom="page">
              <wp14:pctWidth>0</wp14:pctWidth>
            </wp14:sizeRelH>
            <wp14:sizeRelV relativeFrom="page">
              <wp14:pctHeight>0</wp14:pctHeight>
            </wp14:sizeRelV>
          </wp:anchor>
        </w:drawing>
      </w:r>
      <w:r w:rsidR="00F14803">
        <w:rPr>
          <w:rFonts w:ascii="Tahoma" w:hAnsi="Tahoma" w:cs="Tahoma"/>
          <w:sz w:val="24"/>
          <w:lang w:val="en-GB"/>
        </w:rPr>
        <w:t>Is child wasted?</w:t>
      </w:r>
    </w:p>
    <w:p w:rsidR="00F14803" w:rsidRDefault="00887692" w:rsidP="00F14803">
      <w:pPr>
        <w:pStyle w:val="ListParagraph"/>
        <w:numPr>
          <w:ilvl w:val="0"/>
          <w:numId w:val="12"/>
        </w:numPr>
        <w:spacing w:line="360" w:lineRule="auto"/>
        <w:rPr>
          <w:rFonts w:ascii="Tahoma" w:hAnsi="Tahoma" w:cs="Tahoma"/>
          <w:sz w:val="24"/>
          <w:lang w:val="en-GB"/>
        </w:rPr>
      </w:pPr>
      <w:r>
        <w:rPr>
          <w:rFonts w:ascii="Tahoma" w:hAnsi="Tahoma" w:cs="Tahoma"/>
          <w:noProof/>
          <w:sz w:val="24"/>
        </w:rPr>
        <w:drawing>
          <wp:anchor distT="0" distB="0" distL="114300" distR="114300" simplePos="0" relativeHeight="251701248" behindDoc="0" locked="0" layoutInCell="1" allowOverlap="1" wp14:anchorId="1F2932DB" wp14:editId="0A90B5B5">
            <wp:simplePos x="0" y="0"/>
            <wp:positionH relativeFrom="column">
              <wp:posOffset>2647950</wp:posOffset>
            </wp:positionH>
            <wp:positionV relativeFrom="paragraph">
              <wp:posOffset>217170</wp:posOffset>
            </wp:positionV>
            <wp:extent cx="341630" cy="194945"/>
            <wp:effectExtent l="0" t="0" r="127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1630" cy="194945"/>
                    </a:xfrm>
                    <a:prstGeom prst="rect">
                      <a:avLst/>
                    </a:prstGeom>
                    <a:noFill/>
                  </pic:spPr>
                </pic:pic>
              </a:graphicData>
            </a:graphic>
            <wp14:sizeRelH relativeFrom="page">
              <wp14:pctWidth>0</wp14:pctWidth>
            </wp14:sizeRelH>
            <wp14:sizeRelV relativeFrom="page">
              <wp14:pctHeight>0</wp14:pctHeight>
            </wp14:sizeRelV>
          </wp:anchor>
        </w:drawing>
      </w:r>
      <w:r w:rsidR="00F14803">
        <w:rPr>
          <w:rFonts w:ascii="Tahoma" w:hAnsi="Tahoma" w:cs="Tahoma"/>
          <w:sz w:val="24"/>
          <w:lang w:val="en-GB"/>
        </w:rPr>
        <w:t xml:space="preserve">Yes </w:t>
      </w:r>
    </w:p>
    <w:p w:rsidR="00F14803" w:rsidRDefault="00F14803" w:rsidP="00F14803">
      <w:pPr>
        <w:pStyle w:val="ListParagraph"/>
        <w:numPr>
          <w:ilvl w:val="0"/>
          <w:numId w:val="12"/>
        </w:numPr>
        <w:spacing w:line="360" w:lineRule="auto"/>
        <w:rPr>
          <w:rFonts w:ascii="Tahoma" w:hAnsi="Tahoma" w:cs="Tahoma"/>
          <w:sz w:val="24"/>
          <w:lang w:val="en-GB"/>
        </w:rPr>
      </w:pPr>
      <w:r>
        <w:rPr>
          <w:rFonts w:ascii="Tahoma" w:hAnsi="Tahoma" w:cs="Tahoma"/>
          <w:sz w:val="24"/>
          <w:lang w:val="en-GB"/>
        </w:rPr>
        <w:t xml:space="preserve">No </w:t>
      </w:r>
    </w:p>
    <w:p w:rsidR="00F14803" w:rsidRDefault="00F14803" w:rsidP="00F14803">
      <w:pPr>
        <w:pStyle w:val="ListParagraph"/>
        <w:numPr>
          <w:ilvl w:val="0"/>
          <w:numId w:val="4"/>
        </w:numPr>
        <w:spacing w:line="360" w:lineRule="auto"/>
        <w:rPr>
          <w:rFonts w:ascii="Tahoma" w:hAnsi="Tahoma" w:cs="Tahoma"/>
          <w:sz w:val="24"/>
          <w:lang w:val="en-GB"/>
        </w:rPr>
      </w:pPr>
      <w:r>
        <w:rPr>
          <w:rFonts w:ascii="Tahoma" w:hAnsi="Tahoma" w:cs="Tahoma"/>
          <w:sz w:val="24"/>
          <w:lang w:val="en-GB"/>
        </w:rPr>
        <w:t>If yes is the child having fold buttock?</w:t>
      </w:r>
    </w:p>
    <w:p w:rsidR="00F14803" w:rsidRDefault="00887692" w:rsidP="0035396D">
      <w:pPr>
        <w:pStyle w:val="ListParagraph"/>
        <w:numPr>
          <w:ilvl w:val="0"/>
          <w:numId w:val="13"/>
        </w:numPr>
        <w:spacing w:line="360" w:lineRule="auto"/>
        <w:rPr>
          <w:rFonts w:ascii="Tahoma" w:hAnsi="Tahoma" w:cs="Tahoma"/>
          <w:sz w:val="24"/>
          <w:lang w:val="en-GB"/>
        </w:rPr>
      </w:pPr>
      <w:r>
        <w:rPr>
          <w:rFonts w:ascii="Tahoma" w:hAnsi="Tahoma" w:cs="Tahoma"/>
          <w:noProof/>
          <w:sz w:val="24"/>
        </w:rPr>
        <w:drawing>
          <wp:anchor distT="0" distB="0" distL="114300" distR="114300" simplePos="0" relativeHeight="251703296" behindDoc="0" locked="0" layoutInCell="1" allowOverlap="1" wp14:anchorId="740676B1" wp14:editId="37045C43">
            <wp:simplePos x="0" y="0"/>
            <wp:positionH relativeFrom="column">
              <wp:posOffset>2600325</wp:posOffset>
            </wp:positionH>
            <wp:positionV relativeFrom="paragraph">
              <wp:posOffset>8890</wp:posOffset>
            </wp:positionV>
            <wp:extent cx="341630" cy="194945"/>
            <wp:effectExtent l="0" t="0" r="127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1630" cy="194945"/>
                    </a:xfrm>
                    <a:prstGeom prst="rect">
                      <a:avLst/>
                    </a:prstGeom>
                    <a:noFill/>
                  </pic:spPr>
                </pic:pic>
              </a:graphicData>
            </a:graphic>
            <wp14:sizeRelH relativeFrom="page">
              <wp14:pctWidth>0</wp14:pctWidth>
            </wp14:sizeRelH>
            <wp14:sizeRelV relativeFrom="page">
              <wp14:pctHeight>0</wp14:pctHeight>
            </wp14:sizeRelV>
          </wp:anchor>
        </w:drawing>
      </w:r>
      <w:r w:rsidR="0035396D">
        <w:rPr>
          <w:rFonts w:ascii="Tahoma" w:hAnsi="Tahoma" w:cs="Tahoma"/>
          <w:sz w:val="24"/>
          <w:lang w:val="en-GB"/>
        </w:rPr>
        <w:t xml:space="preserve">Yes </w:t>
      </w:r>
    </w:p>
    <w:p w:rsidR="0035396D" w:rsidRDefault="00887692" w:rsidP="0035396D">
      <w:pPr>
        <w:pStyle w:val="ListParagraph"/>
        <w:numPr>
          <w:ilvl w:val="0"/>
          <w:numId w:val="13"/>
        </w:numPr>
        <w:spacing w:line="360" w:lineRule="auto"/>
        <w:rPr>
          <w:rFonts w:ascii="Tahoma" w:hAnsi="Tahoma" w:cs="Tahoma"/>
          <w:sz w:val="24"/>
          <w:lang w:val="en-GB"/>
        </w:rPr>
      </w:pPr>
      <w:r>
        <w:rPr>
          <w:rFonts w:ascii="Tahoma" w:hAnsi="Tahoma" w:cs="Tahoma"/>
          <w:noProof/>
          <w:sz w:val="24"/>
        </w:rPr>
        <w:drawing>
          <wp:anchor distT="0" distB="0" distL="114300" distR="114300" simplePos="0" relativeHeight="251705344" behindDoc="0" locked="0" layoutInCell="1" allowOverlap="1" wp14:anchorId="32D441A7" wp14:editId="13E76AEE">
            <wp:simplePos x="0" y="0"/>
            <wp:positionH relativeFrom="column">
              <wp:posOffset>2590800</wp:posOffset>
            </wp:positionH>
            <wp:positionV relativeFrom="paragraph">
              <wp:posOffset>13970</wp:posOffset>
            </wp:positionV>
            <wp:extent cx="341630" cy="194945"/>
            <wp:effectExtent l="0" t="0" r="127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1630" cy="194945"/>
                    </a:xfrm>
                    <a:prstGeom prst="rect">
                      <a:avLst/>
                    </a:prstGeom>
                    <a:noFill/>
                  </pic:spPr>
                </pic:pic>
              </a:graphicData>
            </a:graphic>
            <wp14:sizeRelH relativeFrom="page">
              <wp14:pctWidth>0</wp14:pctWidth>
            </wp14:sizeRelH>
            <wp14:sizeRelV relativeFrom="page">
              <wp14:pctHeight>0</wp14:pctHeight>
            </wp14:sizeRelV>
          </wp:anchor>
        </w:drawing>
      </w:r>
      <w:r w:rsidR="0035396D">
        <w:rPr>
          <w:rFonts w:ascii="Tahoma" w:hAnsi="Tahoma" w:cs="Tahoma"/>
          <w:sz w:val="24"/>
          <w:lang w:val="en-GB"/>
        </w:rPr>
        <w:t>no</w:t>
      </w:r>
    </w:p>
    <w:p w:rsidR="00F14803" w:rsidRDefault="00887692" w:rsidP="0035396D">
      <w:pPr>
        <w:pStyle w:val="ListParagraph"/>
        <w:numPr>
          <w:ilvl w:val="0"/>
          <w:numId w:val="4"/>
        </w:numPr>
        <w:spacing w:line="360" w:lineRule="auto"/>
        <w:rPr>
          <w:rFonts w:ascii="Tahoma" w:hAnsi="Tahoma" w:cs="Tahoma"/>
          <w:sz w:val="24"/>
          <w:lang w:val="en-GB"/>
        </w:rPr>
      </w:pPr>
      <w:r>
        <w:rPr>
          <w:rFonts w:ascii="Tahoma" w:hAnsi="Tahoma" w:cs="Tahoma"/>
          <w:noProof/>
          <w:sz w:val="24"/>
        </w:rPr>
        <w:drawing>
          <wp:anchor distT="0" distB="0" distL="114300" distR="114300" simplePos="0" relativeHeight="251709440" behindDoc="0" locked="0" layoutInCell="1" allowOverlap="1" wp14:anchorId="5A6BB494" wp14:editId="70FB6528">
            <wp:simplePos x="0" y="0"/>
            <wp:positionH relativeFrom="column">
              <wp:posOffset>2619375</wp:posOffset>
            </wp:positionH>
            <wp:positionV relativeFrom="paragraph">
              <wp:posOffset>185420</wp:posOffset>
            </wp:positionV>
            <wp:extent cx="341630" cy="194945"/>
            <wp:effectExtent l="0" t="0" r="127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1630" cy="194945"/>
                    </a:xfrm>
                    <a:prstGeom prst="rect">
                      <a:avLst/>
                    </a:prstGeom>
                    <a:noFill/>
                  </pic:spPr>
                </pic:pic>
              </a:graphicData>
            </a:graphic>
            <wp14:sizeRelH relativeFrom="page">
              <wp14:pctWidth>0</wp14:pctWidth>
            </wp14:sizeRelH>
            <wp14:sizeRelV relativeFrom="page">
              <wp14:pctHeight>0</wp14:pctHeight>
            </wp14:sizeRelV>
          </wp:anchor>
        </w:drawing>
      </w:r>
      <w:r w:rsidR="0035396D">
        <w:rPr>
          <w:rFonts w:ascii="Tahoma" w:hAnsi="Tahoma" w:cs="Tahoma"/>
          <w:sz w:val="24"/>
          <w:lang w:val="en-GB"/>
        </w:rPr>
        <w:t xml:space="preserve"> Is there having oedema?</w:t>
      </w:r>
    </w:p>
    <w:p w:rsidR="0035396D" w:rsidRDefault="00887692" w:rsidP="0035396D">
      <w:pPr>
        <w:pStyle w:val="ListParagraph"/>
        <w:numPr>
          <w:ilvl w:val="0"/>
          <w:numId w:val="14"/>
        </w:numPr>
        <w:spacing w:line="360" w:lineRule="auto"/>
        <w:rPr>
          <w:rFonts w:ascii="Tahoma" w:hAnsi="Tahoma" w:cs="Tahoma"/>
          <w:sz w:val="24"/>
          <w:lang w:val="en-GB"/>
        </w:rPr>
      </w:pPr>
      <w:r>
        <w:rPr>
          <w:rFonts w:ascii="Tahoma" w:hAnsi="Tahoma" w:cs="Tahoma"/>
          <w:noProof/>
          <w:sz w:val="24"/>
        </w:rPr>
        <w:drawing>
          <wp:anchor distT="0" distB="0" distL="114300" distR="114300" simplePos="0" relativeHeight="251707392" behindDoc="0" locked="0" layoutInCell="1" allowOverlap="1" wp14:anchorId="7626338B" wp14:editId="32944898">
            <wp:simplePos x="0" y="0"/>
            <wp:positionH relativeFrom="column">
              <wp:posOffset>2647950</wp:posOffset>
            </wp:positionH>
            <wp:positionV relativeFrom="paragraph">
              <wp:posOffset>242570</wp:posOffset>
            </wp:positionV>
            <wp:extent cx="341630" cy="194945"/>
            <wp:effectExtent l="0" t="0" r="127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1630" cy="194945"/>
                    </a:xfrm>
                    <a:prstGeom prst="rect">
                      <a:avLst/>
                    </a:prstGeom>
                    <a:noFill/>
                  </pic:spPr>
                </pic:pic>
              </a:graphicData>
            </a:graphic>
            <wp14:sizeRelH relativeFrom="page">
              <wp14:pctWidth>0</wp14:pctWidth>
            </wp14:sizeRelH>
            <wp14:sizeRelV relativeFrom="page">
              <wp14:pctHeight>0</wp14:pctHeight>
            </wp14:sizeRelV>
          </wp:anchor>
        </w:drawing>
      </w:r>
      <w:r w:rsidR="0035396D">
        <w:rPr>
          <w:rFonts w:ascii="Tahoma" w:hAnsi="Tahoma" w:cs="Tahoma"/>
          <w:sz w:val="24"/>
          <w:lang w:val="en-GB"/>
        </w:rPr>
        <w:t xml:space="preserve">Yes </w:t>
      </w:r>
    </w:p>
    <w:p w:rsidR="0035396D" w:rsidRDefault="0035396D" w:rsidP="0035396D">
      <w:pPr>
        <w:pStyle w:val="ListParagraph"/>
        <w:numPr>
          <w:ilvl w:val="0"/>
          <w:numId w:val="14"/>
        </w:numPr>
        <w:spacing w:line="360" w:lineRule="auto"/>
        <w:rPr>
          <w:rFonts w:ascii="Tahoma" w:hAnsi="Tahoma" w:cs="Tahoma"/>
          <w:sz w:val="24"/>
          <w:lang w:val="en-GB"/>
        </w:rPr>
      </w:pPr>
      <w:r>
        <w:rPr>
          <w:rFonts w:ascii="Tahoma" w:hAnsi="Tahoma" w:cs="Tahoma"/>
          <w:sz w:val="24"/>
          <w:lang w:val="en-GB"/>
        </w:rPr>
        <w:t xml:space="preserve">No </w:t>
      </w:r>
    </w:p>
    <w:p w:rsidR="0035396D" w:rsidRDefault="0035396D" w:rsidP="0035396D">
      <w:pPr>
        <w:pStyle w:val="ListParagraph"/>
        <w:numPr>
          <w:ilvl w:val="0"/>
          <w:numId w:val="4"/>
        </w:numPr>
        <w:spacing w:line="360" w:lineRule="auto"/>
        <w:rPr>
          <w:rFonts w:ascii="Tahoma" w:hAnsi="Tahoma" w:cs="Tahoma"/>
          <w:sz w:val="24"/>
          <w:lang w:val="en-GB"/>
        </w:rPr>
      </w:pPr>
      <w:r>
        <w:rPr>
          <w:rFonts w:ascii="Tahoma" w:hAnsi="Tahoma" w:cs="Tahoma"/>
          <w:sz w:val="24"/>
          <w:lang w:val="en-GB"/>
        </w:rPr>
        <w:t>If yes what is grade of oedema?</w:t>
      </w:r>
    </w:p>
    <w:p w:rsidR="0035396D" w:rsidRDefault="00887692" w:rsidP="0035396D">
      <w:pPr>
        <w:pStyle w:val="ListParagraph"/>
        <w:numPr>
          <w:ilvl w:val="0"/>
          <w:numId w:val="15"/>
        </w:numPr>
        <w:spacing w:line="360" w:lineRule="auto"/>
        <w:rPr>
          <w:rFonts w:ascii="Tahoma" w:hAnsi="Tahoma" w:cs="Tahoma"/>
          <w:sz w:val="24"/>
          <w:lang w:val="en-GB"/>
        </w:rPr>
      </w:pPr>
      <w:r>
        <w:rPr>
          <w:rFonts w:ascii="Tahoma" w:hAnsi="Tahoma" w:cs="Tahoma"/>
          <w:noProof/>
          <w:sz w:val="24"/>
        </w:rPr>
        <w:drawing>
          <wp:anchor distT="0" distB="0" distL="114300" distR="114300" simplePos="0" relativeHeight="251711488" behindDoc="0" locked="0" layoutInCell="1" allowOverlap="1" wp14:anchorId="2339502B" wp14:editId="68C542E2">
            <wp:simplePos x="0" y="0"/>
            <wp:positionH relativeFrom="column">
              <wp:posOffset>2600325</wp:posOffset>
            </wp:positionH>
            <wp:positionV relativeFrom="paragraph">
              <wp:posOffset>5715</wp:posOffset>
            </wp:positionV>
            <wp:extent cx="341630" cy="194945"/>
            <wp:effectExtent l="0" t="0" r="127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1630" cy="194945"/>
                    </a:xfrm>
                    <a:prstGeom prst="rect">
                      <a:avLst/>
                    </a:prstGeom>
                    <a:noFill/>
                  </pic:spPr>
                </pic:pic>
              </a:graphicData>
            </a:graphic>
            <wp14:sizeRelH relativeFrom="page">
              <wp14:pctWidth>0</wp14:pctWidth>
            </wp14:sizeRelH>
            <wp14:sizeRelV relativeFrom="page">
              <wp14:pctHeight>0</wp14:pctHeight>
            </wp14:sizeRelV>
          </wp:anchor>
        </w:drawing>
      </w:r>
      <w:r w:rsidR="0035396D">
        <w:rPr>
          <w:rFonts w:ascii="Tahoma" w:hAnsi="Tahoma" w:cs="Tahoma"/>
          <w:sz w:val="24"/>
          <w:lang w:val="en-GB"/>
        </w:rPr>
        <w:t>+</w:t>
      </w:r>
    </w:p>
    <w:p w:rsidR="0035396D" w:rsidRDefault="00887692" w:rsidP="0035396D">
      <w:pPr>
        <w:pStyle w:val="ListParagraph"/>
        <w:numPr>
          <w:ilvl w:val="0"/>
          <w:numId w:val="15"/>
        </w:numPr>
        <w:spacing w:line="360" w:lineRule="auto"/>
        <w:rPr>
          <w:rFonts w:ascii="Tahoma" w:hAnsi="Tahoma" w:cs="Tahoma"/>
          <w:sz w:val="24"/>
          <w:lang w:val="en-GB"/>
        </w:rPr>
      </w:pPr>
      <w:r>
        <w:rPr>
          <w:rFonts w:ascii="Tahoma" w:hAnsi="Tahoma" w:cs="Tahoma"/>
          <w:noProof/>
          <w:sz w:val="24"/>
        </w:rPr>
        <w:drawing>
          <wp:anchor distT="0" distB="0" distL="114300" distR="114300" simplePos="0" relativeHeight="251713536" behindDoc="0" locked="0" layoutInCell="1" allowOverlap="1" wp14:anchorId="1E895180" wp14:editId="150852F3">
            <wp:simplePos x="0" y="0"/>
            <wp:positionH relativeFrom="column">
              <wp:posOffset>2619375</wp:posOffset>
            </wp:positionH>
            <wp:positionV relativeFrom="paragraph">
              <wp:posOffset>5715</wp:posOffset>
            </wp:positionV>
            <wp:extent cx="341630" cy="194945"/>
            <wp:effectExtent l="0" t="0" r="127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1630" cy="194945"/>
                    </a:xfrm>
                    <a:prstGeom prst="rect">
                      <a:avLst/>
                    </a:prstGeom>
                    <a:noFill/>
                  </pic:spPr>
                </pic:pic>
              </a:graphicData>
            </a:graphic>
            <wp14:sizeRelH relativeFrom="page">
              <wp14:pctWidth>0</wp14:pctWidth>
            </wp14:sizeRelH>
            <wp14:sizeRelV relativeFrom="page">
              <wp14:pctHeight>0</wp14:pctHeight>
            </wp14:sizeRelV>
          </wp:anchor>
        </w:drawing>
      </w:r>
      <w:r w:rsidR="0035396D">
        <w:rPr>
          <w:rFonts w:ascii="Tahoma" w:hAnsi="Tahoma" w:cs="Tahoma"/>
          <w:sz w:val="24"/>
          <w:lang w:val="en-GB"/>
        </w:rPr>
        <w:t>++</w:t>
      </w:r>
    </w:p>
    <w:p w:rsidR="0035396D" w:rsidRDefault="0035396D" w:rsidP="0035396D">
      <w:pPr>
        <w:pStyle w:val="ListParagraph"/>
        <w:numPr>
          <w:ilvl w:val="0"/>
          <w:numId w:val="15"/>
        </w:numPr>
        <w:spacing w:line="360" w:lineRule="auto"/>
        <w:rPr>
          <w:rFonts w:ascii="Tahoma" w:hAnsi="Tahoma" w:cs="Tahoma"/>
          <w:sz w:val="24"/>
          <w:lang w:val="en-GB"/>
        </w:rPr>
      </w:pPr>
      <w:r>
        <w:rPr>
          <w:rFonts w:ascii="Tahoma" w:hAnsi="Tahoma" w:cs="Tahoma"/>
          <w:sz w:val="24"/>
          <w:lang w:val="en-GB"/>
        </w:rPr>
        <w:t>+++</w:t>
      </w:r>
    </w:p>
    <w:p w:rsidR="0035396D" w:rsidRDefault="0035396D" w:rsidP="0035396D">
      <w:pPr>
        <w:pStyle w:val="ListParagraph"/>
        <w:numPr>
          <w:ilvl w:val="0"/>
          <w:numId w:val="4"/>
        </w:numPr>
        <w:spacing w:line="360" w:lineRule="auto"/>
        <w:rPr>
          <w:rFonts w:ascii="Tahoma" w:hAnsi="Tahoma" w:cs="Tahoma"/>
          <w:sz w:val="24"/>
          <w:lang w:val="en-GB"/>
        </w:rPr>
      </w:pPr>
      <w:r>
        <w:rPr>
          <w:rFonts w:ascii="Tahoma" w:hAnsi="Tahoma" w:cs="Tahoma"/>
          <w:sz w:val="24"/>
          <w:lang w:val="en-GB"/>
        </w:rPr>
        <w:t xml:space="preserve"> Is admitted to nutrition centre?</w:t>
      </w:r>
    </w:p>
    <w:p w:rsidR="0035396D" w:rsidRDefault="00887692" w:rsidP="0035396D">
      <w:pPr>
        <w:pStyle w:val="ListParagraph"/>
        <w:numPr>
          <w:ilvl w:val="0"/>
          <w:numId w:val="16"/>
        </w:numPr>
        <w:spacing w:line="360" w:lineRule="auto"/>
        <w:rPr>
          <w:rFonts w:ascii="Tahoma" w:hAnsi="Tahoma" w:cs="Tahoma"/>
          <w:sz w:val="24"/>
          <w:lang w:val="en-GB"/>
        </w:rPr>
      </w:pPr>
      <w:r>
        <w:rPr>
          <w:rFonts w:ascii="Tahoma" w:hAnsi="Tahoma" w:cs="Tahoma"/>
          <w:noProof/>
          <w:sz w:val="24"/>
        </w:rPr>
        <w:drawing>
          <wp:anchor distT="0" distB="0" distL="114300" distR="114300" simplePos="0" relativeHeight="251715584" behindDoc="0" locked="0" layoutInCell="1" allowOverlap="1" wp14:anchorId="56018A33" wp14:editId="141FADC8">
            <wp:simplePos x="0" y="0"/>
            <wp:positionH relativeFrom="column">
              <wp:posOffset>2571750</wp:posOffset>
            </wp:positionH>
            <wp:positionV relativeFrom="paragraph">
              <wp:posOffset>6985</wp:posOffset>
            </wp:positionV>
            <wp:extent cx="341630" cy="194945"/>
            <wp:effectExtent l="0" t="0" r="127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1630" cy="194945"/>
                    </a:xfrm>
                    <a:prstGeom prst="rect">
                      <a:avLst/>
                    </a:prstGeom>
                    <a:noFill/>
                  </pic:spPr>
                </pic:pic>
              </a:graphicData>
            </a:graphic>
            <wp14:sizeRelH relativeFrom="page">
              <wp14:pctWidth>0</wp14:pctWidth>
            </wp14:sizeRelH>
            <wp14:sizeRelV relativeFrom="page">
              <wp14:pctHeight>0</wp14:pctHeight>
            </wp14:sizeRelV>
          </wp:anchor>
        </w:drawing>
      </w:r>
      <w:r w:rsidR="0035396D">
        <w:rPr>
          <w:rFonts w:ascii="Tahoma" w:hAnsi="Tahoma" w:cs="Tahoma"/>
          <w:sz w:val="24"/>
          <w:lang w:val="en-GB"/>
        </w:rPr>
        <w:t xml:space="preserve">Yes </w:t>
      </w:r>
    </w:p>
    <w:p w:rsidR="0035396D" w:rsidRDefault="00887692" w:rsidP="0035396D">
      <w:pPr>
        <w:pStyle w:val="ListParagraph"/>
        <w:numPr>
          <w:ilvl w:val="0"/>
          <w:numId w:val="16"/>
        </w:numPr>
        <w:spacing w:line="360" w:lineRule="auto"/>
        <w:rPr>
          <w:rFonts w:ascii="Tahoma" w:hAnsi="Tahoma" w:cs="Tahoma"/>
          <w:sz w:val="24"/>
          <w:lang w:val="en-GB"/>
        </w:rPr>
      </w:pPr>
      <w:r>
        <w:rPr>
          <w:rFonts w:ascii="Tahoma" w:hAnsi="Tahoma" w:cs="Tahoma"/>
          <w:noProof/>
          <w:sz w:val="24"/>
        </w:rPr>
        <w:drawing>
          <wp:anchor distT="0" distB="0" distL="114300" distR="114300" simplePos="0" relativeHeight="251717632" behindDoc="0" locked="0" layoutInCell="1" allowOverlap="1" wp14:anchorId="53EAE1BB" wp14:editId="74E2A47D">
            <wp:simplePos x="0" y="0"/>
            <wp:positionH relativeFrom="column">
              <wp:posOffset>2571750</wp:posOffset>
            </wp:positionH>
            <wp:positionV relativeFrom="paragraph">
              <wp:posOffset>6985</wp:posOffset>
            </wp:positionV>
            <wp:extent cx="341630" cy="194945"/>
            <wp:effectExtent l="0" t="0" r="127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1630" cy="194945"/>
                    </a:xfrm>
                    <a:prstGeom prst="rect">
                      <a:avLst/>
                    </a:prstGeom>
                    <a:noFill/>
                  </pic:spPr>
                </pic:pic>
              </a:graphicData>
            </a:graphic>
            <wp14:sizeRelH relativeFrom="page">
              <wp14:pctWidth>0</wp14:pctWidth>
            </wp14:sizeRelH>
            <wp14:sizeRelV relativeFrom="page">
              <wp14:pctHeight>0</wp14:pctHeight>
            </wp14:sizeRelV>
          </wp:anchor>
        </w:drawing>
      </w:r>
      <w:r w:rsidR="0035396D">
        <w:rPr>
          <w:rFonts w:ascii="Tahoma" w:hAnsi="Tahoma" w:cs="Tahoma"/>
          <w:sz w:val="24"/>
          <w:lang w:val="en-GB"/>
        </w:rPr>
        <w:t xml:space="preserve">No </w:t>
      </w:r>
    </w:p>
    <w:p w:rsidR="0035396D" w:rsidRDefault="00887692" w:rsidP="003C7ECE">
      <w:pPr>
        <w:pStyle w:val="ListParagraph"/>
        <w:numPr>
          <w:ilvl w:val="0"/>
          <w:numId w:val="4"/>
        </w:numPr>
        <w:spacing w:line="360" w:lineRule="auto"/>
        <w:rPr>
          <w:rFonts w:ascii="Tahoma" w:hAnsi="Tahoma" w:cs="Tahoma"/>
          <w:sz w:val="24"/>
          <w:lang w:val="en-GB"/>
        </w:rPr>
      </w:pPr>
      <w:r>
        <w:rPr>
          <w:rFonts w:ascii="Tahoma" w:hAnsi="Tahoma" w:cs="Tahoma"/>
          <w:noProof/>
          <w:sz w:val="24"/>
        </w:rPr>
        <w:lastRenderedPageBreak/>
        <w:drawing>
          <wp:anchor distT="0" distB="0" distL="114300" distR="114300" simplePos="0" relativeHeight="251719680" behindDoc="0" locked="0" layoutInCell="1" allowOverlap="1" wp14:anchorId="182CBE18" wp14:editId="07856262">
            <wp:simplePos x="0" y="0"/>
            <wp:positionH relativeFrom="column">
              <wp:posOffset>2638425</wp:posOffset>
            </wp:positionH>
            <wp:positionV relativeFrom="paragraph">
              <wp:posOffset>253365</wp:posOffset>
            </wp:positionV>
            <wp:extent cx="341630" cy="194945"/>
            <wp:effectExtent l="0" t="0" r="127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1630" cy="194945"/>
                    </a:xfrm>
                    <a:prstGeom prst="rect">
                      <a:avLst/>
                    </a:prstGeom>
                    <a:noFill/>
                  </pic:spPr>
                </pic:pic>
              </a:graphicData>
            </a:graphic>
            <wp14:sizeRelH relativeFrom="page">
              <wp14:pctWidth>0</wp14:pctWidth>
            </wp14:sizeRelH>
            <wp14:sizeRelV relativeFrom="page">
              <wp14:pctHeight>0</wp14:pctHeight>
            </wp14:sizeRelV>
          </wp:anchor>
        </w:drawing>
      </w:r>
      <w:r w:rsidR="003C7ECE">
        <w:rPr>
          <w:rFonts w:ascii="Tahoma" w:hAnsi="Tahoma" w:cs="Tahoma"/>
          <w:sz w:val="24"/>
          <w:lang w:val="en-GB"/>
        </w:rPr>
        <w:t>Is the child having dermatosis?</w:t>
      </w:r>
    </w:p>
    <w:p w:rsidR="003C7ECE" w:rsidRDefault="003C7ECE" w:rsidP="003C7ECE">
      <w:pPr>
        <w:pStyle w:val="ListParagraph"/>
        <w:numPr>
          <w:ilvl w:val="0"/>
          <w:numId w:val="17"/>
        </w:numPr>
        <w:spacing w:line="360" w:lineRule="auto"/>
        <w:rPr>
          <w:rFonts w:ascii="Tahoma" w:hAnsi="Tahoma" w:cs="Tahoma"/>
          <w:sz w:val="24"/>
          <w:lang w:val="en-GB"/>
        </w:rPr>
      </w:pPr>
      <w:r>
        <w:rPr>
          <w:rFonts w:ascii="Tahoma" w:hAnsi="Tahoma" w:cs="Tahoma"/>
          <w:sz w:val="24"/>
          <w:lang w:val="en-GB"/>
        </w:rPr>
        <w:t xml:space="preserve">Yes </w:t>
      </w:r>
    </w:p>
    <w:p w:rsidR="003C7ECE" w:rsidRPr="003C7ECE" w:rsidRDefault="00887692" w:rsidP="003C7ECE">
      <w:pPr>
        <w:pStyle w:val="ListParagraph"/>
        <w:numPr>
          <w:ilvl w:val="0"/>
          <w:numId w:val="17"/>
        </w:numPr>
        <w:spacing w:line="360" w:lineRule="auto"/>
        <w:rPr>
          <w:rFonts w:ascii="Tahoma" w:hAnsi="Tahoma" w:cs="Tahoma"/>
          <w:sz w:val="24"/>
          <w:lang w:val="en-GB"/>
        </w:rPr>
      </w:pPr>
      <w:r>
        <w:rPr>
          <w:rFonts w:ascii="Tahoma" w:hAnsi="Tahoma" w:cs="Tahoma"/>
          <w:noProof/>
          <w:sz w:val="24"/>
        </w:rPr>
        <w:drawing>
          <wp:anchor distT="0" distB="0" distL="114300" distR="114300" simplePos="0" relativeHeight="251721728" behindDoc="0" locked="0" layoutInCell="1" allowOverlap="1" wp14:anchorId="4B141C70" wp14:editId="5D93C7A2">
            <wp:simplePos x="0" y="0"/>
            <wp:positionH relativeFrom="column">
              <wp:posOffset>2628900</wp:posOffset>
            </wp:positionH>
            <wp:positionV relativeFrom="paragraph">
              <wp:posOffset>9525</wp:posOffset>
            </wp:positionV>
            <wp:extent cx="341630" cy="194945"/>
            <wp:effectExtent l="0" t="0" r="127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1630" cy="194945"/>
                    </a:xfrm>
                    <a:prstGeom prst="rect">
                      <a:avLst/>
                    </a:prstGeom>
                    <a:noFill/>
                  </pic:spPr>
                </pic:pic>
              </a:graphicData>
            </a:graphic>
            <wp14:sizeRelH relativeFrom="page">
              <wp14:pctWidth>0</wp14:pctWidth>
            </wp14:sizeRelH>
            <wp14:sizeRelV relativeFrom="page">
              <wp14:pctHeight>0</wp14:pctHeight>
            </wp14:sizeRelV>
          </wp:anchor>
        </w:drawing>
      </w:r>
      <w:r w:rsidR="003C7ECE">
        <w:rPr>
          <w:rFonts w:ascii="Tahoma" w:hAnsi="Tahoma" w:cs="Tahoma"/>
          <w:sz w:val="24"/>
          <w:lang w:val="en-GB"/>
        </w:rPr>
        <w:t xml:space="preserve">No </w:t>
      </w:r>
    </w:p>
    <w:p w:rsidR="0035396D" w:rsidRPr="00140A12" w:rsidRDefault="0035396D" w:rsidP="00140A12">
      <w:pPr>
        <w:pStyle w:val="Heading3"/>
        <w:rPr>
          <w:rFonts w:ascii="Tahoma" w:hAnsi="Tahoma" w:cs="Tahoma"/>
          <w:b/>
          <w:color w:val="000000" w:themeColor="text1"/>
          <w:lang w:val="en-GB"/>
        </w:rPr>
      </w:pPr>
      <w:bookmarkStart w:id="56" w:name="_Toc24842558"/>
      <w:r w:rsidRPr="00140A12">
        <w:rPr>
          <w:rFonts w:ascii="Tahoma" w:hAnsi="Tahoma" w:cs="Tahoma"/>
          <w:b/>
          <w:color w:val="000000" w:themeColor="text1"/>
          <w:lang w:val="en-GB"/>
        </w:rPr>
        <w:t>SECTION C: ANTHROPOMETRIC MEASUREMENTS</w:t>
      </w:r>
      <w:bookmarkEnd w:id="56"/>
    </w:p>
    <w:p w:rsidR="0035396D" w:rsidRDefault="0035396D" w:rsidP="0035396D">
      <w:pPr>
        <w:pStyle w:val="ListParagraph"/>
        <w:numPr>
          <w:ilvl w:val="0"/>
          <w:numId w:val="4"/>
        </w:numPr>
        <w:spacing w:line="360" w:lineRule="auto"/>
        <w:rPr>
          <w:rFonts w:ascii="Tahoma" w:hAnsi="Tahoma" w:cs="Tahoma"/>
          <w:sz w:val="24"/>
          <w:lang w:val="en-GB"/>
        </w:rPr>
      </w:pPr>
      <w:r>
        <w:rPr>
          <w:rFonts w:ascii="Tahoma" w:hAnsi="Tahoma" w:cs="Tahoma"/>
          <w:sz w:val="24"/>
          <w:lang w:val="en-GB"/>
        </w:rPr>
        <w:t>MUAC ……………………………………………………………………….</w:t>
      </w:r>
    </w:p>
    <w:p w:rsidR="0035396D" w:rsidRDefault="0035396D" w:rsidP="0035396D">
      <w:pPr>
        <w:pStyle w:val="ListParagraph"/>
        <w:numPr>
          <w:ilvl w:val="0"/>
          <w:numId w:val="4"/>
        </w:numPr>
        <w:spacing w:line="360" w:lineRule="auto"/>
        <w:rPr>
          <w:rFonts w:ascii="Tahoma" w:hAnsi="Tahoma" w:cs="Tahoma"/>
          <w:sz w:val="24"/>
          <w:lang w:val="en-GB"/>
        </w:rPr>
      </w:pPr>
      <w:r>
        <w:rPr>
          <w:rFonts w:ascii="Tahoma" w:hAnsi="Tahoma" w:cs="Tahoma"/>
          <w:sz w:val="24"/>
          <w:lang w:val="en-GB"/>
        </w:rPr>
        <w:t>Height or Length ……………………………………………………….</w:t>
      </w:r>
    </w:p>
    <w:p w:rsidR="0035396D" w:rsidRDefault="0035396D" w:rsidP="0035396D">
      <w:pPr>
        <w:pStyle w:val="ListParagraph"/>
        <w:numPr>
          <w:ilvl w:val="0"/>
          <w:numId w:val="4"/>
        </w:numPr>
        <w:spacing w:line="360" w:lineRule="auto"/>
        <w:rPr>
          <w:rFonts w:ascii="Tahoma" w:hAnsi="Tahoma" w:cs="Tahoma"/>
          <w:sz w:val="24"/>
          <w:lang w:val="en-GB"/>
        </w:rPr>
      </w:pPr>
      <w:r>
        <w:rPr>
          <w:rFonts w:ascii="Tahoma" w:hAnsi="Tahoma" w:cs="Tahoma"/>
          <w:sz w:val="24"/>
          <w:lang w:val="en-GB"/>
        </w:rPr>
        <w:t>Weight ……………………………………………………………………..</w:t>
      </w:r>
    </w:p>
    <w:p w:rsidR="00C32416" w:rsidRDefault="0035396D" w:rsidP="0035396D">
      <w:pPr>
        <w:pStyle w:val="ListParagraph"/>
        <w:numPr>
          <w:ilvl w:val="0"/>
          <w:numId w:val="4"/>
        </w:numPr>
        <w:spacing w:line="360" w:lineRule="auto"/>
        <w:rPr>
          <w:rFonts w:ascii="Tahoma" w:hAnsi="Tahoma" w:cs="Tahoma"/>
          <w:sz w:val="24"/>
          <w:lang w:val="en-GB"/>
        </w:rPr>
      </w:pPr>
      <w:r>
        <w:rPr>
          <w:rFonts w:ascii="Tahoma" w:hAnsi="Tahoma" w:cs="Tahoma"/>
          <w:sz w:val="24"/>
          <w:lang w:val="en-GB"/>
        </w:rPr>
        <w:t>Z score ……………………</w:t>
      </w:r>
      <w:r w:rsidR="00140A12">
        <w:rPr>
          <w:rFonts w:ascii="Tahoma" w:hAnsi="Tahoma" w:cs="Tahoma"/>
          <w:sz w:val="24"/>
          <w:lang w:val="en-GB"/>
        </w:rPr>
        <w:t>……………………………………………….</w:t>
      </w:r>
    </w:p>
    <w:p w:rsidR="00140A12" w:rsidRDefault="00140A12" w:rsidP="0035396D">
      <w:pPr>
        <w:pStyle w:val="ListParagraph"/>
        <w:numPr>
          <w:ilvl w:val="0"/>
          <w:numId w:val="4"/>
        </w:numPr>
        <w:spacing w:line="360" w:lineRule="auto"/>
        <w:rPr>
          <w:rFonts w:ascii="Tahoma" w:hAnsi="Tahoma" w:cs="Tahoma"/>
          <w:sz w:val="24"/>
          <w:lang w:val="en-GB"/>
        </w:rPr>
      </w:pPr>
      <w:r>
        <w:rPr>
          <w:rFonts w:ascii="Tahoma" w:hAnsi="Tahoma" w:cs="Tahoma"/>
          <w:sz w:val="24"/>
          <w:lang w:val="en-GB"/>
        </w:rPr>
        <w:t>Oedema ……………………………………………………………………</w:t>
      </w:r>
    </w:p>
    <w:p w:rsidR="0035396D" w:rsidRDefault="0035396D" w:rsidP="00C32416">
      <w:pPr>
        <w:pStyle w:val="ListParagraph"/>
        <w:spacing w:line="360" w:lineRule="auto"/>
        <w:rPr>
          <w:rFonts w:ascii="Tahoma" w:hAnsi="Tahoma" w:cs="Tahoma"/>
          <w:sz w:val="24"/>
          <w:lang w:val="en-GB"/>
        </w:rPr>
      </w:pPr>
    </w:p>
    <w:p w:rsidR="0035396D" w:rsidRDefault="0035396D" w:rsidP="00887692">
      <w:pPr>
        <w:spacing w:line="360" w:lineRule="auto"/>
        <w:ind w:left="360"/>
        <w:rPr>
          <w:rFonts w:ascii="Tahoma" w:hAnsi="Tahoma" w:cs="Tahoma"/>
          <w:sz w:val="24"/>
          <w:lang w:val="en-GB"/>
        </w:rPr>
      </w:pPr>
    </w:p>
    <w:p w:rsidR="00140A12" w:rsidRPr="00887692" w:rsidRDefault="00140A12" w:rsidP="00887692">
      <w:pPr>
        <w:spacing w:line="360" w:lineRule="auto"/>
        <w:ind w:left="360"/>
        <w:rPr>
          <w:rFonts w:ascii="Tahoma" w:hAnsi="Tahoma" w:cs="Tahoma"/>
          <w:sz w:val="24"/>
          <w:lang w:val="en-GB"/>
        </w:rPr>
      </w:pPr>
    </w:p>
    <w:p w:rsidR="00AB39E7" w:rsidRPr="00AB39E7" w:rsidRDefault="00AB39E7" w:rsidP="00AB39E7">
      <w:pPr>
        <w:rPr>
          <w:lang w:val="en-GB"/>
        </w:rPr>
      </w:pPr>
    </w:p>
    <w:p w:rsidR="00D82B04" w:rsidRDefault="00D82B04" w:rsidP="002B66BB">
      <w:pPr>
        <w:rPr>
          <w:rFonts w:ascii="Tahoma" w:hAnsi="Tahoma" w:cs="Tahoma"/>
          <w:b/>
          <w:sz w:val="24"/>
          <w:szCs w:val="24"/>
        </w:rPr>
      </w:pPr>
    </w:p>
    <w:p w:rsidR="00293B82" w:rsidRDefault="00293B82" w:rsidP="002B66BB">
      <w:pPr>
        <w:rPr>
          <w:rFonts w:ascii="Tahoma" w:hAnsi="Tahoma" w:cs="Tahoma"/>
          <w:b/>
          <w:sz w:val="24"/>
          <w:szCs w:val="24"/>
        </w:rPr>
      </w:pPr>
    </w:p>
    <w:p w:rsidR="00C32416" w:rsidRDefault="00C32416" w:rsidP="002B66BB">
      <w:pPr>
        <w:rPr>
          <w:rFonts w:ascii="Tahoma" w:hAnsi="Tahoma" w:cs="Tahoma"/>
          <w:b/>
          <w:sz w:val="24"/>
          <w:szCs w:val="24"/>
        </w:rPr>
      </w:pPr>
    </w:p>
    <w:p w:rsidR="00C32416" w:rsidRDefault="00C32416" w:rsidP="002B66BB">
      <w:pPr>
        <w:rPr>
          <w:rFonts w:ascii="Tahoma" w:hAnsi="Tahoma" w:cs="Tahoma"/>
          <w:b/>
          <w:sz w:val="24"/>
          <w:szCs w:val="24"/>
        </w:rPr>
      </w:pPr>
    </w:p>
    <w:p w:rsidR="00C32416" w:rsidRDefault="00C32416" w:rsidP="002B66BB">
      <w:pPr>
        <w:rPr>
          <w:rFonts w:ascii="Tahoma" w:hAnsi="Tahoma" w:cs="Tahoma"/>
          <w:b/>
          <w:sz w:val="24"/>
          <w:szCs w:val="24"/>
        </w:rPr>
      </w:pPr>
    </w:p>
    <w:p w:rsidR="00C32416" w:rsidRDefault="00C32416" w:rsidP="002B66BB">
      <w:pPr>
        <w:rPr>
          <w:rFonts w:ascii="Tahoma" w:hAnsi="Tahoma" w:cs="Tahoma"/>
          <w:b/>
          <w:sz w:val="24"/>
          <w:szCs w:val="24"/>
        </w:rPr>
      </w:pPr>
    </w:p>
    <w:p w:rsidR="00C32416" w:rsidRDefault="00C32416" w:rsidP="002B66BB">
      <w:pPr>
        <w:rPr>
          <w:rFonts w:ascii="Tahoma" w:hAnsi="Tahoma" w:cs="Tahoma"/>
          <w:b/>
          <w:sz w:val="24"/>
          <w:szCs w:val="24"/>
        </w:rPr>
      </w:pPr>
    </w:p>
    <w:p w:rsidR="00C32416" w:rsidRDefault="00C32416" w:rsidP="002B66BB">
      <w:pPr>
        <w:rPr>
          <w:rFonts w:ascii="Tahoma" w:hAnsi="Tahoma" w:cs="Tahoma"/>
          <w:b/>
          <w:sz w:val="24"/>
          <w:szCs w:val="24"/>
        </w:rPr>
      </w:pPr>
    </w:p>
    <w:p w:rsidR="00C32416" w:rsidRDefault="00C32416" w:rsidP="002B66BB">
      <w:pPr>
        <w:rPr>
          <w:rFonts w:ascii="Tahoma" w:hAnsi="Tahoma" w:cs="Tahoma"/>
          <w:b/>
          <w:sz w:val="24"/>
          <w:szCs w:val="24"/>
        </w:rPr>
      </w:pPr>
    </w:p>
    <w:p w:rsidR="00293B82" w:rsidRPr="00D63D83" w:rsidRDefault="00C32416" w:rsidP="00C32416">
      <w:pPr>
        <w:jc w:val="center"/>
        <w:rPr>
          <w:rFonts w:ascii="Tahoma" w:hAnsi="Tahoma" w:cs="Tahoma"/>
          <w:b/>
          <w:sz w:val="24"/>
          <w:szCs w:val="24"/>
        </w:rPr>
      </w:pPr>
      <w:r>
        <w:rPr>
          <w:rFonts w:ascii="Tahoma" w:hAnsi="Tahoma" w:cs="Tahoma"/>
          <w:b/>
          <w:sz w:val="24"/>
          <w:szCs w:val="24"/>
        </w:rPr>
        <w:t>THANKS FOR ACTIVE PARTICIPATION GOD BLESS YOU</w:t>
      </w:r>
    </w:p>
    <w:sectPr w:rsidR="00293B82" w:rsidRPr="00D63D83" w:rsidSect="00D56C0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EED" w:rsidRDefault="00DE5EED" w:rsidP="00415C29">
      <w:pPr>
        <w:spacing w:after="0" w:line="240" w:lineRule="auto"/>
      </w:pPr>
      <w:r>
        <w:separator/>
      </w:r>
    </w:p>
  </w:endnote>
  <w:endnote w:type="continuationSeparator" w:id="0">
    <w:p w:rsidR="00DE5EED" w:rsidRDefault="00DE5EED" w:rsidP="00415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7974527"/>
      <w:docPartObj>
        <w:docPartGallery w:val="Page Numbers (Bottom of Page)"/>
        <w:docPartUnique/>
      </w:docPartObj>
    </w:sdtPr>
    <w:sdtEndPr>
      <w:rPr>
        <w:noProof/>
      </w:rPr>
    </w:sdtEndPr>
    <w:sdtContent>
      <w:p w:rsidR="00126B67" w:rsidRDefault="00126B67">
        <w:pPr>
          <w:pStyle w:val="Footer"/>
          <w:jc w:val="right"/>
        </w:pPr>
        <w:r>
          <w:fldChar w:fldCharType="begin"/>
        </w:r>
        <w:r>
          <w:instrText xml:space="preserve"> PAGE   \* MERGEFORMAT </w:instrText>
        </w:r>
        <w:r>
          <w:fldChar w:fldCharType="separate"/>
        </w:r>
        <w:r w:rsidR="004731C7">
          <w:rPr>
            <w:noProof/>
          </w:rPr>
          <w:t>i</w:t>
        </w:r>
        <w:r>
          <w:rPr>
            <w:noProof/>
          </w:rPr>
          <w:fldChar w:fldCharType="end"/>
        </w:r>
      </w:p>
    </w:sdtContent>
  </w:sdt>
  <w:p w:rsidR="00126B67" w:rsidRDefault="00126B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EED" w:rsidRDefault="00DE5EED" w:rsidP="00415C29">
      <w:pPr>
        <w:spacing w:after="0" w:line="240" w:lineRule="auto"/>
      </w:pPr>
      <w:r>
        <w:separator/>
      </w:r>
    </w:p>
  </w:footnote>
  <w:footnote w:type="continuationSeparator" w:id="0">
    <w:p w:rsidR="00DE5EED" w:rsidRDefault="00DE5EED" w:rsidP="00415C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A5450"/>
    <w:multiLevelType w:val="hybridMultilevel"/>
    <w:tmpl w:val="73E0C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81879"/>
    <w:multiLevelType w:val="multilevel"/>
    <w:tmpl w:val="2612C43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19576312"/>
    <w:multiLevelType w:val="hybridMultilevel"/>
    <w:tmpl w:val="57F4AA7E"/>
    <w:lvl w:ilvl="0" w:tplc="2AE887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23513A"/>
    <w:multiLevelType w:val="hybridMultilevel"/>
    <w:tmpl w:val="91B2BBA0"/>
    <w:lvl w:ilvl="0" w:tplc="A4A26B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1630AE8"/>
    <w:multiLevelType w:val="hybridMultilevel"/>
    <w:tmpl w:val="2702FD04"/>
    <w:lvl w:ilvl="0" w:tplc="ADCE4E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9BF49AD"/>
    <w:multiLevelType w:val="multilevel"/>
    <w:tmpl w:val="5A3E87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AC86421"/>
    <w:multiLevelType w:val="hybridMultilevel"/>
    <w:tmpl w:val="03E6F912"/>
    <w:lvl w:ilvl="0" w:tplc="3B9883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61E22A1"/>
    <w:multiLevelType w:val="hybridMultilevel"/>
    <w:tmpl w:val="A72CAD10"/>
    <w:lvl w:ilvl="0" w:tplc="1A6C17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81B7313"/>
    <w:multiLevelType w:val="multilevel"/>
    <w:tmpl w:val="F6D2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431070"/>
    <w:multiLevelType w:val="hybridMultilevel"/>
    <w:tmpl w:val="09E8861A"/>
    <w:lvl w:ilvl="0" w:tplc="9F3088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E055BF4"/>
    <w:multiLevelType w:val="hybridMultilevel"/>
    <w:tmpl w:val="6E3C7302"/>
    <w:lvl w:ilvl="0" w:tplc="EEF843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71E702C"/>
    <w:multiLevelType w:val="hybridMultilevel"/>
    <w:tmpl w:val="25708612"/>
    <w:lvl w:ilvl="0" w:tplc="3ECC75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CC65A2E"/>
    <w:multiLevelType w:val="hybridMultilevel"/>
    <w:tmpl w:val="707CA1FC"/>
    <w:lvl w:ilvl="0" w:tplc="473E6D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DD74668"/>
    <w:multiLevelType w:val="hybridMultilevel"/>
    <w:tmpl w:val="3C9807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0E0F09"/>
    <w:multiLevelType w:val="multilevel"/>
    <w:tmpl w:val="21CE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D611FC"/>
    <w:multiLevelType w:val="hybridMultilevel"/>
    <w:tmpl w:val="B94E80CC"/>
    <w:lvl w:ilvl="0" w:tplc="E81039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9553B86"/>
    <w:multiLevelType w:val="hybridMultilevel"/>
    <w:tmpl w:val="3FBA50AC"/>
    <w:lvl w:ilvl="0" w:tplc="8CA046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E04648B"/>
    <w:multiLevelType w:val="hybridMultilevel"/>
    <w:tmpl w:val="BA9C6A90"/>
    <w:lvl w:ilvl="0" w:tplc="F7DEC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F7644CE"/>
    <w:multiLevelType w:val="hybridMultilevel"/>
    <w:tmpl w:val="C0447E0C"/>
    <w:lvl w:ilvl="0" w:tplc="A5FADA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14"/>
  </w:num>
  <w:num w:numId="4">
    <w:abstractNumId w:val="0"/>
  </w:num>
  <w:num w:numId="5">
    <w:abstractNumId w:val="2"/>
  </w:num>
  <w:num w:numId="6">
    <w:abstractNumId w:val="13"/>
  </w:num>
  <w:num w:numId="7">
    <w:abstractNumId w:val="3"/>
  </w:num>
  <w:num w:numId="8">
    <w:abstractNumId w:val="16"/>
  </w:num>
  <w:num w:numId="9">
    <w:abstractNumId w:val="15"/>
  </w:num>
  <w:num w:numId="10">
    <w:abstractNumId w:val="10"/>
  </w:num>
  <w:num w:numId="11">
    <w:abstractNumId w:val="9"/>
  </w:num>
  <w:num w:numId="12">
    <w:abstractNumId w:val="18"/>
  </w:num>
  <w:num w:numId="13">
    <w:abstractNumId w:val="11"/>
  </w:num>
  <w:num w:numId="14">
    <w:abstractNumId w:val="17"/>
  </w:num>
  <w:num w:numId="15">
    <w:abstractNumId w:val="7"/>
  </w:num>
  <w:num w:numId="16">
    <w:abstractNumId w:val="12"/>
  </w:num>
  <w:num w:numId="17">
    <w:abstractNumId w:val="4"/>
  </w:num>
  <w:num w:numId="18">
    <w:abstractNumId w:val="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709"/>
    <w:rsid w:val="0000244A"/>
    <w:rsid w:val="00012159"/>
    <w:rsid w:val="0002651C"/>
    <w:rsid w:val="0002716C"/>
    <w:rsid w:val="00051DBA"/>
    <w:rsid w:val="000713E8"/>
    <w:rsid w:val="00071B34"/>
    <w:rsid w:val="00083524"/>
    <w:rsid w:val="00087DE1"/>
    <w:rsid w:val="000A2F67"/>
    <w:rsid w:val="000B7EAE"/>
    <w:rsid w:val="000F3728"/>
    <w:rsid w:val="0011749D"/>
    <w:rsid w:val="00126B67"/>
    <w:rsid w:val="001271F2"/>
    <w:rsid w:val="00140A12"/>
    <w:rsid w:val="001414CA"/>
    <w:rsid w:val="00151B35"/>
    <w:rsid w:val="00176276"/>
    <w:rsid w:val="001E50E8"/>
    <w:rsid w:val="00206DAA"/>
    <w:rsid w:val="00210A9E"/>
    <w:rsid w:val="002316E7"/>
    <w:rsid w:val="0026224B"/>
    <w:rsid w:val="0027718B"/>
    <w:rsid w:val="002862DC"/>
    <w:rsid w:val="00293B82"/>
    <w:rsid w:val="00297709"/>
    <w:rsid w:val="002B66BB"/>
    <w:rsid w:val="002D27BA"/>
    <w:rsid w:val="00300BD9"/>
    <w:rsid w:val="00326DDA"/>
    <w:rsid w:val="0035396D"/>
    <w:rsid w:val="003A59A5"/>
    <w:rsid w:val="003C3B23"/>
    <w:rsid w:val="003C7ECE"/>
    <w:rsid w:val="00415C29"/>
    <w:rsid w:val="00431519"/>
    <w:rsid w:val="004317F9"/>
    <w:rsid w:val="004731C7"/>
    <w:rsid w:val="004A2049"/>
    <w:rsid w:val="004C20DE"/>
    <w:rsid w:val="005015C6"/>
    <w:rsid w:val="00515342"/>
    <w:rsid w:val="0053541D"/>
    <w:rsid w:val="00541058"/>
    <w:rsid w:val="005754C1"/>
    <w:rsid w:val="005C5497"/>
    <w:rsid w:val="005D05B0"/>
    <w:rsid w:val="00603D3C"/>
    <w:rsid w:val="00605E34"/>
    <w:rsid w:val="00615BBA"/>
    <w:rsid w:val="00631B8D"/>
    <w:rsid w:val="00697D94"/>
    <w:rsid w:val="00712B8D"/>
    <w:rsid w:val="00736116"/>
    <w:rsid w:val="00764E66"/>
    <w:rsid w:val="00773BE8"/>
    <w:rsid w:val="00776B44"/>
    <w:rsid w:val="00783057"/>
    <w:rsid w:val="007D0413"/>
    <w:rsid w:val="008343D8"/>
    <w:rsid w:val="00842EF6"/>
    <w:rsid w:val="00866A49"/>
    <w:rsid w:val="00887692"/>
    <w:rsid w:val="008A6431"/>
    <w:rsid w:val="008A73EF"/>
    <w:rsid w:val="009163A5"/>
    <w:rsid w:val="009330F6"/>
    <w:rsid w:val="009454E4"/>
    <w:rsid w:val="00970427"/>
    <w:rsid w:val="00984F59"/>
    <w:rsid w:val="009D1B1E"/>
    <w:rsid w:val="009E7680"/>
    <w:rsid w:val="00AA26CD"/>
    <w:rsid w:val="00AB39E7"/>
    <w:rsid w:val="00AE31AA"/>
    <w:rsid w:val="00B25A0A"/>
    <w:rsid w:val="00B352E4"/>
    <w:rsid w:val="00B502A2"/>
    <w:rsid w:val="00BE2486"/>
    <w:rsid w:val="00BF4274"/>
    <w:rsid w:val="00C32416"/>
    <w:rsid w:val="00C835C2"/>
    <w:rsid w:val="00CA189F"/>
    <w:rsid w:val="00CC13DD"/>
    <w:rsid w:val="00CE1E66"/>
    <w:rsid w:val="00D00436"/>
    <w:rsid w:val="00D059AF"/>
    <w:rsid w:val="00D1200F"/>
    <w:rsid w:val="00D321FD"/>
    <w:rsid w:val="00D56C02"/>
    <w:rsid w:val="00D63D83"/>
    <w:rsid w:val="00D82B04"/>
    <w:rsid w:val="00D915B9"/>
    <w:rsid w:val="00DE5EED"/>
    <w:rsid w:val="00E403F1"/>
    <w:rsid w:val="00E54292"/>
    <w:rsid w:val="00E55FB0"/>
    <w:rsid w:val="00E6140C"/>
    <w:rsid w:val="00E63D71"/>
    <w:rsid w:val="00E8478D"/>
    <w:rsid w:val="00EA53FB"/>
    <w:rsid w:val="00EF64DE"/>
    <w:rsid w:val="00F14803"/>
    <w:rsid w:val="00F155BC"/>
    <w:rsid w:val="00F20330"/>
    <w:rsid w:val="00F66F0F"/>
    <w:rsid w:val="00FC4BDC"/>
    <w:rsid w:val="00FD4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E4600C-E0D8-4E50-ACDC-928979F01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6C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3D8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GB"/>
    </w:rPr>
  </w:style>
  <w:style w:type="paragraph" w:styleId="Heading3">
    <w:name w:val="heading 3"/>
    <w:basedOn w:val="Normal"/>
    <w:next w:val="Normal"/>
    <w:link w:val="Heading3Char"/>
    <w:uiPriority w:val="9"/>
    <w:unhideWhenUsed/>
    <w:qFormat/>
    <w:rsid w:val="00D63D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6F0F"/>
    <w:pPr>
      <w:spacing w:after="0" w:line="240" w:lineRule="auto"/>
    </w:pPr>
  </w:style>
  <w:style w:type="paragraph" w:customStyle="1" w:styleId="p">
    <w:name w:val="p"/>
    <w:basedOn w:val="Normal"/>
    <w:rsid w:val="00B25A0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2F67"/>
    <w:pPr>
      <w:ind w:left="720"/>
      <w:contextualSpacing/>
    </w:pPr>
  </w:style>
  <w:style w:type="character" w:customStyle="1" w:styleId="Heading2Char">
    <w:name w:val="Heading 2 Char"/>
    <w:basedOn w:val="DefaultParagraphFont"/>
    <w:link w:val="Heading2"/>
    <w:uiPriority w:val="9"/>
    <w:rsid w:val="00D63D83"/>
    <w:rPr>
      <w:rFonts w:asciiTheme="majorHAnsi" w:eastAsiaTheme="majorEastAsia" w:hAnsiTheme="majorHAnsi" w:cstheme="majorBidi"/>
      <w:b/>
      <w:bCs/>
      <w:color w:val="5B9BD5" w:themeColor="accent1"/>
      <w:sz w:val="26"/>
      <w:szCs w:val="26"/>
      <w:lang w:val="en-GB"/>
    </w:rPr>
  </w:style>
  <w:style w:type="character" w:customStyle="1" w:styleId="Heading3Char">
    <w:name w:val="Heading 3 Char"/>
    <w:basedOn w:val="DefaultParagraphFont"/>
    <w:link w:val="Heading3"/>
    <w:uiPriority w:val="9"/>
    <w:rsid w:val="00D63D8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605E3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Grid1">
    <w:name w:val="Light Grid1"/>
    <w:basedOn w:val="TableNormal"/>
    <w:uiPriority w:val="62"/>
    <w:rsid w:val="00605E3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431519"/>
    <w:rPr>
      <w:color w:val="0563C1" w:themeColor="hyperlink"/>
      <w:u w:val="single"/>
    </w:rPr>
  </w:style>
  <w:style w:type="paragraph" w:styleId="Header">
    <w:name w:val="header"/>
    <w:basedOn w:val="Normal"/>
    <w:link w:val="HeaderChar"/>
    <w:uiPriority w:val="99"/>
    <w:unhideWhenUsed/>
    <w:rsid w:val="00415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C29"/>
  </w:style>
  <w:style w:type="paragraph" w:styleId="Footer">
    <w:name w:val="footer"/>
    <w:basedOn w:val="Normal"/>
    <w:link w:val="FooterChar"/>
    <w:uiPriority w:val="99"/>
    <w:unhideWhenUsed/>
    <w:rsid w:val="00415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C29"/>
  </w:style>
  <w:style w:type="character" w:customStyle="1" w:styleId="Heading1Char">
    <w:name w:val="Heading 1 Char"/>
    <w:basedOn w:val="DefaultParagraphFont"/>
    <w:link w:val="Heading1"/>
    <w:uiPriority w:val="9"/>
    <w:rsid w:val="00D56C0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83057"/>
    <w:pPr>
      <w:outlineLvl w:val="9"/>
    </w:pPr>
  </w:style>
  <w:style w:type="paragraph" w:styleId="TOC1">
    <w:name w:val="toc 1"/>
    <w:basedOn w:val="Normal"/>
    <w:next w:val="Normal"/>
    <w:autoRedefine/>
    <w:uiPriority w:val="39"/>
    <w:unhideWhenUsed/>
    <w:rsid w:val="00783057"/>
    <w:pPr>
      <w:spacing w:after="100"/>
    </w:pPr>
  </w:style>
  <w:style w:type="paragraph" w:styleId="TOC2">
    <w:name w:val="toc 2"/>
    <w:basedOn w:val="Normal"/>
    <w:next w:val="Normal"/>
    <w:autoRedefine/>
    <w:uiPriority w:val="39"/>
    <w:unhideWhenUsed/>
    <w:rsid w:val="00783057"/>
    <w:pPr>
      <w:spacing w:after="100"/>
      <w:ind w:left="220"/>
    </w:pPr>
  </w:style>
  <w:style w:type="paragraph" w:styleId="TOC3">
    <w:name w:val="toc 3"/>
    <w:basedOn w:val="Normal"/>
    <w:next w:val="Normal"/>
    <w:autoRedefine/>
    <w:uiPriority w:val="39"/>
    <w:unhideWhenUsed/>
    <w:rsid w:val="00783057"/>
    <w:pPr>
      <w:spacing w:after="100"/>
      <w:ind w:left="440"/>
    </w:pPr>
  </w:style>
  <w:style w:type="paragraph" w:styleId="NormalWeb">
    <w:name w:val="Normal (Web)"/>
    <w:basedOn w:val="Normal"/>
    <w:uiPriority w:val="99"/>
    <w:unhideWhenUsed/>
    <w:rsid w:val="007361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D82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22234">
      <w:bodyDiv w:val="1"/>
      <w:marLeft w:val="0"/>
      <w:marRight w:val="0"/>
      <w:marTop w:val="0"/>
      <w:marBottom w:val="0"/>
      <w:divBdr>
        <w:top w:val="none" w:sz="0" w:space="0" w:color="auto"/>
        <w:left w:val="none" w:sz="0" w:space="0" w:color="auto"/>
        <w:bottom w:val="none" w:sz="0" w:space="0" w:color="auto"/>
        <w:right w:val="none" w:sz="0" w:space="0" w:color="auto"/>
      </w:divBdr>
      <w:divsChild>
        <w:div w:id="428695489">
          <w:marLeft w:val="0"/>
          <w:marRight w:val="0"/>
          <w:marTop w:val="0"/>
          <w:marBottom w:val="0"/>
          <w:divBdr>
            <w:top w:val="none" w:sz="0" w:space="0" w:color="auto"/>
            <w:left w:val="none" w:sz="0" w:space="0" w:color="auto"/>
            <w:bottom w:val="none" w:sz="0" w:space="0" w:color="auto"/>
            <w:right w:val="none" w:sz="0" w:space="0" w:color="auto"/>
          </w:divBdr>
          <w:divsChild>
            <w:div w:id="1543518419">
              <w:marLeft w:val="0"/>
              <w:marRight w:val="0"/>
              <w:marTop w:val="0"/>
              <w:marBottom w:val="0"/>
              <w:divBdr>
                <w:top w:val="single" w:sz="6" w:space="7" w:color="E5E5E5"/>
                <w:left w:val="none" w:sz="0" w:space="0" w:color="auto"/>
                <w:bottom w:val="none" w:sz="0" w:space="0" w:color="auto"/>
                <w:right w:val="none" w:sz="0" w:space="0" w:color="auto"/>
              </w:divBdr>
            </w:div>
          </w:divsChild>
        </w:div>
        <w:div w:id="781805414">
          <w:marLeft w:val="0"/>
          <w:marRight w:val="0"/>
          <w:marTop w:val="0"/>
          <w:marBottom w:val="0"/>
          <w:divBdr>
            <w:top w:val="none" w:sz="0" w:space="0" w:color="auto"/>
            <w:left w:val="none" w:sz="0" w:space="0" w:color="auto"/>
            <w:bottom w:val="none" w:sz="0" w:space="0" w:color="auto"/>
            <w:right w:val="none" w:sz="0" w:space="0" w:color="auto"/>
          </w:divBdr>
          <w:divsChild>
            <w:div w:id="1118184859">
              <w:marLeft w:val="0"/>
              <w:marRight w:val="0"/>
              <w:marTop w:val="0"/>
              <w:marBottom w:val="0"/>
              <w:divBdr>
                <w:top w:val="single" w:sz="6" w:space="7" w:color="E5E5E5"/>
                <w:left w:val="none" w:sz="0" w:space="0" w:color="auto"/>
                <w:bottom w:val="none" w:sz="0" w:space="0" w:color="auto"/>
                <w:right w:val="none" w:sz="0" w:space="0" w:color="auto"/>
              </w:divBdr>
            </w:div>
          </w:divsChild>
        </w:div>
        <w:div w:id="860703969">
          <w:marLeft w:val="0"/>
          <w:marRight w:val="0"/>
          <w:marTop w:val="0"/>
          <w:marBottom w:val="0"/>
          <w:divBdr>
            <w:top w:val="none" w:sz="0" w:space="0" w:color="auto"/>
            <w:left w:val="none" w:sz="0" w:space="0" w:color="auto"/>
            <w:bottom w:val="none" w:sz="0" w:space="0" w:color="auto"/>
            <w:right w:val="none" w:sz="0" w:space="0" w:color="auto"/>
          </w:divBdr>
          <w:divsChild>
            <w:div w:id="588730748">
              <w:marLeft w:val="0"/>
              <w:marRight w:val="0"/>
              <w:marTop w:val="0"/>
              <w:marBottom w:val="0"/>
              <w:divBdr>
                <w:top w:val="single" w:sz="6" w:space="7" w:color="E5E5E5"/>
                <w:left w:val="none" w:sz="0" w:space="0" w:color="auto"/>
                <w:bottom w:val="none" w:sz="0" w:space="0" w:color="auto"/>
                <w:right w:val="none" w:sz="0" w:space="0" w:color="auto"/>
              </w:divBdr>
            </w:div>
          </w:divsChild>
        </w:div>
        <w:div w:id="1306397635">
          <w:marLeft w:val="0"/>
          <w:marRight w:val="0"/>
          <w:marTop w:val="0"/>
          <w:marBottom w:val="0"/>
          <w:divBdr>
            <w:top w:val="none" w:sz="0" w:space="0" w:color="auto"/>
            <w:left w:val="none" w:sz="0" w:space="0" w:color="auto"/>
            <w:bottom w:val="none" w:sz="0" w:space="0" w:color="auto"/>
            <w:right w:val="none" w:sz="0" w:space="0" w:color="auto"/>
          </w:divBdr>
          <w:divsChild>
            <w:div w:id="806093943">
              <w:marLeft w:val="0"/>
              <w:marRight w:val="0"/>
              <w:marTop w:val="0"/>
              <w:marBottom w:val="0"/>
              <w:divBdr>
                <w:top w:val="none" w:sz="0" w:space="0" w:color="auto"/>
                <w:left w:val="none" w:sz="0" w:space="0" w:color="auto"/>
                <w:bottom w:val="none" w:sz="0" w:space="0" w:color="auto"/>
                <w:right w:val="none" w:sz="0" w:space="0" w:color="auto"/>
              </w:divBdr>
              <w:divsChild>
                <w:div w:id="128713502">
                  <w:marLeft w:val="0"/>
                  <w:marRight w:val="0"/>
                  <w:marTop w:val="0"/>
                  <w:marBottom w:val="0"/>
                  <w:divBdr>
                    <w:top w:val="none" w:sz="0" w:space="0" w:color="auto"/>
                    <w:left w:val="none" w:sz="0" w:space="0" w:color="auto"/>
                    <w:bottom w:val="none" w:sz="0" w:space="0" w:color="auto"/>
                    <w:right w:val="none" w:sz="0" w:space="0" w:color="auto"/>
                  </w:divBdr>
                  <w:divsChild>
                    <w:div w:id="593049839">
                      <w:marLeft w:val="0"/>
                      <w:marRight w:val="0"/>
                      <w:marTop w:val="0"/>
                      <w:marBottom w:val="0"/>
                      <w:divBdr>
                        <w:top w:val="none" w:sz="0" w:space="0" w:color="auto"/>
                        <w:left w:val="none" w:sz="0" w:space="0" w:color="auto"/>
                        <w:bottom w:val="none" w:sz="0" w:space="0" w:color="auto"/>
                        <w:right w:val="none" w:sz="0" w:space="0" w:color="auto"/>
                      </w:divBdr>
                      <w:divsChild>
                        <w:div w:id="897085916">
                          <w:marLeft w:val="0"/>
                          <w:marRight w:val="0"/>
                          <w:marTop w:val="0"/>
                          <w:marBottom w:val="300"/>
                          <w:divBdr>
                            <w:top w:val="none" w:sz="0" w:space="0" w:color="auto"/>
                            <w:left w:val="none" w:sz="0" w:space="0" w:color="auto"/>
                            <w:bottom w:val="none" w:sz="0" w:space="0" w:color="auto"/>
                            <w:right w:val="none" w:sz="0" w:space="0" w:color="auto"/>
                          </w:divBdr>
                          <w:divsChild>
                            <w:div w:id="17175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6565">
                      <w:marLeft w:val="0"/>
                      <w:marRight w:val="0"/>
                      <w:marTop w:val="0"/>
                      <w:marBottom w:val="0"/>
                      <w:divBdr>
                        <w:top w:val="none" w:sz="0" w:space="0" w:color="auto"/>
                        <w:left w:val="none" w:sz="0" w:space="0" w:color="auto"/>
                        <w:bottom w:val="none" w:sz="0" w:space="0" w:color="auto"/>
                        <w:right w:val="none" w:sz="0" w:space="0" w:color="auto"/>
                      </w:divBdr>
                      <w:divsChild>
                        <w:div w:id="868222091">
                          <w:marLeft w:val="0"/>
                          <w:marRight w:val="0"/>
                          <w:marTop w:val="0"/>
                          <w:marBottom w:val="0"/>
                          <w:divBdr>
                            <w:top w:val="none" w:sz="0" w:space="0" w:color="auto"/>
                            <w:left w:val="none" w:sz="0" w:space="0" w:color="auto"/>
                            <w:bottom w:val="none" w:sz="0" w:space="0" w:color="auto"/>
                            <w:right w:val="none" w:sz="0" w:space="0" w:color="auto"/>
                          </w:divBdr>
                          <w:divsChild>
                            <w:div w:id="199579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407450">
          <w:marLeft w:val="0"/>
          <w:marRight w:val="0"/>
          <w:marTop w:val="0"/>
          <w:marBottom w:val="0"/>
          <w:divBdr>
            <w:top w:val="none" w:sz="0" w:space="0" w:color="auto"/>
            <w:left w:val="none" w:sz="0" w:space="0" w:color="auto"/>
            <w:bottom w:val="none" w:sz="0" w:space="0" w:color="auto"/>
            <w:right w:val="none" w:sz="0" w:space="0" w:color="auto"/>
          </w:divBdr>
          <w:divsChild>
            <w:div w:id="2049910812">
              <w:marLeft w:val="0"/>
              <w:marRight w:val="0"/>
              <w:marTop w:val="0"/>
              <w:marBottom w:val="0"/>
              <w:divBdr>
                <w:top w:val="none" w:sz="0" w:space="0" w:color="auto"/>
                <w:left w:val="none" w:sz="0" w:space="0" w:color="auto"/>
                <w:bottom w:val="none" w:sz="0" w:space="0" w:color="auto"/>
                <w:right w:val="none" w:sz="0" w:space="0" w:color="auto"/>
              </w:divBdr>
              <w:divsChild>
                <w:div w:id="378549575">
                  <w:marLeft w:val="0"/>
                  <w:marRight w:val="0"/>
                  <w:marTop w:val="0"/>
                  <w:marBottom w:val="0"/>
                  <w:divBdr>
                    <w:top w:val="none" w:sz="0" w:space="0" w:color="auto"/>
                    <w:left w:val="none" w:sz="0" w:space="0" w:color="auto"/>
                    <w:bottom w:val="none" w:sz="0" w:space="0" w:color="auto"/>
                    <w:right w:val="none" w:sz="0" w:space="0" w:color="auto"/>
                  </w:divBdr>
                  <w:divsChild>
                    <w:div w:id="1000080348">
                      <w:marLeft w:val="0"/>
                      <w:marRight w:val="0"/>
                      <w:marTop w:val="0"/>
                      <w:marBottom w:val="0"/>
                      <w:divBdr>
                        <w:top w:val="none" w:sz="0" w:space="0" w:color="auto"/>
                        <w:left w:val="none" w:sz="0" w:space="0" w:color="auto"/>
                        <w:bottom w:val="none" w:sz="0" w:space="0" w:color="auto"/>
                        <w:right w:val="none" w:sz="0" w:space="0" w:color="auto"/>
                      </w:divBdr>
                      <w:divsChild>
                        <w:div w:id="397442709">
                          <w:marLeft w:val="0"/>
                          <w:marRight w:val="0"/>
                          <w:marTop w:val="0"/>
                          <w:marBottom w:val="0"/>
                          <w:divBdr>
                            <w:top w:val="none" w:sz="0" w:space="0" w:color="auto"/>
                            <w:left w:val="none" w:sz="0" w:space="0" w:color="auto"/>
                            <w:bottom w:val="none" w:sz="0" w:space="0" w:color="auto"/>
                            <w:right w:val="none" w:sz="0" w:space="0" w:color="auto"/>
                          </w:divBdr>
                          <w:divsChild>
                            <w:div w:id="70714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395725">
          <w:marLeft w:val="0"/>
          <w:marRight w:val="0"/>
          <w:marTop w:val="0"/>
          <w:marBottom w:val="0"/>
          <w:divBdr>
            <w:top w:val="none" w:sz="0" w:space="0" w:color="auto"/>
            <w:left w:val="none" w:sz="0" w:space="0" w:color="auto"/>
            <w:bottom w:val="none" w:sz="0" w:space="0" w:color="auto"/>
            <w:right w:val="none" w:sz="0" w:space="0" w:color="auto"/>
          </w:divBdr>
          <w:divsChild>
            <w:div w:id="1464538997">
              <w:marLeft w:val="0"/>
              <w:marRight w:val="0"/>
              <w:marTop w:val="0"/>
              <w:marBottom w:val="0"/>
              <w:divBdr>
                <w:top w:val="single" w:sz="6" w:space="7" w:color="E5E5E5"/>
                <w:left w:val="none" w:sz="0" w:space="0" w:color="auto"/>
                <w:bottom w:val="none" w:sz="0" w:space="0" w:color="auto"/>
                <w:right w:val="none" w:sz="0" w:space="0" w:color="auto"/>
              </w:divBdr>
            </w:div>
          </w:divsChild>
        </w:div>
        <w:div w:id="1895582152">
          <w:marLeft w:val="0"/>
          <w:marRight w:val="0"/>
          <w:marTop w:val="0"/>
          <w:marBottom w:val="0"/>
          <w:divBdr>
            <w:top w:val="none" w:sz="0" w:space="0" w:color="auto"/>
            <w:left w:val="none" w:sz="0" w:space="0" w:color="auto"/>
            <w:bottom w:val="none" w:sz="0" w:space="0" w:color="auto"/>
            <w:right w:val="none" w:sz="0" w:space="0" w:color="auto"/>
          </w:divBdr>
          <w:divsChild>
            <w:div w:id="1031345396">
              <w:marLeft w:val="0"/>
              <w:marRight w:val="0"/>
              <w:marTop w:val="0"/>
              <w:marBottom w:val="0"/>
              <w:divBdr>
                <w:top w:val="none" w:sz="0" w:space="0" w:color="auto"/>
                <w:left w:val="none" w:sz="0" w:space="0" w:color="auto"/>
                <w:bottom w:val="none" w:sz="0" w:space="0" w:color="auto"/>
                <w:right w:val="none" w:sz="0" w:space="0" w:color="auto"/>
              </w:divBdr>
              <w:divsChild>
                <w:div w:id="500201842">
                  <w:marLeft w:val="0"/>
                  <w:marRight w:val="0"/>
                  <w:marTop w:val="0"/>
                  <w:marBottom w:val="0"/>
                  <w:divBdr>
                    <w:top w:val="none" w:sz="0" w:space="0" w:color="auto"/>
                    <w:left w:val="none" w:sz="0" w:space="0" w:color="auto"/>
                    <w:bottom w:val="none" w:sz="0" w:space="0" w:color="auto"/>
                    <w:right w:val="none" w:sz="0" w:space="0" w:color="auto"/>
                  </w:divBdr>
                  <w:divsChild>
                    <w:div w:id="175653847">
                      <w:marLeft w:val="0"/>
                      <w:marRight w:val="0"/>
                      <w:marTop w:val="0"/>
                      <w:marBottom w:val="0"/>
                      <w:divBdr>
                        <w:top w:val="none" w:sz="0" w:space="0" w:color="auto"/>
                        <w:left w:val="none" w:sz="0" w:space="0" w:color="auto"/>
                        <w:bottom w:val="none" w:sz="0" w:space="0" w:color="auto"/>
                        <w:right w:val="none" w:sz="0" w:space="0" w:color="auto"/>
                      </w:divBdr>
                      <w:divsChild>
                        <w:div w:id="216749262">
                          <w:marLeft w:val="0"/>
                          <w:marRight w:val="0"/>
                          <w:marTop w:val="0"/>
                          <w:marBottom w:val="0"/>
                          <w:divBdr>
                            <w:top w:val="none" w:sz="0" w:space="0" w:color="auto"/>
                            <w:left w:val="none" w:sz="0" w:space="0" w:color="auto"/>
                            <w:bottom w:val="none" w:sz="0" w:space="0" w:color="auto"/>
                            <w:right w:val="none" w:sz="0" w:space="0" w:color="auto"/>
                          </w:divBdr>
                          <w:divsChild>
                            <w:div w:id="112068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392001">
      <w:bodyDiv w:val="1"/>
      <w:marLeft w:val="0"/>
      <w:marRight w:val="0"/>
      <w:marTop w:val="0"/>
      <w:marBottom w:val="0"/>
      <w:divBdr>
        <w:top w:val="none" w:sz="0" w:space="0" w:color="auto"/>
        <w:left w:val="none" w:sz="0" w:space="0" w:color="auto"/>
        <w:bottom w:val="none" w:sz="0" w:space="0" w:color="auto"/>
        <w:right w:val="none" w:sz="0" w:space="0" w:color="auto"/>
      </w:divBdr>
    </w:div>
    <w:div w:id="1134569116">
      <w:bodyDiv w:val="1"/>
      <w:marLeft w:val="0"/>
      <w:marRight w:val="0"/>
      <w:marTop w:val="0"/>
      <w:marBottom w:val="0"/>
      <w:divBdr>
        <w:top w:val="none" w:sz="0" w:space="0" w:color="auto"/>
        <w:left w:val="none" w:sz="0" w:space="0" w:color="auto"/>
        <w:bottom w:val="none" w:sz="0" w:space="0" w:color="auto"/>
        <w:right w:val="none" w:sz="0" w:space="0" w:color="auto"/>
      </w:divBdr>
    </w:div>
    <w:div w:id="2136873505">
      <w:bodyDiv w:val="1"/>
      <w:marLeft w:val="0"/>
      <w:marRight w:val="0"/>
      <w:marTop w:val="0"/>
      <w:marBottom w:val="0"/>
      <w:divBdr>
        <w:top w:val="none" w:sz="0" w:space="0" w:color="auto"/>
        <w:left w:val="none" w:sz="0" w:space="0" w:color="auto"/>
        <w:bottom w:val="none" w:sz="0" w:space="0" w:color="auto"/>
        <w:right w:val="none" w:sz="0" w:space="0" w:color="auto"/>
      </w:divBdr>
      <w:divsChild>
        <w:div w:id="538670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nicef.org/media/60806/file/SOWC-2019.pdf" TargetMode="External"/><Relationship Id="rId18" Type="http://schemas.openxmlformats.org/officeDocument/2006/relationships/hyperlink" Target="https://www.ncbi.nlm.nih.gov/pubmed/?term=Wheatley%20H%5BAuthor%5D&amp;cauthor=true&amp;cauthor_uid=27756276" TargetMode="External"/><Relationship Id="rId26" Type="http://schemas.openxmlformats.org/officeDocument/2006/relationships/hyperlink" Target="https://globalnutritionreport.org/resources/nutrition-profiles/africa/eastern-africa/south-sudan/" TargetMode="External"/><Relationship Id="rId21" Type="http://schemas.openxmlformats.org/officeDocument/2006/relationships/hyperlink" Target="https://www.ncbi.nlm.nih.gov/pubmed/?term=Ali%20A%5BAuthor%5D&amp;cauthor=true&amp;cauthor_uid=27756276" TargetMode="External"/><Relationship Id="rId34" Type="http://schemas.openxmlformats.org/officeDocument/2006/relationships/hyperlink" Target="https://www.ncbi.nlm.nih.gov/pubmed/?term=Abdulla%20S%5BAuthor%5D&amp;cauthor=true&amp;cauthor_uid=27756276" TargetMode="External"/><Relationship Id="rId7" Type="http://schemas.openxmlformats.org/officeDocument/2006/relationships/endnotes" Target="endnotes.xml"/><Relationship Id="rId12" Type="http://schemas.openxmlformats.org/officeDocument/2006/relationships/hyperlink" Target="file:///C:/Users/user/Desktop/B%20one/school%20doc/exams/Reearch%20final/child%20nut/cd8a1fcfc68d391cd7230f4c35d5f2431a9e.pdf" TargetMode="External"/><Relationship Id="rId17" Type="http://schemas.openxmlformats.org/officeDocument/2006/relationships/hyperlink" Target="https://www.ncbi.nlm.nih.gov/pubmed/?term=Enumah%20ZO%5BAuthor%5D&amp;cauthor=true&amp;cauthor_uid=27756276" TargetMode="External"/><Relationship Id="rId25" Type="http://schemas.openxmlformats.org/officeDocument/2006/relationships/hyperlink" Target="https://globalnutritionreport.org/reports/global-nutrition-report-2018/" TargetMode="External"/><Relationship Id="rId33" Type="http://schemas.openxmlformats.org/officeDocument/2006/relationships/hyperlink" Target="https://www.ncbi.nlm.nih.gov/pubmed/?term=Mgonia%20S%5BAuthor%5D&amp;cauthor=true&amp;cauthor_uid=27756276"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gif"/><Relationship Id="rId20" Type="http://schemas.openxmlformats.org/officeDocument/2006/relationships/hyperlink" Target="https://www.ncbi.nlm.nih.gov/pubmed/?term=Shekalaghe%20S%5BAuthor%5D&amp;cauthor=true&amp;cauthor_uid=27756276" TargetMode="External"/><Relationship Id="rId29" Type="http://schemas.openxmlformats.org/officeDocument/2006/relationships/hyperlink" Target="https://www.ncbi.nlm.nih.gov/pubmed/?term=Wheatley%20H%5BAuthor%5D&amp;cauthor=true&amp;cauthor_uid=277562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007/s12187-019-09671-1" TargetMode="External"/><Relationship Id="rId24" Type="http://schemas.openxmlformats.org/officeDocument/2006/relationships/hyperlink" Target="https://www.ncbi.nlm.nih.gov/pmc/articles/PMC5070185/" TargetMode="External"/><Relationship Id="rId32" Type="http://schemas.openxmlformats.org/officeDocument/2006/relationships/hyperlink" Target="https://www.ncbi.nlm.nih.gov/pubmed/?term=Ali%20A%5BAuthor%5D&amp;cauthor=true&amp;cauthor_uid=27756276"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cbi.nlm.nih.gov/pubmed/?term=Juma%20OA%5BAuthor%5D&amp;cauthor=true&amp;cauthor_uid=27756276" TargetMode="External"/><Relationship Id="rId23" Type="http://schemas.openxmlformats.org/officeDocument/2006/relationships/hyperlink" Target="https://www.ncbi.nlm.nih.gov/pubmed/?term=Abdulla%20S%5BAuthor%5D&amp;cauthor=true&amp;cauthor_uid=27756276" TargetMode="External"/><Relationship Id="rId28" Type="http://schemas.openxmlformats.org/officeDocument/2006/relationships/hyperlink" Target="https://www.ncbi.nlm.nih.gov/pubmed/?term=Juma%20OA%5BAuthor%5D&amp;cauthor=true&amp;cauthor_uid=27756276" TargetMode="External"/><Relationship Id="rId36" Type="http://schemas.openxmlformats.org/officeDocument/2006/relationships/image" Target="media/image2.png"/><Relationship Id="rId10" Type="http://schemas.openxmlformats.org/officeDocument/2006/relationships/hyperlink" Target="https://reliefweb.int/organization/imc" TargetMode="External"/><Relationship Id="rId19" Type="http://schemas.openxmlformats.org/officeDocument/2006/relationships/hyperlink" Target="https://www.ncbi.nlm.nih.gov/pubmed/?term=Rafiq%20MY%5BAuthor%5D&amp;cauthor=true&amp;cauthor_uid=27756276" TargetMode="External"/><Relationship Id="rId31" Type="http://schemas.openxmlformats.org/officeDocument/2006/relationships/hyperlink" Target="https://www.ncbi.nlm.nih.gov/pubmed/?term=Shekalaghe%20S%5BAuthor%5D&amp;cauthor=true&amp;cauthor_uid=27756276" TargetMode="External"/><Relationship Id="rId4" Type="http://schemas.openxmlformats.org/officeDocument/2006/relationships/settings" Target="settings.xml"/><Relationship Id="rId9" Type="http://schemas.openxmlformats.org/officeDocument/2006/relationships/hyperlink" Target="https://link.springer.com/article/10.1007/s12187-019-09671-1" TargetMode="External"/><Relationship Id="rId14" Type="http://schemas.openxmlformats.org/officeDocument/2006/relationships/hyperlink" Target="https://data.unicef.org/topic/nutrition/malnutrition/" TargetMode="External"/><Relationship Id="rId22" Type="http://schemas.openxmlformats.org/officeDocument/2006/relationships/hyperlink" Target="https://www.ncbi.nlm.nih.gov/pubmed/?term=Mgonia%20S%5BAuthor%5D&amp;cauthor=true&amp;cauthor_uid=27756276" TargetMode="External"/><Relationship Id="rId27" Type="http://schemas.openxmlformats.org/officeDocument/2006/relationships/hyperlink" Target="https://www.thehindubusinessline.com/economy/malnutrition-is-still-a-serious-problem-for-india-report/article9945672.ece" TargetMode="External"/><Relationship Id="rId30" Type="http://schemas.openxmlformats.org/officeDocument/2006/relationships/hyperlink" Target="https://www.ncbi.nlm.nih.gov/pubmed/?term=Rafiq%20MY%5BAuthor%5D&amp;cauthor=true&amp;cauthor_uid=27756276" TargetMode="External"/><Relationship Id="rId35" Type="http://schemas.openxmlformats.org/officeDocument/2006/relationships/hyperlink" Target="https://www.ncbi.nlm.nih.gov/pmc/articles/PMC5070185/"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345DE-5AA9-421C-A6A1-B3181CD45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4389</Words>
  <Characters>25018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2019-11-20T08:26:00Z</dcterms:created>
  <dcterms:modified xsi:type="dcterms:W3CDTF">2019-11-20T08:26:00Z</dcterms:modified>
</cp:coreProperties>
</file>